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9F" w:rsidRDefault="00B8019F" w:rsidP="00B801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 xml:space="preserve">Насырова Гульнара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>Усеиновна</w:t>
      </w:r>
      <w:proofErr w:type="spellEnd"/>
    </w:p>
    <w:p w:rsidR="00B8019F" w:rsidRDefault="00B8019F" w:rsidP="00B801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</w:pPr>
      <w:r w:rsidRPr="00B80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 xml:space="preserve">РИПК </w:t>
      </w:r>
      <w:proofErr w:type="gramStart"/>
      <w:r w:rsidRPr="00B80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>СО</w:t>
      </w:r>
      <w:proofErr w:type="gramEnd"/>
      <w:r w:rsidRPr="00B80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 xml:space="preserve"> филиала АО НЦПК </w:t>
      </w:r>
      <w:r w:rsidRPr="00B80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k-KZ"/>
        </w:rPr>
        <w:t>«Өрлеу»</w:t>
      </w:r>
    </w:p>
    <w:p w:rsidR="00B8019F" w:rsidRPr="00B8019F" w:rsidRDefault="00B8019F" w:rsidP="00B801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>Н</w:t>
      </w:r>
      <w:r w:rsidRPr="00B80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  <w:t>ачальник отдела мониторинга и анализа</w:t>
      </w:r>
    </w:p>
    <w:p w:rsidR="00B8019F" w:rsidRPr="00B8019F" w:rsidRDefault="00B8019F" w:rsidP="00B801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kk-KZ"/>
        </w:rPr>
      </w:pPr>
    </w:p>
    <w:p w:rsidR="00227198" w:rsidRPr="00865286" w:rsidRDefault="00B8019F" w:rsidP="00227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 xml:space="preserve">Приемы </w:t>
      </w:r>
      <w:r w:rsidRPr="004C4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>а</w:t>
      </w:r>
      <w:r w:rsidRPr="004C4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 урока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>нового формата</w:t>
      </w:r>
      <w:r w:rsidRPr="00865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>в условиях школы</w:t>
      </w:r>
    </w:p>
    <w:p w:rsidR="00227198" w:rsidRDefault="00227198" w:rsidP="00227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</w:pPr>
    </w:p>
    <w:p w:rsidR="00784092" w:rsidRPr="00784092" w:rsidRDefault="00B8019F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  <w:r w:rsidRPr="00784092">
        <w:rPr>
          <w:i/>
          <w:lang w:val="ru-RU"/>
        </w:rPr>
        <w:t xml:space="preserve"> </w:t>
      </w:r>
      <w:r w:rsidR="00784092" w:rsidRPr="00784092">
        <w:rPr>
          <w:i/>
          <w:lang w:val="ru-RU"/>
        </w:rPr>
        <w:t>«</w:t>
      </w:r>
      <w:r w:rsidR="00227198" w:rsidRPr="00784092">
        <w:rPr>
          <w:i/>
        </w:rPr>
        <w:t>Урок – это зеркало общей и</w:t>
      </w:r>
      <w:r w:rsidR="00784092" w:rsidRPr="00784092">
        <w:rPr>
          <w:i/>
          <w:lang w:val="ru-RU"/>
        </w:rPr>
        <w:t xml:space="preserve"> </w:t>
      </w:r>
      <w:r w:rsidR="00227198" w:rsidRPr="00784092">
        <w:rPr>
          <w:i/>
        </w:rPr>
        <w:t xml:space="preserve">педагогической культуры </w:t>
      </w:r>
    </w:p>
    <w:p w:rsidR="00784092" w:rsidRPr="00784092" w:rsidRDefault="00227198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  <w:r w:rsidRPr="00784092">
        <w:rPr>
          <w:i/>
        </w:rPr>
        <w:t>учителя,</w:t>
      </w:r>
      <w:r w:rsidR="00784092" w:rsidRPr="00784092">
        <w:rPr>
          <w:i/>
          <w:lang w:val="ru-RU"/>
        </w:rPr>
        <w:t xml:space="preserve"> </w:t>
      </w:r>
      <w:r w:rsidRPr="00784092">
        <w:rPr>
          <w:i/>
        </w:rPr>
        <w:t>мерило его интеллектуального богатства,</w:t>
      </w:r>
      <w:r w:rsidR="00784092" w:rsidRPr="00784092">
        <w:rPr>
          <w:i/>
          <w:lang w:val="ru-RU"/>
        </w:rPr>
        <w:t xml:space="preserve"> </w:t>
      </w:r>
    </w:p>
    <w:p w:rsidR="00784092" w:rsidRPr="00784092" w:rsidRDefault="00227198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  <w:r w:rsidRPr="00784092">
        <w:rPr>
          <w:i/>
        </w:rPr>
        <w:t>пок</w:t>
      </w:r>
      <w:r w:rsidR="00784092" w:rsidRPr="00784092">
        <w:rPr>
          <w:i/>
        </w:rPr>
        <w:t>азатель его кругозора, эрудиции</w:t>
      </w:r>
      <w:r w:rsidR="00784092" w:rsidRPr="00784092">
        <w:rPr>
          <w:i/>
          <w:lang w:val="ru-RU"/>
        </w:rPr>
        <w:t>»</w:t>
      </w:r>
    </w:p>
    <w:p w:rsidR="00227198" w:rsidRDefault="00784092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  <w:r w:rsidRPr="00784092">
        <w:rPr>
          <w:i/>
        </w:rPr>
        <w:t xml:space="preserve"> В.А. Сухомлинский</w:t>
      </w:r>
    </w:p>
    <w:p w:rsidR="00B8019F" w:rsidRDefault="00B8019F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</w:p>
    <w:p w:rsidR="00B8019F" w:rsidRDefault="00B8019F" w:rsidP="00B8019F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Аннотация </w:t>
      </w:r>
    </w:p>
    <w:p w:rsidR="00B8019F" w:rsidRDefault="00B8019F" w:rsidP="00B8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6307">
        <w:rPr>
          <w:rFonts w:ascii="Times New Roman" w:hAnsi="Times New Roman" w:cs="Times New Roman"/>
          <w:sz w:val="28"/>
          <w:szCs w:val="28"/>
          <w:lang w:val="ru-RU"/>
        </w:rPr>
        <w:t>Сегодняшние изменения в общеобразовательном среднем образовании требуют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постоянного совершенствования процесса обучения.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Поэтому, в статьи 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рассмотрены особенности планирования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и наблюдения современного урока с учётом из о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>сновных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>признаков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>развития качества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 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>повышени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методического уровня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учителя</w:t>
      </w:r>
      <w:r w:rsidRPr="00E6630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8019F" w:rsidRDefault="00B8019F" w:rsidP="00B8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3EA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новых подходов в преподавании оказывает положительное воздействие на весь учебный процесс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13EA">
        <w:rPr>
          <w:rFonts w:ascii="Times New Roman" w:hAnsi="Times New Roman" w:cs="Times New Roman"/>
          <w:sz w:val="28"/>
          <w:szCs w:val="28"/>
          <w:lang w:val="ru-RU"/>
        </w:rPr>
        <w:t>заставляет учителя задуматься над своими уроками, над результатами учеников. Таким образом, наблюдение за уроком имеет всесторонний, комплексный характер, охватывает все компоненты учебной работы.</w:t>
      </w:r>
    </w:p>
    <w:p w:rsidR="00B8019F" w:rsidRDefault="00B8019F" w:rsidP="00B8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3EA"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урок, форма, процесс обучение, преподавание, наблюдение, оценка, анализ, рекомендация. </w:t>
      </w:r>
      <w:proofErr w:type="gramEnd"/>
    </w:p>
    <w:p w:rsidR="00B8019F" w:rsidRPr="00B8019F" w:rsidRDefault="00B8019F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  <w:bookmarkStart w:id="0" w:name="_GoBack"/>
      <w:bookmarkEnd w:id="0"/>
    </w:p>
    <w:p w:rsidR="00784092" w:rsidRPr="00784092" w:rsidRDefault="00784092" w:rsidP="00784092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  <w:lang w:val="ru-RU"/>
        </w:rPr>
      </w:pPr>
    </w:p>
    <w:p w:rsidR="00F32752" w:rsidRDefault="00784092" w:rsidP="007840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Реализуемая в стране в настоящее время новая образовательная политика обновлени</w:t>
      </w:r>
      <w:r w:rsidR="007A17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я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содержания системы дошкольного, начального и среднего образования 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требует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инновационных изменений в подходах к обучению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учащи</w:t>
      </w:r>
      <w:r w:rsidR="007A17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ся 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условиях школы. В связи с этим м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еняются цели и содержани</w:t>
      </w:r>
      <w:r w:rsidR="007A17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я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образования, появляются новые средства и технологии обучения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 Т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ем не менее, 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какие бы не свершались реформы, урок остается главной формой обучения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 Т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олько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на 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уроке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встречаются участники образовательного процесса</w:t>
      </w:r>
      <w:r w:rsidR="00902D88" w:rsidRPr="00902D88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«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читель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»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и 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«У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ченик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»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="00E83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и только 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а 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уроке</w:t>
      </w:r>
      <w:r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держалась традиционная и стоит современная школа. 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Поэтому к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ак для учеников, так и для 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чителя, 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л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юбой урок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это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огромный потенциал для решения задач, поставленных обществом</w:t>
      </w:r>
      <w:r w:rsidR="00902D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</w:p>
    <w:p w:rsidR="006757DC" w:rsidRDefault="00F32752" w:rsidP="007840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рок 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будет </w:t>
      </w:r>
      <w:r w:rsidR="00902D88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интер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есен 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лишь 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тогда, когда он </w:t>
      </w:r>
      <w:r w:rsidR="00FA13E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современен,</w:t>
      </w:r>
      <w:r w:rsidR="006757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и он 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приводит </w:t>
      </w:r>
      <w:r w:rsidR="00784092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 ожидаемому положительному результату.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</w:p>
    <w:p w:rsidR="006757DC" w:rsidRDefault="006757DC" w:rsidP="007840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="001A021E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Каким должен быть современный урок? </w:t>
      </w:r>
    </w:p>
    <w:p w:rsidR="006757DC" w:rsidRDefault="006757DC" w:rsidP="007840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="001A021E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Как 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на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сегодняшнем уроке соседству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ю</w:t>
      </w:r>
      <w:r w:rsidR="001A021E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т традиционное и новое?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</w:p>
    <w:p w:rsidR="006757DC" w:rsidRDefault="006757DC" w:rsidP="007840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="001A021E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Что мы знаем 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 требованиях к современному у</w:t>
      </w:r>
      <w:r w:rsidR="001A021E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рок</w:t>
      </w:r>
      <w:r w:rsidR="001A02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</w:t>
      </w:r>
      <w:r w:rsidR="001A021E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? </w:t>
      </w:r>
    </w:p>
    <w:p w:rsidR="004C45A9" w:rsidRPr="004C45A9" w:rsidRDefault="001A021E" w:rsidP="0078409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Мы не ставим целью раскрыть смысл этих вопросов, так как в рамках уровневых и обновлённых курсов повышения квалификац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ии у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чителей-предметников была возможность практически распознавать формат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lastRenderedPageBreak/>
        <w:t xml:space="preserve">последующих нововведений в структурировании современного урока. </w:t>
      </w:r>
      <w:r w:rsidR="00784092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Современный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784092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– это</w:t>
      </w:r>
      <w:r w:rsidR="005647C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значить и </w:t>
      </w:r>
      <w:r w:rsidR="00784092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совершенно новый, 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но</w:t>
      </w:r>
      <w:r w:rsidR="00784092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не теряющий связи с прошлым, одним словом – актуальный</w:t>
      </w:r>
      <w:r w:rsidR="005647C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урок</w:t>
      </w:r>
      <w:r w:rsidR="00784092" w:rsidRPr="0078409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.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</w:p>
    <w:p w:rsidR="0032071A" w:rsidRDefault="005647C9" w:rsidP="000C16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Ни</w:t>
      </w:r>
      <w:r w:rsidR="001143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для 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не секрет, что у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ровень знаний и навыков школьников, педагогическое мастерство учителя оцениваются в основном во время посещения учебных занятий.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Потому что н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 уроке</w:t>
      </w:r>
      <w:r w:rsidRPr="005647C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концентрируется вся деятельность учителя, его научная подготовка, педагогические навыки, методические умения, способность 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образовательный процесс.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336C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 связи с изменениями в структуре школьного урока, меняется и формат наблюдения за уроками.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Так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как,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с</w:t>
      </w:r>
      <w:r w:rsidR="00336C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егодня школьное образование обогащено не только содержанием, оно </w:t>
      </w:r>
      <w:proofErr w:type="spellStart"/>
      <w:r w:rsidR="00336C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практическ</w:t>
      </w:r>
      <w:r w:rsidR="006757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</w:t>
      </w:r>
      <w:proofErr w:type="spellEnd"/>
      <w:r w:rsidR="00336C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-ориентированное обучение с учётом потребностей и возможностей обучаемого.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Сегодня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чител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ю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больше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предоставля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ется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свобод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 в выборе форм, способов и приё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мов обучения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п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ри подготовке к уроку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который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ориентируется на с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амостоятельн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ую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деятельность обучающихся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. 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Он с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тарается о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рганизовать деятельность детей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по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поиску и обработке информации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обобщению способов действия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. На уроках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реимущественно групповая или 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парная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работа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и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создаё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тся обучающимися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образовательный продукт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 рамках выполненных заданий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. 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К тому же, с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овременные уроки ориентированы н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е только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на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предмет</w:t>
      </w:r>
      <w:r w:rsidR="003947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ные результаты, но и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на </w:t>
      </w:r>
      <w:r w:rsidR="003947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личностно-познавательные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достижения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 У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ченикам позволено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организовать и участвовать в процессе </w:t>
      </w:r>
      <w:r w:rsidR="003947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оценивания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результатов 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собственных </w:t>
      </w:r>
      <w:r w:rsidR="000C160B" w:rsidRP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обучени</w:t>
      </w:r>
      <w:r w:rsidR="00F327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й</w:t>
      </w:r>
      <w:r w:rsidR="003947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</w:t>
      </w:r>
      <w:r w:rsidR="000C16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336C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  </w:t>
      </w:r>
    </w:p>
    <w:p w:rsidR="003947C3" w:rsidRDefault="003947C3" w:rsidP="004C45A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Однозначно, р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еальная ценность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каждого 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урока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это 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его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и 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степень усвоения материала учениками.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К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акими бы внешне эффектными приемами ни пользовался педагог, если ребята не усвоили тему, 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то 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урок эффективным назвать нельзя.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Не надо забывать о том, что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знания расширяются, углубляются, закрепляются, но 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и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приобретаются в основном на уроке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. 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Ученики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 рамках определённого урока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, должны усвоить намеченный объем знаний, выработать нужные навыки и 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 соответствии с ожидаемыми результатами обучения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. </w:t>
      </w:r>
    </w:p>
    <w:p w:rsidR="00A03434" w:rsidRDefault="003125EE" w:rsidP="004C45A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соответствии с современными тенденциями развития отечественного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большая армия учителей имели возможность пройти курсы повышения квалификации новых форматов (трёх</w:t>
      </w:r>
      <w:r w:rsidR="00A034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месячные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уровневые, обновлённые, языковые и т.д.)</w:t>
      </w:r>
      <w:r w:rsidR="006757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На этих курсах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слушатели,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овладев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новыми методами и приё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преподавания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,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делились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своим опытом</w:t>
      </w:r>
      <w:r w:rsidR="00820FA4"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 коллегами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 педагогических сообществах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 Таким образом, обучение учителей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коучинга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менторинга</w:t>
      </w:r>
      <w:proofErr w:type="spellEnd"/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пр</w:t>
      </w:r>
      <w:r w:rsidR="00731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иводи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ло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731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к </w:t>
      </w:r>
      <w:proofErr w:type="spellStart"/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взаимо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бучени</w:t>
      </w:r>
      <w:r w:rsidR="00731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ю</w:t>
      </w:r>
      <w:proofErr w:type="spellEnd"/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ориентированно</w:t>
      </w:r>
      <w:r w:rsidR="002F39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го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на 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взаимообогащение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опыт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за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ё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 пополнения арсенала методик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и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и технологий обучения</w:t>
      </w:r>
      <w:r w:rsidR="0082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Pr="003125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условиях современной школы. 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учитель  не только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урокодатель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», а носитель новых практических идей </w:t>
      </w:r>
      <w:r w:rsidR="00A034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 образовательную среду любого уровня, он сценарист 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собствен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ых</w:t>
      </w:r>
      <w:r w:rsidR="00A034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педагогических действий.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</w:p>
    <w:p w:rsidR="00EE3AA2" w:rsidRDefault="00A03434" w:rsidP="004C45A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Теперь возникает вопрос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: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а как наблюдать за таким обновлённым преподаванием учителя,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как 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оценить результативность его 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об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учения на уроке,  к</w:t>
      </w:r>
      <w:r w:rsidR="003947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ак определить состоялся ли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тот или иной</w:t>
      </w:r>
      <w:r w:rsidR="003947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урок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? 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Как нам известно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lastRenderedPageBreak/>
        <w:t>б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олее детально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наблюдение за уроком должно охватывать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2B5F5B" w:rsidRP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</w:t>
      </w:r>
      <w:r w:rsidR="004C45A9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 xml:space="preserve">рганизационную сторону </w:t>
      </w:r>
      <w:r w:rsid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>и содержани</w:t>
      </w:r>
      <w:r w:rsidR="006857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>е</w:t>
      </w:r>
      <w:r w:rsid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 xml:space="preserve"> </w:t>
      </w:r>
      <w:r w:rsidR="004C45A9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>урока</w:t>
      </w:r>
      <w:r w:rsid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 xml:space="preserve">, </w:t>
      </w:r>
      <w:r w:rsidR="002B5F5B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>оценить в</w:t>
      </w:r>
      <w:r w:rsidR="004C45A9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 xml:space="preserve">оспитывающую роль </w:t>
      </w:r>
      <w:r w:rsidR="002B5F5B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>и м</w:t>
      </w:r>
      <w:r w:rsidR="002B5F5B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 xml:space="preserve">етодическую </w:t>
      </w:r>
      <w:r w:rsidR="002B5F5B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 xml:space="preserve">сторону </w:t>
      </w:r>
      <w:r w:rsidR="004C45A9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>урока</w:t>
      </w:r>
      <w:r w:rsid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kk-KZ"/>
        </w:rPr>
        <w:t xml:space="preserve">, также 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</w:t>
      </w:r>
      <w:r w:rsidR="002B5F5B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е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м</w:t>
      </w:r>
      <w:r w:rsidR="002B5F5B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еньший интерес представля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ю</w:t>
      </w:r>
      <w:r w:rsidR="002B5F5B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т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2B5F5B" w:rsidRP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</w:t>
      </w:r>
      <w:r w:rsidR="004C45A9" w:rsidRPr="002B5F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>собенности поведения учителя на уроке</w:t>
      </w:r>
      <w:r w:rsidR="004C45A9" w:rsidRPr="002B5F5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. </w:t>
      </w:r>
      <w:r w:rsidR="004C45A9"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Таким образом, наблюдение за уроком имеет всесторонний, комплексный характер, охватывает все компоненты учебной работы. </w:t>
      </w:r>
    </w:p>
    <w:p w:rsidR="004C45A9" w:rsidRPr="00C34D52" w:rsidRDefault="004C45A9" w:rsidP="00C34D5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Наблюдение</w:t>
      </w:r>
      <w:r w:rsidR="002B5F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– э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то лишь первый этап контроля, 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а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второй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– р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азбор уроков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т.е.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анализировать 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урок по определённым критериям.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Что главное в уроке? 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Каждый учитель имеет на этот счё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 сво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ё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мнение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: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д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ля одних успех обеспечивается эффектным началом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для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других, наоборот, важнее подведение итогов, 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обсуждение в конце урока,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треть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ему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объяснение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материала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а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четв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ё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рт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ому 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– опрос и т.д. Времена, когда учит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еля заставляли придерживаться жё</w:t>
      </w:r>
      <w:r w:rsidR="00766860" w:rsidRP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стких и однозначных требований по организации урока миновали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меняется </w:t>
      </w:r>
      <w:r w:rsidR="007668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не 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только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подход к 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ведению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урок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а, но и к наблюдению, мониторингу урока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. </w:t>
      </w:r>
      <w:r w:rsidR="00EE3AA2" w:rsidRPr="00EE3AA2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Исходя из требований времени, 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мы предлагаем ряд инструментарий для наблюдения и анализа с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овременн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ого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урок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</w:t>
      </w:r>
      <w:r w:rsidR="00EE3A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 Г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де предполага</w:t>
      </w:r>
      <w:r w:rsidR="00AC7E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тся 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активно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применени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собственных творческих наработок</w:t>
      </w:r>
      <w:r w:rsidR="00B227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учителем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, как в смысле его построения, так и в подборе содержания учебного материала, технологии его подачи и тренинга</w:t>
      </w:r>
      <w:r w:rsidR="00920B1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, при интеграции ключевых идей модулей обучения</w:t>
      </w:r>
      <w:r w:rsidRPr="004C45A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.</w:t>
      </w:r>
      <w:r w:rsidR="00AC7E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Предложенные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формы </w:t>
      </w:r>
      <w:r w:rsidR="009D10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(приложения 1-7) 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ориентирую</w:t>
      </w:r>
      <w:r w:rsidR="00AC7E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 на целенаправлен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</w:t>
      </w:r>
      <w:r w:rsidR="00AC7E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ое наблюдение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за практическими действиями всех членов образовательного процесса в рамках современного урока. Также</w:t>
      </w:r>
      <w:r w:rsidR="00C34D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,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C34D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учителям общеобразовательных школ, 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любой вид таблицы м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ожет 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б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ыть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методической помощью для последующих аргументированных анализов урока и для определения приоритетов при обмен</w:t>
      </w:r>
      <w:r w:rsidR="006757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</w:t>
      </w:r>
      <w:r w:rsidR="00A660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опытом. Предполагаемые аспекты наблюдения определены в рамках изучения после курсовой практики учителей прошедшие уровневые курсы</w:t>
      </w:r>
      <w:r w:rsidR="009C62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и другие интерактивные курсы в условиях обн</w:t>
      </w:r>
      <w:r w:rsid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овлени</w:t>
      </w:r>
      <w:r w:rsidR="006857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я содержания</w:t>
      </w:r>
      <w:r w:rsid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образования. </w:t>
      </w:r>
      <w:r w:rsidR="00C34D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Потому что, с</w:t>
      </w:r>
      <w:r w:rsid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егодняшние учителя начали отходить от позиции «</w:t>
      </w:r>
      <w:proofErr w:type="spellStart"/>
      <w:r w:rsid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урочить</w:t>
      </w:r>
      <w:proofErr w:type="spellEnd"/>
      <w:r w:rsid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» только для наполнения знаниями подопечного, а стараются, давая урок, </w:t>
      </w:r>
      <w:r w:rsidR="00D37A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совершенствовать их знания, умения и навыков</w:t>
      </w:r>
      <w:r w:rsid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</w:t>
      </w:r>
      <w:r w:rsidR="00C46C30" w:rsidRPr="00C46C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создавая условия для порождения их ценностей и смыслов.</w:t>
      </w:r>
    </w:p>
    <w:p w:rsidR="00B2274E" w:rsidRPr="00920B1C" w:rsidRDefault="00920B1C" w:rsidP="00920B1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920B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>Приложение 1</w:t>
      </w:r>
    </w:p>
    <w:p w:rsidR="00B2274E" w:rsidRPr="00BF4401" w:rsidRDefault="00B2274E" w:rsidP="00B2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274E">
        <w:rPr>
          <w:rFonts w:ascii="Times New Roman" w:hAnsi="Times New Roman" w:cs="Times New Roman"/>
          <w:b/>
          <w:sz w:val="24"/>
          <w:szCs w:val="24"/>
        </w:rPr>
        <w:t>Таблица наблюдений за уроком</w:t>
      </w:r>
      <w:r w:rsidR="00BF440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a5"/>
        <w:tblW w:w="5092" w:type="pct"/>
        <w:tblLayout w:type="fixed"/>
        <w:tblLook w:val="04A0" w:firstRow="1" w:lastRow="0" w:firstColumn="1" w:lastColumn="0" w:noHBand="0" w:noVBand="1"/>
      </w:tblPr>
      <w:tblGrid>
        <w:gridCol w:w="1251"/>
        <w:gridCol w:w="710"/>
        <w:gridCol w:w="142"/>
        <w:gridCol w:w="565"/>
        <w:gridCol w:w="567"/>
        <w:gridCol w:w="565"/>
        <w:gridCol w:w="3255"/>
        <w:gridCol w:w="2692"/>
      </w:tblGrid>
      <w:tr w:rsidR="00C76C77" w:rsidRPr="00AC7E60" w:rsidTr="009C62E7">
        <w:trPr>
          <w:cantSplit/>
          <w:trHeight w:val="299"/>
        </w:trPr>
        <w:tc>
          <w:tcPr>
            <w:tcW w:w="641" w:type="pct"/>
            <w:vMerge w:val="restart"/>
            <w:vAlign w:val="center"/>
          </w:tcPr>
          <w:p w:rsidR="00C76C77" w:rsidRPr="00AC7E60" w:rsidRDefault="00C76C77" w:rsidP="00C7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Аспект</w:t>
            </w:r>
          </w:p>
          <w:p w:rsidR="00BF4401" w:rsidRPr="00AC7E60" w:rsidRDefault="00BF4401" w:rsidP="00BF4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7E60">
              <w:rPr>
                <w:rFonts w:ascii="Times New Roman" w:hAnsi="Times New Roman" w:cs="Times New Roman"/>
                <w:b/>
                <w:sz w:val="20"/>
                <w:szCs w:val="20"/>
              </w:rPr>
              <w:t>наблюде</w:t>
            </w:r>
            <w:proofErr w:type="spellEnd"/>
            <w:r w:rsidRPr="00AC7E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C76C77" w:rsidRPr="00AC7E60" w:rsidRDefault="00BF4401" w:rsidP="00BF44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C7E6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7" w:type="pct"/>
            <w:gridSpan w:val="2"/>
            <w:vMerge w:val="restart"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метры</w:t>
            </w:r>
          </w:p>
        </w:tc>
        <w:tc>
          <w:tcPr>
            <w:tcW w:w="871" w:type="pct"/>
            <w:gridSpan w:val="3"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Оценивание</w:t>
            </w:r>
          </w:p>
        </w:tc>
        <w:tc>
          <w:tcPr>
            <w:tcW w:w="1670" w:type="pct"/>
            <w:vMerge w:val="restart"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Примеры хорошей практики</w:t>
            </w:r>
          </w:p>
        </w:tc>
        <w:tc>
          <w:tcPr>
            <w:tcW w:w="1381" w:type="pct"/>
            <w:vMerge w:val="restart"/>
          </w:tcPr>
          <w:p w:rsidR="00C76C77" w:rsidRPr="00AC7E60" w:rsidRDefault="00AC7E60" w:rsidP="00B2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Записи </w:t>
            </w:r>
            <w:r w:rsidR="00C76C77" w:rsidRPr="00AC7E60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наблюдений</w:t>
            </w:r>
          </w:p>
        </w:tc>
      </w:tr>
      <w:tr w:rsidR="00C76C77" w:rsidRPr="00AC7E60" w:rsidTr="009C62E7">
        <w:trPr>
          <w:trHeight w:val="132"/>
        </w:trPr>
        <w:tc>
          <w:tcPr>
            <w:tcW w:w="641" w:type="pct"/>
            <w:vMerge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</w:tcPr>
          <w:p w:rsidR="00C76C77" w:rsidRPr="00AC7E60" w:rsidRDefault="00BF4401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i/>
                <w:sz w:val="20"/>
                <w:szCs w:val="20"/>
              </w:rPr>
              <w:t>3 б.</w:t>
            </w:r>
          </w:p>
        </w:tc>
        <w:tc>
          <w:tcPr>
            <w:tcW w:w="291" w:type="pct"/>
          </w:tcPr>
          <w:p w:rsidR="00C76C77" w:rsidRPr="00AC7E60" w:rsidRDefault="00BF4401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i/>
                <w:sz w:val="20"/>
                <w:szCs w:val="20"/>
              </w:rPr>
              <w:t>2 б.</w:t>
            </w:r>
          </w:p>
        </w:tc>
        <w:tc>
          <w:tcPr>
            <w:tcW w:w="290" w:type="pct"/>
          </w:tcPr>
          <w:p w:rsidR="00C76C77" w:rsidRPr="00AC7E60" w:rsidRDefault="00BF4401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i/>
                <w:sz w:val="20"/>
                <w:szCs w:val="20"/>
              </w:rPr>
              <w:t>1 б.</w:t>
            </w:r>
          </w:p>
        </w:tc>
        <w:tc>
          <w:tcPr>
            <w:tcW w:w="1670" w:type="pct"/>
            <w:vMerge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  <w:vMerge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76C77" w:rsidRPr="00AC7E60" w:rsidTr="009C62E7">
        <w:tc>
          <w:tcPr>
            <w:tcW w:w="641" w:type="pct"/>
            <w:vMerge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59" w:type="pct"/>
            <w:gridSpan w:val="7"/>
          </w:tcPr>
          <w:p w:rsidR="00C76C77" w:rsidRPr="00AC7E60" w:rsidRDefault="00C76C77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Управление классом</w:t>
            </w:r>
            <w:r w:rsid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</w:tr>
      <w:tr w:rsidR="00AC7E60" w:rsidRPr="00AC7E60" w:rsidTr="009C62E7">
        <w:tc>
          <w:tcPr>
            <w:tcW w:w="641" w:type="pct"/>
            <w:vMerge w:val="restart"/>
            <w:textDirection w:val="btLr"/>
            <w:vAlign w:val="center"/>
          </w:tcPr>
          <w:p w:rsidR="00AC7E60" w:rsidRPr="00AC7E60" w:rsidRDefault="00AC7E60" w:rsidP="000A1E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Лидерство и управление</w:t>
            </w:r>
          </w:p>
        </w:tc>
        <w:tc>
          <w:tcPr>
            <w:tcW w:w="437" w:type="pct"/>
            <w:gridSpan w:val="2"/>
            <w:vMerge w:val="restart"/>
            <w:textDirection w:val="btLr"/>
            <w:vAlign w:val="center"/>
          </w:tcPr>
          <w:p w:rsidR="00AC7E60" w:rsidRPr="00AC7E60" w:rsidRDefault="00AC7E60" w:rsidP="00A0220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Стратегия поведения</w:t>
            </w:r>
          </w:p>
        </w:tc>
        <w:tc>
          <w:tcPr>
            <w:tcW w:w="290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Имеет ли учитель план действий</w:t>
            </w:r>
          </w:p>
          <w:p w:rsidR="009C62E7" w:rsidRPr="00AC7E60" w:rsidRDefault="009C62E7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Реализовывается ли на данном уроке</w:t>
            </w:r>
          </w:p>
          <w:p w:rsidR="009C62E7" w:rsidRPr="00AC7E60" w:rsidRDefault="009C62E7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Присутствует ли интеграция с другими модулями</w:t>
            </w:r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 w:val="restart"/>
            <w:textDirection w:val="btLr"/>
            <w:vAlign w:val="center"/>
          </w:tcPr>
          <w:p w:rsidR="00AC7E60" w:rsidRPr="00AC7E60" w:rsidRDefault="00AC7E60" w:rsidP="00A0220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Стиль управления</w:t>
            </w:r>
          </w:p>
        </w:tc>
        <w:tc>
          <w:tcPr>
            <w:tcW w:w="290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Могут ли ученики высказывать своё мнение</w:t>
            </w:r>
          </w:p>
        </w:tc>
        <w:tc>
          <w:tcPr>
            <w:tcW w:w="1381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 xml:space="preserve">Позволяет ли учитель высказывать точку зрения, альтернативную </w:t>
            </w:r>
            <w:proofErr w:type="gramStart"/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proofErr w:type="gramEnd"/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Поощряется ли плюрализм мнений</w:t>
            </w:r>
          </w:p>
          <w:p w:rsidR="009C62E7" w:rsidRPr="00AC7E60" w:rsidRDefault="009C62E7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 w:val="restart"/>
            <w:textDirection w:val="btLr"/>
            <w:vAlign w:val="center"/>
          </w:tcPr>
          <w:p w:rsidR="00AC7E60" w:rsidRPr="00AC7E60" w:rsidRDefault="00AC7E60" w:rsidP="00A0220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Механизмы управления</w:t>
            </w:r>
          </w:p>
        </w:tc>
        <w:tc>
          <w:tcPr>
            <w:tcW w:w="290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Используется ли работа в парах, группах</w:t>
            </w:r>
          </w:p>
        </w:tc>
        <w:tc>
          <w:tcPr>
            <w:tcW w:w="1381" w:type="pct"/>
            <w:vMerge w:val="restart"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Используются ли различные подходы при формировании групп (в </w:t>
            </w:r>
            <w:proofErr w:type="spellStart"/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. группы сменного состава)</w:t>
            </w:r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Распределяются ли в группах роли</w:t>
            </w:r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64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70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Создаются ли на уроке условия для самореализации каждого ученика</w:t>
            </w:r>
          </w:p>
        </w:tc>
        <w:tc>
          <w:tcPr>
            <w:tcW w:w="1381" w:type="pct"/>
            <w:vMerge/>
          </w:tcPr>
          <w:p w:rsidR="00AC7E60" w:rsidRPr="00AC7E60" w:rsidRDefault="00AC7E60" w:rsidP="00B227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A1E58" w:rsidRPr="00AC7E60" w:rsidTr="009C62E7">
        <w:tc>
          <w:tcPr>
            <w:tcW w:w="1005" w:type="pct"/>
            <w:gridSpan w:val="2"/>
          </w:tcPr>
          <w:p w:rsidR="000A1E58" w:rsidRPr="00AC7E60" w:rsidRDefault="000A1E58" w:rsidP="00B2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Выводы и рекомендации</w:t>
            </w:r>
          </w:p>
        </w:tc>
        <w:tc>
          <w:tcPr>
            <w:tcW w:w="3995" w:type="pct"/>
            <w:gridSpan w:val="6"/>
          </w:tcPr>
          <w:p w:rsidR="000A1E58" w:rsidRPr="00AC7E60" w:rsidRDefault="000A1E58" w:rsidP="000A1E5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  <w:p w:rsidR="000A1E58" w:rsidRPr="00AC7E60" w:rsidRDefault="00BF4401" w:rsidP="000A1E5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</w:tr>
    </w:tbl>
    <w:p w:rsidR="00BF4401" w:rsidRDefault="00BF4401" w:rsidP="000A1E5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</w:p>
    <w:p w:rsidR="000A1E58" w:rsidRPr="00920B1C" w:rsidRDefault="000A1E58" w:rsidP="000A1E5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920B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>2</w:t>
      </w:r>
    </w:p>
    <w:p w:rsidR="000A1E58" w:rsidRPr="00BF4401" w:rsidRDefault="000A1E58" w:rsidP="000A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274E">
        <w:rPr>
          <w:rFonts w:ascii="Times New Roman" w:hAnsi="Times New Roman" w:cs="Times New Roman"/>
          <w:b/>
          <w:sz w:val="24"/>
          <w:szCs w:val="24"/>
        </w:rPr>
        <w:t>Таблица наблюдений за уроком</w:t>
      </w:r>
      <w:r w:rsidR="00BF440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a5"/>
        <w:tblW w:w="5092" w:type="pct"/>
        <w:tblLayout w:type="fixed"/>
        <w:tblLook w:val="04A0" w:firstRow="1" w:lastRow="0" w:firstColumn="1" w:lastColumn="0" w:noHBand="0" w:noVBand="1"/>
      </w:tblPr>
      <w:tblGrid>
        <w:gridCol w:w="1143"/>
        <w:gridCol w:w="384"/>
        <w:gridCol w:w="423"/>
        <w:gridCol w:w="569"/>
        <w:gridCol w:w="567"/>
        <w:gridCol w:w="565"/>
        <w:gridCol w:w="3546"/>
        <w:gridCol w:w="2550"/>
      </w:tblGrid>
      <w:tr w:rsidR="00C76C77" w:rsidRPr="00AC7E60" w:rsidTr="00D37AB7">
        <w:trPr>
          <w:cantSplit/>
          <w:trHeight w:val="264"/>
        </w:trPr>
        <w:tc>
          <w:tcPr>
            <w:tcW w:w="586" w:type="pct"/>
            <w:vMerge w:val="restart"/>
          </w:tcPr>
          <w:p w:rsidR="00BF4401" w:rsidRPr="00AC7E60" w:rsidRDefault="00BF4401" w:rsidP="00BF4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Аспект</w:t>
            </w:r>
          </w:p>
          <w:p w:rsidR="00C76C77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F4401" w:rsidRPr="00AC7E60">
              <w:rPr>
                <w:rFonts w:ascii="Times New Roman" w:hAnsi="Times New Roman" w:cs="Times New Roman"/>
                <w:b/>
                <w:sz w:val="20"/>
                <w:szCs w:val="20"/>
              </w:rPr>
              <w:t>аблю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="00BF4401" w:rsidRPr="00AC7E60">
              <w:rPr>
                <w:rFonts w:ascii="Times New Roman" w:hAnsi="Times New Roman" w:cs="Times New Roman"/>
                <w:b/>
                <w:sz w:val="20"/>
                <w:szCs w:val="20"/>
              </w:rPr>
              <w:t>дения</w:t>
            </w:r>
            <w:proofErr w:type="spellEnd"/>
            <w:proofErr w:type="gramEnd"/>
          </w:p>
        </w:tc>
        <w:tc>
          <w:tcPr>
            <w:tcW w:w="414" w:type="pct"/>
            <w:gridSpan w:val="2"/>
            <w:vMerge w:val="restart"/>
          </w:tcPr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метры</w:t>
            </w:r>
          </w:p>
        </w:tc>
        <w:tc>
          <w:tcPr>
            <w:tcW w:w="873" w:type="pct"/>
            <w:gridSpan w:val="3"/>
          </w:tcPr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Оценивание</w:t>
            </w:r>
          </w:p>
        </w:tc>
        <w:tc>
          <w:tcPr>
            <w:tcW w:w="1819" w:type="pct"/>
            <w:vMerge w:val="restart"/>
          </w:tcPr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Примеры хорошей практики</w:t>
            </w:r>
          </w:p>
        </w:tc>
        <w:tc>
          <w:tcPr>
            <w:tcW w:w="1309" w:type="pct"/>
            <w:vMerge w:val="restart"/>
          </w:tcPr>
          <w:p w:rsidR="00C76C77" w:rsidRPr="00AC7E60" w:rsidRDefault="00AC7E60" w:rsidP="00AC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Записи </w:t>
            </w:r>
            <w:r w:rsidR="00C76C77" w:rsidRPr="00AC7E60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наблюдений</w:t>
            </w:r>
            <w:r w:rsidR="00BF4401" w:rsidRPr="00AC7E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4401" w:rsidRPr="00AC7E60" w:rsidTr="009C62E7">
        <w:tc>
          <w:tcPr>
            <w:tcW w:w="586" w:type="pct"/>
            <w:vMerge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i/>
                <w:sz w:val="20"/>
                <w:szCs w:val="20"/>
              </w:rPr>
              <w:t>3 б.</w:t>
            </w:r>
          </w:p>
        </w:tc>
        <w:tc>
          <w:tcPr>
            <w:tcW w:w="291" w:type="pct"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i/>
                <w:sz w:val="20"/>
                <w:szCs w:val="20"/>
              </w:rPr>
              <w:t>2 б.</w:t>
            </w:r>
          </w:p>
        </w:tc>
        <w:tc>
          <w:tcPr>
            <w:tcW w:w="290" w:type="pct"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i/>
                <w:sz w:val="20"/>
                <w:szCs w:val="20"/>
              </w:rPr>
              <w:t>1 б.</w:t>
            </w:r>
          </w:p>
        </w:tc>
        <w:tc>
          <w:tcPr>
            <w:tcW w:w="1819" w:type="pct"/>
            <w:vMerge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pct"/>
            <w:vMerge/>
          </w:tcPr>
          <w:p w:rsidR="00BF4401" w:rsidRPr="00AC7E60" w:rsidRDefault="00BF4401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76C77" w:rsidRPr="00AC7E60" w:rsidTr="00C76C77">
        <w:tc>
          <w:tcPr>
            <w:tcW w:w="586" w:type="pct"/>
            <w:vMerge/>
          </w:tcPr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4" w:type="pct"/>
            <w:gridSpan w:val="7"/>
          </w:tcPr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Формирование навыков </w:t>
            </w:r>
            <w:proofErr w:type="spellStart"/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саморегуляции</w:t>
            </w:r>
            <w:proofErr w:type="spellEnd"/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развитие лидерских качеств учеников</w:t>
            </w:r>
            <w:r w:rsid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</w:tr>
      <w:tr w:rsidR="00AC7E60" w:rsidRPr="00AC7E60" w:rsidTr="009C62E7">
        <w:tc>
          <w:tcPr>
            <w:tcW w:w="586" w:type="pct"/>
            <w:vMerge w:val="restart"/>
            <w:textDirection w:val="btLr"/>
            <w:vAlign w:val="center"/>
          </w:tcPr>
          <w:p w:rsidR="00AC7E60" w:rsidRPr="00AC7E60" w:rsidRDefault="00AC7E60" w:rsidP="00BF4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Лидерство и управление</w:t>
            </w:r>
          </w:p>
        </w:tc>
        <w:tc>
          <w:tcPr>
            <w:tcW w:w="414" w:type="pct"/>
            <w:gridSpan w:val="2"/>
            <w:vMerge w:val="restart"/>
            <w:textDirection w:val="btLr"/>
            <w:vAlign w:val="center"/>
          </w:tcPr>
          <w:p w:rsidR="00AC7E60" w:rsidRPr="00AC7E60" w:rsidRDefault="00AC7E60" w:rsidP="00C76C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292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Есть ли возможность у учеников осуществлять целеполагание (для класса, группы, индивидуально)</w:t>
            </w:r>
          </w:p>
        </w:tc>
        <w:tc>
          <w:tcPr>
            <w:tcW w:w="1309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Планируют ли дети свою деятельность самостоятельно</w:t>
            </w:r>
          </w:p>
          <w:p w:rsidR="00D37AB7" w:rsidRPr="00AC7E60" w:rsidRDefault="00D37AB7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 xml:space="preserve">Решают ли </w:t>
            </w:r>
            <w:r w:rsidR="009C62E7" w:rsidRPr="00AC7E60">
              <w:rPr>
                <w:rFonts w:ascii="Times New Roman" w:hAnsi="Times New Roman" w:cs="Times New Roman"/>
                <w:sz w:val="20"/>
                <w:szCs w:val="20"/>
              </w:rPr>
              <w:t>дети,</w:t>
            </w: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возникающие проблемы</w:t>
            </w:r>
          </w:p>
          <w:p w:rsidR="00D37AB7" w:rsidRPr="00AC7E60" w:rsidRDefault="00D37AB7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rPr>
          <w:cantSplit/>
          <w:trHeight w:val="88"/>
        </w:trPr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 w:val="restart"/>
            <w:textDirection w:val="btLr"/>
            <w:vAlign w:val="center"/>
          </w:tcPr>
          <w:p w:rsidR="00AC7E60" w:rsidRPr="00AC7E60" w:rsidRDefault="00AC7E60" w:rsidP="00C76C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Социализация</w:t>
            </w:r>
          </w:p>
        </w:tc>
        <w:tc>
          <w:tcPr>
            <w:tcW w:w="292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9C62E7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Создаются ли ситуации взаимодействий</w:t>
            </w:r>
          </w:p>
        </w:tc>
        <w:tc>
          <w:tcPr>
            <w:tcW w:w="1309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rPr>
          <w:cantSplit/>
          <w:trHeight w:val="404"/>
        </w:trPr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  <w:textDirection w:val="btLr"/>
          </w:tcPr>
          <w:p w:rsidR="00AC7E60" w:rsidRPr="00AC7E60" w:rsidRDefault="00AC7E60" w:rsidP="00C76C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Могут ли дети самостоятельно регулировать взаимоотношения во время взаимодействий</w:t>
            </w:r>
          </w:p>
        </w:tc>
        <w:tc>
          <w:tcPr>
            <w:tcW w:w="1309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rPr>
          <w:cantSplit/>
          <w:trHeight w:val="389"/>
        </w:trPr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  <w:textDirection w:val="btLr"/>
          </w:tcPr>
          <w:p w:rsidR="00AC7E60" w:rsidRPr="00AC7E60" w:rsidRDefault="00AC7E60" w:rsidP="00C76C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Поощряет ли учитель позитивные примеры взаимодействий детей</w:t>
            </w:r>
          </w:p>
        </w:tc>
        <w:tc>
          <w:tcPr>
            <w:tcW w:w="1309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 w:val="restart"/>
            <w:textDirection w:val="btLr"/>
            <w:vAlign w:val="center"/>
          </w:tcPr>
          <w:p w:rsidR="00AC7E60" w:rsidRPr="00AC7E60" w:rsidRDefault="00AC7E60" w:rsidP="00C76C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Лидерство</w:t>
            </w:r>
          </w:p>
        </w:tc>
        <w:tc>
          <w:tcPr>
            <w:tcW w:w="292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Есть ли лидеры в классе, в группах</w:t>
            </w:r>
          </w:p>
        </w:tc>
        <w:tc>
          <w:tcPr>
            <w:tcW w:w="1309" w:type="pct"/>
            <w:vMerge w:val="restart"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Наблюдается ли смена ролей в группе, способствующая формированию лидерских качеств у каждого ученика</w:t>
            </w:r>
          </w:p>
        </w:tc>
        <w:tc>
          <w:tcPr>
            <w:tcW w:w="1309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7E60" w:rsidRPr="00AC7E60" w:rsidTr="009C62E7">
        <w:tc>
          <w:tcPr>
            <w:tcW w:w="586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9" w:type="pct"/>
          </w:tcPr>
          <w:p w:rsidR="00AC7E60" w:rsidRPr="00AC7E60" w:rsidRDefault="00AC7E60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Поощряется ли формирование чувства ответственности у учеников</w:t>
            </w:r>
          </w:p>
        </w:tc>
        <w:tc>
          <w:tcPr>
            <w:tcW w:w="1309" w:type="pct"/>
            <w:vMerge/>
          </w:tcPr>
          <w:p w:rsidR="00AC7E60" w:rsidRPr="00AC7E60" w:rsidRDefault="00AC7E60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76C77" w:rsidRPr="00AC7E60" w:rsidTr="00823125">
        <w:trPr>
          <w:trHeight w:val="304"/>
        </w:trPr>
        <w:tc>
          <w:tcPr>
            <w:tcW w:w="783" w:type="pct"/>
            <w:gridSpan w:val="2"/>
          </w:tcPr>
          <w:p w:rsidR="00C76C77" w:rsidRPr="00AC7E60" w:rsidRDefault="00C76C77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Выводы и рекомендации</w:t>
            </w:r>
          </w:p>
        </w:tc>
        <w:tc>
          <w:tcPr>
            <w:tcW w:w="4217" w:type="pct"/>
            <w:gridSpan w:val="6"/>
          </w:tcPr>
          <w:p w:rsidR="00C76C77" w:rsidRPr="00AC7E60" w:rsidRDefault="00C76C77" w:rsidP="008966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  <w:p w:rsidR="00C76C77" w:rsidRPr="00AC7E60" w:rsidRDefault="00823125" w:rsidP="008966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</w:tr>
    </w:tbl>
    <w:p w:rsidR="00B2274E" w:rsidRDefault="00B2274E" w:rsidP="00D76582">
      <w:pPr>
        <w:tabs>
          <w:tab w:val="left" w:pos="5587"/>
        </w:tabs>
        <w:spacing w:after="0" w:line="240" w:lineRule="auto"/>
      </w:pPr>
    </w:p>
    <w:p w:rsidR="0089666A" w:rsidRDefault="0089666A" w:rsidP="00D76582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val="ru-RU" w:eastAsia="kk-KZ"/>
        </w:rPr>
      </w:pPr>
      <w:r w:rsidRPr="0089666A">
        <w:rPr>
          <w:rFonts w:ascii="Times New Roman" w:eastAsia="Times New Roman" w:hAnsi="Times New Roman" w:cs="Times New Roman"/>
          <w:color w:val="000000"/>
          <w:lang w:val="ru-RU" w:eastAsia="kk-KZ"/>
        </w:rPr>
        <w:t>Приложение 3</w:t>
      </w:r>
    </w:p>
    <w:p w:rsidR="009C62E7" w:rsidRDefault="009C62E7" w:rsidP="009C62E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89666A">
        <w:rPr>
          <w:rFonts w:ascii="Times New Roman" w:hAnsi="Times New Roman" w:cs="Times New Roman"/>
          <w:b/>
        </w:rPr>
        <w:t>Таблица наблюдений за уроком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5"/>
        <w:gridCol w:w="1690"/>
        <w:gridCol w:w="531"/>
        <w:gridCol w:w="412"/>
        <w:gridCol w:w="414"/>
        <w:gridCol w:w="2255"/>
        <w:gridCol w:w="412"/>
        <w:gridCol w:w="412"/>
        <w:gridCol w:w="2684"/>
      </w:tblGrid>
      <w:tr w:rsidR="009C62E7" w:rsidRPr="009C62E7" w:rsidTr="009C62E7">
        <w:trPr>
          <w:cantSplit/>
          <w:trHeight w:val="1234"/>
        </w:trPr>
        <w:tc>
          <w:tcPr>
            <w:tcW w:w="303" w:type="pct"/>
            <w:textDirection w:val="btL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Аспект </w:t>
            </w:r>
            <w:r w:rsidRPr="009C62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наблюдения</w:t>
            </w:r>
          </w:p>
        </w:tc>
        <w:tc>
          <w:tcPr>
            <w:tcW w:w="9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подход учителя</w:t>
            </w:r>
          </w:p>
        </w:tc>
        <w:tc>
          <w:tcPr>
            <w:tcW w:w="2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допустимо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плохо</w:t>
            </w:r>
          </w:p>
        </w:tc>
        <w:tc>
          <w:tcPr>
            <w:tcW w:w="12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пример хорошей практики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Да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40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рекомендации</w:t>
            </w: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62E7" w:rsidRPr="009C62E7" w:rsidTr="009C62E7">
        <w:trPr>
          <w:cantSplit/>
          <w:trHeight w:val="567"/>
        </w:trPr>
        <w:tc>
          <w:tcPr>
            <w:tcW w:w="303" w:type="pct"/>
            <w:vMerge w:val="restart"/>
            <w:textDirection w:val="btLr"/>
            <w:vAlign w:val="center"/>
          </w:tcPr>
          <w:p w:rsidR="009C62E7" w:rsidRPr="009C62E7" w:rsidRDefault="009C62E7" w:rsidP="009C62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</w:t>
            </w:r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>ритическому мышлению</w:t>
            </w:r>
          </w:p>
        </w:tc>
        <w:tc>
          <w:tcPr>
            <w:tcW w:w="9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создает проблемную ситуацию</w:t>
            </w:r>
          </w:p>
        </w:tc>
        <w:tc>
          <w:tcPr>
            <w:tcW w:w="2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62E7" w:rsidRPr="009C62E7" w:rsidRDefault="009C62E7" w:rsidP="00E3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использует личный </w:t>
            </w:r>
          </w:p>
          <w:p w:rsidR="009C62E7" w:rsidRPr="009C62E7" w:rsidRDefault="009C62E7" w:rsidP="00E3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опыт учащихся</w:t>
            </w:r>
          </w:p>
          <w:p w:rsidR="009C62E7" w:rsidRPr="009C62E7" w:rsidRDefault="009C62E7" w:rsidP="00E3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вовлекает в </w:t>
            </w:r>
          </w:p>
          <w:p w:rsidR="009C62E7" w:rsidRPr="009C62E7" w:rsidRDefault="009C62E7" w:rsidP="00E3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проблему</w:t>
            </w:r>
          </w:p>
          <w:p w:rsidR="009C62E7" w:rsidRPr="009C62E7" w:rsidRDefault="009C62E7" w:rsidP="00E3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другие данные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440" w:type="pct"/>
          </w:tcPr>
          <w:p w:rsidR="009C62E7" w:rsidRPr="009C62E7" w:rsidRDefault="009C62E7" w:rsidP="00E324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62E7" w:rsidRPr="009C62E7" w:rsidTr="009C62E7">
        <w:trPr>
          <w:cantSplit/>
          <w:trHeight w:val="133"/>
        </w:trPr>
        <w:tc>
          <w:tcPr>
            <w:tcW w:w="303" w:type="pct"/>
            <w:vMerge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способствует развитию аналитических навыков</w:t>
            </w:r>
          </w:p>
        </w:tc>
        <w:tc>
          <w:tcPr>
            <w:tcW w:w="2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поощряет к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сотрудничеству и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способствует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дискуссии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задает вопросы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высокого порядка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дает возможность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обосновать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«Почему?»</w:t>
            </w:r>
          </w:p>
          <w:p w:rsidR="009C62E7" w:rsidRPr="009C62E7" w:rsidRDefault="009C62E7" w:rsidP="00E3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другие данные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440" w:type="pct"/>
          </w:tcPr>
          <w:p w:rsidR="009C62E7" w:rsidRPr="009C62E7" w:rsidRDefault="009C62E7" w:rsidP="00E324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62E7" w:rsidRPr="009C62E7" w:rsidTr="009C62E7">
        <w:trPr>
          <w:cantSplit/>
          <w:trHeight w:val="133"/>
        </w:trPr>
        <w:tc>
          <w:tcPr>
            <w:tcW w:w="303" w:type="pct"/>
            <w:vMerge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способствует принятию альтернативных решений</w:t>
            </w:r>
          </w:p>
        </w:tc>
        <w:tc>
          <w:tcPr>
            <w:tcW w:w="2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дает возможность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выражать различные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мнения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поощряет учащихся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к высказываниям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другие данные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440" w:type="pct"/>
          </w:tcPr>
          <w:p w:rsidR="009C62E7" w:rsidRPr="009C62E7" w:rsidRDefault="009C62E7" w:rsidP="00E324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62E7" w:rsidRPr="009C62E7" w:rsidTr="009C62E7">
        <w:trPr>
          <w:cantSplit/>
          <w:trHeight w:val="133"/>
        </w:trPr>
        <w:tc>
          <w:tcPr>
            <w:tcW w:w="303" w:type="pct"/>
            <w:vMerge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обеспечивает условия для создания собственного продукта</w:t>
            </w:r>
          </w:p>
        </w:tc>
        <w:tc>
          <w:tcPr>
            <w:tcW w:w="2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выражает позитивные ожидания к действиям учащихся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инициирует презентацию полученного продукта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другие данные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440" w:type="pct"/>
          </w:tcPr>
          <w:p w:rsidR="009C62E7" w:rsidRPr="009C62E7" w:rsidRDefault="009C62E7" w:rsidP="00E324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62E7" w:rsidRPr="009C62E7" w:rsidTr="009C62E7">
        <w:trPr>
          <w:cantSplit/>
          <w:trHeight w:val="133"/>
        </w:trPr>
        <w:tc>
          <w:tcPr>
            <w:tcW w:w="303" w:type="pct"/>
            <w:vMerge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осуществляет рефлексию</w:t>
            </w:r>
          </w:p>
        </w:tc>
        <w:tc>
          <w:tcPr>
            <w:tcW w:w="2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позволяет выразить 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 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свое отношение</w:t>
            </w:r>
          </w:p>
          <w:p w:rsidR="009C62E7" w:rsidRPr="009C62E7" w:rsidRDefault="009C62E7" w:rsidP="00E32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</w:pP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ru-RU"/>
              </w:rPr>
              <w:t xml:space="preserve">- </w:t>
            </w:r>
            <w:r w:rsidRPr="009C62E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другие данные</w:t>
            </w: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Align w:val="center"/>
          </w:tcPr>
          <w:p w:rsidR="009C62E7" w:rsidRPr="009C62E7" w:rsidRDefault="009C62E7" w:rsidP="00E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440" w:type="pct"/>
          </w:tcPr>
          <w:p w:rsidR="009C62E7" w:rsidRPr="009C62E7" w:rsidRDefault="009C62E7" w:rsidP="00E324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62E7" w:rsidRPr="009C62E7" w:rsidRDefault="009C62E7" w:rsidP="00D76582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eastAsia="kk-KZ"/>
        </w:rPr>
      </w:pPr>
    </w:p>
    <w:p w:rsidR="00D37AB7" w:rsidRDefault="00D37AB7" w:rsidP="00D7658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D37AB7" w:rsidRPr="0089666A" w:rsidRDefault="00D37AB7" w:rsidP="00E324AA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val="ru-RU" w:eastAsia="kk-KZ"/>
        </w:rPr>
      </w:pPr>
      <w:r w:rsidRPr="0089666A">
        <w:rPr>
          <w:rFonts w:ascii="Times New Roman" w:eastAsia="Times New Roman" w:hAnsi="Times New Roman" w:cs="Times New Roman"/>
          <w:color w:val="000000"/>
          <w:lang w:val="ru-RU" w:eastAsia="kk-KZ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val="ru-RU" w:eastAsia="kk-KZ"/>
        </w:rPr>
        <w:t>4</w:t>
      </w:r>
    </w:p>
    <w:p w:rsidR="00D37AB7" w:rsidRPr="00D37AB7" w:rsidRDefault="00D37AB7" w:rsidP="00D37AB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89666A">
        <w:rPr>
          <w:rFonts w:ascii="Times New Roman" w:hAnsi="Times New Roman" w:cs="Times New Roman"/>
          <w:b/>
        </w:rPr>
        <w:t>Таблица наблюдений за уроком</w:t>
      </w:r>
      <w:r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5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423"/>
        <w:gridCol w:w="1986"/>
        <w:gridCol w:w="427"/>
        <w:gridCol w:w="425"/>
        <w:gridCol w:w="2692"/>
        <w:gridCol w:w="427"/>
        <w:gridCol w:w="427"/>
        <w:gridCol w:w="1840"/>
      </w:tblGrid>
      <w:tr w:rsidR="00BF4401" w:rsidRPr="009C62E7" w:rsidTr="00AC7E60">
        <w:trPr>
          <w:cantSplit/>
          <w:trHeight w:val="625"/>
        </w:trPr>
        <w:tc>
          <w:tcPr>
            <w:tcW w:w="564" w:type="pct"/>
          </w:tcPr>
          <w:p w:rsidR="00BF4401" w:rsidRPr="009C62E7" w:rsidRDefault="00BF4401" w:rsidP="00BF4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Аспект</w:t>
            </w:r>
          </w:p>
          <w:p w:rsidR="0089666A" w:rsidRPr="009C62E7" w:rsidRDefault="00BF4401" w:rsidP="00BF4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>наблю</w:t>
            </w:r>
            <w:proofErr w:type="spellEnd"/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9C62E7">
              <w:rPr>
                <w:rFonts w:ascii="Times New Roman" w:hAnsi="Times New Roman" w:cs="Times New Roman"/>
                <w:b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236" w:type="pct"/>
            <w:gridSpan w:val="2"/>
          </w:tcPr>
          <w:p w:rsidR="0089666A" w:rsidRPr="009C62E7" w:rsidRDefault="0089666A" w:rsidP="00896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Действия учителя</w:t>
            </w:r>
          </w:p>
        </w:tc>
        <w:tc>
          <w:tcPr>
            <w:tcW w:w="219" w:type="pct"/>
            <w:textDirection w:val="btLr"/>
          </w:tcPr>
          <w:p w:rsidR="0089666A" w:rsidRPr="009C62E7" w:rsidRDefault="0089666A" w:rsidP="00AC7E60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218" w:type="pct"/>
            <w:textDirection w:val="btLr"/>
          </w:tcPr>
          <w:p w:rsidR="0089666A" w:rsidRPr="009C62E7" w:rsidRDefault="0089666A" w:rsidP="00AC7E60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81" w:type="pct"/>
          </w:tcPr>
          <w:p w:rsidR="0089666A" w:rsidRPr="009C62E7" w:rsidRDefault="0089666A" w:rsidP="00896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Действия ученика</w:t>
            </w:r>
          </w:p>
        </w:tc>
        <w:tc>
          <w:tcPr>
            <w:tcW w:w="219" w:type="pct"/>
            <w:textDirection w:val="btLr"/>
          </w:tcPr>
          <w:p w:rsidR="0089666A" w:rsidRPr="009C62E7" w:rsidRDefault="0089666A" w:rsidP="00AC7E60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219" w:type="pct"/>
            <w:textDirection w:val="btLr"/>
          </w:tcPr>
          <w:p w:rsidR="0089666A" w:rsidRPr="009C62E7" w:rsidRDefault="0089666A" w:rsidP="00AC7E60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44" w:type="pct"/>
          </w:tcPr>
          <w:p w:rsidR="0089666A" w:rsidRPr="009C62E7" w:rsidRDefault="0089666A" w:rsidP="00AC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Выводы:</w:t>
            </w:r>
          </w:p>
        </w:tc>
      </w:tr>
      <w:tr w:rsidR="00BF4401" w:rsidRPr="009C62E7" w:rsidTr="009C62E7">
        <w:tc>
          <w:tcPr>
            <w:tcW w:w="564" w:type="pct"/>
            <w:vMerge w:val="restart"/>
            <w:textDirection w:val="btLr"/>
            <w:vAlign w:val="center"/>
          </w:tcPr>
          <w:p w:rsidR="00D76582" w:rsidRPr="009C62E7" w:rsidRDefault="00D76582" w:rsidP="009C62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Диалогическое обучение</w:t>
            </w:r>
          </w:p>
        </w:tc>
        <w:tc>
          <w:tcPr>
            <w:tcW w:w="1455" w:type="pct"/>
            <w:gridSpan w:val="3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Формы организации учебной деятельности</w:t>
            </w:r>
            <w:r w:rsidRPr="009C62E7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1599" w:type="pct"/>
            <w:gridSpan w:val="2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Вовлеченность в диалоговое обучение: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 w:val="restar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работа в парах постоянного состава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работа в парах постоянного состава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работа в парах сменного состава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работа в парах сменного состава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rPr>
          <w:trHeight w:val="73"/>
        </w:trPr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</w:t>
            </w:r>
            <w:proofErr w:type="spellStart"/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микрогруппах</w:t>
            </w:r>
            <w:proofErr w:type="spellEnd"/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</w:t>
            </w:r>
            <w:proofErr w:type="spellStart"/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микрогруппах</w:t>
            </w:r>
            <w:proofErr w:type="spellEnd"/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gridSpan w:val="3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Правила взаимодействия:</w:t>
            </w:r>
          </w:p>
        </w:tc>
        <w:tc>
          <w:tcPr>
            <w:tcW w:w="1599" w:type="pct"/>
            <w:gridSpan w:val="2"/>
          </w:tcPr>
          <w:p w:rsidR="00D76582" w:rsidRPr="009C62E7" w:rsidRDefault="00D76582" w:rsidP="00D765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Правила взаимодействия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 w:val="restar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pStyle w:val="a6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Наличие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Наличие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pStyle w:val="a6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Соблюдение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Соблюдение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Комфортный микроклимат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D7658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Комфортный микроклимат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gridSpan w:val="3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Оценивание:</w:t>
            </w:r>
          </w:p>
        </w:tc>
        <w:tc>
          <w:tcPr>
            <w:tcW w:w="1599" w:type="pct"/>
            <w:gridSpan w:val="2"/>
          </w:tcPr>
          <w:p w:rsidR="00D76582" w:rsidRPr="009C62E7" w:rsidRDefault="00D76582" w:rsidP="00D765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Оценивание</w:t>
            </w:r>
            <w:r w:rsidRPr="009C62E7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 w:val="restar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AC7E60">
            <w:pPr>
              <w:pStyle w:val="a6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Самооценивание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900592" w:rsidRPr="009C62E7" w:rsidRDefault="00D76582" w:rsidP="00AC7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Самооценивание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Взаимооценивание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90059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Взаимооценивание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Коллективная оценка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90059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Коллективная оценка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gridSpan w:val="3"/>
          </w:tcPr>
          <w:p w:rsidR="00D76582" w:rsidRPr="009C62E7" w:rsidRDefault="00D76582" w:rsidP="00D765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Учебная ситуация в зоне ближайшего развития:</w:t>
            </w:r>
          </w:p>
        </w:tc>
        <w:tc>
          <w:tcPr>
            <w:tcW w:w="1599" w:type="pct"/>
            <w:gridSpan w:val="2"/>
          </w:tcPr>
          <w:p w:rsidR="00D76582" w:rsidRPr="009C62E7" w:rsidRDefault="00D76582" w:rsidP="00D765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Учебная ситуация в зоне ближайшего развития: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 w:val="restar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Формулирование проблемы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высокого порядка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Способы решения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низкого порядка</w:t>
            </w: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9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Способы решения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401" w:rsidRPr="009C62E7" w:rsidTr="00AC7E60">
        <w:tc>
          <w:tcPr>
            <w:tcW w:w="564" w:type="pct"/>
            <w:vMerge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pct"/>
            <w:gridSpan w:val="2"/>
          </w:tcPr>
          <w:p w:rsidR="00D76582" w:rsidRPr="009C62E7" w:rsidRDefault="00D76582" w:rsidP="00D7658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Творческие задания</w:t>
            </w:r>
          </w:p>
          <w:p w:rsidR="00D76582" w:rsidRPr="009C62E7" w:rsidRDefault="00D76582" w:rsidP="00D7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8" w:type="pct"/>
          </w:tcPr>
          <w:p w:rsidR="00D76582" w:rsidRPr="009C62E7" w:rsidRDefault="00D76582" w:rsidP="0089666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1" w:type="pct"/>
          </w:tcPr>
          <w:p w:rsidR="00D76582" w:rsidRPr="009C62E7" w:rsidRDefault="00D76582" w:rsidP="00823125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Создание наглядного </w:t>
            </w:r>
            <w:r w:rsidRPr="009C6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средства (презентация, эссе, схема и др.)</w:t>
            </w: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:rsidR="00D76582" w:rsidRPr="009C62E7" w:rsidRDefault="00D76582" w:rsidP="00AC7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592" w:rsidRPr="009C62E7" w:rsidTr="00AC7E60">
        <w:tc>
          <w:tcPr>
            <w:tcW w:w="781" w:type="pct"/>
            <w:gridSpan w:val="2"/>
          </w:tcPr>
          <w:p w:rsidR="00900592" w:rsidRPr="009C62E7" w:rsidRDefault="00900592" w:rsidP="00D7658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2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Рекомендации:</w:t>
            </w:r>
          </w:p>
        </w:tc>
        <w:tc>
          <w:tcPr>
            <w:tcW w:w="4219" w:type="pct"/>
            <w:gridSpan w:val="7"/>
          </w:tcPr>
          <w:p w:rsidR="00900592" w:rsidRPr="009C62E7" w:rsidRDefault="00900592" w:rsidP="009005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  <w:p w:rsidR="00900592" w:rsidRPr="009C62E7" w:rsidRDefault="00823125" w:rsidP="009005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</w:tr>
    </w:tbl>
    <w:p w:rsidR="00B2274E" w:rsidRPr="0089666A" w:rsidRDefault="00B2274E" w:rsidP="0089666A">
      <w:pPr>
        <w:spacing w:after="0" w:line="240" w:lineRule="auto"/>
        <w:rPr>
          <w:rFonts w:ascii="Times New Roman" w:hAnsi="Times New Roman" w:cs="Times New Roman"/>
        </w:rPr>
      </w:pPr>
    </w:p>
    <w:p w:rsidR="00BF4401" w:rsidRPr="0089666A" w:rsidRDefault="00BF4401" w:rsidP="0082312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val="ru-RU" w:eastAsia="kk-KZ"/>
        </w:rPr>
      </w:pPr>
      <w:r w:rsidRPr="0089666A">
        <w:rPr>
          <w:rFonts w:ascii="Times New Roman" w:eastAsia="Times New Roman" w:hAnsi="Times New Roman" w:cs="Times New Roman"/>
          <w:color w:val="000000"/>
          <w:lang w:val="ru-RU" w:eastAsia="kk-KZ"/>
        </w:rPr>
        <w:t xml:space="preserve">Приложение </w:t>
      </w:r>
      <w:r w:rsidR="00D37AB7">
        <w:rPr>
          <w:rFonts w:ascii="Times New Roman" w:eastAsia="Times New Roman" w:hAnsi="Times New Roman" w:cs="Times New Roman"/>
          <w:color w:val="000000"/>
          <w:lang w:val="ru-RU" w:eastAsia="kk-KZ"/>
        </w:rPr>
        <w:t>5</w:t>
      </w:r>
    </w:p>
    <w:p w:rsidR="00BF4401" w:rsidRDefault="00BF4401" w:rsidP="0082312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89666A">
        <w:rPr>
          <w:rFonts w:ascii="Times New Roman" w:hAnsi="Times New Roman" w:cs="Times New Roman"/>
          <w:b/>
        </w:rPr>
        <w:t>Таблица наблюдений за уроком</w:t>
      </w:r>
      <w:r w:rsidR="00E43253"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5"/>
        <w:tblW w:w="5092" w:type="pct"/>
        <w:tblLayout w:type="fixed"/>
        <w:tblLook w:val="04A0" w:firstRow="1" w:lastRow="0" w:firstColumn="1" w:lastColumn="0" w:noHBand="0" w:noVBand="1"/>
      </w:tblPr>
      <w:tblGrid>
        <w:gridCol w:w="960"/>
        <w:gridCol w:w="1135"/>
        <w:gridCol w:w="569"/>
        <w:gridCol w:w="2138"/>
        <w:gridCol w:w="2113"/>
        <w:gridCol w:w="992"/>
        <w:gridCol w:w="992"/>
        <w:gridCol w:w="848"/>
      </w:tblGrid>
      <w:tr w:rsidR="00967C87" w:rsidRPr="00631DFA" w:rsidTr="00967C87">
        <w:tc>
          <w:tcPr>
            <w:tcW w:w="492" w:type="pct"/>
            <w:vMerge w:val="restart"/>
          </w:tcPr>
          <w:p w:rsidR="00AC3327" w:rsidRPr="00631DFA" w:rsidRDefault="00AC3327" w:rsidP="00A537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Аспект</w:t>
            </w:r>
          </w:p>
          <w:p w:rsidR="00AC3327" w:rsidRPr="00631DFA" w:rsidRDefault="00AC3327" w:rsidP="00A537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31DFA">
              <w:rPr>
                <w:rFonts w:ascii="Times New Roman" w:hAnsi="Times New Roman" w:cs="Times New Roman"/>
                <w:b/>
                <w:sz w:val="20"/>
                <w:szCs w:val="20"/>
              </w:rPr>
              <w:t>наблю-дения</w:t>
            </w:r>
            <w:proofErr w:type="spellEnd"/>
            <w:proofErr w:type="gramEnd"/>
          </w:p>
        </w:tc>
        <w:tc>
          <w:tcPr>
            <w:tcW w:w="874" w:type="pct"/>
            <w:gridSpan w:val="2"/>
            <w:vMerge w:val="restart"/>
          </w:tcPr>
          <w:p w:rsidR="00AC3327" w:rsidRPr="00631DFA" w:rsidRDefault="00AC332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DFA">
              <w:rPr>
                <w:rFonts w:ascii="Times New Roman" w:hAnsi="Times New Roman" w:cs="Times New Roman"/>
                <w:b/>
                <w:sz w:val="20"/>
                <w:szCs w:val="20"/>
              </w:rPr>
              <w:t>Подходы на уроке</w:t>
            </w:r>
          </w:p>
        </w:tc>
        <w:tc>
          <w:tcPr>
            <w:tcW w:w="1097" w:type="pct"/>
            <w:vMerge w:val="restart"/>
          </w:tcPr>
          <w:p w:rsidR="00AC3327" w:rsidRPr="00631DFA" w:rsidRDefault="00AC332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Записи наблюдений</w:t>
            </w:r>
          </w:p>
        </w:tc>
        <w:tc>
          <w:tcPr>
            <w:tcW w:w="2537" w:type="pct"/>
            <w:gridSpan w:val="4"/>
          </w:tcPr>
          <w:p w:rsidR="00AC3327" w:rsidRPr="00631DFA" w:rsidRDefault="00AC3327" w:rsidP="00AC3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Процесс о</w:t>
            </w:r>
            <w:r w:rsidRPr="00D37A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ценивание</w:t>
            </w:r>
          </w:p>
        </w:tc>
      </w:tr>
      <w:tr w:rsidR="00967C87" w:rsidRPr="00631DFA" w:rsidTr="00967C87">
        <w:tc>
          <w:tcPr>
            <w:tcW w:w="492" w:type="pct"/>
            <w:vMerge/>
          </w:tcPr>
          <w:p w:rsidR="00AC3327" w:rsidRPr="00631DFA" w:rsidRDefault="00AC332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vMerge/>
          </w:tcPr>
          <w:p w:rsidR="00AC3327" w:rsidRPr="00631DFA" w:rsidRDefault="00AC332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AC3327" w:rsidRPr="00631DFA" w:rsidRDefault="00AC332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AC3327" w:rsidRPr="00D37AB7" w:rsidRDefault="00AC3327" w:rsidP="0037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7A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Пример хорошей практики</w:t>
            </w:r>
          </w:p>
        </w:tc>
        <w:tc>
          <w:tcPr>
            <w:tcW w:w="509" w:type="pct"/>
          </w:tcPr>
          <w:p w:rsidR="00AC3327" w:rsidRPr="00967C8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09" w:type="pct"/>
          </w:tcPr>
          <w:p w:rsidR="00AC3327" w:rsidRPr="00967C8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35" w:type="pct"/>
          </w:tcPr>
          <w:p w:rsidR="00AC3327" w:rsidRPr="00967C8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  <w:tr w:rsidR="00967C87" w:rsidRPr="00631DFA" w:rsidTr="00967C87">
        <w:tc>
          <w:tcPr>
            <w:tcW w:w="492" w:type="pct"/>
            <w:vMerge w:val="restart"/>
            <w:textDirection w:val="btLr"/>
            <w:vAlign w:val="center"/>
          </w:tcPr>
          <w:p w:rsidR="00967C87" w:rsidRPr="00631DFA" w:rsidRDefault="00967C87" w:rsidP="00967C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Оценивание для обучения</w:t>
            </w:r>
          </w:p>
        </w:tc>
        <w:tc>
          <w:tcPr>
            <w:tcW w:w="874" w:type="pct"/>
            <w:gridSpan w:val="2"/>
            <w:vAlign w:val="center"/>
          </w:tcPr>
          <w:p w:rsidR="00967C87" w:rsidRPr="00631DFA" w:rsidRDefault="00967C87" w:rsidP="00967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цели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AC332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Цель формулируется учителем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AC3327" w:rsidRDefault="00967C87" w:rsidP="00AC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Ученики формулируют цель урока при помощи проблемной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</w:tcPr>
          <w:p w:rsidR="00967C87" w:rsidRPr="00D37AB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</w:t>
            </w: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ритерии оценивания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D37AB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 оценивания соответствуют цели урока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967C8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 оценивания доступны и известны учащимся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AC332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 разработаны учителем и обсуждены с учащимися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AC332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 разработаны совместно с учащимися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AC332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Критерии разработаны учащимися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967C87" w:rsidRPr="00D37AB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Использует на уроке</w:t>
            </w:r>
          </w:p>
          <w:p w:rsidR="00967C87" w:rsidRPr="00D37AB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-самооценку</w:t>
            </w:r>
          </w:p>
          <w:p w:rsidR="00967C87" w:rsidRPr="00D37AB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-взаимооценку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AC332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Ученики комфортно чувствуют себя при самооценке и взаимооценке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AC332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Ученики демонстрируют уверенные навыки различных видов оценивания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967C87" w:rsidRPr="00D37AB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Обеспечивает обратную связь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967C8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Деятельность учащихся комментируется учителем в позитивной манере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967C8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поощрряет вопросы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967C8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Осуществляет рефлексию в конце каждого этапа урока, по итогам урока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967C87" w:rsidRPr="00D37AB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Развивает уверенность учащихся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967C8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Выслушивает учеников до конца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967C8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перебивает и не отвечает за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967C87" w:rsidRPr="00D37AB7" w:rsidRDefault="00967C87" w:rsidP="00967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Создает положительную атмосферу в классе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967C8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Называет учеников по имени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C87" w:rsidRPr="00967C8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Использует вербальное и невербальное </w:t>
            </w: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поощрение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492" w:type="pct"/>
            <w:vMerge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gridSpan w:val="2"/>
          </w:tcPr>
          <w:p w:rsidR="00967C87" w:rsidRPr="00D37AB7" w:rsidRDefault="00967C87" w:rsidP="00AC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Использует индивидуальный подход к оцениванию учащихся</w:t>
            </w:r>
          </w:p>
        </w:tc>
        <w:tc>
          <w:tcPr>
            <w:tcW w:w="1097" w:type="pct"/>
          </w:tcPr>
          <w:p w:rsidR="00967C87" w:rsidRPr="00631DFA" w:rsidRDefault="00967C87" w:rsidP="0082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</w:tcPr>
          <w:p w:rsidR="00967C87" w:rsidRPr="00967C8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Учитывает индивидуальные особенности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67C87" w:rsidRPr="00D37AB7" w:rsidRDefault="00967C87" w:rsidP="0082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C87" w:rsidRPr="00631DFA" w:rsidTr="00967C87">
        <w:tc>
          <w:tcPr>
            <w:tcW w:w="1074" w:type="pct"/>
            <w:gridSpan w:val="2"/>
          </w:tcPr>
          <w:p w:rsidR="00967C87" w:rsidRPr="00AC7E60" w:rsidRDefault="00967C87" w:rsidP="00E324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Выводы и рекомендации</w:t>
            </w:r>
          </w:p>
        </w:tc>
        <w:tc>
          <w:tcPr>
            <w:tcW w:w="3926" w:type="pct"/>
            <w:gridSpan w:val="6"/>
          </w:tcPr>
          <w:p w:rsidR="00967C87" w:rsidRPr="00AC7E60" w:rsidRDefault="00967C87" w:rsidP="00E324A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  <w:p w:rsidR="00967C87" w:rsidRPr="00D37AB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</w:tr>
    </w:tbl>
    <w:p w:rsidR="00E43253" w:rsidRPr="00E43253" w:rsidRDefault="00E43253" w:rsidP="0082312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967C87" w:rsidRPr="0089666A" w:rsidRDefault="00967C87" w:rsidP="00967C87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val="ru-RU" w:eastAsia="kk-KZ"/>
        </w:rPr>
      </w:pPr>
      <w:r w:rsidRPr="0089666A">
        <w:rPr>
          <w:rFonts w:ascii="Times New Roman" w:eastAsia="Times New Roman" w:hAnsi="Times New Roman" w:cs="Times New Roman"/>
          <w:color w:val="000000"/>
          <w:lang w:val="ru-RU" w:eastAsia="kk-KZ"/>
        </w:rPr>
        <w:t xml:space="preserve">Приложение </w:t>
      </w:r>
      <w:r w:rsidR="006757DC">
        <w:rPr>
          <w:rFonts w:ascii="Times New Roman" w:eastAsia="Times New Roman" w:hAnsi="Times New Roman" w:cs="Times New Roman"/>
          <w:color w:val="000000"/>
          <w:lang w:val="ru-RU" w:eastAsia="kk-KZ"/>
        </w:rPr>
        <w:t>6</w:t>
      </w:r>
    </w:p>
    <w:p w:rsidR="00967C87" w:rsidRDefault="00967C87" w:rsidP="00967C8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89666A">
        <w:rPr>
          <w:rFonts w:ascii="Times New Roman" w:hAnsi="Times New Roman" w:cs="Times New Roman"/>
          <w:b/>
        </w:rPr>
        <w:t>Таблица наблюдений за уроком</w:t>
      </w:r>
      <w:r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1983"/>
        <w:gridCol w:w="2552"/>
        <w:gridCol w:w="2835"/>
        <w:gridCol w:w="576"/>
        <w:gridCol w:w="523"/>
      </w:tblGrid>
      <w:tr w:rsidR="006B44E4" w:rsidRPr="00967C87" w:rsidTr="006B44E4">
        <w:tc>
          <w:tcPr>
            <w:tcW w:w="576" w:type="pct"/>
          </w:tcPr>
          <w:p w:rsidR="00967C87" w:rsidRPr="00631DFA" w:rsidRDefault="00967C87" w:rsidP="00967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Аспект</w:t>
            </w:r>
          </w:p>
          <w:p w:rsidR="006B44E4" w:rsidRDefault="00967C87" w:rsidP="00967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1DFA">
              <w:rPr>
                <w:rFonts w:ascii="Times New Roman" w:hAnsi="Times New Roman" w:cs="Times New Roman"/>
                <w:b/>
                <w:sz w:val="20"/>
                <w:szCs w:val="20"/>
              </w:rPr>
              <w:t>наблю</w:t>
            </w:r>
            <w:proofErr w:type="spellEnd"/>
            <w:r w:rsidRPr="00631D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67C87" w:rsidRPr="00967C87" w:rsidRDefault="00967C87" w:rsidP="00967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1DFA">
              <w:rPr>
                <w:rFonts w:ascii="Times New Roman" w:hAnsi="Times New Roman" w:cs="Times New Roman"/>
                <w:b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036" w:type="pct"/>
          </w:tcPr>
          <w:p w:rsidR="00967C87" w:rsidRPr="00967C87" w:rsidRDefault="00967C87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учителя</w:t>
            </w:r>
          </w:p>
        </w:tc>
        <w:tc>
          <w:tcPr>
            <w:tcW w:w="1333" w:type="pct"/>
          </w:tcPr>
          <w:p w:rsidR="00967C87" w:rsidRPr="00967C87" w:rsidRDefault="00967C87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 (частично, удовлетворительно, хорошо)</w:t>
            </w:r>
          </w:p>
        </w:tc>
        <w:tc>
          <w:tcPr>
            <w:tcW w:w="1481" w:type="pct"/>
          </w:tcPr>
          <w:p w:rsidR="00967C87" w:rsidRPr="00967C87" w:rsidRDefault="00967C87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Пример хорошей практики</w:t>
            </w:r>
          </w:p>
        </w:tc>
        <w:tc>
          <w:tcPr>
            <w:tcW w:w="301" w:type="pct"/>
          </w:tcPr>
          <w:p w:rsidR="00967C87" w:rsidRPr="00967C87" w:rsidRDefault="00967C87" w:rsidP="00967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7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B44E4" w:rsidRPr="00967C87" w:rsidTr="006B44E4">
        <w:tc>
          <w:tcPr>
            <w:tcW w:w="576" w:type="pct"/>
            <w:vMerge w:val="restart"/>
            <w:textDirection w:val="btLr"/>
          </w:tcPr>
          <w:p w:rsidR="00967C87" w:rsidRPr="00967C87" w:rsidRDefault="00967C87" w:rsidP="00B22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Эффективность использования И</w:t>
            </w:r>
            <w:proofErr w:type="gramStart"/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КТ в кл</w:t>
            </w:r>
            <w:proofErr w:type="gramEnd"/>
            <w:r w:rsidRPr="00967C87">
              <w:rPr>
                <w:rFonts w:ascii="Times New Roman" w:hAnsi="Times New Roman" w:cs="Times New Roman"/>
                <w:b/>
                <w:sz w:val="20"/>
                <w:szCs w:val="20"/>
              </w:rPr>
              <w:t>ассе</w:t>
            </w:r>
          </w:p>
        </w:tc>
        <w:tc>
          <w:tcPr>
            <w:tcW w:w="1036" w:type="pct"/>
          </w:tcPr>
          <w:p w:rsidR="00967C87" w:rsidRPr="00967C87" w:rsidRDefault="00967C87" w:rsidP="00967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использования ИКТ с содержанием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мы, методы)</w:t>
            </w:r>
          </w:p>
        </w:tc>
        <w:tc>
          <w:tcPr>
            <w:tcW w:w="133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967C87" w:rsidRPr="00967C87" w:rsidRDefault="00967C87" w:rsidP="00B2274E">
            <w:pPr>
              <w:pStyle w:val="a6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Умеет подбирать для задания с использованием ИКТ для раскрытия содержания материала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Использование различных форм работы с ИКТ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Другое ________________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4E4" w:rsidRPr="00967C87" w:rsidTr="006B44E4">
        <w:tc>
          <w:tcPr>
            <w:tcW w:w="576" w:type="pct"/>
            <w:vMerge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Уровень использования ИКТ (демонстративный, поисковый)</w:t>
            </w:r>
          </w:p>
        </w:tc>
        <w:tc>
          <w:tcPr>
            <w:tcW w:w="133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967C87" w:rsidRPr="00967C87" w:rsidRDefault="00967C87" w:rsidP="00B2274E">
            <w:pPr>
              <w:pStyle w:val="a6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Использует разные технологии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Подбирает задания для формирования \ развития поисковых \ исследовательских навыков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Другое _______________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4E4" w:rsidRPr="00967C87" w:rsidTr="006B44E4">
        <w:tc>
          <w:tcPr>
            <w:tcW w:w="576" w:type="pct"/>
            <w:vMerge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Выбор заданий соответствует возрастным особенностям обучающихся</w:t>
            </w:r>
          </w:p>
        </w:tc>
        <w:tc>
          <w:tcPr>
            <w:tcW w:w="133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967C87" w:rsidRPr="00967C87" w:rsidRDefault="00967C87" w:rsidP="00B2274E">
            <w:pPr>
              <w:pStyle w:val="a6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Задания с использованием ИКТ соответствуют возрастным особенностям</w:t>
            </w:r>
          </w:p>
          <w:p w:rsidR="00967C87" w:rsidRPr="00967C87" w:rsidRDefault="00C62BD7" w:rsidP="00B2274E">
            <w:pPr>
              <w:pStyle w:val="a6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Дифференциация заданий (с учё</w:t>
            </w:r>
            <w:r w:rsidR="00967C87" w:rsidRPr="00967C87">
              <w:rPr>
                <w:rFonts w:ascii="Times New Roman" w:hAnsi="Times New Roman" w:cs="Times New Roman"/>
                <w:sz w:val="20"/>
                <w:szCs w:val="20"/>
              </w:rPr>
              <w:t xml:space="preserve">том возможностей детей) 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Другое _______________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4E4" w:rsidRPr="00967C87" w:rsidTr="006B44E4">
        <w:tc>
          <w:tcPr>
            <w:tcW w:w="576" w:type="pct"/>
            <w:vMerge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На сколько</w:t>
            </w:r>
            <w:proofErr w:type="gramEnd"/>
            <w:r w:rsidRPr="00967C87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 навыки, п</w:t>
            </w:r>
            <w:r w:rsidR="00736D57">
              <w:rPr>
                <w:rFonts w:ascii="Times New Roman" w:hAnsi="Times New Roman" w:cs="Times New Roman"/>
                <w:sz w:val="20"/>
                <w:szCs w:val="20"/>
              </w:rPr>
              <w:t>риобретё</w:t>
            </w: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нные на уроке, соответствуют требованиям реальной жизни</w:t>
            </w:r>
          </w:p>
        </w:tc>
        <w:tc>
          <w:tcPr>
            <w:tcW w:w="133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967C87" w:rsidRPr="00967C87" w:rsidRDefault="00967C87" w:rsidP="00B2274E">
            <w:pPr>
              <w:pStyle w:val="a6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Учащиеся приобретают жизненные навыки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самостоятельности в использовании ИКТ 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Другое _______________</w:t>
            </w:r>
          </w:p>
        </w:tc>
        <w:tc>
          <w:tcPr>
            <w:tcW w:w="301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4E4" w:rsidRPr="00967C87" w:rsidTr="006B44E4">
        <w:tc>
          <w:tcPr>
            <w:tcW w:w="576" w:type="pct"/>
            <w:vMerge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Выбор заданий с использованием ИКТ исходя из потребностей и интересов учащихся</w:t>
            </w:r>
          </w:p>
        </w:tc>
        <w:tc>
          <w:tcPr>
            <w:tcW w:w="133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967C87" w:rsidRPr="00967C87" w:rsidRDefault="00C62BD7" w:rsidP="00B2274E">
            <w:pPr>
              <w:pStyle w:val="a6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удовлетворяют ребё</w:t>
            </w:r>
            <w:r w:rsidR="00967C87" w:rsidRPr="00967C87">
              <w:rPr>
                <w:rFonts w:ascii="Times New Roman" w:hAnsi="Times New Roman" w:cs="Times New Roman"/>
                <w:sz w:val="20"/>
                <w:szCs w:val="20"/>
              </w:rPr>
              <w:t>нка</w:t>
            </w:r>
          </w:p>
          <w:p w:rsidR="00967C87" w:rsidRPr="00967C87" w:rsidRDefault="00967C87" w:rsidP="00B2274E">
            <w:pPr>
              <w:pStyle w:val="a6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Учитываются интересы учащихся при выборе заданий с ИКТ</w:t>
            </w:r>
          </w:p>
          <w:p w:rsidR="00967C87" w:rsidRDefault="00967C87" w:rsidP="00B2274E">
            <w:pPr>
              <w:pStyle w:val="a6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C87">
              <w:rPr>
                <w:rFonts w:ascii="Times New Roman" w:hAnsi="Times New Roman" w:cs="Times New Roman"/>
                <w:sz w:val="20"/>
                <w:szCs w:val="20"/>
              </w:rPr>
              <w:t>Другое _______________</w:t>
            </w:r>
          </w:p>
          <w:p w:rsidR="00C62BD7" w:rsidRPr="00967C87" w:rsidRDefault="00C62BD7" w:rsidP="00B2274E">
            <w:pPr>
              <w:pStyle w:val="a6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967C87" w:rsidRPr="00967C87" w:rsidRDefault="00967C8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BD7" w:rsidRPr="00967C87" w:rsidTr="006B44E4">
        <w:tc>
          <w:tcPr>
            <w:tcW w:w="576" w:type="pct"/>
          </w:tcPr>
          <w:p w:rsidR="00C62BD7" w:rsidRPr="00AC7E60" w:rsidRDefault="00C62BD7" w:rsidP="00E324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sz w:val="20"/>
                <w:szCs w:val="20"/>
              </w:rPr>
              <w:t>Выводы и рекомендации</w:t>
            </w:r>
          </w:p>
        </w:tc>
        <w:tc>
          <w:tcPr>
            <w:tcW w:w="4424" w:type="pct"/>
            <w:gridSpan w:val="5"/>
          </w:tcPr>
          <w:p w:rsidR="00C62BD7" w:rsidRPr="00AC7E60" w:rsidRDefault="00C62BD7" w:rsidP="00E324A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  <w:p w:rsidR="00C62BD7" w:rsidRPr="00967C87" w:rsidRDefault="00C62BD7" w:rsidP="00B2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</w:tr>
    </w:tbl>
    <w:p w:rsidR="00C62BD7" w:rsidRDefault="00C62BD7" w:rsidP="00C62BD7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val="ru-RU" w:eastAsia="kk-KZ"/>
        </w:rPr>
      </w:pPr>
    </w:p>
    <w:p w:rsidR="00C62BD7" w:rsidRPr="0089666A" w:rsidRDefault="00C62BD7" w:rsidP="00C62BD7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lang w:val="ru-RU" w:eastAsia="kk-KZ"/>
        </w:rPr>
      </w:pPr>
      <w:r w:rsidRPr="0089666A">
        <w:rPr>
          <w:rFonts w:ascii="Times New Roman" w:eastAsia="Times New Roman" w:hAnsi="Times New Roman" w:cs="Times New Roman"/>
          <w:color w:val="000000"/>
          <w:lang w:val="ru-RU" w:eastAsia="kk-KZ"/>
        </w:rPr>
        <w:t xml:space="preserve">Приложение </w:t>
      </w:r>
      <w:r w:rsidR="006757DC">
        <w:rPr>
          <w:rFonts w:ascii="Times New Roman" w:eastAsia="Times New Roman" w:hAnsi="Times New Roman" w:cs="Times New Roman"/>
          <w:color w:val="000000"/>
          <w:lang w:val="ru-RU" w:eastAsia="kk-KZ"/>
        </w:rPr>
        <w:t>7</w:t>
      </w:r>
    </w:p>
    <w:p w:rsidR="00C62BD7" w:rsidRDefault="00C62BD7" w:rsidP="00C62BD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89666A">
        <w:rPr>
          <w:rFonts w:ascii="Times New Roman" w:hAnsi="Times New Roman" w:cs="Times New Roman"/>
          <w:b/>
        </w:rPr>
        <w:t xml:space="preserve">Таблица наблюдений за </w:t>
      </w:r>
      <w:r w:rsidRPr="00C62BD7">
        <w:rPr>
          <w:rFonts w:ascii="Times New Roman" w:hAnsi="Times New Roman" w:cs="Times New Roman"/>
          <w:b/>
        </w:rPr>
        <w:t>работой в группе</w:t>
      </w:r>
      <w:r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551"/>
        <w:gridCol w:w="567"/>
        <w:gridCol w:w="6061"/>
      </w:tblGrid>
      <w:tr w:rsidR="00736D57" w:rsidRPr="00F32752" w:rsidTr="00736D57">
        <w:trPr>
          <w:trHeight w:val="208"/>
        </w:trPr>
        <w:tc>
          <w:tcPr>
            <w:tcW w:w="2392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в группе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b/>
                <w:sz w:val="20"/>
                <w:szCs w:val="20"/>
              </w:rPr>
              <w:t>Ваше пояснение, выводы и рекомендации</w:t>
            </w:r>
          </w:p>
        </w:tc>
      </w:tr>
      <w:tr w:rsidR="00736D57" w:rsidRPr="00F32752" w:rsidTr="007D0F01">
        <w:tc>
          <w:tcPr>
            <w:tcW w:w="9571" w:type="dxa"/>
            <w:gridSpan w:val="4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1. Объяснение задание для группы:</w:t>
            </w: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 xml:space="preserve">Являются ли цели и </w:t>
            </w:r>
            <w:r w:rsidRPr="00F3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понятными?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  <w:vMerge w:val="restart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F32752" w:rsidRPr="00F32752">
              <w:rPr>
                <w:rFonts w:ascii="Times New Roman" w:hAnsi="Times New Roman" w:cs="Times New Roman"/>
                <w:sz w:val="20"/>
                <w:szCs w:val="20"/>
              </w:rPr>
              <w:t>асколько чё</w:t>
            </w: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тко распределены роли участников в группе (понятно ли участникам, кто и что будет делать)?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  <w:vMerge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Установлен ли порядок совместной работы?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  <w:vMerge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Знают ли участники группы сроки завершения задания?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  <w:vMerge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D57" w:rsidRPr="00F32752" w:rsidTr="0051646F">
        <w:tc>
          <w:tcPr>
            <w:tcW w:w="9571" w:type="dxa"/>
            <w:gridSpan w:val="4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2. Во время группового задания:</w:t>
            </w: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Следит ли учитель за ходом работы?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 xml:space="preserve">Сверяет ли группа время? 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Поясняет и записывает ли группа принятые решения?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Все ли члены группы придерживаются принятых  правил процедур?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Слушают ли члены группы друг друга?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Позволяет ли группа  одним участникам  доминировать, а другим отказаться от участия в работе группы?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Признают ли члены группы чувства других её участников?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D57" w:rsidRPr="00F32752" w:rsidTr="000F5569">
        <w:tc>
          <w:tcPr>
            <w:tcW w:w="2392" w:type="dxa"/>
          </w:tcPr>
          <w:p w:rsidR="00736D57" w:rsidRPr="00F32752" w:rsidRDefault="00736D57" w:rsidP="0073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752">
              <w:rPr>
                <w:rFonts w:ascii="Times New Roman" w:hAnsi="Times New Roman" w:cs="Times New Roman"/>
                <w:sz w:val="20"/>
                <w:szCs w:val="20"/>
              </w:rPr>
              <w:t>Все ли участники группы в равной степени содействуют прогрессу группы?</w:t>
            </w:r>
          </w:p>
        </w:tc>
        <w:tc>
          <w:tcPr>
            <w:tcW w:w="55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</w:tcPr>
          <w:p w:rsidR="00736D57" w:rsidRPr="00F32752" w:rsidRDefault="00736D57" w:rsidP="00C6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2BD7" w:rsidRDefault="00C62BD7" w:rsidP="00C62BD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EE3AA2" w:rsidRDefault="00EE3AA2" w:rsidP="00784092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EE3AA2" w:rsidRDefault="00B524A5" w:rsidP="00B524A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литературы:</w:t>
      </w:r>
    </w:p>
    <w:p w:rsidR="00B524A5" w:rsidRDefault="00B524A5" w:rsidP="00B524A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A5">
        <w:rPr>
          <w:rFonts w:ascii="Times New Roman" w:hAnsi="Times New Roman" w:cs="Times New Roman"/>
          <w:sz w:val="28"/>
          <w:szCs w:val="28"/>
        </w:rPr>
        <w:t>«Руководства для учителя» второй (основной) уровень</w:t>
      </w:r>
      <w:r>
        <w:rPr>
          <w:rFonts w:ascii="Times New Roman" w:hAnsi="Times New Roman" w:cs="Times New Roman"/>
          <w:sz w:val="28"/>
          <w:szCs w:val="28"/>
        </w:rPr>
        <w:t>, издание четвё</w:t>
      </w:r>
      <w:r w:rsidRPr="00B524A5">
        <w:rPr>
          <w:rFonts w:ascii="Times New Roman" w:hAnsi="Times New Roman" w:cs="Times New Roman"/>
          <w:sz w:val="28"/>
          <w:szCs w:val="28"/>
        </w:rPr>
        <w:t>ртое</w:t>
      </w:r>
      <w:r>
        <w:rPr>
          <w:rFonts w:ascii="Times New Roman" w:hAnsi="Times New Roman" w:cs="Times New Roman"/>
          <w:sz w:val="28"/>
          <w:szCs w:val="28"/>
        </w:rPr>
        <w:t xml:space="preserve"> – АОО НИШ ЦПМ – Астана,2015 г.</w:t>
      </w:r>
    </w:p>
    <w:p w:rsidR="00784092" w:rsidRPr="00B524A5" w:rsidRDefault="00B8019F" w:rsidP="00B524A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784092" w:rsidRPr="00B524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nachalnaya-shkola</w:t>
        </w:r>
        <w:proofErr w:type="spellEnd"/>
        <w:r w:rsidR="00784092" w:rsidRPr="00B524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784092" w:rsidRPr="00B524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materialy-mo</w:t>
        </w:r>
        <w:proofErr w:type="spellEnd"/>
        <w:r w:rsidR="00784092" w:rsidRPr="00B524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/2016/11/07/</w:t>
        </w:r>
      </w:hyperlink>
      <w:r w:rsidR="006B44E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</w:p>
    <w:p w:rsidR="00784092" w:rsidRDefault="00784092">
      <w:pPr>
        <w:rPr>
          <w:lang w:val="ru-RU"/>
        </w:rPr>
      </w:pPr>
    </w:p>
    <w:sectPr w:rsidR="0078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7BB1"/>
    <w:multiLevelType w:val="hybridMultilevel"/>
    <w:tmpl w:val="72988DDE"/>
    <w:lvl w:ilvl="0" w:tplc="926E30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2BD1"/>
    <w:multiLevelType w:val="hybridMultilevel"/>
    <w:tmpl w:val="6714C3EA"/>
    <w:lvl w:ilvl="0" w:tplc="826CC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C0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EE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67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7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4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00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A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326B15"/>
    <w:multiLevelType w:val="hybridMultilevel"/>
    <w:tmpl w:val="90A23D66"/>
    <w:lvl w:ilvl="0" w:tplc="C4AA4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5545"/>
    <w:multiLevelType w:val="hybridMultilevel"/>
    <w:tmpl w:val="21482D78"/>
    <w:lvl w:ilvl="0" w:tplc="DF3C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82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63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CC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26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82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8C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E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27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2E5B65"/>
    <w:multiLevelType w:val="hybridMultilevel"/>
    <w:tmpl w:val="D808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0BDF"/>
    <w:multiLevelType w:val="hybridMultilevel"/>
    <w:tmpl w:val="2342FB46"/>
    <w:lvl w:ilvl="0" w:tplc="66EC0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742BA8"/>
    <w:multiLevelType w:val="hybridMultilevel"/>
    <w:tmpl w:val="D70EB348"/>
    <w:lvl w:ilvl="0" w:tplc="C4AA4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D6EF7"/>
    <w:multiLevelType w:val="hybridMultilevel"/>
    <w:tmpl w:val="ADD4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78E"/>
    <w:multiLevelType w:val="hybridMultilevel"/>
    <w:tmpl w:val="CCC40822"/>
    <w:lvl w:ilvl="0" w:tplc="C4AA4088"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56194AC1"/>
    <w:multiLevelType w:val="hybridMultilevel"/>
    <w:tmpl w:val="0432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761AA"/>
    <w:multiLevelType w:val="hybridMultilevel"/>
    <w:tmpl w:val="1A685DEE"/>
    <w:lvl w:ilvl="0" w:tplc="F6E4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E0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1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6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44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6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4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26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80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DC40175"/>
    <w:multiLevelType w:val="hybridMultilevel"/>
    <w:tmpl w:val="125E0DE2"/>
    <w:lvl w:ilvl="0" w:tplc="F4888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E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AF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46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85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25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05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46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912F11"/>
    <w:multiLevelType w:val="hybridMultilevel"/>
    <w:tmpl w:val="D1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23D6F"/>
    <w:multiLevelType w:val="hybridMultilevel"/>
    <w:tmpl w:val="2152A986"/>
    <w:lvl w:ilvl="0" w:tplc="F5A081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27E3D"/>
    <w:multiLevelType w:val="hybridMultilevel"/>
    <w:tmpl w:val="6804ED86"/>
    <w:lvl w:ilvl="0" w:tplc="B0E6F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8C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8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A8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46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6E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4F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A2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E2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E7E38DE"/>
    <w:multiLevelType w:val="hybridMultilevel"/>
    <w:tmpl w:val="A942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317D8"/>
    <w:multiLevelType w:val="hybridMultilevel"/>
    <w:tmpl w:val="E652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A9"/>
    <w:rsid w:val="0004541C"/>
    <w:rsid w:val="000A1E58"/>
    <w:rsid w:val="000C160B"/>
    <w:rsid w:val="001143E3"/>
    <w:rsid w:val="001677CF"/>
    <w:rsid w:val="001A021E"/>
    <w:rsid w:val="00227198"/>
    <w:rsid w:val="002B5F5B"/>
    <w:rsid w:val="002F394E"/>
    <w:rsid w:val="003125EE"/>
    <w:rsid w:val="0032071A"/>
    <w:rsid w:val="00336C8F"/>
    <w:rsid w:val="00355DFB"/>
    <w:rsid w:val="003947C3"/>
    <w:rsid w:val="004738C3"/>
    <w:rsid w:val="004C45A9"/>
    <w:rsid w:val="00530A48"/>
    <w:rsid w:val="005647C9"/>
    <w:rsid w:val="00631DFA"/>
    <w:rsid w:val="006757DC"/>
    <w:rsid w:val="00685772"/>
    <w:rsid w:val="006B44E4"/>
    <w:rsid w:val="00731992"/>
    <w:rsid w:val="00736D57"/>
    <w:rsid w:val="00766860"/>
    <w:rsid w:val="00784092"/>
    <w:rsid w:val="007A17B9"/>
    <w:rsid w:val="00820FA4"/>
    <w:rsid w:val="00823125"/>
    <w:rsid w:val="00824051"/>
    <w:rsid w:val="00865286"/>
    <w:rsid w:val="0089666A"/>
    <w:rsid w:val="00900592"/>
    <w:rsid w:val="00902D88"/>
    <w:rsid w:val="00920B1C"/>
    <w:rsid w:val="00967C87"/>
    <w:rsid w:val="009C62E7"/>
    <w:rsid w:val="009D10AD"/>
    <w:rsid w:val="00A02207"/>
    <w:rsid w:val="00A03434"/>
    <w:rsid w:val="00A66021"/>
    <w:rsid w:val="00AC3327"/>
    <w:rsid w:val="00AC7E60"/>
    <w:rsid w:val="00B2274E"/>
    <w:rsid w:val="00B524A5"/>
    <w:rsid w:val="00B8019F"/>
    <w:rsid w:val="00BF4401"/>
    <w:rsid w:val="00C34D52"/>
    <w:rsid w:val="00C46C30"/>
    <w:rsid w:val="00C62BD7"/>
    <w:rsid w:val="00C76C77"/>
    <w:rsid w:val="00D37AB7"/>
    <w:rsid w:val="00D73B0E"/>
    <w:rsid w:val="00D76582"/>
    <w:rsid w:val="00E06D00"/>
    <w:rsid w:val="00E43253"/>
    <w:rsid w:val="00E66307"/>
    <w:rsid w:val="00E8393B"/>
    <w:rsid w:val="00EE3AA2"/>
    <w:rsid w:val="00F32752"/>
    <w:rsid w:val="00F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24">
    <w:name w:val="c24"/>
    <w:basedOn w:val="a0"/>
    <w:rsid w:val="004C45A9"/>
  </w:style>
  <w:style w:type="character" w:customStyle="1" w:styleId="c26">
    <w:name w:val="c26"/>
    <w:basedOn w:val="a0"/>
    <w:rsid w:val="004C45A9"/>
  </w:style>
  <w:style w:type="paragraph" w:customStyle="1" w:styleId="c22">
    <w:name w:val="c22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3">
    <w:name w:val="c3"/>
    <w:basedOn w:val="a0"/>
    <w:rsid w:val="004C45A9"/>
  </w:style>
  <w:style w:type="paragraph" w:customStyle="1" w:styleId="c19">
    <w:name w:val="c19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23">
    <w:name w:val="c23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converted-space">
    <w:name w:val="apple-converted-space"/>
    <w:basedOn w:val="a0"/>
    <w:rsid w:val="004C45A9"/>
  </w:style>
  <w:style w:type="paragraph" w:customStyle="1" w:styleId="c16">
    <w:name w:val="c16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36">
    <w:name w:val="c36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7">
    <w:name w:val="c7"/>
    <w:basedOn w:val="a0"/>
    <w:rsid w:val="004C45A9"/>
  </w:style>
  <w:style w:type="paragraph" w:customStyle="1" w:styleId="c6">
    <w:name w:val="c6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0">
    <w:name w:val="c0"/>
    <w:basedOn w:val="a0"/>
    <w:rsid w:val="004C45A9"/>
  </w:style>
  <w:style w:type="paragraph" w:customStyle="1" w:styleId="c5">
    <w:name w:val="c5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35">
    <w:name w:val="c35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17">
    <w:name w:val="c17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32">
    <w:name w:val="c32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8">
    <w:name w:val="c8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11">
    <w:name w:val="c11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3">
    <w:name w:val="Hyperlink"/>
    <w:basedOn w:val="a0"/>
    <w:uiPriority w:val="99"/>
    <w:semiHidden/>
    <w:unhideWhenUsed/>
    <w:rsid w:val="004C45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table" w:styleId="a5">
    <w:name w:val="Table Grid"/>
    <w:basedOn w:val="a1"/>
    <w:uiPriority w:val="59"/>
    <w:rsid w:val="00B2274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2274E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B2274E"/>
    <w:pPr>
      <w:tabs>
        <w:tab w:val="center" w:pos="4513"/>
        <w:tab w:val="right" w:pos="9026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val="en-GB"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2274E"/>
    <w:rPr>
      <w:rFonts w:ascii="Verdana" w:eastAsia="Times New Roman" w:hAnsi="Verdana" w:cs="Times New Roman"/>
      <w:sz w:val="20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24">
    <w:name w:val="c24"/>
    <w:basedOn w:val="a0"/>
    <w:rsid w:val="004C45A9"/>
  </w:style>
  <w:style w:type="character" w:customStyle="1" w:styleId="c26">
    <w:name w:val="c26"/>
    <w:basedOn w:val="a0"/>
    <w:rsid w:val="004C45A9"/>
  </w:style>
  <w:style w:type="paragraph" w:customStyle="1" w:styleId="c22">
    <w:name w:val="c22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3">
    <w:name w:val="c3"/>
    <w:basedOn w:val="a0"/>
    <w:rsid w:val="004C45A9"/>
  </w:style>
  <w:style w:type="paragraph" w:customStyle="1" w:styleId="c19">
    <w:name w:val="c19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23">
    <w:name w:val="c23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converted-space">
    <w:name w:val="apple-converted-space"/>
    <w:basedOn w:val="a0"/>
    <w:rsid w:val="004C45A9"/>
  </w:style>
  <w:style w:type="paragraph" w:customStyle="1" w:styleId="c16">
    <w:name w:val="c16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36">
    <w:name w:val="c36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7">
    <w:name w:val="c7"/>
    <w:basedOn w:val="a0"/>
    <w:rsid w:val="004C45A9"/>
  </w:style>
  <w:style w:type="paragraph" w:customStyle="1" w:styleId="c6">
    <w:name w:val="c6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0">
    <w:name w:val="c0"/>
    <w:basedOn w:val="a0"/>
    <w:rsid w:val="004C45A9"/>
  </w:style>
  <w:style w:type="paragraph" w:customStyle="1" w:styleId="c5">
    <w:name w:val="c5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35">
    <w:name w:val="c35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17">
    <w:name w:val="c17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32">
    <w:name w:val="c32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8">
    <w:name w:val="c8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11">
    <w:name w:val="c11"/>
    <w:basedOn w:val="a"/>
    <w:rsid w:val="004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3">
    <w:name w:val="Hyperlink"/>
    <w:basedOn w:val="a0"/>
    <w:uiPriority w:val="99"/>
    <w:semiHidden/>
    <w:unhideWhenUsed/>
    <w:rsid w:val="004C45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table" w:styleId="a5">
    <w:name w:val="Table Grid"/>
    <w:basedOn w:val="a1"/>
    <w:uiPriority w:val="59"/>
    <w:rsid w:val="00B2274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2274E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B2274E"/>
    <w:pPr>
      <w:tabs>
        <w:tab w:val="center" w:pos="4513"/>
        <w:tab w:val="right" w:pos="9026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val="en-GB"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2274E"/>
    <w:rPr>
      <w:rFonts w:ascii="Verdana" w:eastAsia="Times New Roman" w:hAnsi="Verdana" w:cs="Times New Roman"/>
      <w:sz w:val="20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4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materialy-mo/2016/11/07/analiz-uroka-v-svete-novyh-fg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РИПКСО</dc:creator>
  <cp:lastModifiedBy>1</cp:lastModifiedBy>
  <cp:revision>8</cp:revision>
  <dcterms:created xsi:type="dcterms:W3CDTF">2017-09-21T04:56:00Z</dcterms:created>
  <dcterms:modified xsi:type="dcterms:W3CDTF">2017-09-21T05:50:00Z</dcterms:modified>
</cp:coreProperties>
</file>