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F5" w:rsidRPr="00D30AF5" w:rsidRDefault="00D30AF5" w:rsidP="00EB10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A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Аюпова Елена Анатольевна</w:t>
      </w:r>
    </w:p>
    <w:p w:rsidR="00EB10D7" w:rsidRPr="00D30AF5" w:rsidRDefault="00D30AF5" w:rsidP="00EB10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A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D30A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Степновская</w:t>
      </w:r>
      <w:proofErr w:type="spellEnd"/>
      <w:r w:rsidRPr="00D30A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СОШ"</w:t>
      </w:r>
    </w:p>
    <w:p w:rsidR="00D30AF5" w:rsidRDefault="00D30AF5" w:rsidP="00EB10D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A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биологии и географии</w:t>
      </w:r>
    </w:p>
    <w:p w:rsidR="00D30AF5" w:rsidRPr="00D30AF5" w:rsidRDefault="00D30AF5" w:rsidP="00EB10D7">
      <w:pPr>
        <w:spacing w:after="0"/>
        <w:jc w:val="right"/>
        <w:rPr>
          <w:rFonts w:ascii="Times New Roman" w:hAnsi="Times New Roman" w:cs="Times New Roman"/>
          <w:b/>
          <w:i/>
          <w:color w:val="0000FF" w:themeColor="hyperlink"/>
          <w:sz w:val="28"/>
          <w:szCs w:val="28"/>
          <w:u w:val="single"/>
        </w:rPr>
      </w:pPr>
    </w:p>
    <w:p w:rsidR="00E47C0E" w:rsidRPr="00D30AF5" w:rsidRDefault="00E47C0E" w:rsidP="00EB10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AF5">
        <w:rPr>
          <w:rFonts w:ascii="Times New Roman" w:hAnsi="Times New Roman" w:cs="Times New Roman"/>
          <w:b/>
          <w:sz w:val="28"/>
          <w:szCs w:val="28"/>
        </w:rPr>
        <w:t>Интегративный подход в преподавании географии и биологии как средство активизации учебно-позна</w:t>
      </w:r>
      <w:r w:rsidR="00D30AF5">
        <w:rPr>
          <w:rFonts w:ascii="Times New Roman" w:hAnsi="Times New Roman" w:cs="Times New Roman"/>
          <w:b/>
          <w:sz w:val="28"/>
          <w:szCs w:val="28"/>
        </w:rPr>
        <w:t>вательной деятельности учащихся</w:t>
      </w:r>
      <w:bookmarkStart w:id="0" w:name="_GoBack"/>
      <w:bookmarkEnd w:id="0"/>
    </w:p>
    <w:p w:rsidR="00EB10D7" w:rsidRPr="00D30AF5" w:rsidRDefault="00EB10D7" w:rsidP="00EB10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4586" w:rsidRDefault="005410B6" w:rsidP="005120FC">
      <w:pPr>
        <w:spacing w:after="0"/>
        <w:jc w:val="both"/>
        <w:rPr>
          <w:i/>
          <w:sz w:val="28"/>
          <w:szCs w:val="28"/>
        </w:rPr>
      </w:pPr>
      <w:r w:rsidRPr="00EB10D7">
        <w:rPr>
          <w:sz w:val="28"/>
          <w:szCs w:val="28"/>
        </w:rPr>
        <w:t>А</w:t>
      </w:r>
      <w:r w:rsidR="00E47C0E" w:rsidRPr="00EB10D7">
        <w:rPr>
          <w:sz w:val="28"/>
          <w:szCs w:val="28"/>
        </w:rPr>
        <w:t>ннотация:</w:t>
      </w:r>
      <w:r w:rsidR="00C52FA8" w:rsidRPr="00EB10D7">
        <w:rPr>
          <w:i/>
          <w:sz w:val="28"/>
          <w:szCs w:val="28"/>
        </w:rPr>
        <w:t xml:space="preserve"> В статье рассматривается интегративный подход в преподавании географии и биологии как средство активизации учебно-познавательной деятельности учащихся, на основе  личного опыта автора.</w:t>
      </w:r>
    </w:p>
    <w:p w:rsidR="008B761A" w:rsidRPr="008B761A" w:rsidRDefault="008B761A" w:rsidP="005120FC">
      <w:pPr>
        <w:spacing w:after="0"/>
        <w:jc w:val="both"/>
        <w:rPr>
          <w:i/>
          <w:sz w:val="28"/>
          <w:szCs w:val="28"/>
        </w:rPr>
      </w:pPr>
    </w:p>
    <w:p w:rsidR="003811AF" w:rsidRDefault="00714586" w:rsidP="005120FC">
      <w:pPr>
        <w:spacing w:after="0"/>
        <w:jc w:val="both"/>
        <w:rPr>
          <w:sz w:val="30"/>
          <w:szCs w:val="30"/>
        </w:rPr>
      </w:pPr>
      <w:r w:rsidRPr="008B761A">
        <w:rPr>
          <w:sz w:val="30"/>
          <w:szCs w:val="30"/>
        </w:rPr>
        <w:tab/>
      </w:r>
      <w:r w:rsidR="00AE40C6" w:rsidRPr="00335AF2">
        <w:rPr>
          <w:sz w:val="30"/>
          <w:szCs w:val="30"/>
        </w:rPr>
        <w:t>В современном образовании вся совокупность знаний разделена на учебные дисциплины</w:t>
      </w:r>
      <w:r w:rsidR="00D12D5C" w:rsidRPr="00335AF2">
        <w:rPr>
          <w:sz w:val="30"/>
          <w:szCs w:val="30"/>
        </w:rPr>
        <w:t>, где каждая из них представляет набор сведений из определенной области знаний.</w:t>
      </w:r>
      <w:r w:rsidR="00204519" w:rsidRPr="00335AF2">
        <w:rPr>
          <w:sz w:val="30"/>
          <w:szCs w:val="30"/>
        </w:rPr>
        <w:t xml:space="preserve"> Среди них нельзя выделить главные и второстепенные. Но</w:t>
      </w:r>
      <w:r>
        <w:rPr>
          <w:sz w:val="30"/>
          <w:szCs w:val="30"/>
        </w:rPr>
        <w:t xml:space="preserve"> </w:t>
      </w:r>
      <w:r w:rsidR="00204519" w:rsidRPr="00335AF2">
        <w:rPr>
          <w:sz w:val="30"/>
          <w:szCs w:val="30"/>
        </w:rPr>
        <w:t>и</w:t>
      </w:r>
      <w:r w:rsidR="00D12D5C" w:rsidRPr="00335AF2">
        <w:rPr>
          <w:sz w:val="30"/>
          <w:szCs w:val="30"/>
        </w:rPr>
        <w:t>ногда, кажется, что каждая из них противостоит всем остальным, как бы претендуя на большую значимость по сравнению с другими. Поэтому у учащихся возникает фрагментарное и отрывочное представление о мире и его законах, формир</w:t>
      </w:r>
      <w:r w:rsidR="00772D1B" w:rsidRPr="00335AF2">
        <w:rPr>
          <w:sz w:val="30"/>
          <w:szCs w:val="30"/>
        </w:rPr>
        <w:t xml:space="preserve">уется искаженное мировосприятие. Ученики часто не в состоянии применить знания одной из дисциплин к знаниям другой. </w:t>
      </w:r>
      <w:r w:rsidR="00BC271F">
        <w:rPr>
          <w:sz w:val="30"/>
          <w:szCs w:val="30"/>
        </w:rPr>
        <w:t>В связи с этим в</w:t>
      </w:r>
      <w:r w:rsidR="00E569EF" w:rsidRPr="00335AF2">
        <w:rPr>
          <w:sz w:val="30"/>
          <w:szCs w:val="30"/>
        </w:rPr>
        <w:t xml:space="preserve"> современной системе образования необх</w:t>
      </w:r>
      <w:r w:rsidR="0078012D">
        <w:rPr>
          <w:sz w:val="30"/>
          <w:szCs w:val="30"/>
        </w:rPr>
        <w:t>одима</w:t>
      </w:r>
      <w:r w:rsidR="00BC271F">
        <w:rPr>
          <w:sz w:val="30"/>
          <w:szCs w:val="30"/>
        </w:rPr>
        <w:t xml:space="preserve"> интеграция</w:t>
      </w:r>
      <w:r w:rsidR="0078012D">
        <w:rPr>
          <w:sz w:val="30"/>
          <w:szCs w:val="30"/>
        </w:rPr>
        <w:t xml:space="preserve">. </w:t>
      </w:r>
      <w:r w:rsidR="003811AF">
        <w:rPr>
          <w:sz w:val="30"/>
          <w:szCs w:val="30"/>
        </w:rPr>
        <w:t xml:space="preserve">С внедрением нового ФГОС </w:t>
      </w:r>
      <w:proofErr w:type="spellStart"/>
      <w:r w:rsidR="003811AF">
        <w:rPr>
          <w:sz w:val="30"/>
          <w:szCs w:val="30"/>
        </w:rPr>
        <w:t>межпредметность</w:t>
      </w:r>
      <w:proofErr w:type="spellEnd"/>
      <w:r w:rsidR="003811AF">
        <w:rPr>
          <w:sz w:val="30"/>
          <w:szCs w:val="30"/>
        </w:rPr>
        <w:t xml:space="preserve"> является актуаль</w:t>
      </w:r>
      <w:r w:rsidR="003811AF" w:rsidRPr="00335AF2">
        <w:rPr>
          <w:sz w:val="30"/>
          <w:szCs w:val="30"/>
        </w:rPr>
        <w:t xml:space="preserve">ным принципом обучения, который влияет на отбор и структуру учебного материала, усиливает системность знаний учащихся, активизирует методы обучения, ориентирует на применение комплексных форм организации обучения, обеспечивая единство учебно-воспитательного процесса. </w:t>
      </w:r>
      <w:r w:rsidR="00E569EF" w:rsidRPr="00335AF2">
        <w:rPr>
          <w:sz w:val="30"/>
          <w:szCs w:val="30"/>
        </w:rPr>
        <w:t>Преподавание географии и биологии дает широкие возможности для интеграции с дру</w:t>
      </w:r>
      <w:r w:rsidR="003811AF">
        <w:rPr>
          <w:sz w:val="30"/>
          <w:szCs w:val="30"/>
        </w:rPr>
        <w:t xml:space="preserve">гими предметами школьного </w:t>
      </w:r>
      <w:proofErr w:type="gramStart"/>
      <w:r w:rsidR="003811AF">
        <w:rPr>
          <w:sz w:val="30"/>
          <w:szCs w:val="30"/>
        </w:rPr>
        <w:t>курса</w:t>
      </w:r>
      <w:proofErr w:type="gramEnd"/>
      <w:r w:rsidR="003811AF">
        <w:rPr>
          <w:sz w:val="30"/>
          <w:szCs w:val="30"/>
        </w:rPr>
        <w:t xml:space="preserve"> как в</w:t>
      </w:r>
      <w:r w:rsidR="00CD6D3B" w:rsidRPr="00335AF2">
        <w:rPr>
          <w:sz w:val="30"/>
          <w:szCs w:val="30"/>
        </w:rPr>
        <w:t xml:space="preserve"> </w:t>
      </w:r>
      <w:r w:rsidR="003811AF">
        <w:rPr>
          <w:sz w:val="30"/>
          <w:szCs w:val="30"/>
        </w:rPr>
        <w:t>урочной, так и внеурочной</w:t>
      </w:r>
      <w:r w:rsidR="00CD6D3B" w:rsidRPr="00335AF2">
        <w:rPr>
          <w:sz w:val="30"/>
          <w:szCs w:val="30"/>
        </w:rPr>
        <w:t xml:space="preserve"> деятельности при создании курсов, циклов, блоков и т.п. </w:t>
      </w:r>
      <w:proofErr w:type="spellStart"/>
      <w:r w:rsidR="00772D1B" w:rsidRPr="00335AF2">
        <w:rPr>
          <w:sz w:val="30"/>
          <w:szCs w:val="30"/>
        </w:rPr>
        <w:t>Межпредметные</w:t>
      </w:r>
      <w:proofErr w:type="spellEnd"/>
      <w:r w:rsidR="00772D1B" w:rsidRPr="00335AF2">
        <w:rPr>
          <w:sz w:val="30"/>
          <w:szCs w:val="30"/>
        </w:rPr>
        <w:t xml:space="preserve"> связи возникают на каждом</w:t>
      </w:r>
      <w:r w:rsidR="003811AF">
        <w:rPr>
          <w:sz w:val="30"/>
          <w:szCs w:val="30"/>
        </w:rPr>
        <w:t xml:space="preserve"> уроке географии и биологии </w:t>
      </w:r>
      <w:r w:rsidR="00772D1B" w:rsidRPr="00335AF2">
        <w:rPr>
          <w:sz w:val="30"/>
          <w:szCs w:val="30"/>
        </w:rPr>
        <w:t xml:space="preserve">чаще всего </w:t>
      </w:r>
      <w:r w:rsidR="00F32E96" w:rsidRPr="00335AF2">
        <w:rPr>
          <w:sz w:val="30"/>
          <w:szCs w:val="30"/>
        </w:rPr>
        <w:t xml:space="preserve">с физикой, химией, математикой, историей, естествознанием. </w:t>
      </w:r>
    </w:p>
    <w:p w:rsidR="00C30812" w:rsidRPr="00335AF2" w:rsidRDefault="003811AF" w:rsidP="005120FC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844373" w:rsidRPr="00335AF2">
        <w:rPr>
          <w:sz w:val="30"/>
          <w:szCs w:val="30"/>
        </w:rPr>
        <w:t>Интегрированный урок – особый тип урока, на котором изучается взаимосвязанный материал двух или нескольких предметов. Такие уроки используются в тех случаях, когда знание материала одних предметов необходимо для понимания сущности процесса, явления при изучении другого предмета.</w:t>
      </w:r>
      <w:r>
        <w:rPr>
          <w:sz w:val="30"/>
          <w:szCs w:val="30"/>
        </w:rPr>
        <w:t xml:space="preserve"> </w:t>
      </w:r>
      <w:r w:rsidR="00FA5049" w:rsidRPr="00335AF2">
        <w:rPr>
          <w:sz w:val="30"/>
          <w:szCs w:val="30"/>
        </w:rPr>
        <w:t xml:space="preserve">Мною совместно с другими учителями </w:t>
      </w:r>
      <w:r w:rsidR="00FA5049" w:rsidRPr="00335AF2">
        <w:rPr>
          <w:sz w:val="30"/>
          <w:szCs w:val="30"/>
        </w:rPr>
        <w:lastRenderedPageBreak/>
        <w:t>проводились интегрированные уроки: биология – химия, биология – физика, биология – физическая культура,  география – математика, география – история.</w:t>
      </w:r>
      <w:r>
        <w:rPr>
          <w:sz w:val="30"/>
          <w:szCs w:val="30"/>
        </w:rPr>
        <w:t xml:space="preserve"> </w:t>
      </w:r>
      <w:r w:rsidR="00C30812" w:rsidRPr="00335AF2">
        <w:rPr>
          <w:sz w:val="30"/>
          <w:szCs w:val="30"/>
        </w:rPr>
        <w:t>В кач</w:t>
      </w:r>
      <w:r w:rsidR="006C698E" w:rsidRPr="00335AF2">
        <w:rPr>
          <w:sz w:val="30"/>
          <w:szCs w:val="30"/>
        </w:rPr>
        <w:t xml:space="preserve">естве примера приведу </w:t>
      </w:r>
      <w:r w:rsidR="00870A50">
        <w:rPr>
          <w:sz w:val="30"/>
          <w:szCs w:val="30"/>
        </w:rPr>
        <w:t xml:space="preserve">фрагменты </w:t>
      </w:r>
      <w:r w:rsidR="006C698E" w:rsidRPr="00335AF2">
        <w:rPr>
          <w:sz w:val="30"/>
          <w:szCs w:val="30"/>
        </w:rPr>
        <w:t>из</w:t>
      </w:r>
      <w:r w:rsidR="00C30812" w:rsidRPr="00335AF2">
        <w:rPr>
          <w:sz w:val="30"/>
          <w:szCs w:val="30"/>
        </w:rPr>
        <w:t xml:space="preserve"> мое</w:t>
      </w:r>
      <w:r>
        <w:rPr>
          <w:sz w:val="30"/>
          <w:szCs w:val="30"/>
        </w:rPr>
        <w:t xml:space="preserve">го последнего урока биологии и физики </w:t>
      </w:r>
      <w:r w:rsidR="00C30812" w:rsidRPr="00335AF2">
        <w:rPr>
          <w:sz w:val="30"/>
          <w:szCs w:val="30"/>
        </w:rPr>
        <w:t>по теме «Бионика. Применение морфофункциональных черт живых организмов в технике». Совместно с у</w:t>
      </w:r>
      <w:r w:rsidR="00932679">
        <w:rPr>
          <w:sz w:val="30"/>
          <w:szCs w:val="30"/>
        </w:rPr>
        <w:t>чителем физики мы поставили задачи</w:t>
      </w:r>
      <w:r w:rsidR="00C30812" w:rsidRPr="00335AF2">
        <w:rPr>
          <w:sz w:val="30"/>
          <w:szCs w:val="30"/>
        </w:rPr>
        <w:t xml:space="preserve"> этого урока:</w:t>
      </w:r>
    </w:p>
    <w:p w:rsidR="00C30812" w:rsidRPr="00335AF2" w:rsidRDefault="007E4AC7" w:rsidP="005120FC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932679">
        <w:rPr>
          <w:sz w:val="30"/>
          <w:szCs w:val="30"/>
        </w:rPr>
        <w:t xml:space="preserve">Образовательные: продолжить формирование </w:t>
      </w:r>
      <w:r w:rsidR="00C30812" w:rsidRPr="00335AF2">
        <w:rPr>
          <w:sz w:val="30"/>
          <w:szCs w:val="30"/>
        </w:rPr>
        <w:t>представления о единстве материального мира, показат</w:t>
      </w:r>
      <w:r w:rsidR="00932679">
        <w:rPr>
          <w:sz w:val="30"/>
          <w:szCs w:val="30"/>
        </w:rPr>
        <w:t>ь взаимосвязь физики и биологии</w:t>
      </w:r>
      <w:r w:rsidR="00C30812" w:rsidRPr="00335AF2">
        <w:rPr>
          <w:sz w:val="30"/>
          <w:szCs w:val="30"/>
        </w:rPr>
        <w:t xml:space="preserve"> на основе общности ряда законов живой и неживой природы.</w:t>
      </w:r>
    </w:p>
    <w:p w:rsidR="00C30812" w:rsidRPr="00335AF2" w:rsidRDefault="007E4AC7" w:rsidP="005120FC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C30812" w:rsidRPr="00335AF2">
        <w:rPr>
          <w:sz w:val="30"/>
          <w:szCs w:val="30"/>
        </w:rPr>
        <w:t>Развивающие: активизировать мыслительную деятельность учащихся, способствовать развити</w:t>
      </w:r>
      <w:r w:rsidR="00932679">
        <w:rPr>
          <w:sz w:val="30"/>
          <w:szCs w:val="30"/>
        </w:rPr>
        <w:t>ю логического мышления; продолжи</w:t>
      </w:r>
      <w:r w:rsidR="00C30812" w:rsidRPr="00335AF2">
        <w:rPr>
          <w:sz w:val="30"/>
          <w:szCs w:val="30"/>
        </w:rPr>
        <w:t>ть</w:t>
      </w:r>
      <w:r w:rsidR="00932679">
        <w:rPr>
          <w:sz w:val="30"/>
          <w:szCs w:val="30"/>
        </w:rPr>
        <w:t xml:space="preserve"> формирование мотивации</w:t>
      </w:r>
      <w:r w:rsidR="00C30812" w:rsidRPr="00335AF2">
        <w:rPr>
          <w:sz w:val="30"/>
          <w:szCs w:val="30"/>
        </w:rPr>
        <w:t xml:space="preserve"> к изучению предметов естественнонаучного цикла (физики и биологии) через сообщение интересных сведений; развивать навыки связной речи, умение самостоятельно формулировать выводы.</w:t>
      </w:r>
    </w:p>
    <w:p w:rsidR="00C30812" w:rsidRPr="00335AF2" w:rsidRDefault="007E4AC7" w:rsidP="005120FC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proofErr w:type="gramStart"/>
      <w:r w:rsidR="00C30812" w:rsidRPr="00335AF2">
        <w:rPr>
          <w:sz w:val="30"/>
          <w:szCs w:val="30"/>
        </w:rPr>
        <w:t>Воспитательные: способствовать укреплению коммуникативной культуры, умению работать в команде; стимулировать развитие познавательного интереса.</w:t>
      </w:r>
      <w:proofErr w:type="gramEnd"/>
    </w:p>
    <w:p w:rsidR="00BB3CC0" w:rsidRDefault="005611B7" w:rsidP="005120FC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ab/>
        <w:t>В</w:t>
      </w:r>
      <w:r w:rsidR="00FC1141">
        <w:rPr>
          <w:sz w:val="30"/>
          <w:szCs w:val="30"/>
        </w:rPr>
        <w:t xml:space="preserve"> </w:t>
      </w:r>
      <w:r w:rsidR="002D380F">
        <w:rPr>
          <w:sz w:val="30"/>
          <w:szCs w:val="30"/>
        </w:rPr>
        <w:t>ходе реализации поставленных задач мы не только качественно изучили достаточно большой по объему материал</w:t>
      </w:r>
      <w:r>
        <w:rPr>
          <w:sz w:val="30"/>
          <w:szCs w:val="30"/>
        </w:rPr>
        <w:t xml:space="preserve">, </w:t>
      </w:r>
      <w:r w:rsidR="006C698E" w:rsidRPr="00335AF2">
        <w:rPr>
          <w:sz w:val="30"/>
          <w:szCs w:val="30"/>
        </w:rPr>
        <w:t xml:space="preserve">но </w:t>
      </w:r>
      <w:r w:rsidR="002D380F">
        <w:rPr>
          <w:sz w:val="30"/>
          <w:szCs w:val="30"/>
        </w:rPr>
        <w:t xml:space="preserve">и </w:t>
      </w:r>
      <w:r>
        <w:rPr>
          <w:sz w:val="30"/>
          <w:szCs w:val="30"/>
        </w:rPr>
        <w:t>получили еще один эффект: эмоционально-восторженные отзыв</w:t>
      </w:r>
      <w:r w:rsidR="002D380F">
        <w:rPr>
          <w:sz w:val="30"/>
          <w:szCs w:val="30"/>
        </w:rPr>
        <w:t xml:space="preserve">ы ребят </w:t>
      </w:r>
      <w:r w:rsidR="000B551B" w:rsidRPr="00335AF2">
        <w:rPr>
          <w:sz w:val="30"/>
          <w:szCs w:val="30"/>
        </w:rPr>
        <w:t>за боле</w:t>
      </w:r>
      <w:r w:rsidR="002D380F">
        <w:rPr>
          <w:sz w:val="30"/>
          <w:szCs w:val="30"/>
        </w:rPr>
        <w:t>е частое проведение таких занятий</w:t>
      </w:r>
      <w:r w:rsidR="000B551B" w:rsidRPr="00335AF2">
        <w:rPr>
          <w:sz w:val="30"/>
          <w:szCs w:val="30"/>
        </w:rPr>
        <w:t xml:space="preserve">. </w:t>
      </w:r>
      <w:r w:rsidR="00DA6CB9" w:rsidRPr="00335AF2">
        <w:rPr>
          <w:sz w:val="30"/>
          <w:szCs w:val="30"/>
        </w:rPr>
        <w:t xml:space="preserve">Так как бионика – это наука о применении в технических устройствах и системах принципов, свойств, функций и структур живой природы, то связь биологии и физики очевидна. </w:t>
      </w:r>
      <w:r w:rsidR="000E3E47">
        <w:rPr>
          <w:sz w:val="30"/>
          <w:szCs w:val="30"/>
        </w:rPr>
        <w:t>О</w:t>
      </w:r>
      <w:r w:rsidR="00DA6CB9" w:rsidRPr="00335AF2">
        <w:rPr>
          <w:sz w:val="30"/>
          <w:szCs w:val="30"/>
        </w:rPr>
        <w:t>дним из этапов урока было задание для учащихся познакомиться</w:t>
      </w:r>
      <w:r w:rsidR="006C698E" w:rsidRPr="00335AF2">
        <w:rPr>
          <w:sz w:val="30"/>
          <w:szCs w:val="30"/>
        </w:rPr>
        <w:t xml:space="preserve"> с некоторыми техническими изобретениями че</w:t>
      </w:r>
      <w:r>
        <w:rPr>
          <w:sz w:val="30"/>
          <w:szCs w:val="30"/>
        </w:rPr>
        <w:t xml:space="preserve">ловека и на основе полученных научных </w:t>
      </w:r>
      <w:r w:rsidR="006C698E" w:rsidRPr="00335AF2">
        <w:rPr>
          <w:sz w:val="30"/>
          <w:szCs w:val="30"/>
        </w:rPr>
        <w:t>знаний и жизненного опыта, путём логического размышления найт</w:t>
      </w:r>
      <w:r w:rsidR="00DA6CB9" w:rsidRPr="00335AF2">
        <w:rPr>
          <w:sz w:val="30"/>
          <w:szCs w:val="30"/>
        </w:rPr>
        <w:t xml:space="preserve">и им аналог среди живой природы. </w:t>
      </w:r>
      <w:proofErr w:type="gramStart"/>
      <w:r w:rsidR="00DA6CB9" w:rsidRPr="00335AF2">
        <w:rPr>
          <w:sz w:val="30"/>
          <w:szCs w:val="30"/>
        </w:rPr>
        <w:t>Например: гидропривод - гидравлическая система</w:t>
      </w:r>
      <w:r>
        <w:rPr>
          <w:sz w:val="30"/>
          <w:szCs w:val="30"/>
        </w:rPr>
        <w:t>,</w:t>
      </w:r>
      <w:r w:rsidR="00DA6CB9" w:rsidRPr="00335AF2">
        <w:rPr>
          <w:sz w:val="30"/>
          <w:szCs w:val="30"/>
        </w:rPr>
        <w:t xml:space="preserve"> использующая давление жидкости для передвижения (паук), радар - способность издавать и улавливать ультразвуки (летучая мышь),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термоло</w:t>
      </w:r>
      <w:r w:rsidR="00941C36" w:rsidRPr="00335AF2">
        <w:rPr>
          <w:sz w:val="30"/>
          <w:szCs w:val="30"/>
        </w:rPr>
        <w:t>катор</w:t>
      </w:r>
      <w:proofErr w:type="spellEnd"/>
      <w:r w:rsidR="00941C36" w:rsidRPr="00335AF2">
        <w:rPr>
          <w:sz w:val="30"/>
          <w:szCs w:val="30"/>
        </w:rPr>
        <w:t xml:space="preserve"> - способность чувствовать инфракрасное излучение (гремучая змея), технические шарниры - вращение двух половинок вокруг соединительного стержня (ракушки), электричество - способность создавать и использовать биоэлектрические поля (рыбы - около 300 видов) и др.</w:t>
      </w:r>
      <w:r>
        <w:rPr>
          <w:sz w:val="30"/>
          <w:szCs w:val="30"/>
        </w:rPr>
        <w:t xml:space="preserve"> Одному учителю-</w:t>
      </w:r>
      <w:r w:rsidR="00BC6810" w:rsidRPr="00335AF2">
        <w:rPr>
          <w:sz w:val="30"/>
          <w:szCs w:val="30"/>
        </w:rPr>
        <w:t xml:space="preserve">предметнику осветить </w:t>
      </w:r>
      <w:r w:rsidR="00F039D8">
        <w:rPr>
          <w:sz w:val="30"/>
          <w:szCs w:val="30"/>
        </w:rPr>
        <w:t xml:space="preserve">подобный </w:t>
      </w:r>
      <w:r w:rsidR="00335AF2" w:rsidRPr="00335AF2">
        <w:rPr>
          <w:sz w:val="30"/>
          <w:szCs w:val="30"/>
        </w:rPr>
        <w:lastRenderedPageBreak/>
        <w:t xml:space="preserve">материал достаточно сложно, а </w:t>
      </w:r>
      <w:r w:rsidR="00BC6810" w:rsidRPr="00335AF2">
        <w:rPr>
          <w:sz w:val="30"/>
          <w:szCs w:val="30"/>
        </w:rPr>
        <w:t>на интегрированных уроках, применяя знания</w:t>
      </w:r>
      <w:proofErr w:type="gramEnd"/>
      <w:r w:rsidR="00BC6810" w:rsidRPr="00335AF2">
        <w:rPr>
          <w:sz w:val="30"/>
          <w:szCs w:val="30"/>
        </w:rPr>
        <w:t xml:space="preserve"> из разных дисциплин</w:t>
      </w:r>
      <w:r>
        <w:rPr>
          <w:sz w:val="30"/>
          <w:szCs w:val="30"/>
        </w:rPr>
        <w:t>,  проще и, главное, продуктивнее</w:t>
      </w:r>
      <w:r w:rsidR="00F039D8">
        <w:rPr>
          <w:sz w:val="30"/>
          <w:szCs w:val="30"/>
        </w:rPr>
        <w:t>. Коне</w:t>
      </w:r>
      <w:r w:rsidR="00F039D8" w:rsidRPr="00335AF2">
        <w:rPr>
          <w:sz w:val="30"/>
          <w:szCs w:val="30"/>
        </w:rPr>
        <w:t xml:space="preserve">чно, такие уроки требуют дополнительной, объемной, кропотливой подготовки. Но затраты </w:t>
      </w:r>
      <w:r w:rsidR="00F039D8">
        <w:rPr>
          <w:sz w:val="30"/>
          <w:szCs w:val="30"/>
        </w:rPr>
        <w:t>окупаются: п</w:t>
      </w:r>
      <w:r w:rsidR="00F039D8" w:rsidRPr="00335AF2">
        <w:rPr>
          <w:sz w:val="30"/>
          <w:szCs w:val="30"/>
        </w:rPr>
        <w:t>овышается мотивация к учению, формируется познавательный интерес у учащихся, снимается перенапряжение, перегрузка, оптимизируется обучение, расширяется кругозор и др. Использование различных видов работы в течение урока поддерживает внимание учеников на высоком уровне, повышает познавательный потенциал. Ведет к осмыслению и нахождению причинно-следственных связей, к развитию логики, мышления, воображения, ко</w:t>
      </w:r>
      <w:r w:rsidR="00F039D8">
        <w:rPr>
          <w:sz w:val="30"/>
          <w:szCs w:val="30"/>
        </w:rPr>
        <w:t xml:space="preserve">ммуникативных способностей. </w:t>
      </w:r>
      <w:r w:rsidR="00F039D8" w:rsidRPr="00335AF2">
        <w:rPr>
          <w:sz w:val="30"/>
          <w:szCs w:val="30"/>
        </w:rPr>
        <w:t>У ребят такие уроки надолго остаются в памяти.</w:t>
      </w:r>
      <w:r w:rsidR="00F039D8">
        <w:rPr>
          <w:sz w:val="30"/>
          <w:szCs w:val="30"/>
        </w:rPr>
        <w:t xml:space="preserve"> </w:t>
      </w:r>
      <w:r w:rsidR="00142EE7" w:rsidRPr="00335AF2">
        <w:rPr>
          <w:sz w:val="30"/>
          <w:szCs w:val="30"/>
        </w:rPr>
        <w:t xml:space="preserve">Интеграция дает возможность для самореализации, самовыражения, творчества </w:t>
      </w:r>
      <w:r w:rsidR="00F039D8">
        <w:rPr>
          <w:sz w:val="30"/>
          <w:szCs w:val="30"/>
        </w:rPr>
        <w:t xml:space="preserve">и самого учителя. </w:t>
      </w:r>
      <w:r w:rsidR="004B03DB" w:rsidRPr="00335AF2">
        <w:rPr>
          <w:sz w:val="30"/>
          <w:szCs w:val="30"/>
        </w:rPr>
        <w:t>На мой взгляд, проводит</w:t>
      </w:r>
      <w:r w:rsidR="00F039D8">
        <w:rPr>
          <w:sz w:val="30"/>
          <w:szCs w:val="30"/>
        </w:rPr>
        <w:t xml:space="preserve">ь их следует нечасто, </w:t>
      </w:r>
      <w:r w:rsidR="004B03DB" w:rsidRPr="00335AF2">
        <w:rPr>
          <w:sz w:val="30"/>
          <w:szCs w:val="30"/>
        </w:rPr>
        <w:t>максимум четыре в год</w:t>
      </w:r>
      <w:r w:rsidR="00F039D8">
        <w:rPr>
          <w:sz w:val="30"/>
          <w:szCs w:val="30"/>
        </w:rPr>
        <w:t>, ч</w:t>
      </w:r>
      <w:r w:rsidR="00FD07EE" w:rsidRPr="00335AF2">
        <w:rPr>
          <w:sz w:val="30"/>
          <w:szCs w:val="30"/>
        </w:rPr>
        <w:t>тобы</w:t>
      </w:r>
      <w:r w:rsidR="004B03DB" w:rsidRPr="00335AF2">
        <w:rPr>
          <w:sz w:val="30"/>
          <w:szCs w:val="30"/>
        </w:rPr>
        <w:t xml:space="preserve"> они </w:t>
      </w:r>
      <w:r w:rsidR="00FD07EE" w:rsidRPr="00335AF2">
        <w:rPr>
          <w:sz w:val="30"/>
          <w:szCs w:val="30"/>
        </w:rPr>
        <w:t xml:space="preserve">не «приелись» </w:t>
      </w:r>
      <w:r w:rsidR="00142EE7" w:rsidRPr="00335AF2">
        <w:rPr>
          <w:sz w:val="30"/>
          <w:szCs w:val="30"/>
        </w:rPr>
        <w:t>и учебные предметы не теряли своей индивидуальности.</w:t>
      </w:r>
      <w:r w:rsidR="000A10C0" w:rsidRPr="00335AF2">
        <w:rPr>
          <w:sz w:val="30"/>
          <w:szCs w:val="30"/>
        </w:rPr>
        <w:t xml:space="preserve"> </w:t>
      </w:r>
    </w:p>
    <w:p w:rsidR="00D327A9" w:rsidRDefault="00BB3CC0" w:rsidP="00D327A9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0A10C0" w:rsidRPr="00335AF2">
        <w:rPr>
          <w:sz w:val="30"/>
          <w:szCs w:val="30"/>
        </w:rPr>
        <w:t>По моим на</w:t>
      </w:r>
      <w:r>
        <w:rPr>
          <w:sz w:val="30"/>
          <w:szCs w:val="30"/>
        </w:rPr>
        <w:t xml:space="preserve">блюдениям, интеграция </w:t>
      </w:r>
      <w:r w:rsidR="000A10C0" w:rsidRPr="00335AF2">
        <w:rPr>
          <w:sz w:val="30"/>
          <w:szCs w:val="30"/>
        </w:rPr>
        <w:t xml:space="preserve">возможна в том случае, если интегрируемые учебные предметы строятся на общих закономерностях, общих теоретических концепциях. Если близки объекты и  методы исследования. Хотя, </w:t>
      </w:r>
      <w:r w:rsidR="00FB7640" w:rsidRPr="00335AF2">
        <w:rPr>
          <w:sz w:val="30"/>
          <w:szCs w:val="30"/>
        </w:rPr>
        <w:t xml:space="preserve">учебные предметы </w:t>
      </w:r>
      <w:r w:rsidR="000A10C0" w:rsidRPr="00335AF2">
        <w:rPr>
          <w:sz w:val="30"/>
          <w:szCs w:val="30"/>
        </w:rPr>
        <w:t xml:space="preserve">биология и география </w:t>
      </w:r>
      <w:r w:rsidR="00FB7640" w:rsidRPr="00335AF2">
        <w:rPr>
          <w:sz w:val="30"/>
          <w:szCs w:val="30"/>
        </w:rPr>
        <w:t>настолько многогранны, что можно провести параллель практически с любым учебным предметом из школьного курса от литературы и музыки до физическ</w:t>
      </w:r>
      <w:r>
        <w:rPr>
          <w:sz w:val="30"/>
          <w:szCs w:val="30"/>
        </w:rPr>
        <w:t>ой культуры и технологии</w:t>
      </w:r>
      <w:r w:rsidR="00FB7640" w:rsidRPr="00335AF2">
        <w:rPr>
          <w:sz w:val="30"/>
          <w:szCs w:val="30"/>
        </w:rPr>
        <w:t>.</w:t>
      </w:r>
      <w:r w:rsidR="00515680" w:rsidRPr="00335AF2">
        <w:rPr>
          <w:sz w:val="30"/>
          <w:szCs w:val="30"/>
        </w:rPr>
        <w:t xml:space="preserve"> Эти предметы изучаю</w:t>
      </w:r>
      <w:r>
        <w:rPr>
          <w:sz w:val="30"/>
          <w:szCs w:val="30"/>
        </w:rPr>
        <w:t>т мир и человека в разных аспектах</w:t>
      </w:r>
      <w:r w:rsidR="00515680" w:rsidRPr="00335AF2">
        <w:rPr>
          <w:sz w:val="30"/>
          <w:szCs w:val="30"/>
        </w:rPr>
        <w:t>, а интеграция явится</w:t>
      </w:r>
      <w:r w:rsidR="000A10C0" w:rsidRPr="00335AF2">
        <w:rPr>
          <w:sz w:val="30"/>
          <w:szCs w:val="30"/>
        </w:rPr>
        <w:t xml:space="preserve"> источником нахождения новых связей между фактами,</w:t>
      </w:r>
      <w:r w:rsidR="00515680" w:rsidRPr="00335AF2">
        <w:rPr>
          <w:sz w:val="30"/>
          <w:szCs w:val="30"/>
        </w:rPr>
        <w:t xml:space="preserve"> событиями, наблюдениями</w:t>
      </w:r>
      <w:r w:rsidR="00BB240E" w:rsidRPr="00335AF2">
        <w:rPr>
          <w:sz w:val="30"/>
          <w:szCs w:val="30"/>
        </w:rPr>
        <w:t>, явлениями</w:t>
      </w:r>
      <w:r>
        <w:rPr>
          <w:sz w:val="30"/>
          <w:szCs w:val="30"/>
        </w:rPr>
        <w:t>,</w:t>
      </w:r>
      <w:r w:rsidR="000A10C0" w:rsidRPr="00335AF2">
        <w:rPr>
          <w:sz w:val="30"/>
          <w:szCs w:val="30"/>
        </w:rPr>
        <w:t xml:space="preserve"> которые </w:t>
      </w:r>
      <w:r w:rsidR="00BB240E" w:rsidRPr="00335AF2">
        <w:rPr>
          <w:sz w:val="30"/>
          <w:szCs w:val="30"/>
        </w:rPr>
        <w:t>расширят и углубя</w:t>
      </w:r>
      <w:r w:rsidR="000A10C0" w:rsidRPr="00335AF2">
        <w:rPr>
          <w:sz w:val="30"/>
          <w:szCs w:val="30"/>
        </w:rPr>
        <w:t>т</w:t>
      </w:r>
      <w:r w:rsidR="00BB240E" w:rsidRPr="00335AF2">
        <w:rPr>
          <w:sz w:val="30"/>
          <w:szCs w:val="30"/>
        </w:rPr>
        <w:t xml:space="preserve"> знания учащихся в каждой из этих дисциплин. Иногда парадоксальное сочетание учебного материала может</w:t>
      </w:r>
      <w:r w:rsidR="00FA676C">
        <w:rPr>
          <w:sz w:val="30"/>
          <w:szCs w:val="30"/>
        </w:rPr>
        <w:t xml:space="preserve"> </w:t>
      </w:r>
      <w:r w:rsidR="00793F6A" w:rsidRPr="00335AF2">
        <w:rPr>
          <w:sz w:val="30"/>
          <w:szCs w:val="30"/>
        </w:rPr>
        <w:t xml:space="preserve">быть </w:t>
      </w:r>
      <w:r w:rsidR="00E52E66" w:rsidRPr="00335AF2">
        <w:rPr>
          <w:sz w:val="30"/>
          <w:szCs w:val="30"/>
        </w:rPr>
        <w:t xml:space="preserve">той </w:t>
      </w:r>
      <w:r w:rsidR="00D327A9">
        <w:rPr>
          <w:sz w:val="30"/>
          <w:szCs w:val="30"/>
        </w:rPr>
        <w:t>«</w:t>
      </w:r>
      <w:r w:rsidR="00E52E66" w:rsidRPr="00335AF2">
        <w:rPr>
          <w:sz w:val="30"/>
          <w:szCs w:val="30"/>
        </w:rPr>
        <w:t>вспышкой</w:t>
      </w:r>
      <w:r w:rsidR="00D327A9">
        <w:rPr>
          <w:sz w:val="30"/>
          <w:szCs w:val="30"/>
        </w:rPr>
        <w:t>»</w:t>
      </w:r>
      <w:r w:rsidR="00E52E66" w:rsidRPr="00335AF2">
        <w:rPr>
          <w:sz w:val="30"/>
          <w:szCs w:val="30"/>
        </w:rPr>
        <w:t>, которая откроет творческий потенциа</w:t>
      </w:r>
      <w:r w:rsidR="00793F6A" w:rsidRPr="00335AF2">
        <w:rPr>
          <w:sz w:val="30"/>
          <w:szCs w:val="30"/>
        </w:rPr>
        <w:t>л ученика</w:t>
      </w:r>
      <w:r w:rsidR="00D327A9">
        <w:rPr>
          <w:sz w:val="30"/>
          <w:szCs w:val="30"/>
        </w:rPr>
        <w:t xml:space="preserve"> через его эмоциональную сферу, поможет  осуществить синтез знаний, перенести идеи и методы из одной науки в другую.</w:t>
      </w:r>
    </w:p>
    <w:p w:rsidR="00D327A9" w:rsidRPr="00335AF2" w:rsidRDefault="00D327A9" w:rsidP="00D327A9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793F6A" w:rsidRPr="00BA1668">
        <w:rPr>
          <w:sz w:val="30"/>
          <w:szCs w:val="30"/>
        </w:rPr>
        <w:t xml:space="preserve">Таким образом, </w:t>
      </w:r>
      <w:r w:rsidRPr="00BA1668">
        <w:rPr>
          <w:sz w:val="30"/>
          <w:szCs w:val="30"/>
        </w:rPr>
        <w:t>интегративный подход в преподавании географии и биологии имеет большой потенциал, а интегрированное обучение является образованием будущего, так как помогает раскрыть не только вопросы отдельных наук, но и увидеть неразрывную связь между учебными предметами,</w:t>
      </w:r>
      <w:r>
        <w:rPr>
          <w:sz w:val="30"/>
          <w:szCs w:val="30"/>
        </w:rPr>
        <w:t xml:space="preserve"> </w:t>
      </w:r>
      <w:r w:rsidR="00BA1668">
        <w:rPr>
          <w:sz w:val="30"/>
          <w:szCs w:val="30"/>
        </w:rPr>
        <w:t>а главное –</w:t>
      </w:r>
      <w:r w:rsidR="00F902F9">
        <w:rPr>
          <w:sz w:val="30"/>
          <w:szCs w:val="30"/>
        </w:rPr>
        <w:t xml:space="preserve"> </w:t>
      </w:r>
      <w:r w:rsidR="00BA1668">
        <w:rPr>
          <w:sz w:val="30"/>
          <w:szCs w:val="30"/>
        </w:rPr>
        <w:t xml:space="preserve">связь изучаемых дисциплин с самой жизнью. </w:t>
      </w:r>
    </w:p>
    <w:p w:rsidR="00D327A9" w:rsidRDefault="00D327A9" w:rsidP="00D327A9">
      <w:pPr>
        <w:spacing w:after="0"/>
        <w:jc w:val="both"/>
        <w:rPr>
          <w:sz w:val="30"/>
          <w:szCs w:val="30"/>
        </w:rPr>
      </w:pPr>
    </w:p>
    <w:p w:rsidR="00AF190C" w:rsidRPr="00B76FED" w:rsidRDefault="00C30812" w:rsidP="005120FC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4B729F" w:rsidRPr="005C48C5" w:rsidRDefault="00581027" w:rsidP="005120FC">
      <w:pPr>
        <w:spacing w:after="0"/>
        <w:jc w:val="both"/>
        <w:rPr>
          <w:sz w:val="28"/>
          <w:szCs w:val="28"/>
        </w:rPr>
      </w:pPr>
      <w:r w:rsidRPr="005C48C5">
        <w:rPr>
          <w:sz w:val="28"/>
          <w:szCs w:val="28"/>
        </w:rPr>
        <w:t xml:space="preserve">1. </w:t>
      </w:r>
      <w:r w:rsidR="004B729F" w:rsidRPr="005C48C5">
        <w:rPr>
          <w:sz w:val="28"/>
          <w:szCs w:val="28"/>
        </w:rPr>
        <w:t>Арефьева</w:t>
      </w:r>
      <w:r w:rsidR="005D2465" w:rsidRPr="005C48C5">
        <w:rPr>
          <w:sz w:val="28"/>
          <w:szCs w:val="28"/>
        </w:rPr>
        <w:t>,</w:t>
      </w:r>
      <w:r w:rsidR="004B729F" w:rsidRPr="005C48C5">
        <w:rPr>
          <w:sz w:val="28"/>
          <w:szCs w:val="28"/>
        </w:rPr>
        <w:t xml:space="preserve"> Г.Я. Интегрированные уроки: география,</w:t>
      </w:r>
      <w:r w:rsidR="005D2465" w:rsidRPr="005C48C5">
        <w:rPr>
          <w:sz w:val="28"/>
          <w:szCs w:val="28"/>
        </w:rPr>
        <w:t xml:space="preserve"> биология, экология, ОБЖ, химия [Текст] / Г. Я. Арефьева, М. В. Смирнова // География в школе.</w:t>
      </w:r>
      <w:r w:rsidR="000F261C" w:rsidRPr="005C48C5">
        <w:rPr>
          <w:sz w:val="28"/>
          <w:szCs w:val="28"/>
        </w:rPr>
        <w:t xml:space="preserve"> - </w:t>
      </w:r>
      <w:r w:rsidR="005D2465" w:rsidRPr="005C48C5">
        <w:rPr>
          <w:sz w:val="28"/>
          <w:szCs w:val="28"/>
        </w:rPr>
        <w:t>2002.</w:t>
      </w:r>
      <w:r w:rsidR="000F261C" w:rsidRPr="005C48C5">
        <w:rPr>
          <w:sz w:val="28"/>
          <w:szCs w:val="28"/>
        </w:rPr>
        <w:t>-</w:t>
      </w:r>
      <w:r w:rsidR="000365A4">
        <w:rPr>
          <w:sz w:val="28"/>
          <w:szCs w:val="28"/>
        </w:rPr>
        <w:t xml:space="preserve"> </w:t>
      </w:r>
      <w:r w:rsidR="004B729F" w:rsidRPr="005C48C5">
        <w:rPr>
          <w:sz w:val="28"/>
          <w:szCs w:val="28"/>
        </w:rPr>
        <w:t>№3</w:t>
      </w:r>
      <w:r w:rsidR="005D2465" w:rsidRPr="005C48C5">
        <w:rPr>
          <w:sz w:val="28"/>
          <w:szCs w:val="28"/>
        </w:rPr>
        <w:t>.</w:t>
      </w:r>
      <w:r w:rsidR="000F261C" w:rsidRPr="005C48C5">
        <w:rPr>
          <w:sz w:val="28"/>
          <w:szCs w:val="28"/>
        </w:rPr>
        <w:t>-</w:t>
      </w:r>
      <w:r w:rsidR="000365A4">
        <w:rPr>
          <w:sz w:val="28"/>
          <w:szCs w:val="28"/>
        </w:rPr>
        <w:t xml:space="preserve"> </w:t>
      </w:r>
      <w:r w:rsidR="000F261C" w:rsidRPr="005C48C5">
        <w:rPr>
          <w:sz w:val="28"/>
          <w:szCs w:val="28"/>
        </w:rPr>
        <w:t>С. 70-</w:t>
      </w:r>
      <w:r w:rsidR="005D2465" w:rsidRPr="005C48C5">
        <w:rPr>
          <w:sz w:val="28"/>
          <w:szCs w:val="28"/>
        </w:rPr>
        <w:t>75</w:t>
      </w:r>
      <w:r w:rsidR="000F261C" w:rsidRPr="005C48C5">
        <w:rPr>
          <w:sz w:val="28"/>
          <w:szCs w:val="28"/>
        </w:rPr>
        <w:t>.</w:t>
      </w:r>
    </w:p>
    <w:p w:rsidR="000F261C" w:rsidRPr="005C48C5" w:rsidRDefault="00581027" w:rsidP="005120FC">
      <w:pPr>
        <w:spacing w:after="0"/>
        <w:jc w:val="both"/>
        <w:rPr>
          <w:sz w:val="28"/>
          <w:szCs w:val="28"/>
        </w:rPr>
      </w:pPr>
      <w:r w:rsidRPr="005C48C5">
        <w:rPr>
          <w:sz w:val="28"/>
          <w:szCs w:val="28"/>
        </w:rPr>
        <w:t>2.</w:t>
      </w:r>
      <w:r w:rsidR="00B76FED">
        <w:rPr>
          <w:sz w:val="28"/>
          <w:szCs w:val="28"/>
        </w:rPr>
        <w:t xml:space="preserve"> </w:t>
      </w:r>
      <w:proofErr w:type="spellStart"/>
      <w:r w:rsidR="000F261C" w:rsidRPr="005C48C5">
        <w:rPr>
          <w:sz w:val="28"/>
          <w:szCs w:val="28"/>
        </w:rPr>
        <w:t>Кленова</w:t>
      </w:r>
      <w:proofErr w:type="spellEnd"/>
      <w:r w:rsidR="000F261C" w:rsidRPr="005C48C5">
        <w:rPr>
          <w:sz w:val="28"/>
          <w:szCs w:val="28"/>
        </w:rPr>
        <w:t xml:space="preserve">, Т. В. </w:t>
      </w:r>
      <w:r w:rsidRPr="005C48C5">
        <w:rPr>
          <w:sz w:val="28"/>
          <w:szCs w:val="28"/>
        </w:rPr>
        <w:t>В гости к весне</w:t>
      </w:r>
      <w:r w:rsidR="000F261C" w:rsidRPr="005C48C5">
        <w:rPr>
          <w:sz w:val="28"/>
          <w:szCs w:val="28"/>
        </w:rPr>
        <w:t>: интегрированный урок окружающего мира и литературного чтения</w:t>
      </w:r>
      <w:r w:rsidRPr="005C48C5">
        <w:rPr>
          <w:sz w:val="28"/>
          <w:szCs w:val="28"/>
        </w:rPr>
        <w:t xml:space="preserve"> [Текст] </w:t>
      </w:r>
      <w:r w:rsidR="000F261C" w:rsidRPr="005C48C5">
        <w:rPr>
          <w:sz w:val="28"/>
          <w:szCs w:val="28"/>
        </w:rPr>
        <w:t xml:space="preserve">/ Т. В. </w:t>
      </w:r>
      <w:proofErr w:type="spellStart"/>
      <w:r w:rsidR="000F261C" w:rsidRPr="005C48C5">
        <w:rPr>
          <w:sz w:val="28"/>
          <w:szCs w:val="28"/>
        </w:rPr>
        <w:t>Кленова</w:t>
      </w:r>
      <w:proofErr w:type="spellEnd"/>
      <w:r w:rsidR="000F261C" w:rsidRPr="005C48C5">
        <w:rPr>
          <w:sz w:val="28"/>
          <w:szCs w:val="28"/>
        </w:rPr>
        <w:t xml:space="preserve"> // Начальная ш</w:t>
      </w:r>
      <w:r w:rsidR="00B76FED">
        <w:rPr>
          <w:sz w:val="28"/>
          <w:szCs w:val="28"/>
        </w:rPr>
        <w:t>кола. - 2012. - № 2. - С. 63-66</w:t>
      </w:r>
      <w:r w:rsidR="000F261C" w:rsidRPr="005C48C5">
        <w:rPr>
          <w:sz w:val="28"/>
          <w:szCs w:val="28"/>
        </w:rPr>
        <w:t>.</w:t>
      </w:r>
    </w:p>
    <w:p w:rsidR="00581027" w:rsidRDefault="00581027" w:rsidP="005120FC">
      <w:pPr>
        <w:spacing w:after="0"/>
        <w:jc w:val="both"/>
        <w:rPr>
          <w:sz w:val="28"/>
          <w:szCs w:val="28"/>
        </w:rPr>
      </w:pPr>
      <w:r w:rsidRPr="005C48C5">
        <w:rPr>
          <w:sz w:val="28"/>
          <w:szCs w:val="28"/>
        </w:rPr>
        <w:t xml:space="preserve">3. </w:t>
      </w:r>
      <w:proofErr w:type="spellStart"/>
      <w:r w:rsidR="000F261C" w:rsidRPr="005C48C5">
        <w:rPr>
          <w:sz w:val="28"/>
          <w:szCs w:val="28"/>
        </w:rPr>
        <w:t>Лизинский</w:t>
      </w:r>
      <w:proofErr w:type="spellEnd"/>
      <w:r w:rsidR="000F261C" w:rsidRPr="005C48C5">
        <w:rPr>
          <w:sz w:val="28"/>
          <w:szCs w:val="28"/>
        </w:rPr>
        <w:t xml:space="preserve">, В. </w:t>
      </w:r>
      <w:r w:rsidRPr="005C48C5">
        <w:rPr>
          <w:sz w:val="28"/>
          <w:szCs w:val="28"/>
        </w:rPr>
        <w:t xml:space="preserve">М. </w:t>
      </w:r>
      <w:r w:rsidR="000F261C" w:rsidRPr="005C48C5">
        <w:rPr>
          <w:sz w:val="28"/>
          <w:szCs w:val="28"/>
        </w:rPr>
        <w:t>Ресурсный подход и становление интегрированного школьного и внешкольного образовате</w:t>
      </w:r>
      <w:r w:rsidRPr="005C48C5">
        <w:rPr>
          <w:sz w:val="28"/>
          <w:szCs w:val="28"/>
        </w:rPr>
        <w:t>льного пространства</w:t>
      </w:r>
      <w:proofErr w:type="gramStart"/>
      <w:r w:rsidRPr="005C48C5">
        <w:rPr>
          <w:sz w:val="28"/>
          <w:szCs w:val="28"/>
        </w:rPr>
        <w:t xml:space="preserve"> :</w:t>
      </w:r>
      <w:proofErr w:type="gramEnd"/>
      <w:r w:rsidRPr="005C48C5">
        <w:rPr>
          <w:sz w:val="28"/>
          <w:szCs w:val="28"/>
        </w:rPr>
        <w:t xml:space="preserve"> лекция N 3 [Текст] </w:t>
      </w:r>
      <w:r w:rsidR="000F261C" w:rsidRPr="005C48C5">
        <w:rPr>
          <w:sz w:val="28"/>
          <w:szCs w:val="28"/>
        </w:rPr>
        <w:t xml:space="preserve"> / </w:t>
      </w:r>
      <w:proofErr w:type="spellStart"/>
      <w:r w:rsidR="000F261C" w:rsidRPr="005C48C5">
        <w:rPr>
          <w:sz w:val="28"/>
          <w:szCs w:val="28"/>
        </w:rPr>
        <w:t>Лизинский</w:t>
      </w:r>
      <w:proofErr w:type="spellEnd"/>
      <w:r w:rsidR="000F261C" w:rsidRPr="005C48C5">
        <w:rPr>
          <w:sz w:val="28"/>
          <w:szCs w:val="28"/>
        </w:rPr>
        <w:t xml:space="preserve"> В. М. // Завуч</w:t>
      </w:r>
      <w:r w:rsidR="00B76FED">
        <w:rPr>
          <w:sz w:val="28"/>
          <w:szCs w:val="28"/>
        </w:rPr>
        <w:t xml:space="preserve"> </w:t>
      </w:r>
      <w:r w:rsidR="000F261C" w:rsidRPr="005C48C5">
        <w:rPr>
          <w:sz w:val="28"/>
          <w:szCs w:val="28"/>
        </w:rPr>
        <w:t>: Управление современно</w:t>
      </w:r>
      <w:r w:rsidRPr="005C48C5">
        <w:rPr>
          <w:sz w:val="28"/>
          <w:szCs w:val="28"/>
        </w:rPr>
        <w:t xml:space="preserve">й школой. - 2006. - N 5. - С. </w:t>
      </w:r>
      <w:r w:rsidR="000F261C" w:rsidRPr="005C48C5">
        <w:rPr>
          <w:sz w:val="28"/>
          <w:szCs w:val="28"/>
        </w:rPr>
        <w:t>118-127.</w:t>
      </w:r>
    </w:p>
    <w:p w:rsidR="00C30812" w:rsidRDefault="00C30812" w:rsidP="005120FC">
      <w:pPr>
        <w:spacing w:after="0"/>
        <w:jc w:val="both"/>
        <w:rPr>
          <w:sz w:val="28"/>
          <w:szCs w:val="28"/>
        </w:rPr>
      </w:pPr>
    </w:p>
    <w:p w:rsidR="005112D9" w:rsidRPr="005112D9" w:rsidRDefault="005112D9" w:rsidP="005120FC">
      <w:pPr>
        <w:jc w:val="both"/>
        <w:rPr>
          <w:sz w:val="28"/>
          <w:szCs w:val="28"/>
        </w:rPr>
      </w:pPr>
    </w:p>
    <w:sectPr w:rsidR="005112D9" w:rsidRPr="005112D9" w:rsidSect="00EC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74EB4"/>
    <w:multiLevelType w:val="multilevel"/>
    <w:tmpl w:val="170A55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4CA"/>
    <w:rsid w:val="000365A4"/>
    <w:rsid w:val="000A10C0"/>
    <w:rsid w:val="000B14CA"/>
    <w:rsid w:val="000B551B"/>
    <w:rsid w:val="000E3E47"/>
    <w:rsid w:val="000E49C6"/>
    <w:rsid w:val="000F261C"/>
    <w:rsid w:val="00142EE7"/>
    <w:rsid w:val="001835EC"/>
    <w:rsid w:val="00194775"/>
    <w:rsid w:val="00204519"/>
    <w:rsid w:val="00276E7F"/>
    <w:rsid w:val="002800B7"/>
    <w:rsid w:val="002D380F"/>
    <w:rsid w:val="002D4A53"/>
    <w:rsid w:val="002F14DD"/>
    <w:rsid w:val="002F592D"/>
    <w:rsid w:val="00335AF2"/>
    <w:rsid w:val="003625BB"/>
    <w:rsid w:val="00373D05"/>
    <w:rsid w:val="003811AF"/>
    <w:rsid w:val="003E5D3A"/>
    <w:rsid w:val="00495B02"/>
    <w:rsid w:val="004A3E6B"/>
    <w:rsid w:val="004B03DB"/>
    <w:rsid w:val="004B729F"/>
    <w:rsid w:val="004C7B2C"/>
    <w:rsid w:val="004D2E9D"/>
    <w:rsid w:val="004D4A79"/>
    <w:rsid w:val="005112D9"/>
    <w:rsid w:val="005120FC"/>
    <w:rsid w:val="00515680"/>
    <w:rsid w:val="00534F58"/>
    <w:rsid w:val="005410B6"/>
    <w:rsid w:val="005611B7"/>
    <w:rsid w:val="00581027"/>
    <w:rsid w:val="00584123"/>
    <w:rsid w:val="005C48C5"/>
    <w:rsid w:val="005D2465"/>
    <w:rsid w:val="005F1CC4"/>
    <w:rsid w:val="0061076E"/>
    <w:rsid w:val="006450FB"/>
    <w:rsid w:val="00661487"/>
    <w:rsid w:val="00684869"/>
    <w:rsid w:val="006C698E"/>
    <w:rsid w:val="006C75D8"/>
    <w:rsid w:val="006E526E"/>
    <w:rsid w:val="00714586"/>
    <w:rsid w:val="00772D1B"/>
    <w:rsid w:val="0078012D"/>
    <w:rsid w:val="00793F6A"/>
    <w:rsid w:val="0079786B"/>
    <w:rsid w:val="007E13AC"/>
    <w:rsid w:val="007E48DD"/>
    <w:rsid w:val="007E4AC7"/>
    <w:rsid w:val="008151F0"/>
    <w:rsid w:val="00844373"/>
    <w:rsid w:val="00861291"/>
    <w:rsid w:val="00870A50"/>
    <w:rsid w:val="008B761A"/>
    <w:rsid w:val="008C0FF1"/>
    <w:rsid w:val="008F0A60"/>
    <w:rsid w:val="00932679"/>
    <w:rsid w:val="00941C36"/>
    <w:rsid w:val="009A0456"/>
    <w:rsid w:val="00AB3B1A"/>
    <w:rsid w:val="00AE40C6"/>
    <w:rsid w:val="00AF190C"/>
    <w:rsid w:val="00B03AFA"/>
    <w:rsid w:val="00B64639"/>
    <w:rsid w:val="00B76FED"/>
    <w:rsid w:val="00BA1668"/>
    <w:rsid w:val="00BA3C34"/>
    <w:rsid w:val="00BB240E"/>
    <w:rsid w:val="00BB3CC0"/>
    <w:rsid w:val="00BC271F"/>
    <w:rsid w:val="00BC6810"/>
    <w:rsid w:val="00C1295C"/>
    <w:rsid w:val="00C30812"/>
    <w:rsid w:val="00C52FA8"/>
    <w:rsid w:val="00C70FA8"/>
    <w:rsid w:val="00CC5FED"/>
    <w:rsid w:val="00CD23EA"/>
    <w:rsid w:val="00CD6D3B"/>
    <w:rsid w:val="00D12D5C"/>
    <w:rsid w:val="00D30AF5"/>
    <w:rsid w:val="00D327A9"/>
    <w:rsid w:val="00D52B6B"/>
    <w:rsid w:val="00D607E6"/>
    <w:rsid w:val="00DA6CB9"/>
    <w:rsid w:val="00E47C0E"/>
    <w:rsid w:val="00E52E66"/>
    <w:rsid w:val="00E569EF"/>
    <w:rsid w:val="00E678F1"/>
    <w:rsid w:val="00EB10D7"/>
    <w:rsid w:val="00EC5937"/>
    <w:rsid w:val="00F039D8"/>
    <w:rsid w:val="00F32E96"/>
    <w:rsid w:val="00F3383B"/>
    <w:rsid w:val="00F902F9"/>
    <w:rsid w:val="00FA5049"/>
    <w:rsid w:val="00FA676C"/>
    <w:rsid w:val="00FA782F"/>
    <w:rsid w:val="00FB7640"/>
    <w:rsid w:val="00FC1141"/>
    <w:rsid w:val="00FD0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C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1</cp:lastModifiedBy>
  <cp:revision>44</cp:revision>
  <dcterms:created xsi:type="dcterms:W3CDTF">2017-11-19T07:19:00Z</dcterms:created>
  <dcterms:modified xsi:type="dcterms:W3CDTF">2018-12-06T12:52:00Z</dcterms:modified>
</cp:coreProperties>
</file>