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B6" w:rsidRPr="008733B6" w:rsidRDefault="008733B6" w:rsidP="008733B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3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Игнатенко Анна Ивановна</w:t>
      </w:r>
    </w:p>
    <w:p w:rsidR="008733B6" w:rsidRPr="008733B6" w:rsidRDefault="008733B6" w:rsidP="008733B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3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Казенное общеобразовательное учреждение </w:t>
      </w:r>
    </w:p>
    <w:p w:rsidR="008733B6" w:rsidRPr="008733B6" w:rsidRDefault="008733B6" w:rsidP="008733B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3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Ханты-Мансийского автономного округа </w:t>
      </w:r>
      <w:r w:rsidRPr="00873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873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Югры</w:t>
      </w:r>
    </w:p>
    <w:p w:rsidR="008733B6" w:rsidRDefault="008733B6" w:rsidP="008733B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3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"Специальная учебно-воспитательная школа № 1"</w:t>
      </w:r>
    </w:p>
    <w:p w:rsidR="008733B6" w:rsidRDefault="008733B6" w:rsidP="008733B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Исправительной колонии № 15</w:t>
      </w:r>
    </w:p>
    <w:p w:rsidR="008733B6" w:rsidRDefault="008733B6" w:rsidP="008733B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Нижневартовск</w:t>
      </w:r>
    </w:p>
    <w:p w:rsidR="008733B6" w:rsidRPr="008733B6" w:rsidRDefault="008733B6" w:rsidP="008733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3175A" w:rsidRPr="008733B6" w:rsidRDefault="0083175A" w:rsidP="0083175A">
      <w:pPr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 w:rsidRPr="008733B6">
        <w:rPr>
          <w:rFonts w:ascii="Times New Roman" w:hAnsi="Times New Roman"/>
          <w:b/>
          <w:sz w:val="28"/>
          <w:szCs w:val="28"/>
        </w:rPr>
        <w:t xml:space="preserve">Сценарий интеллектуальной игры </w:t>
      </w:r>
      <w:r w:rsidRPr="008733B6">
        <w:rPr>
          <w:rFonts w:ascii="Times New Roman" w:hAnsi="Times New Roman"/>
          <w:b/>
          <w:sz w:val="32"/>
          <w:szCs w:val="28"/>
        </w:rPr>
        <w:t>«Путешествие в мир знаний»</w:t>
      </w:r>
    </w:p>
    <w:bookmarkEnd w:id="0"/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Формировать мотивацию получения знаний по учебным предметам, развивать кругозор и способствовать расширению образовательных и воспитательных навыков коллективного труда, стимулировать познавательный интерес к процессу получения образования. </w:t>
      </w:r>
    </w:p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команды по 6 человек.</w:t>
      </w:r>
    </w:p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вопросы для конкурса эрудитов, задания для прохождения станций «История», «Литература», «Общество», призы: 6 яблок, 6 шоколадок, 6 </w:t>
      </w:r>
      <w:proofErr w:type="spellStart"/>
      <w:r>
        <w:rPr>
          <w:rFonts w:ascii="Times New Roman" w:hAnsi="Times New Roman"/>
          <w:sz w:val="28"/>
          <w:szCs w:val="28"/>
        </w:rPr>
        <w:t>чупа-чупсов</w:t>
      </w:r>
      <w:proofErr w:type="spellEnd"/>
      <w:r>
        <w:rPr>
          <w:rFonts w:ascii="Times New Roman" w:hAnsi="Times New Roman"/>
          <w:sz w:val="28"/>
          <w:szCs w:val="28"/>
        </w:rPr>
        <w:t>, 6 жевательных резинок, 6 авторучек, 6 пачек витамина С.</w:t>
      </w:r>
    </w:p>
    <w:p w:rsidR="0083175A" w:rsidRDefault="0083175A" w:rsidP="008317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Здравствуйте, дорогие друзья!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Мы рады приветствовать в стенах нашей школы интеллектуальную элиту! Мы приветствуем тех, кто своим умом, эрудицией будет представлять команду своего родного класса. </w:t>
      </w:r>
    </w:p>
    <w:p w:rsidR="0083175A" w:rsidRDefault="0083175A" w:rsidP="008317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сначала познакомимся. Каждая команда за 1 минуту готовит название своей команды, избирает капитана.</w:t>
      </w:r>
    </w:p>
    <w:p w:rsidR="0083175A" w:rsidRDefault="0083175A" w:rsidP="008317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Представляем наше жюри: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 по русскому языку и литературе Н.В.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Елькина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эксперт по биологии и географии Т.И.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эксперт по истории я, эксперт по вопросам общества и всяким другим важным проблемам Ж.В.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Якунченко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175A" w:rsidRDefault="0083175A" w:rsidP="0083175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игры хочу привести поучительные слова Михаила Ломоносова по поводу наук, которые «…юношей питают, </w:t>
      </w:r>
    </w:p>
    <w:p w:rsidR="0083175A" w:rsidRDefault="0083175A" w:rsidP="0083175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Отраду старцам подают,</w:t>
      </w:r>
    </w:p>
    <w:p w:rsidR="0083175A" w:rsidRDefault="0083175A" w:rsidP="0083175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счастливой жизни украшают,</w:t>
      </w:r>
    </w:p>
    <w:p w:rsidR="0083175A" w:rsidRDefault="0083175A" w:rsidP="0083175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несчастный случай берегут.</w:t>
      </w:r>
    </w:p>
    <w:p w:rsidR="0083175A" w:rsidRDefault="0083175A" w:rsidP="0083175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Поскольку мы путешествуем, следовательно, наше передвижение будет происходить по станциям. Итак, первая станция –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ВсёЗнайка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3175A" w:rsidRDefault="0083175A" w:rsidP="0083175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ВсёЗнайка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»</w:t>
      </w:r>
    </w:p>
    <w:p w:rsidR="0083175A" w:rsidRDefault="0083175A" w:rsidP="0083175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Каждой команде нужно будет за короткое время ответить на короткие вопросы. Каждый правильный ответ оценивается в 1 балл, неверный – 0 баллов.</w:t>
      </w:r>
    </w:p>
    <w:p w:rsidR="0083175A" w:rsidRDefault="0083175A" w:rsidP="0083175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1 команда</w:t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Где на земле самые длинные сутки? (везде по 24 часа)</w:t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звучит слово МЕТРО во множественном числе? (Метро)</w:t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означает старинное слово «ланиты»? (Щеки)</w:t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«Сыр выпал, с ним была плутовка такова». Назовите автора и название басни. (И. Крылов «Ворона и лисица»)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называется коренное население Антарктиды? (Нет населения)</w:t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Какая птица со времён древних греков считается символом мудрости и познания? (Сова)</w:t>
      </w:r>
    </w:p>
    <w:p w:rsidR="0083175A" w:rsidRDefault="0083175A" w:rsidP="0083175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означает выражение “Сизифов труд”? (Тяжёлая, бессмысленная, безрезультатная работа)</w:t>
      </w:r>
    </w:p>
    <w:p w:rsidR="0083175A" w:rsidRDefault="0083175A" w:rsidP="0083175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 команда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Какой вал изображён на картине Айвазовского (девятый)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Назовите героя известной сказки русского поэта, который в конце получает черепно-мозговую травму, теряет дар речи и сходит с ума. (Поп в сказке "Сказка о попе и о работнике его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Балде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", А.С. Пушкин)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называется лёгкое жилище северных народов? (Яранга, чум)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путешественник открыл Америку. (Христофор Колумб)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делает Мёртвое море мёртвым? (Соль)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Скажите по-французски “непредусмотренные чрезвычайные обстоятельства” (Форс-мажор)</w:t>
      </w:r>
    </w:p>
    <w:p w:rsidR="0083175A" w:rsidRDefault="0083175A" w:rsidP="0083175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 русских – царь, у египтян – фараон, у франков – король, у арабов -….? (Халиф)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</w:p>
    <w:p w:rsidR="0083175A" w:rsidRDefault="0083175A" w:rsidP="0083175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 команда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Сколько лет спал Илья Муромец? (33 года)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называется искусство красиво писать? (Каллиграфия)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 стоит во главе нашей страны. (Президент)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Объясните смысл фразеологизма ОТ АЛЬФЫ ДО ОМЕГИ? (От начала до конца).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крупная статуя в мире? (Статуя Свободы в США)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Почему у греческой богини правосудия Фемиды завязаны глаза? (Чтобы судить беспристрастно. На весах – добро и зло)</w:t>
      </w:r>
    </w:p>
    <w:p w:rsidR="0083175A" w:rsidRDefault="0083175A" w:rsidP="0083175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из великих драматургов утверждал, что “весь мир – театр, а люди в нем – актёры”? (У. Шекспир)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3175A" w:rsidRDefault="0083175A" w:rsidP="0083175A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 команда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Сколько козлят было у многодетной козы? (семь)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говорит на всех языках? (Эхо)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Воображаемая линия, разделяющая Северное и Южное полушарие Земли. (Экватор)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Он совершил первое в истории кругосветное плавание и на практике доказал, что Земля – шар.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Фернан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Магеллан)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Москве живут москвичи, в Туле – туляки, а в Архангельске кто?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 слово по латыни означает “переворот”, по-гречески – “катастрофа”, а как это слово произносим мы? (Революция)</w:t>
      </w:r>
    </w:p>
    <w:p w:rsidR="0083175A" w:rsidRDefault="0083175A" w:rsidP="008317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Древней Руси, чтобы расплатиться, могли отрубить часть слитка серебра. Как сейчас мы называем отрубленную часть? (Рубль)</w:t>
      </w:r>
    </w:p>
    <w:p w:rsidR="0083175A" w:rsidRDefault="0083175A" w:rsidP="0083175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Подводим итоги – на доске отмечаем баллы</w:t>
      </w:r>
    </w:p>
    <w:p w:rsidR="0083175A" w:rsidRDefault="0083175A" w:rsidP="008317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Станция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>Историческая</w:t>
      </w:r>
      <w:r>
        <w:rPr>
          <w:rFonts w:ascii="Times New Roman" w:hAnsi="Times New Roman"/>
          <w:i/>
          <w:sz w:val="28"/>
          <w:szCs w:val="28"/>
          <w:u w:val="single"/>
        </w:rPr>
        <w:t>»  3 мин</w:t>
      </w:r>
    </w:p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«Жизнь замечательных людей»</w:t>
      </w:r>
      <w:r>
        <w:rPr>
          <w:rFonts w:ascii="Times New Roman" w:hAnsi="Times New Roman"/>
          <w:sz w:val="28"/>
          <w:szCs w:val="28"/>
        </w:rPr>
        <w:t xml:space="preserve"> - узнать, о каком из исторических деятелей идёт речь.</w:t>
      </w:r>
    </w:p>
    <w:p w:rsidR="0083175A" w:rsidRDefault="0083175A" w:rsidP="008317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женщина княжила не от своего имени, а от имени сына, который был малолетним; соблюдая традиции своего времени, жестоко и изощрённо отомстила за гибель близкого человека.</w:t>
      </w:r>
    </w:p>
    <w:p w:rsidR="0083175A" w:rsidRDefault="0083175A" w:rsidP="0083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Именно она первой из правителей в России провела налоговую    </w:t>
      </w:r>
    </w:p>
    <w:p w:rsidR="0083175A" w:rsidRDefault="0083175A" w:rsidP="0083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реформу, установив размеры дани и места её сборов; приняла  </w:t>
      </w:r>
    </w:p>
    <w:p w:rsidR="0083175A" w:rsidRDefault="0083175A" w:rsidP="0083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крещение в Византии.       О каком человеке идёт речь?  </w:t>
      </w:r>
      <w:r>
        <w:rPr>
          <w:rFonts w:ascii="Times New Roman" w:hAnsi="Times New Roman"/>
          <w:b/>
          <w:sz w:val="28"/>
          <w:szCs w:val="28"/>
        </w:rPr>
        <w:t xml:space="preserve">(Княгиня     </w:t>
      </w:r>
    </w:p>
    <w:p w:rsidR="0083175A" w:rsidRDefault="0083175A" w:rsidP="0083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Ольга, жена князя Игоря)</w:t>
      </w:r>
    </w:p>
    <w:p w:rsidR="0083175A" w:rsidRDefault="0083175A" w:rsidP="0083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175A" w:rsidRDefault="0083175A" w:rsidP="008317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князь, выдающийся полководец и государственный деятель. Выиграл крупное сражение со шведами, когда ему было только 20 лет и одержал победу над Ливонским орденом. Эта победа принесла ему историческую славу. Он был причислен церковью к лику святых. </w:t>
      </w:r>
      <w:r>
        <w:rPr>
          <w:rFonts w:ascii="Times New Roman" w:hAnsi="Times New Roman"/>
          <w:b/>
          <w:sz w:val="28"/>
          <w:szCs w:val="28"/>
        </w:rPr>
        <w:t>(Князь Александр Ярославович Невский)</w:t>
      </w:r>
    </w:p>
    <w:p w:rsidR="0083175A" w:rsidRDefault="0083175A" w:rsidP="0083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175A" w:rsidRDefault="0083175A" w:rsidP="008317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Выдающийся русский полководец, ценил в солдате человека. Любил и уважал его, заботился о нем. За ним были готовы идти в огонь и воду. Этот человек прошёл по всем ступеням военной лестницы от солдата до генералиссимуса. Имел много званий, титулов, наград, как русских, так и иностранных.  </w:t>
      </w:r>
      <w:r>
        <w:rPr>
          <w:rFonts w:ascii="Times New Roman" w:hAnsi="Times New Roman"/>
          <w:b/>
          <w:sz w:val="28"/>
          <w:szCs w:val="28"/>
        </w:rPr>
        <w:t>(Александр Васильевич Суворов)</w:t>
      </w:r>
    </w:p>
    <w:p w:rsidR="0083175A" w:rsidRDefault="0083175A" w:rsidP="0083175A">
      <w:pPr>
        <w:pStyle w:val="a3"/>
        <w:rPr>
          <w:rFonts w:ascii="Times New Roman" w:hAnsi="Times New Roman"/>
          <w:sz w:val="28"/>
          <w:szCs w:val="28"/>
        </w:rPr>
      </w:pPr>
    </w:p>
    <w:p w:rsidR="0083175A" w:rsidRDefault="0083175A" w:rsidP="008317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Судьба этого человека сложилась не совсем обычно. Он был учеником Суворова и получил первое боевое крещение при взятии крепости Измаил. Почти 40 лет провёл в боях и походах. Три раза был ранен, два из них – серьёзно. Отечественную войну 1812 года встретил главнокомандующим, после Бородина получил звание фельдмаршала, а после изгнания французов – титул светлейшего князя Смоленского.  </w:t>
      </w:r>
      <w:r>
        <w:rPr>
          <w:rFonts w:ascii="Times New Roman" w:hAnsi="Times New Roman"/>
          <w:b/>
          <w:sz w:val="28"/>
          <w:szCs w:val="28"/>
        </w:rPr>
        <w:t>(Михаил Илларионович Кутузов)</w:t>
      </w:r>
    </w:p>
    <w:p w:rsidR="0083175A" w:rsidRDefault="0083175A" w:rsidP="0083175A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3175A" w:rsidRDefault="0083175A" w:rsidP="0083175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«Исторические пятнашки»</w:t>
      </w:r>
      <w:r>
        <w:rPr>
          <w:rFonts w:ascii="Times New Roman" w:hAnsi="Times New Roman"/>
          <w:sz w:val="28"/>
          <w:szCs w:val="28"/>
        </w:rPr>
        <w:t xml:space="preserve"> - игровое поле с 16-ю квадратами, в которых записаны исторические даты.  Кто больше отгадает дат. 3 мин.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</w:tblGrid>
      <w:tr w:rsidR="0083175A" w:rsidTr="0083175A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988</w:t>
            </w:r>
          </w:p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1240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1242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   1380</w:t>
            </w:r>
          </w:p>
        </w:tc>
      </w:tr>
      <w:tr w:rsidR="0083175A" w:rsidTr="0083175A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 </w:t>
            </w:r>
          </w:p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1480</w:t>
            </w:r>
          </w:p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1547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1612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  1613</w:t>
            </w:r>
          </w:p>
        </w:tc>
      </w:tr>
      <w:tr w:rsidR="0083175A" w:rsidTr="0083175A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5A" w:rsidRDefault="0083175A" w:rsidP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83175A" w:rsidRDefault="0083175A" w:rsidP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83175A" w:rsidRDefault="0083175A" w:rsidP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1812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1825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1861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1914</w:t>
            </w:r>
          </w:p>
        </w:tc>
      </w:tr>
      <w:tr w:rsidR="0083175A" w:rsidTr="0083175A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    </w:t>
            </w:r>
          </w:p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 1917</w:t>
            </w:r>
          </w:p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1945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5A" w:rsidRDefault="0083175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1961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   1991</w:t>
            </w:r>
          </w:p>
          <w:p w:rsidR="0083175A" w:rsidRDefault="0083175A">
            <w:pPr>
              <w:spacing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</w:tbl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988 – крещение Руси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1240 – битва со шведами (Невский)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1242 – битва на Чудском озере (Невский)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1380 – Куликовская битва (Дмитрий Донской)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1480 – стояние на реке Угре (Иван </w:t>
      </w:r>
      <w:r>
        <w:rPr>
          <w:rFonts w:ascii="Times New Roman" w:hAnsi="Times New Roman"/>
          <w:sz w:val="28"/>
          <w:szCs w:val="28"/>
          <w:lang w:val="en-US"/>
        </w:rPr>
        <w:t>III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– конец ордынского ига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1547 – первый царь на Руси (Иван Грозный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)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1612 – победа ополчения Минина и Пожарского, освобождение Москвы от поляков (Смутное время)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1613 – начало правления Романовых (Михаил Фёдорович)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1812 – Отечественная война с французами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1825 – восстание декабристов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1861 – отмена крепостного права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1914 – начало Первой мировой войны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1917 – революции в России, падение самодержавия, власть большевиков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1945 – окончание Великой Отечественной войны и Второй мировой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1961 – полёт Ю. Гагарина в космос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1991 – распад СССР</w:t>
      </w:r>
    </w:p>
    <w:p w:rsidR="0083175A" w:rsidRDefault="0083175A" w:rsidP="008317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3175A" w:rsidRDefault="0083175A" w:rsidP="008317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Станция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«Литературная»  2 мин</w:t>
      </w:r>
    </w:p>
    <w:p w:rsidR="0083175A" w:rsidRDefault="0083175A" w:rsidP="0083175A">
      <w:pPr>
        <w:pStyle w:val="a3"/>
        <w:spacing w:after="0"/>
        <w:ind w:left="78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3175A" w:rsidRDefault="0083175A" w:rsidP="008317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1.Продолжи пословицу:</w:t>
      </w:r>
    </w:p>
    <w:p w:rsidR="0083175A" w:rsidRDefault="0083175A" w:rsidP="0083175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 ухо влетает, (а в другое вылетает)</w:t>
      </w:r>
    </w:p>
    <w:p w:rsidR="0083175A" w:rsidRDefault="0083175A" w:rsidP="0083175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миру по нитке – (голому рубашка)</w:t>
      </w:r>
    </w:p>
    <w:p w:rsidR="0083175A" w:rsidRDefault="0083175A" w:rsidP="008317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Злой плачет от зависти, (а добрый от жалости)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2)  За маленьким погнался – (большое потерял)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1)  Куй железо (пока горячо)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2)  Праздная молодость – (беспутная старость)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1)  Хлеб-соль кушай, (а правду слушай)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2)  Жизнь прожить (не поле перейти)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2.Угадай ответ:  2 мин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В известной сказке "поди туда - не знаю куда, принеси то – не знаю, что," царь послал стрелка Андрея за тридевять земель.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Вопрос: Тридевять - это сколько?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(Тридевять - это 27. В Древней Руси считали по девяткам.)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древнерусском языке было слово, которое обозначало 10.000. Сейчас у нас такого числительного нет, но когда мы хотим сказать о большом количестве, то к нам на помощь приходит слово. Какое?</w:t>
      </w:r>
    </w:p>
    <w:p w:rsidR="0083175A" w:rsidRDefault="0083175A" w:rsidP="008317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Найдите его в реплике Чацкого: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Когда в делах - я от веселий прячусь,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Когда дурачиться - дурачусь,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смешивать два эти ремесла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Есть тьма искусников, я не из их числа.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(Тьма)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Их распускают, не дают воли, а когда работают, их спускают, ещё их можно взять в ноги и отсечь. Что это?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(Рука)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присказки существуют с этим словом?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 Распускать руки.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Б. Не давать воли рукам.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Работать спустя рукава.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Дать руку на отсечение.  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4)Её можно вскружить, а можно потерять, ею можно биться о какую-то преграду, а можно броситься в воду. Что это?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(Голова)</w:t>
      </w:r>
    </w:p>
    <w:p w:rsidR="0083175A" w:rsidRDefault="0083175A" w:rsidP="0083175A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присказки существуют с этим словом?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 Вскружить голову.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Б. Потерять голову.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Биться головой об стену.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Как в омут с головой.          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Станция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«Всё, обо всём, точнее об обществе…»</w:t>
      </w:r>
    </w:p>
    <w:p w:rsidR="0083175A" w:rsidRDefault="0083175A" w:rsidP="0083175A">
      <w:pPr>
        <w:pStyle w:val="a3"/>
        <w:spacing w:after="0" w:line="240" w:lineRule="auto"/>
        <w:ind w:left="786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83175A" w:rsidRDefault="0083175A" w:rsidP="0083175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Разгадай анаграммы: 3 мин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Торатевит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(авторитет),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дбружа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(дружба),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чнолисть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(личность),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азанинаке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(наказание)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пврдаа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(правда),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женуваие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(уважение),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мралоь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(мораль),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ступопок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(поступок)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вессоть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(совесть),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сомнокрсть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(скромность),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рдогость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(гордость),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дрообта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(доброта)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вностьер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(ревность),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сбиамолюе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(самолюбие),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чнолисть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(личность),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одстпьло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(подлость)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Ответьте на вопрос: 2 мин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1)Римский философ Сенека говорил: «Чужие пороки у нас всегда перед глазами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 где, по мнению Сенеки, свои собственные?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 спиной)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2)По мнению французского писателя Альфонса Доде, «удачно высмеиваются лишь те недостатки, которые …». Закончите эту фразу.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(«…есть у тебя самого»)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3)Именно так называли на Руси пару лошадей или волов, запряжённых в одну упряжку.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(Супруги)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4)На Руси бытовало гадание: связывали хвостами петуха и курицу и сажали под решето. Если перетягивала курица, это означало…Что?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(Кто в доме хозяин или хозяйка)</w:t>
      </w:r>
    </w:p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</w:p>
    <w:p w:rsidR="0083175A" w:rsidRDefault="0083175A" w:rsidP="0083175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зрителей.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человека одно,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 ворона два,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 медведя нет ни одного.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Что это? 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Белый медведь умеет умываться, как человек? [Да, белый медведь, умываясь, может набирать в лапы снег и протирать им глаза и около ушей.)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Волк лечится голодом? (Да. Если волк заболеет, то лечится голодом и лекарственными травами.)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Рыба-меч может обогнать парусный корабль и даже моторный катер? (Да, эта рыба может развивать скорость более 70-80 км/ч. Это намного больше скорости парусника.)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Птица странствующий альбатрос может не касаться земли в течение 10 лет? (Да, своё романтическое название странствующий альбатрос получил буквально потому, что он находится в непрерывном странствии. Он может не касаться земли годами, даже спит на лету.)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рыб кровь голубого цвета? (Нет, у рыб кровь красного цвета. Голубая кровь у осьминогов.)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Рыбы могут утонуть? (Да, для этого их надо лишить возможности долгое время соприкасаться с воздухом.)</w:t>
      </w:r>
    </w:p>
    <w:p w:rsidR="0083175A" w:rsidRDefault="0083175A" w:rsidP="0083175A">
      <w:pPr>
        <w:pStyle w:val="a3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Сова может поворачивать голову на 360 градусов? {Да, шея совы очень подвижна.)</w:t>
      </w:r>
    </w:p>
    <w:p w:rsidR="0083175A" w:rsidRPr="0083175A" w:rsidRDefault="0083175A" w:rsidP="0083175A">
      <w:pPr>
        <w:pStyle w:val="a3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175A" w:rsidRPr="0083175A" w:rsidRDefault="0083175A" w:rsidP="0083175A">
      <w:pPr>
        <w:jc w:val="both"/>
        <w:rPr>
          <w:rFonts w:ascii="Times New Roman" w:hAnsi="Times New Roman"/>
          <w:b/>
          <w:sz w:val="28"/>
          <w:szCs w:val="28"/>
        </w:rPr>
      </w:pPr>
      <w:r w:rsidRPr="0083175A">
        <w:rPr>
          <w:rFonts w:ascii="Times New Roman" w:hAnsi="Times New Roman"/>
          <w:b/>
          <w:sz w:val="28"/>
          <w:szCs w:val="28"/>
        </w:rPr>
        <w:t>Подведение итогов игры.</w:t>
      </w:r>
    </w:p>
    <w:p w:rsidR="0083175A" w:rsidRPr="0083175A" w:rsidRDefault="0083175A" w:rsidP="0083175A">
      <w:pPr>
        <w:jc w:val="both"/>
        <w:rPr>
          <w:rFonts w:ascii="Times New Roman" w:hAnsi="Times New Roman"/>
          <w:b/>
          <w:sz w:val="28"/>
          <w:szCs w:val="28"/>
        </w:rPr>
      </w:pPr>
      <w:r w:rsidRPr="0083175A">
        <w:rPr>
          <w:rFonts w:ascii="Times New Roman" w:hAnsi="Times New Roman"/>
          <w:b/>
          <w:sz w:val="28"/>
          <w:szCs w:val="28"/>
        </w:rPr>
        <w:t>Розыгрыш призов:</w:t>
      </w:r>
    </w:p>
    <w:p w:rsidR="0083175A" w:rsidRDefault="0083175A" w:rsidP="008317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Символ Эдемского сада, который, надеемся, не стал причиной раздора в вашей команде. (6 яблок)</w:t>
      </w:r>
    </w:p>
    <w:p w:rsidR="0083175A" w:rsidRDefault="0083175A" w:rsidP="008317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Препятствует засыханию человека. Это витамины, необходимые для жизни. (6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3175A" w:rsidRDefault="0083175A" w:rsidP="008317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предмет необходим очень популярным, звёздным личностям, пребывающим в зените славы. А сегодня – особенно команде-победительнице. (6 авторучек)</w:t>
      </w:r>
    </w:p>
    <w:p w:rsidR="0083175A" w:rsidRDefault="0083175A" w:rsidP="008317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 «зимней свежести»,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супер-современный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стоматологический инструмент. (6 пачек жевательной резинки).</w:t>
      </w:r>
    </w:p>
    <w:p w:rsidR="0083175A" w:rsidRDefault="0083175A" w:rsidP="008317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Утверждает, что молчание не только золото, но и масса сладкого удовольствия. (6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чупа-чупсов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3175A" w:rsidRDefault="0083175A" w:rsidP="008317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приз мы назвали «Вкус победы» (6 шоколадок).</w:t>
      </w:r>
    </w:p>
    <w:p w:rsidR="0083175A" w:rsidRDefault="0083175A" w:rsidP="008317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</w:p>
    <w:p w:rsidR="0083175A" w:rsidRDefault="0083175A" w:rsidP="0083175A">
      <w:pPr>
        <w:jc w:val="both"/>
        <w:rPr>
          <w:rFonts w:ascii="Times New Roman" w:hAnsi="Times New Roman"/>
          <w:sz w:val="28"/>
          <w:szCs w:val="28"/>
        </w:rPr>
      </w:pPr>
    </w:p>
    <w:p w:rsidR="00CF5682" w:rsidRDefault="00CF5682"/>
    <w:sectPr w:rsidR="00CF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3AD5"/>
    <w:multiLevelType w:val="hybridMultilevel"/>
    <w:tmpl w:val="26D0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605"/>
    <w:multiLevelType w:val="hybridMultilevel"/>
    <w:tmpl w:val="CDDA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5600"/>
    <w:multiLevelType w:val="hybridMultilevel"/>
    <w:tmpl w:val="30E40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42D16"/>
    <w:multiLevelType w:val="hybridMultilevel"/>
    <w:tmpl w:val="30406790"/>
    <w:lvl w:ilvl="0" w:tplc="F1D40D0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A1BB1"/>
    <w:multiLevelType w:val="hybridMultilevel"/>
    <w:tmpl w:val="F5DC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30526"/>
    <w:multiLevelType w:val="hybridMultilevel"/>
    <w:tmpl w:val="A8D8DB40"/>
    <w:lvl w:ilvl="0" w:tplc="CE426CF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46D2"/>
    <w:multiLevelType w:val="hybridMultilevel"/>
    <w:tmpl w:val="891E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35EA9"/>
    <w:multiLevelType w:val="hybridMultilevel"/>
    <w:tmpl w:val="EF58A3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E7A82"/>
    <w:multiLevelType w:val="hybridMultilevel"/>
    <w:tmpl w:val="645C7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F6F66"/>
    <w:multiLevelType w:val="hybridMultilevel"/>
    <w:tmpl w:val="553EB704"/>
    <w:lvl w:ilvl="0" w:tplc="F4B8B9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D3"/>
    <w:rsid w:val="0083175A"/>
    <w:rsid w:val="008733B6"/>
    <w:rsid w:val="00CA0FD3"/>
    <w:rsid w:val="00C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75A"/>
    <w:pPr>
      <w:ind w:left="720"/>
      <w:contextualSpacing/>
    </w:pPr>
  </w:style>
  <w:style w:type="table" w:styleId="a4">
    <w:name w:val="Table Grid"/>
    <w:basedOn w:val="a1"/>
    <w:uiPriority w:val="39"/>
    <w:rsid w:val="00831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75A"/>
    <w:pPr>
      <w:ind w:left="720"/>
      <w:contextualSpacing/>
    </w:pPr>
  </w:style>
  <w:style w:type="table" w:styleId="a4">
    <w:name w:val="Table Grid"/>
    <w:basedOn w:val="a1"/>
    <w:uiPriority w:val="39"/>
    <w:rsid w:val="00831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1595</Words>
  <Characters>9094</Characters>
  <Application>Microsoft Office Word</Application>
  <DocSecurity>0</DocSecurity>
  <Lines>75</Lines>
  <Paragraphs>21</Paragraphs>
  <ScaleCrop>false</ScaleCrop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 Anna</dc:creator>
  <cp:keywords/>
  <dc:description/>
  <cp:lastModifiedBy>1</cp:lastModifiedBy>
  <cp:revision>5</cp:revision>
  <dcterms:created xsi:type="dcterms:W3CDTF">2019-03-26T16:33:00Z</dcterms:created>
  <dcterms:modified xsi:type="dcterms:W3CDTF">2019-03-26T19:20:00Z</dcterms:modified>
</cp:coreProperties>
</file>