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7D" w:rsidRPr="00680C1D" w:rsidRDefault="00DC6A7D" w:rsidP="00130323">
      <w:pPr>
        <w:spacing w:after="0" w:line="240" w:lineRule="auto"/>
        <w:ind w:left="4820" w:firstLine="28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80C1D">
        <w:rPr>
          <w:rFonts w:ascii="Times New Roman" w:hAnsi="Times New Roman" w:cs="Times New Roman"/>
          <w:sz w:val="24"/>
          <w:szCs w:val="24"/>
        </w:rPr>
        <w:t>Крюков Александр Владимирович,</w:t>
      </w:r>
    </w:p>
    <w:p w:rsidR="00130323" w:rsidRPr="00680C1D" w:rsidRDefault="00130323" w:rsidP="00130323">
      <w:pPr>
        <w:spacing w:after="0" w:line="240" w:lineRule="auto"/>
        <w:ind w:left="1560" w:firstLine="289"/>
        <w:jc w:val="right"/>
        <w:rPr>
          <w:rFonts w:ascii="Times New Roman" w:hAnsi="Times New Roman" w:cs="Times New Roman"/>
          <w:sz w:val="24"/>
          <w:szCs w:val="24"/>
        </w:rPr>
      </w:pPr>
      <w:r w:rsidRPr="00680C1D">
        <w:rPr>
          <w:rFonts w:ascii="Times New Roman" w:hAnsi="Times New Roman" w:cs="Times New Roman"/>
          <w:sz w:val="24"/>
          <w:szCs w:val="24"/>
        </w:rPr>
        <w:t>ОГАОУ "Белгородский инженерный юношеский лицей-интернат"</w:t>
      </w:r>
    </w:p>
    <w:p w:rsidR="00DC6A7D" w:rsidRPr="001F470F" w:rsidRDefault="00130323" w:rsidP="00130323">
      <w:pPr>
        <w:spacing w:after="0" w:line="240" w:lineRule="auto"/>
        <w:ind w:left="4956" w:firstLine="28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80C1D">
        <w:rPr>
          <w:rFonts w:ascii="Times New Roman" w:hAnsi="Times New Roman" w:cs="Times New Roman"/>
          <w:sz w:val="24"/>
          <w:szCs w:val="24"/>
        </w:rPr>
        <w:t>Учитель информатики и ИКТ</w:t>
      </w:r>
    </w:p>
    <w:bookmarkEnd w:id="0"/>
    <w:p w:rsidR="00DC6A7D" w:rsidRPr="001F470F" w:rsidRDefault="00DC6A7D" w:rsidP="00DC6A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E3139" w:rsidRPr="001F470F" w:rsidRDefault="00DE3139" w:rsidP="00DC6A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470F">
        <w:rPr>
          <w:rFonts w:ascii="Times New Roman" w:eastAsia="Times New Roman" w:hAnsi="Times New Roman" w:cs="Times New Roman"/>
          <w:b/>
          <w:sz w:val="24"/>
          <w:szCs w:val="24"/>
        </w:rPr>
        <w:t>Обзор тестирующих систем в образовательном процессе</w:t>
      </w:r>
    </w:p>
    <w:p w:rsidR="00DC6A7D" w:rsidRPr="00DC6A7D" w:rsidRDefault="00DC6A7D" w:rsidP="00DC6A7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F4369" w:rsidRPr="00DC6A7D" w:rsidRDefault="00FF4369" w:rsidP="00DC6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Существует два основных способ</w:t>
      </w:r>
      <w:r w:rsidR="00DE3139" w:rsidRPr="00DC6A7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 создания ПО тестирующих систем: прямое программирование и применение авторских инструментальных систем.</w:t>
      </w:r>
    </w:p>
    <w:p w:rsidR="00FF4369" w:rsidRPr="00DC6A7D" w:rsidRDefault="00FF4369" w:rsidP="00DC6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В настоящее время ПО тестирующих систем преимущественно создается методом прямого программирования на языках высокого уровня с применением различного рода вспомогательных средств, как правило, в виде функциональных библиотек.</w:t>
      </w:r>
    </w:p>
    <w:p w:rsidR="00FF4369" w:rsidRPr="00DC6A7D" w:rsidRDefault="00FF4369" w:rsidP="00DC6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При прямом программировании можно создать весьма эффективную программу, обладающую хорошими динамическими характеристиками, компактную, с хорошим дизайном, но для работы над такой программой требуется труд квалифицированных программистов.</w:t>
      </w:r>
    </w:p>
    <w:p w:rsidR="00FF4369" w:rsidRPr="00DC6A7D" w:rsidRDefault="00FF4369" w:rsidP="00DC6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Альтернативным подходом к созданию тестирующих систем является использование специальных инструментальных систем (ИС), не требующих применения программирования. Применение ИС позволяет</w:t>
      </w:r>
      <w:r w:rsidR="00DC6A7D" w:rsidRPr="00DC6A7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[1]</w:t>
      </w:r>
      <w:r w:rsidRPr="00DC6A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4369" w:rsidRPr="00DC6A7D" w:rsidRDefault="00FF4369" w:rsidP="00DC6A7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значительно сократить сроки разработки тестирующей системы;</w:t>
      </w:r>
    </w:p>
    <w:p w:rsidR="00FF4369" w:rsidRPr="00DC6A7D" w:rsidRDefault="00FF4369" w:rsidP="00DC6A7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непосредственно участвовать преподавателям-методистам в создании тестирующей системы, так как освоение ИС проходит достаточно легко, а процесс создания тестирующей системы не требует программирования;</w:t>
      </w:r>
    </w:p>
    <w:p w:rsidR="00FF4369" w:rsidRPr="00DC6A7D" w:rsidRDefault="00FF4369" w:rsidP="00DC6A7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получить лицензионно чистый конечный продукт при минимальных затратах;</w:t>
      </w:r>
    </w:p>
    <w:p w:rsidR="00FF4369" w:rsidRPr="00DC6A7D" w:rsidRDefault="00FF4369" w:rsidP="00DC6A7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поручить разработку отдельных частей тестирующей системы или разным творческим коллективам, что позволит совместными усилиями нескольких творческих коллективов создать целостный блок тестирующей системы;</w:t>
      </w:r>
    </w:p>
    <w:p w:rsidR="00FF4369" w:rsidRPr="00DC6A7D" w:rsidRDefault="00FF4369" w:rsidP="00DC6A7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проводить коррекцию курса конкретным преподавателем;</w:t>
      </w:r>
    </w:p>
    <w:p w:rsidR="00FF4369" w:rsidRPr="00DC6A7D" w:rsidRDefault="00FF4369" w:rsidP="00DC6A7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получить возможность повторного использования отдельных объектов или целых фрагментов из готовых тестирующих систем.</w:t>
      </w:r>
    </w:p>
    <w:p w:rsidR="00FF4369" w:rsidRPr="00DC6A7D" w:rsidRDefault="00FF4369" w:rsidP="00DC6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На сегодняшний день существует множество программных продуктов, созданных для тестирования результатов образовательного процесса в учебных заведениях среднего и высшего уровня. Основные трудности, с которыми приходится сталкиваться при сравнительной оценке образовательных тестовых систем, - это определение критериев для сравнительных оценок информационных систем</w:t>
      </w:r>
      <w:r w:rsidR="00DC6A7D" w:rsidRPr="00DC6A7D">
        <w:rPr>
          <w:rFonts w:ascii="Times New Roman" w:eastAsia="Times New Roman" w:hAnsi="Times New Roman" w:cs="Times New Roman"/>
          <w:sz w:val="24"/>
          <w:szCs w:val="24"/>
        </w:rPr>
        <w:t xml:space="preserve"> [2]</w:t>
      </w:r>
      <w:r w:rsidRPr="00DC6A7D">
        <w:rPr>
          <w:rFonts w:ascii="Times New Roman" w:eastAsia="Times New Roman" w:hAnsi="Times New Roman" w:cs="Times New Roman"/>
          <w:sz w:val="24"/>
          <w:szCs w:val="24"/>
        </w:rPr>
        <w:t>. Предлагается анализ информационных систем тестирования по следующим показателям:</w:t>
      </w:r>
    </w:p>
    <w:p w:rsidR="00FF4369" w:rsidRPr="00DC6A7D" w:rsidRDefault="00FF4369" w:rsidP="00DC6A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Сложность работы с программой разработчику тестов (преподавателю).</w:t>
      </w:r>
    </w:p>
    <w:p w:rsidR="00FF4369" w:rsidRPr="00DC6A7D" w:rsidRDefault="00FF4369" w:rsidP="00DC6A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Функциональные возможности, связанные с организацией тестирования (возможность проведения тестирования по сети, поддержка различных типов вопросов и т.д.).</w:t>
      </w:r>
    </w:p>
    <w:p w:rsidR="00DC6A7D" w:rsidRPr="00DC6A7D" w:rsidRDefault="00FF4369" w:rsidP="00DC6A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Функциональные возможности, связанные с обработкой и представлением результатов (ведение статистики, вывод на экран преподавателя заданных вопросов и ответов пользователя и др.) </w:t>
      </w:r>
      <w:r w:rsidR="00DC6A7D" w:rsidRPr="00DC6A7D">
        <w:rPr>
          <w:rFonts w:ascii="Times New Roman" w:eastAsia="Times New Roman" w:hAnsi="Times New Roman" w:cs="Times New Roman"/>
          <w:sz w:val="24"/>
          <w:szCs w:val="24"/>
        </w:rPr>
        <w:t>[3].</w:t>
      </w:r>
    </w:p>
    <w:p w:rsidR="00FF4369" w:rsidRPr="00DC6A7D" w:rsidRDefault="00FF4369" w:rsidP="00DC6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Сравним по этим показателям некоторые из существующих информационных систем тестирования.</w:t>
      </w:r>
    </w:p>
    <w:p w:rsidR="00FF4369" w:rsidRPr="00DC6A7D" w:rsidRDefault="00FF4369" w:rsidP="00DC6A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Тестовая система КТС </w:t>
      </w:r>
      <w:proofErr w:type="spellStart"/>
      <w:r w:rsidRPr="00DC6A7D">
        <w:rPr>
          <w:rFonts w:ascii="Times New Roman" w:eastAsia="Times New Roman" w:hAnsi="Times New Roman" w:cs="Times New Roman"/>
          <w:b/>
          <w:sz w:val="24"/>
          <w:szCs w:val="24"/>
        </w:rPr>
        <w:t>Net</w:t>
      </w:r>
      <w:proofErr w:type="spellEnd"/>
      <w:r w:rsidRPr="00DC6A7D">
        <w:rPr>
          <w:rFonts w:ascii="Times New Roman" w:eastAsia="Times New Roman" w:hAnsi="Times New Roman" w:cs="Times New Roman"/>
          <w:b/>
          <w:sz w:val="24"/>
          <w:szCs w:val="24"/>
        </w:rPr>
        <w:t xml:space="preserve"> 2.</w:t>
      </w:r>
    </w:p>
    <w:p w:rsidR="00FF4369" w:rsidRPr="00DC6A7D" w:rsidRDefault="00FF4369" w:rsidP="00DC6A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Программа позволяет создавать и редактировать тесты различной направленности и сложности, практически не предъявляя особых требований к пользователю, за исключением наличия базовых навыков обращения с персональным компьютером и офисными приложениями.</w:t>
      </w:r>
    </w:p>
    <w:p w:rsidR="00FF4369" w:rsidRPr="00DC6A7D" w:rsidRDefault="00FF4369" w:rsidP="00DC6A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Возможность проведения тестирования по сети, обеспечение защиты информации паролем и сжатие информации внутри итогового файла теста для компактного </w:t>
      </w:r>
      <w:r w:rsidRPr="00DC6A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хранения; возможность создания тестовых заданий закрытого и открытого типа; поддержка различных типов вопросов, обеспечение индивидуальной настройки приоритетов для каждого вопроса и </w:t>
      </w:r>
      <w:proofErr w:type="spellStart"/>
      <w:r w:rsidRPr="00DC6A7D">
        <w:rPr>
          <w:rFonts w:ascii="Times New Roman" w:eastAsia="Times New Roman" w:hAnsi="Times New Roman" w:cs="Times New Roman"/>
          <w:sz w:val="24"/>
          <w:szCs w:val="24"/>
        </w:rPr>
        <w:t>вариантаответа</w:t>
      </w:r>
      <w:proofErr w:type="spellEnd"/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FF4369" w:rsidRPr="00DC6A7D" w:rsidRDefault="00FF4369" w:rsidP="00DC6A7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Ведение статистики с поддержкой сортировки, экспортом в текстовые файлы и файлы электронных таблиц.</w:t>
      </w:r>
    </w:p>
    <w:p w:rsidR="00FF4369" w:rsidRPr="001F470F" w:rsidRDefault="00FF4369" w:rsidP="00DC6A7D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DC6A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61528" cy="2047875"/>
            <wp:effectExtent l="0" t="0" r="1270" b="0"/>
            <wp:docPr id="1" name="Рисунок 1" descr="C:\Мультимедиа\Рабочий стол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Мультимедиа\Рабочий стол\img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76" cy="2065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57525" cy="2061513"/>
            <wp:effectExtent l="0" t="0" r="0" b="0"/>
            <wp:docPr id="2" name="Рисунок 2" descr="C:\Мультимедиа\Рабочий стол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Мультимедиа\Рабочий стол\img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97" cy="2075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7D">
        <w:rPr>
          <w:rFonts w:ascii="Times New Roman" w:eastAsia="Times New Roman" w:hAnsi="Times New Roman" w:cs="Times New Roman"/>
          <w:sz w:val="24"/>
          <w:szCs w:val="24"/>
        </w:rPr>
        <w:br/>
      </w:r>
      <w:r w:rsidRPr="001F470F">
        <w:rPr>
          <w:rFonts w:ascii="Times New Roman" w:eastAsia="Times New Roman" w:hAnsi="Times New Roman" w:cs="Times New Roman"/>
          <w:b/>
          <w:szCs w:val="24"/>
        </w:rPr>
        <w:t>Рис. 1.</w:t>
      </w:r>
      <w:r w:rsidRPr="001F470F">
        <w:rPr>
          <w:rFonts w:ascii="Times New Roman" w:eastAsia="Times New Roman" w:hAnsi="Times New Roman" w:cs="Times New Roman"/>
          <w:szCs w:val="24"/>
        </w:rPr>
        <w:t xml:space="preserve"> Рабочие окна</w:t>
      </w:r>
      <w:r w:rsidR="001F470F" w:rsidRPr="001F470F">
        <w:rPr>
          <w:rFonts w:ascii="Times New Roman" w:eastAsia="Times New Roman" w:hAnsi="Times New Roman" w:cs="Times New Roman"/>
          <w:szCs w:val="24"/>
        </w:rPr>
        <w:t xml:space="preserve"> системы тестирования КТС </w:t>
      </w:r>
      <w:proofErr w:type="spellStart"/>
      <w:r w:rsidR="001F470F" w:rsidRPr="001F470F">
        <w:rPr>
          <w:rFonts w:ascii="Times New Roman" w:eastAsia="Times New Roman" w:hAnsi="Times New Roman" w:cs="Times New Roman"/>
          <w:szCs w:val="24"/>
        </w:rPr>
        <w:t>Net</w:t>
      </w:r>
      <w:proofErr w:type="spellEnd"/>
      <w:r w:rsidR="001F470F" w:rsidRPr="001F470F">
        <w:rPr>
          <w:rFonts w:ascii="Times New Roman" w:eastAsia="Times New Roman" w:hAnsi="Times New Roman" w:cs="Times New Roman"/>
          <w:szCs w:val="24"/>
        </w:rPr>
        <w:t xml:space="preserve"> 2</w:t>
      </w:r>
    </w:p>
    <w:p w:rsidR="00FF4369" w:rsidRPr="00DC6A7D" w:rsidRDefault="00FF4369" w:rsidP="00DC6A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b/>
          <w:sz w:val="24"/>
          <w:szCs w:val="24"/>
        </w:rPr>
        <w:t>Тестовая система «</w:t>
      </w:r>
      <w:proofErr w:type="spellStart"/>
      <w:r w:rsidRPr="00DC6A7D">
        <w:rPr>
          <w:rFonts w:ascii="Times New Roman" w:eastAsia="Times New Roman" w:hAnsi="Times New Roman" w:cs="Times New Roman"/>
          <w:b/>
          <w:sz w:val="24"/>
          <w:szCs w:val="24"/>
        </w:rPr>
        <w:t>Oprosnik</w:t>
      </w:r>
      <w:proofErr w:type="spellEnd"/>
      <w:r w:rsidRPr="00DC6A7D">
        <w:rPr>
          <w:rFonts w:ascii="Times New Roman" w:eastAsia="Times New Roman" w:hAnsi="Times New Roman" w:cs="Times New Roman"/>
          <w:b/>
          <w:sz w:val="24"/>
          <w:szCs w:val="24"/>
        </w:rPr>
        <w:t>».</w:t>
      </w:r>
    </w:p>
    <w:p w:rsidR="00FF4369" w:rsidRPr="00DC6A7D" w:rsidRDefault="00FF4369" w:rsidP="00DC6A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Для разработки тестовых заданий преподавателю достаточно начального пользовательского уровня владения компьютером. В основе работы с программой лежит, как правило, несложная процедура заполнения шаблона блоков тестовых заданий средствами текстового редактора.</w:t>
      </w:r>
    </w:p>
    <w:p w:rsidR="00FF4369" w:rsidRPr="00DC6A7D" w:rsidRDefault="00FF4369" w:rsidP="00DC6A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Автоматическая запись результатов тестирования; возможность варьирования времени тестирования, предусмотрено создание надстрочных и подстрочных символов, необходимых для набора химических формул, математических выражений и др.</w:t>
      </w:r>
    </w:p>
    <w:p w:rsidR="00FF4369" w:rsidRPr="00DC6A7D" w:rsidRDefault="00FF4369" w:rsidP="00DC6A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Информация об ответах испытуемого заносится в файл-протокол, который организован по принципу накопления результатов - по окончании тестирования на экран выводится содержимое этого файла; предусмотрена возможность просмотра всех ответов испытуемого, зафиксированных в файле-протоколе, что позволяет с одной стороны, при необходимости в индивидуальном режиме обсудить с испытуемым его ошибки, а с другой - провести экспресс-анализ результатов тестирования и внести необходимые коррективы в дальнейшее обучение.</w:t>
      </w:r>
    </w:p>
    <w:p w:rsidR="00FF4369" w:rsidRPr="00DC6A7D" w:rsidRDefault="00FF4369" w:rsidP="00DC6A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b/>
          <w:sz w:val="24"/>
          <w:szCs w:val="24"/>
        </w:rPr>
        <w:t>Тестовая система «Конструктор тестов».</w:t>
      </w:r>
    </w:p>
    <w:p w:rsidR="00FF4369" w:rsidRPr="00DC6A7D" w:rsidRDefault="00FF4369" w:rsidP="00DC6A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Создание тестов в такого рода конструкторах доступно пользователю с начальным уровнем владения работы с компьютером. Тестовое задание выбранного разработчиком типа вставляется на страницу с выделенными пунктиром областями для ввода и редактирования.</w:t>
      </w:r>
    </w:p>
    <w:p w:rsidR="00FF4369" w:rsidRPr="00DC6A7D" w:rsidRDefault="00FF4369" w:rsidP="00DC6A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Возможна реализация тестовых заданий типа выбора ответа из предложенных, множественного выбора, а также заданий с вводом ответа в свободно конструируемой форме, при этом возможна установка размера поля ввода. При создании теста возможны следующие установки: указание заданий, выполнение которых обязательно: настройка расположения вариантов ответов: вывод вариантов ответов в случайном порядке.</w:t>
      </w:r>
    </w:p>
    <w:p w:rsidR="00FF4369" w:rsidRPr="00DC6A7D" w:rsidRDefault="00FF4369" w:rsidP="00DC6A7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Вариант анализа результатов тестирования в программах такого типа обычно невелик и включает вывод результатов в табличном виде (или в виде диаграмм).</w:t>
      </w:r>
    </w:p>
    <w:p w:rsidR="00FF4369" w:rsidRPr="001F470F" w:rsidRDefault="00FF4369" w:rsidP="00DC6A7D">
      <w:pP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DC6A7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24175" cy="2037066"/>
            <wp:effectExtent l="0" t="0" r="0" b="1905"/>
            <wp:docPr id="4" name="Рисунок 4" descr="C:\Мультимедиа\Рабочий стол\editor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Мультимедиа\Рабочий стол\editor_8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570" cy="2044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24636" cy="2038350"/>
            <wp:effectExtent l="0" t="0" r="9525" b="0"/>
            <wp:docPr id="5" name="Рисунок 5" descr="C:\Мультимедиа\Рабочий стол\9f5643e36e26436474194315ac0dc1b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Мультимедиа\Рабочий стол\9f5643e36e26436474194315ac0dc1b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31" cy="2046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A7D">
        <w:rPr>
          <w:rFonts w:ascii="Times New Roman" w:eastAsia="Times New Roman" w:hAnsi="Times New Roman" w:cs="Times New Roman"/>
          <w:sz w:val="24"/>
          <w:szCs w:val="24"/>
        </w:rPr>
        <w:br/>
      </w:r>
      <w:r w:rsidRPr="001F470F">
        <w:rPr>
          <w:rFonts w:ascii="Times New Roman" w:eastAsia="Times New Roman" w:hAnsi="Times New Roman" w:cs="Times New Roman"/>
          <w:b/>
          <w:szCs w:val="24"/>
        </w:rPr>
        <w:t>Рис. 2.</w:t>
      </w:r>
      <w:r w:rsidRPr="001F470F">
        <w:rPr>
          <w:rFonts w:ascii="Times New Roman" w:eastAsia="Times New Roman" w:hAnsi="Times New Roman" w:cs="Times New Roman"/>
          <w:szCs w:val="24"/>
        </w:rPr>
        <w:t xml:space="preserve"> Рабочие окна системы те</w:t>
      </w:r>
      <w:r w:rsidR="001F470F" w:rsidRPr="001F470F">
        <w:rPr>
          <w:rFonts w:ascii="Times New Roman" w:eastAsia="Times New Roman" w:hAnsi="Times New Roman" w:cs="Times New Roman"/>
          <w:szCs w:val="24"/>
        </w:rPr>
        <w:t>стирования «Конструктор тестов»</w:t>
      </w:r>
    </w:p>
    <w:p w:rsidR="00FF4369" w:rsidRPr="00DC6A7D" w:rsidRDefault="00FF4369" w:rsidP="00DC6A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b/>
          <w:sz w:val="24"/>
          <w:szCs w:val="24"/>
        </w:rPr>
        <w:t>Тестовая система TESTOR.RU.</w:t>
      </w:r>
    </w:p>
    <w:p w:rsidR="00FF4369" w:rsidRPr="00DC6A7D" w:rsidRDefault="00FF4369" w:rsidP="00DC6A7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Наполнение банка тестовых заданий может производиться любым авторизованным преподавателем, через web-приложение, а все размещенные материалы использоваться для создания учебных программ. Система обучения не требует специальной подготовки учебных материалов - в ней можно размещать файлы любого формата.</w:t>
      </w:r>
    </w:p>
    <w:p w:rsidR="00FF4369" w:rsidRPr="00DC6A7D" w:rsidRDefault="00FF4369" w:rsidP="00DC6A7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Включает следующие виды тестирования: линейное тестирование, адаптивное тестирование (учитывающее ответы пользователя на предыдущие вопросы для определения трудности последующих вопросов), обучающее тестирование (при котором пользователь получает за каждый вопрос число баллов, зависящее от того, с какой попытки он верно ответил на вопрос).</w:t>
      </w:r>
    </w:p>
    <w:p w:rsidR="00FF4369" w:rsidRPr="00DC6A7D" w:rsidRDefault="00FF4369" w:rsidP="00DC6A7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Позволяет обеспечить централизованное управление, сбор статистики и создание отчетов по обучению и тестированию знаний.</w:t>
      </w:r>
    </w:p>
    <w:p w:rsidR="00FF4369" w:rsidRPr="00DC6A7D" w:rsidRDefault="00FF4369" w:rsidP="00DC6A7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b/>
          <w:sz w:val="24"/>
          <w:szCs w:val="24"/>
        </w:rPr>
        <w:t xml:space="preserve">Подсистема тестирования системной платформы </w:t>
      </w:r>
      <w:proofErr w:type="spellStart"/>
      <w:r w:rsidRPr="00DC6A7D">
        <w:rPr>
          <w:rFonts w:ascii="Times New Roman" w:eastAsia="Times New Roman" w:hAnsi="Times New Roman" w:cs="Times New Roman"/>
          <w:b/>
          <w:sz w:val="24"/>
          <w:szCs w:val="24"/>
        </w:rPr>
        <w:t>Moodle</w:t>
      </w:r>
      <w:proofErr w:type="spellEnd"/>
      <w:r w:rsidRPr="00DC6A7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F4369" w:rsidRPr="00DC6A7D" w:rsidRDefault="00FF4369" w:rsidP="00DC6A7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Позволяет с помощью стандартных средств (редакторов, web-форм и т.п.) быстро и просто создать полноценный комплект тестовых материалов с возможностью редактирования и управления им в реальном масштабе времени.</w:t>
      </w:r>
    </w:p>
    <w:p w:rsidR="00FF4369" w:rsidRPr="00DC6A7D" w:rsidRDefault="00FF4369" w:rsidP="00DC6A7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Позволяет работать с системой из разных мест (локально и дистанционно, из учебного класса, с рабочего места или из дома); поддерживает несколько типов вопросов в тестовых заданиях (множественный выбор, на соответствие, верно/неверно, короткие ответы, эссе и др.); предоставляет возможность задания шкалы оценки, существует механизм полуавтоматического пересчета результатов; в системе содержатся развитые средства статистического анализа результатов тестирования.</w:t>
      </w:r>
    </w:p>
    <w:p w:rsidR="00FF4369" w:rsidRPr="00DC6A7D" w:rsidRDefault="00FF4369" w:rsidP="00DC6A7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После тестирования формируется таблица с оценками учеников (анализ ответов разрешает выяснить, при ответе на какие вопросы было больше всего ошибок).</w:t>
      </w:r>
    </w:p>
    <w:p w:rsidR="00FF4369" w:rsidRPr="00DC6A7D" w:rsidRDefault="00FF4369" w:rsidP="00DC6A7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Также отдельно необходимо сказать, что в сети </w:t>
      </w:r>
      <w:proofErr w:type="spellStart"/>
      <w:r w:rsidRPr="00DC6A7D">
        <w:rPr>
          <w:rFonts w:ascii="Times New Roman" w:eastAsia="Times New Roman" w:hAnsi="Times New Roman" w:cs="Times New Roman"/>
          <w:sz w:val="24"/>
          <w:szCs w:val="24"/>
        </w:rPr>
        <w:t>Internet</w:t>
      </w:r>
      <w:proofErr w:type="spellEnd"/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 появились специализированные </w:t>
      </w:r>
      <w:r w:rsidRPr="00DC6A7D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eb-сайты, предоставляющие разработчику доступный инструментарий как для подготовки тестов, так и для организации тестирования и анализа его результатов на основе </w:t>
      </w:r>
      <w:r w:rsidRPr="00DC6A7D">
        <w:rPr>
          <w:rFonts w:ascii="Times New Roman" w:eastAsia="Times New Roman" w:hAnsi="Times New Roman" w:cs="Times New Roman"/>
          <w:sz w:val="24"/>
          <w:szCs w:val="24"/>
          <w:lang w:val="en-US"/>
        </w:rPr>
        <w:t>w</w:t>
      </w:r>
      <w:r w:rsidRPr="00DC6A7D">
        <w:rPr>
          <w:rFonts w:ascii="Times New Roman" w:eastAsia="Times New Roman" w:hAnsi="Times New Roman" w:cs="Times New Roman"/>
          <w:sz w:val="24"/>
          <w:szCs w:val="24"/>
        </w:rPr>
        <w:t>eb-технологий. Так, например, возможна реализация тестовых заданий типа выбора ответа из предложенных, множественного выбора, а также заданий с вводом ответа в свободно конструируемой форме, при этом возможна установка размера поля ввода. При создании теста возможны следующие установки: указание заданий, выполнение которых обязательно; настройка расположения вариантов ответов; вывод вариантов ответов в случайном порядке.</w:t>
      </w:r>
    </w:p>
    <w:p w:rsidR="00FF4369" w:rsidRPr="00DC6A7D" w:rsidRDefault="00FF4369" w:rsidP="00DC6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lastRenderedPageBreak/>
        <w:t>Функционал анализа результатов включает вывод результатов в табличном виде, с диаграммами. Наряду с этим возможен просмотр ответов испытуемого на задания с вводом ответа в свободно конструируемой форме.</w:t>
      </w:r>
    </w:p>
    <w:p w:rsidR="00FF4369" w:rsidRPr="00DC6A7D" w:rsidRDefault="00FF4369" w:rsidP="00DC6A7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Еще одним проявлением указанной тенденции является появление на рынке программного продукта серии так называемых конструкторов сайтов, которые, как правило, включают и конструктор тестов. В качестве примера ниже приведены несколько рисунков, относящихся к разработке компьютерного теста в Конструкторе школьных сайтов </w:t>
      </w:r>
      <w:proofErr w:type="spellStart"/>
      <w:r w:rsidRPr="00DC6A7D">
        <w:rPr>
          <w:rFonts w:ascii="Times New Roman" w:eastAsia="Times New Roman" w:hAnsi="Times New Roman" w:cs="Times New Roman"/>
          <w:sz w:val="24"/>
          <w:szCs w:val="24"/>
        </w:rPr>
        <w:t>E-Publish</w:t>
      </w:r>
      <w:proofErr w:type="spellEnd"/>
      <w:r w:rsidRPr="00DC6A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4369" w:rsidRPr="001F470F" w:rsidRDefault="00FF4369" w:rsidP="001F470F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DC6A7D">
        <w:rPr>
          <w:noProof/>
          <w:sz w:val="24"/>
          <w:szCs w:val="24"/>
        </w:rPr>
        <w:drawing>
          <wp:inline distT="0" distB="0" distL="0" distR="0">
            <wp:extent cx="4943475" cy="4433010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1250" cy="444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6A7D">
        <w:rPr>
          <w:rFonts w:ascii="Times New Roman" w:eastAsia="Times New Roman" w:hAnsi="Times New Roman" w:cs="Times New Roman"/>
          <w:sz w:val="24"/>
          <w:szCs w:val="24"/>
        </w:rPr>
        <w:br/>
      </w:r>
      <w:r w:rsidRPr="001F470F">
        <w:rPr>
          <w:rFonts w:ascii="Times New Roman" w:eastAsia="Times New Roman" w:hAnsi="Times New Roman" w:cs="Times New Roman"/>
          <w:b/>
          <w:szCs w:val="24"/>
        </w:rPr>
        <w:t>Рис.</w:t>
      </w:r>
      <w:r w:rsidR="001F470F" w:rsidRPr="001F470F">
        <w:rPr>
          <w:rFonts w:ascii="Times New Roman" w:eastAsia="Times New Roman" w:hAnsi="Times New Roman" w:cs="Times New Roman"/>
          <w:b/>
          <w:szCs w:val="24"/>
        </w:rPr>
        <w:t xml:space="preserve"> 3</w:t>
      </w:r>
      <w:r w:rsidRPr="001F470F">
        <w:rPr>
          <w:rFonts w:ascii="Times New Roman" w:eastAsia="Times New Roman" w:hAnsi="Times New Roman" w:cs="Times New Roman"/>
          <w:b/>
          <w:szCs w:val="24"/>
        </w:rPr>
        <w:t>.</w:t>
      </w:r>
      <w:r w:rsidRPr="001F470F">
        <w:rPr>
          <w:rFonts w:ascii="Times New Roman" w:eastAsia="Times New Roman" w:hAnsi="Times New Roman" w:cs="Times New Roman"/>
          <w:szCs w:val="24"/>
        </w:rPr>
        <w:t xml:space="preserve"> Пример создания </w:t>
      </w:r>
      <w:r w:rsidRPr="001F470F">
        <w:rPr>
          <w:rFonts w:ascii="Times New Roman" w:eastAsia="Times New Roman" w:hAnsi="Times New Roman" w:cs="Times New Roman"/>
          <w:szCs w:val="24"/>
          <w:lang w:val="en-US"/>
        </w:rPr>
        <w:t>w</w:t>
      </w:r>
      <w:r w:rsidRPr="001F470F">
        <w:rPr>
          <w:rFonts w:ascii="Times New Roman" w:eastAsia="Times New Roman" w:hAnsi="Times New Roman" w:cs="Times New Roman"/>
          <w:szCs w:val="24"/>
        </w:rPr>
        <w:t xml:space="preserve">eb-страницы с тестовыми заданиями </w:t>
      </w:r>
    </w:p>
    <w:p w:rsidR="00FF4369" w:rsidRPr="001F470F" w:rsidRDefault="00FF4369" w:rsidP="00DC6A7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1F470F">
        <w:rPr>
          <w:rFonts w:ascii="Times New Roman" w:eastAsia="Times New Roman" w:hAnsi="Times New Roman" w:cs="Times New Roman"/>
          <w:szCs w:val="24"/>
        </w:rPr>
        <w:t xml:space="preserve">в конструкторе тестов </w:t>
      </w:r>
      <w:proofErr w:type="spellStart"/>
      <w:r w:rsidRPr="001F470F">
        <w:rPr>
          <w:rFonts w:ascii="Times New Roman" w:eastAsia="Times New Roman" w:hAnsi="Times New Roman" w:cs="Times New Roman"/>
          <w:szCs w:val="24"/>
        </w:rPr>
        <w:t>E-Publish</w:t>
      </w:r>
      <w:proofErr w:type="spellEnd"/>
    </w:p>
    <w:p w:rsidR="00FF4369" w:rsidRPr="00DC6A7D" w:rsidRDefault="00FF4369" w:rsidP="00DC6A7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В рамках проведенного исследования было проанализировано и оценено по этим критериям более 40 образовательных тестовых систем, в том числе: </w:t>
      </w:r>
      <w:proofErr w:type="spellStart"/>
      <w:r w:rsidRPr="00DC6A7D">
        <w:rPr>
          <w:rFonts w:ascii="Times New Roman" w:eastAsia="Times New Roman" w:hAnsi="Times New Roman" w:cs="Times New Roman"/>
          <w:sz w:val="24"/>
          <w:szCs w:val="24"/>
        </w:rPr>
        <w:t>АСТ-Тест</w:t>
      </w:r>
      <w:proofErr w:type="spellEnd"/>
      <w:r w:rsidRPr="00DC6A7D">
        <w:rPr>
          <w:rFonts w:ascii="Times New Roman" w:eastAsia="Times New Roman" w:hAnsi="Times New Roman" w:cs="Times New Roman"/>
          <w:sz w:val="24"/>
          <w:szCs w:val="24"/>
        </w:rPr>
        <w:t>, «</w:t>
      </w:r>
      <w:proofErr w:type="spellStart"/>
      <w:r w:rsidRPr="00DC6A7D">
        <w:rPr>
          <w:rFonts w:ascii="Times New Roman" w:eastAsia="Times New Roman" w:hAnsi="Times New Roman" w:cs="Times New Roman"/>
          <w:sz w:val="24"/>
          <w:szCs w:val="24"/>
        </w:rPr>
        <w:t>ПоЗнание</w:t>
      </w:r>
      <w:proofErr w:type="spellEnd"/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», СДО «Прометей» (модуль «Тестирование»), СДО «ДОЦЕНТ» (модуль «Тестирование»), образовательный портал IT </w:t>
      </w:r>
      <w:proofErr w:type="spellStart"/>
      <w:r w:rsidRPr="00DC6A7D">
        <w:rPr>
          <w:rFonts w:ascii="Times New Roman" w:eastAsia="Times New Roman" w:hAnsi="Times New Roman" w:cs="Times New Roman"/>
          <w:sz w:val="24"/>
          <w:szCs w:val="24"/>
        </w:rPr>
        <w:t>Test</w:t>
      </w:r>
      <w:proofErr w:type="spellEnd"/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, IBM </w:t>
      </w:r>
      <w:proofErr w:type="spellStart"/>
      <w:r w:rsidRPr="00DC6A7D">
        <w:rPr>
          <w:rFonts w:ascii="Times New Roman" w:eastAsia="Times New Roman" w:hAnsi="Times New Roman" w:cs="Times New Roman"/>
          <w:sz w:val="24"/>
          <w:szCs w:val="24"/>
        </w:rPr>
        <w:t>Lotus</w:t>
      </w:r>
      <w:proofErr w:type="spellEnd"/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6A7D">
        <w:rPr>
          <w:rFonts w:ascii="Times New Roman" w:eastAsia="Times New Roman" w:hAnsi="Times New Roman" w:cs="Times New Roman"/>
          <w:sz w:val="24"/>
          <w:szCs w:val="24"/>
        </w:rPr>
        <w:t>LearningSpace</w:t>
      </w:r>
      <w:proofErr w:type="spellEnd"/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 (модуль «Тестирование»), образовательный портал </w:t>
      </w:r>
      <w:proofErr w:type="spellStart"/>
      <w:r w:rsidRPr="00DC6A7D">
        <w:rPr>
          <w:rFonts w:ascii="Times New Roman" w:eastAsia="Times New Roman" w:hAnsi="Times New Roman" w:cs="Times New Roman"/>
          <w:sz w:val="24"/>
          <w:szCs w:val="24"/>
        </w:rPr>
        <w:t>MicrosoftE-Learning</w:t>
      </w:r>
      <w:proofErr w:type="spellEnd"/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 (модуль «Тестирование»), </w:t>
      </w:r>
      <w:proofErr w:type="spellStart"/>
      <w:r w:rsidRPr="00DC6A7D">
        <w:rPr>
          <w:rFonts w:ascii="Times New Roman" w:eastAsia="Times New Roman" w:hAnsi="Times New Roman" w:cs="Times New Roman"/>
          <w:sz w:val="24"/>
          <w:szCs w:val="24"/>
        </w:rPr>
        <w:t>MiniTest-SL</w:t>
      </w:r>
      <w:proofErr w:type="spellEnd"/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6A7D">
        <w:rPr>
          <w:rFonts w:ascii="Times New Roman" w:eastAsia="Times New Roman" w:hAnsi="Times New Roman" w:cs="Times New Roman"/>
          <w:sz w:val="24"/>
          <w:szCs w:val="24"/>
        </w:rPr>
        <w:t>TestEdit</w:t>
      </w:r>
      <w:proofErr w:type="spellEnd"/>
      <w:r w:rsidRPr="00DC6A7D">
        <w:rPr>
          <w:rFonts w:ascii="Times New Roman" w:eastAsia="Times New Roman" w:hAnsi="Times New Roman" w:cs="Times New Roman"/>
          <w:sz w:val="24"/>
          <w:szCs w:val="24"/>
        </w:rPr>
        <w:t xml:space="preserve"> и др.</w:t>
      </w:r>
    </w:p>
    <w:p w:rsidR="00FF4369" w:rsidRPr="00DC6A7D" w:rsidRDefault="00FF4369" w:rsidP="00DC6A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A7D">
        <w:rPr>
          <w:rFonts w:ascii="Times New Roman" w:eastAsia="Times New Roman" w:hAnsi="Times New Roman" w:cs="Times New Roman"/>
          <w:sz w:val="24"/>
          <w:szCs w:val="24"/>
        </w:rPr>
        <w:t>Исследование показало, что на рынке образовательных услуг существует большое количество информационных тестовых систем. Выбрать среди них нужную для конечного пользователя достаточно трудно. В процессе выбора необходимо также сопоставить информационные системы и по других показателям: например, минимальные технические характеристики компьютера, операционная система, качество пользовательского интерфейса, цена и др.</w:t>
      </w:r>
    </w:p>
    <w:p w:rsidR="00DC6A7D" w:rsidRPr="001F470F" w:rsidRDefault="00DC6A7D" w:rsidP="00DC6A7D">
      <w:pPr>
        <w:spacing w:line="25" w:lineRule="atLeast"/>
        <w:ind w:left="3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C6A7D" w:rsidRPr="001F470F" w:rsidRDefault="00DC6A7D" w:rsidP="00DC6A7D">
      <w:pPr>
        <w:spacing w:line="25" w:lineRule="atLeast"/>
        <w:ind w:left="3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DC6A7D" w:rsidRPr="00680C1D" w:rsidRDefault="00DC6A7D" w:rsidP="001F470F">
      <w:pPr>
        <w:spacing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80C1D">
        <w:rPr>
          <w:rFonts w:ascii="Times New Roman" w:hAnsi="Times New Roman" w:cs="Times New Roman"/>
          <w:sz w:val="24"/>
          <w:szCs w:val="24"/>
        </w:rPr>
        <w:lastRenderedPageBreak/>
        <w:t>Список литературы</w:t>
      </w:r>
    </w:p>
    <w:p w:rsidR="00DC6A7D" w:rsidRPr="00DC6A7D" w:rsidRDefault="00DC6A7D" w:rsidP="00DC6A7D">
      <w:pPr>
        <w:pStyle w:val="a3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DC6A7D">
        <w:rPr>
          <w:rFonts w:ascii="Times New Roman" w:hAnsi="Times New Roman" w:cs="Times New Roman"/>
          <w:sz w:val="24"/>
          <w:szCs w:val="24"/>
        </w:rPr>
        <w:t>Лядова</w:t>
      </w:r>
      <w:proofErr w:type="spellEnd"/>
      <w:r w:rsidRPr="00DC6A7D">
        <w:rPr>
          <w:rFonts w:ascii="Times New Roman" w:hAnsi="Times New Roman" w:cs="Times New Roman"/>
          <w:sz w:val="24"/>
          <w:szCs w:val="24"/>
        </w:rPr>
        <w:t xml:space="preserve"> Л.Н. Технология создания динамически адаптируемых информационных систем // Труды </w:t>
      </w:r>
      <w:proofErr w:type="spellStart"/>
      <w:r w:rsidRPr="00DC6A7D">
        <w:rPr>
          <w:rFonts w:ascii="Times New Roman" w:hAnsi="Times New Roman" w:cs="Times New Roman"/>
          <w:sz w:val="24"/>
          <w:szCs w:val="24"/>
        </w:rPr>
        <w:t>междунар</w:t>
      </w:r>
      <w:proofErr w:type="spellEnd"/>
      <w:r w:rsidRPr="00DC6A7D">
        <w:rPr>
          <w:rFonts w:ascii="Times New Roman" w:hAnsi="Times New Roman" w:cs="Times New Roman"/>
          <w:sz w:val="24"/>
          <w:szCs w:val="24"/>
        </w:rPr>
        <w:t>. науч</w:t>
      </w:r>
      <w:proofErr w:type="gramStart"/>
      <w:r w:rsidRPr="00DC6A7D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DC6A7D">
        <w:rPr>
          <w:rFonts w:ascii="Times New Roman" w:hAnsi="Times New Roman" w:cs="Times New Roman"/>
          <w:sz w:val="24"/>
          <w:szCs w:val="24"/>
        </w:rPr>
        <w:t xml:space="preserve">техн. </w:t>
      </w:r>
      <w:proofErr w:type="spellStart"/>
      <w:r w:rsidRPr="00DC6A7D">
        <w:rPr>
          <w:rFonts w:ascii="Times New Roman" w:hAnsi="Times New Roman" w:cs="Times New Roman"/>
          <w:sz w:val="24"/>
          <w:szCs w:val="24"/>
        </w:rPr>
        <w:t>конф</w:t>
      </w:r>
      <w:proofErr w:type="spellEnd"/>
      <w:r w:rsidRPr="00DC6A7D">
        <w:rPr>
          <w:rFonts w:ascii="Times New Roman" w:hAnsi="Times New Roman" w:cs="Times New Roman"/>
          <w:sz w:val="24"/>
          <w:szCs w:val="24"/>
        </w:rPr>
        <w:t>. «</w:t>
      </w:r>
      <w:proofErr w:type="spellStart"/>
      <w:proofErr w:type="gramStart"/>
      <w:r w:rsidRPr="00DC6A7D">
        <w:rPr>
          <w:rFonts w:ascii="Times New Roman" w:hAnsi="Times New Roman" w:cs="Times New Roman"/>
          <w:sz w:val="24"/>
          <w:szCs w:val="24"/>
        </w:rPr>
        <w:t>Интеллектуаль-ные</w:t>
      </w:r>
      <w:proofErr w:type="spellEnd"/>
      <w:proofErr w:type="gramEnd"/>
      <w:r w:rsidRPr="00DC6A7D">
        <w:rPr>
          <w:rFonts w:ascii="Times New Roman" w:hAnsi="Times New Roman" w:cs="Times New Roman"/>
          <w:sz w:val="24"/>
          <w:szCs w:val="24"/>
        </w:rPr>
        <w:t xml:space="preserve"> системы» (AIS’07). Т. 2. – М.: </w:t>
      </w:r>
      <w:proofErr w:type="spellStart"/>
      <w:r w:rsidRPr="00DC6A7D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DC6A7D">
        <w:rPr>
          <w:rFonts w:ascii="Times New Roman" w:hAnsi="Times New Roman" w:cs="Times New Roman"/>
          <w:sz w:val="24"/>
          <w:szCs w:val="24"/>
        </w:rPr>
        <w:t>, 2007.</w:t>
      </w:r>
    </w:p>
    <w:p w:rsidR="00DC6A7D" w:rsidRPr="00DC6A7D" w:rsidRDefault="00DC6A7D" w:rsidP="00DC6A7D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DC6A7D">
        <w:rPr>
          <w:rFonts w:ascii="Times New Roman" w:hAnsi="Times New Roman"/>
          <w:i/>
          <w:sz w:val="24"/>
          <w:szCs w:val="24"/>
        </w:rPr>
        <w:t>Андрущак</w:t>
      </w:r>
      <w:proofErr w:type="spellEnd"/>
      <w:r w:rsidRPr="00DC6A7D">
        <w:rPr>
          <w:rFonts w:ascii="Times New Roman" w:hAnsi="Times New Roman"/>
          <w:i/>
          <w:sz w:val="24"/>
          <w:szCs w:val="24"/>
        </w:rPr>
        <w:t xml:space="preserve"> С.В., Крюков А.В.</w:t>
      </w:r>
      <w:r w:rsidRPr="00DC6A7D">
        <w:rPr>
          <w:rFonts w:ascii="Times New Roman" w:hAnsi="Times New Roman"/>
          <w:sz w:val="24"/>
          <w:szCs w:val="24"/>
        </w:rPr>
        <w:t xml:space="preserve"> Адаптивная система электронного обучения // Исследования и инновации в ВУЗе: Материалы </w:t>
      </w:r>
      <w:proofErr w:type="spellStart"/>
      <w:r w:rsidRPr="00DC6A7D">
        <w:rPr>
          <w:rFonts w:ascii="Times New Roman" w:hAnsi="Times New Roman"/>
          <w:sz w:val="24"/>
          <w:szCs w:val="24"/>
        </w:rPr>
        <w:t>Международ</w:t>
      </w:r>
      <w:proofErr w:type="spellEnd"/>
      <w:r w:rsidRPr="00DC6A7D">
        <w:rPr>
          <w:rFonts w:ascii="Times New Roman" w:hAnsi="Times New Roman"/>
          <w:sz w:val="24"/>
          <w:szCs w:val="24"/>
        </w:rPr>
        <w:t xml:space="preserve">. науч.-техн. </w:t>
      </w:r>
      <w:proofErr w:type="spellStart"/>
      <w:r w:rsidRPr="00DC6A7D">
        <w:rPr>
          <w:rFonts w:ascii="Times New Roman" w:hAnsi="Times New Roman"/>
          <w:sz w:val="24"/>
          <w:szCs w:val="24"/>
        </w:rPr>
        <w:t>конф</w:t>
      </w:r>
      <w:proofErr w:type="spellEnd"/>
      <w:r w:rsidRPr="00DC6A7D">
        <w:rPr>
          <w:rFonts w:ascii="Times New Roman" w:hAnsi="Times New Roman"/>
          <w:sz w:val="24"/>
          <w:szCs w:val="24"/>
        </w:rPr>
        <w:t>. молодых ученых. Белгород. 2012. Ч.4. С. 7-11.</w:t>
      </w:r>
    </w:p>
    <w:p w:rsidR="00DC6A7D" w:rsidRPr="00DC6A7D" w:rsidRDefault="00DC6A7D" w:rsidP="00DC6A7D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C6A7D">
        <w:rPr>
          <w:rFonts w:ascii="Times New Roman" w:hAnsi="Times New Roman"/>
          <w:i/>
          <w:sz w:val="24"/>
          <w:szCs w:val="24"/>
        </w:rPr>
        <w:t>Батешов</w:t>
      </w:r>
      <w:proofErr w:type="spellEnd"/>
      <w:r w:rsidRPr="00DC6A7D">
        <w:rPr>
          <w:rFonts w:ascii="Times New Roman" w:hAnsi="Times New Roman"/>
          <w:i/>
          <w:sz w:val="24"/>
          <w:szCs w:val="24"/>
        </w:rPr>
        <w:t xml:space="preserve"> Е.А. </w:t>
      </w:r>
      <w:r w:rsidRPr="00DC6A7D">
        <w:rPr>
          <w:rFonts w:ascii="Times New Roman" w:hAnsi="Times New Roman"/>
          <w:sz w:val="24"/>
          <w:szCs w:val="24"/>
        </w:rPr>
        <w:t xml:space="preserve">«Основы </w:t>
      </w:r>
      <w:proofErr w:type="spellStart"/>
      <w:r w:rsidRPr="00DC6A7D">
        <w:rPr>
          <w:rFonts w:ascii="Times New Roman" w:hAnsi="Times New Roman"/>
          <w:sz w:val="24"/>
          <w:szCs w:val="24"/>
        </w:rPr>
        <w:t>технологизации</w:t>
      </w:r>
      <w:proofErr w:type="spellEnd"/>
      <w:r w:rsidRPr="00DC6A7D">
        <w:rPr>
          <w:rFonts w:ascii="Times New Roman" w:hAnsi="Times New Roman"/>
          <w:sz w:val="24"/>
          <w:szCs w:val="24"/>
        </w:rPr>
        <w:t xml:space="preserve"> компьютерного тестирования»: Учебное пособие. – Астана: ТОО «Полиграф-мир», 2011. – 241 с.</w:t>
      </w:r>
    </w:p>
    <w:p w:rsidR="00DC6A7D" w:rsidRPr="00DC6A7D" w:rsidRDefault="00DC6A7D" w:rsidP="00DC6A7D">
      <w:pPr>
        <w:pStyle w:val="a6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C6A7D" w:rsidRPr="00DC6A7D" w:rsidRDefault="00DC6A7D"/>
    <w:sectPr w:rsidR="00DC6A7D" w:rsidRPr="00DC6A7D" w:rsidSect="00E04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E8F"/>
    <w:multiLevelType w:val="hybridMultilevel"/>
    <w:tmpl w:val="12964F9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E65FD5"/>
    <w:multiLevelType w:val="hybridMultilevel"/>
    <w:tmpl w:val="98CA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05DBA"/>
    <w:multiLevelType w:val="hybridMultilevel"/>
    <w:tmpl w:val="85CED7D6"/>
    <w:lvl w:ilvl="0" w:tplc="C24C78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A30867"/>
    <w:multiLevelType w:val="hybridMultilevel"/>
    <w:tmpl w:val="10585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9000D"/>
    <w:multiLevelType w:val="hybridMultilevel"/>
    <w:tmpl w:val="304058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D3288"/>
    <w:multiLevelType w:val="hybridMultilevel"/>
    <w:tmpl w:val="98CA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9315D"/>
    <w:multiLevelType w:val="hybridMultilevel"/>
    <w:tmpl w:val="98CAE8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FA7DBE"/>
    <w:multiLevelType w:val="hybridMultilevel"/>
    <w:tmpl w:val="9432BB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732E27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27270D"/>
    <w:multiLevelType w:val="hybridMultilevel"/>
    <w:tmpl w:val="C93ED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369"/>
    <w:rsid w:val="00130323"/>
    <w:rsid w:val="001F470F"/>
    <w:rsid w:val="00680C1D"/>
    <w:rsid w:val="00B756AD"/>
    <w:rsid w:val="00DC6A7D"/>
    <w:rsid w:val="00DE3139"/>
    <w:rsid w:val="00E042AF"/>
    <w:rsid w:val="00FF4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rsid w:val="00FF43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FF43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36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DC6A7D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DC6A7D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nhideWhenUsed/>
    <w:rsid w:val="00FF43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FF43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4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369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unhideWhenUsed/>
    <w:rsid w:val="00DC6A7D"/>
    <w:pPr>
      <w:spacing w:after="120"/>
    </w:pPr>
    <w:rPr>
      <w:rFonts w:ascii="Calibri" w:eastAsia="Times New Roman" w:hAnsi="Calibri" w:cs="Times New Roman"/>
    </w:rPr>
  </w:style>
  <w:style w:type="character" w:customStyle="1" w:styleId="a7">
    <w:name w:val="Основной текст Знак"/>
    <w:basedOn w:val="a0"/>
    <w:link w:val="a6"/>
    <w:uiPriority w:val="99"/>
    <w:rsid w:val="00DC6A7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1</cp:lastModifiedBy>
  <cp:revision>4</cp:revision>
  <dcterms:created xsi:type="dcterms:W3CDTF">2015-02-16T18:57:00Z</dcterms:created>
  <dcterms:modified xsi:type="dcterms:W3CDTF">2015-02-17T03:43:00Z</dcterms:modified>
</cp:coreProperties>
</file>