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BA9" w:rsidRPr="00934BA9" w:rsidRDefault="00934BA9" w:rsidP="00934B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4B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общеобразовательное автономное учреждение</w:t>
      </w:r>
    </w:p>
    <w:p w:rsidR="00934BA9" w:rsidRPr="00934BA9" w:rsidRDefault="00934BA9" w:rsidP="00934B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4B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«Средняя общеобразовательная школа №88 г. Орска Оренбургской области»</w:t>
      </w:r>
    </w:p>
    <w:p w:rsidR="00934BA9" w:rsidRPr="00934BA9" w:rsidRDefault="00934BA9" w:rsidP="00934B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4BA9" w:rsidRPr="00934BA9" w:rsidRDefault="00934BA9" w:rsidP="00934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4BA9" w:rsidRDefault="00934BA9" w:rsidP="00934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E2B" w:rsidRDefault="00062E2B" w:rsidP="00934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E2B" w:rsidRDefault="00062E2B" w:rsidP="00934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E2B" w:rsidRDefault="00062E2B" w:rsidP="00934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E2B" w:rsidRDefault="00062E2B" w:rsidP="00934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E2B" w:rsidRDefault="00062E2B" w:rsidP="00934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E2B" w:rsidRPr="00934BA9" w:rsidRDefault="00062E2B" w:rsidP="00934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4BA9" w:rsidRPr="00934BA9" w:rsidRDefault="00934BA9" w:rsidP="00934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4BA9" w:rsidRPr="00934BA9" w:rsidRDefault="00934BA9" w:rsidP="00934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4BA9" w:rsidRPr="00934BA9" w:rsidRDefault="00934BA9" w:rsidP="00934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4BA9" w:rsidRPr="00934BA9" w:rsidRDefault="00934BA9" w:rsidP="00934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4BA9" w:rsidRPr="00062E2B" w:rsidRDefault="00934BA9" w:rsidP="00934B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2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Рабочая программа по алгебре  </w:t>
      </w:r>
    </w:p>
    <w:p w:rsidR="00934BA9" w:rsidRPr="00062E2B" w:rsidRDefault="00872FCC" w:rsidP="00934B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2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5</w:t>
      </w:r>
      <w:r w:rsidR="00934BA9" w:rsidRPr="00062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А,</w:t>
      </w:r>
      <w:r w:rsidRPr="00062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5Б,5</w:t>
      </w:r>
      <w:r w:rsidR="00934BA9" w:rsidRPr="00062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F91E8D" w:rsidRPr="00062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,6В</w:t>
      </w:r>
      <w:r w:rsidR="00934BA9" w:rsidRPr="00062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классов</w:t>
      </w:r>
      <w:bookmarkStart w:id="0" w:name="_GoBack"/>
      <w:bookmarkEnd w:id="0"/>
      <w:r w:rsidR="00934BA9" w:rsidRPr="00062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(базовый уровень)</w:t>
      </w:r>
    </w:p>
    <w:p w:rsidR="00934BA9" w:rsidRPr="00062E2B" w:rsidRDefault="00934BA9" w:rsidP="00934B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2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2014-2015 уч. год.</w:t>
      </w:r>
    </w:p>
    <w:p w:rsidR="00934BA9" w:rsidRPr="00062E2B" w:rsidRDefault="00934BA9" w:rsidP="00934B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4BA9" w:rsidRPr="00934BA9" w:rsidRDefault="00934BA9" w:rsidP="00934B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2E2B" w:rsidRDefault="00062E2B" w:rsidP="00934B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2E2B" w:rsidRDefault="00062E2B" w:rsidP="00934B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4BA9" w:rsidRPr="00934BA9" w:rsidRDefault="00934BA9" w:rsidP="00934B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4B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Составила  учитель математики </w:t>
      </w:r>
    </w:p>
    <w:p w:rsidR="00934BA9" w:rsidRPr="00934BA9" w:rsidRDefault="00934BA9" w:rsidP="00934B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4B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первой квалификационной категории</w:t>
      </w:r>
    </w:p>
    <w:p w:rsidR="00934BA9" w:rsidRPr="00934BA9" w:rsidRDefault="00934BA9" w:rsidP="00934B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34BA9" w:rsidRPr="00934BA9" w:rsidRDefault="00872FCC" w:rsidP="00934B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Дорохова Галина Ивановна</w:t>
      </w:r>
    </w:p>
    <w:p w:rsidR="00934BA9" w:rsidRPr="00934BA9" w:rsidRDefault="00934BA9" w:rsidP="00934B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34BA9" w:rsidRPr="00934BA9" w:rsidRDefault="00934BA9" w:rsidP="00934B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34BA9" w:rsidRPr="00934BA9" w:rsidRDefault="00934BA9" w:rsidP="00934BA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34BA9" w:rsidRPr="00934BA9" w:rsidRDefault="00934BA9" w:rsidP="00934BA9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4BA9" w:rsidRPr="00934BA9" w:rsidRDefault="00934BA9" w:rsidP="00934BA9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4BA9" w:rsidRPr="00934BA9" w:rsidRDefault="00934BA9" w:rsidP="00934BA9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4BA9" w:rsidRPr="00934BA9" w:rsidRDefault="00934BA9" w:rsidP="00934BA9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4BA9" w:rsidRPr="00934BA9" w:rsidRDefault="00934BA9" w:rsidP="00934BA9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4BA9" w:rsidRPr="00934BA9" w:rsidRDefault="00934BA9" w:rsidP="00934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4BA9" w:rsidRPr="00934BA9" w:rsidRDefault="00934BA9" w:rsidP="00934B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4BA9" w:rsidRPr="00934BA9" w:rsidRDefault="00934BA9" w:rsidP="00934B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4BA9" w:rsidRPr="00934BA9" w:rsidRDefault="00934BA9" w:rsidP="00934B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4BA9" w:rsidRPr="00934BA9" w:rsidRDefault="00934BA9" w:rsidP="00934B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4BA9" w:rsidRPr="00934BA9" w:rsidRDefault="00934BA9" w:rsidP="00934B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4BA9" w:rsidRDefault="00934BA9" w:rsidP="00934B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2E2B" w:rsidRDefault="00062E2B" w:rsidP="00934B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2E2B" w:rsidRDefault="00062E2B" w:rsidP="00934B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2E2B" w:rsidRPr="00934BA9" w:rsidRDefault="00062E2B" w:rsidP="00934B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4BA9" w:rsidRPr="00934BA9" w:rsidRDefault="00934BA9" w:rsidP="00934B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4BA9" w:rsidRPr="00934BA9" w:rsidRDefault="00934BA9" w:rsidP="00934B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4B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 Орск</w:t>
      </w:r>
    </w:p>
    <w:p w:rsidR="00934BA9" w:rsidRPr="00934BA9" w:rsidRDefault="00934BA9" w:rsidP="00934B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4B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2014 г.</w:t>
      </w:r>
    </w:p>
    <w:p w:rsidR="00934BA9" w:rsidRPr="00934BA9" w:rsidRDefault="00934BA9" w:rsidP="00934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4BA9" w:rsidRPr="00934BA9" w:rsidRDefault="00934BA9" w:rsidP="00934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943" w:rsidRPr="001B63B7" w:rsidRDefault="00001943" w:rsidP="000019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63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001943" w:rsidRPr="001B63B7" w:rsidRDefault="00001943" w:rsidP="000019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01943" w:rsidRPr="001B63B7" w:rsidRDefault="00001943" w:rsidP="000019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01943" w:rsidRPr="001B63B7" w:rsidRDefault="00001943" w:rsidP="0000194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B63B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Рабочая программа по </w:t>
      </w:r>
      <w:r w:rsidR="00F91E8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математике 5-9 классы</w:t>
      </w:r>
      <w:r w:rsidRPr="001B63B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составлена на основании следующих нормативно-правовых документов:</w:t>
      </w:r>
    </w:p>
    <w:p w:rsidR="00001943" w:rsidRPr="001B63B7" w:rsidRDefault="00001943" w:rsidP="0000194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3B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компонент государственного стандарта основного общего  образования по математике, утвержденный приказом Минобразования России от 05.03.2004 г. №1089.</w:t>
      </w:r>
    </w:p>
    <w:p w:rsidR="00001943" w:rsidRPr="001B63B7" w:rsidRDefault="00001943" w:rsidP="0000194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 Российской Федерации «Об образовании» </w:t>
      </w:r>
      <w:proofErr w:type="gramStart"/>
      <w:r w:rsidRPr="001B6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1B63B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7, 9,32)</w:t>
      </w:r>
    </w:p>
    <w:p w:rsidR="00001943" w:rsidRDefault="002A2C3E" w:rsidP="0000194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МАОУ СОШ №88</w:t>
      </w:r>
      <w:r w:rsidR="00001943" w:rsidRPr="00D41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2014-2015 учебный год.</w:t>
      </w:r>
    </w:p>
    <w:p w:rsidR="00630064" w:rsidRDefault="00630064" w:rsidP="0063006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4912">
        <w:rPr>
          <w:rFonts w:ascii="Times New Roman" w:hAnsi="Times New Roman" w:cs="Times New Roman"/>
          <w:color w:val="000000"/>
          <w:sz w:val="24"/>
          <w:szCs w:val="24"/>
        </w:rPr>
        <w:t>Программы. Математика. 5-9 классы / авт.-сост. И.И. Зубарева, А.Г</w:t>
      </w:r>
      <w:r>
        <w:rPr>
          <w:rFonts w:ascii="Times New Roman" w:hAnsi="Times New Roman" w:cs="Times New Roman"/>
          <w:color w:val="000000"/>
          <w:sz w:val="24"/>
          <w:szCs w:val="24"/>
        </w:rPr>
        <w:t>. Мордкович. – М. Мнемозина, 20</w:t>
      </w:r>
      <w:r w:rsidRPr="00714912">
        <w:rPr>
          <w:rFonts w:ascii="Times New Roman" w:hAnsi="Times New Roman" w:cs="Times New Roman"/>
          <w:color w:val="000000"/>
          <w:sz w:val="24"/>
          <w:szCs w:val="24"/>
        </w:rPr>
        <w:t xml:space="preserve">11г. – 64 </w:t>
      </w:r>
      <w:proofErr w:type="gramStart"/>
      <w:r w:rsidRPr="00714912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71491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30064" w:rsidRPr="00630064" w:rsidRDefault="00630064" w:rsidP="0063006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0064">
        <w:rPr>
          <w:rFonts w:ascii="Times New Roman" w:hAnsi="Times New Roman" w:cs="Times New Roman"/>
          <w:sz w:val="24"/>
          <w:szCs w:val="24"/>
        </w:rPr>
        <w:t>Федеральный перечень учебников, рекомендованных (допущенных) к использованию в образовательном процессе в образовательных  учреждениях, реализующих программы общего образования в 2013-2014 учебном году.</w:t>
      </w:r>
    </w:p>
    <w:p w:rsidR="00001943" w:rsidRPr="00A73FD7" w:rsidRDefault="00001943" w:rsidP="0000194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FD7">
        <w:rPr>
          <w:rFonts w:ascii="Times New Roman" w:hAnsi="Times New Roman" w:cs="Times New Roman"/>
          <w:sz w:val="24"/>
          <w:szCs w:val="24"/>
        </w:rPr>
        <w:t xml:space="preserve">Программа для общеобразовательных учреждений: Математика. 5-11 </w:t>
      </w:r>
      <w:proofErr w:type="spellStart"/>
      <w:r w:rsidRPr="00A73FD7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A73FD7">
        <w:rPr>
          <w:rFonts w:ascii="Times New Roman" w:hAnsi="Times New Roman" w:cs="Times New Roman"/>
          <w:sz w:val="24"/>
          <w:szCs w:val="24"/>
        </w:rPr>
        <w:t xml:space="preserve">./ Сост. Г.М. Кузнецова, Н.Г. </w:t>
      </w:r>
      <w:proofErr w:type="spellStart"/>
      <w:r w:rsidRPr="00A73FD7">
        <w:rPr>
          <w:rFonts w:ascii="Times New Roman" w:hAnsi="Times New Roman" w:cs="Times New Roman"/>
          <w:sz w:val="24"/>
          <w:szCs w:val="24"/>
        </w:rPr>
        <w:t>Миндюк</w:t>
      </w:r>
      <w:proofErr w:type="spellEnd"/>
      <w:r w:rsidRPr="00A73FD7">
        <w:rPr>
          <w:rFonts w:ascii="Times New Roman" w:hAnsi="Times New Roman" w:cs="Times New Roman"/>
          <w:sz w:val="24"/>
          <w:szCs w:val="24"/>
        </w:rPr>
        <w:t>. – М.: Дрофа, 2010, рекомендованная Департаментом образовательных программ и стандартов общего образования МО РФ.</w:t>
      </w:r>
    </w:p>
    <w:p w:rsidR="00001943" w:rsidRPr="001B63B7" w:rsidRDefault="00001943" w:rsidP="00001943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a3"/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B63B7">
        <w:rPr>
          <w:rStyle w:val="a3"/>
          <w:rFonts w:ascii="Times New Roman" w:hAnsi="Times New Roman" w:cs="Times New Roman"/>
          <w:bCs/>
          <w:i w:val="0"/>
          <w:color w:val="000000"/>
          <w:sz w:val="24"/>
          <w:szCs w:val="24"/>
        </w:rPr>
        <w:t>Программы.  Математика. 5-6 классы. Алгебра 7-9 классы. Алгебра и начала математического анализа. 10-11 классы /авт.-сост. И.И. Зубарева, А. Г. Мордкович.-М.</w:t>
      </w:r>
      <w:proofErr w:type="gramStart"/>
      <w:r w:rsidRPr="001B63B7">
        <w:rPr>
          <w:rStyle w:val="a3"/>
          <w:rFonts w:ascii="Times New Roman" w:hAnsi="Times New Roman" w:cs="Times New Roman"/>
          <w:bCs/>
          <w:i w:val="0"/>
          <w:color w:val="000000"/>
          <w:sz w:val="24"/>
          <w:szCs w:val="24"/>
        </w:rPr>
        <w:t xml:space="preserve"> :</w:t>
      </w:r>
      <w:proofErr w:type="gramEnd"/>
      <w:r w:rsidRPr="001B63B7">
        <w:rPr>
          <w:rStyle w:val="a3"/>
          <w:rFonts w:ascii="Times New Roman" w:hAnsi="Times New Roman" w:cs="Times New Roman"/>
          <w:bCs/>
          <w:i w:val="0"/>
          <w:color w:val="000000"/>
          <w:sz w:val="24"/>
          <w:szCs w:val="24"/>
        </w:rPr>
        <w:t xml:space="preserve"> Мнемозина, 2009. -63 с.</w:t>
      </w:r>
    </w:p>
    <w:p w:rsidR="00001943" w:rsidRPr="001B63B7" w:rsidRDefault="00001943" w:rsidP="00001943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943" w:rsidRPr="00AB0001" w:rsidRDefault="00872FCC" w:rsidP="0000194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Цели изучения математики в 5</w:t>
      </w:r>
      <w:r w:rsidR="00F91E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-6</w:t>
      </w:r>
      <w:r w:rsidR="000019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классе:</w:t>
      </w:r>
    </w:p>
    <w:p w:rsidR="00001943" w:rsidRPr="00AB0001" w:rsidRDefault="00001943" w:rsidP="0000194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B0001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системой математических знаний и умений, необходимых для применения  в практической деятельности,  изучения смежных дисциплин, продолжения образования;</w:t>
      </w:r>
    </w:p>
    <w:p w:rsidR="00001943" w:rsidRPr="001B63B7" w:rsidRDefault="00001943" w:rsidP="000019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B63B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интеллектуальное развитие, формирование качеств личности, необходимых человеку для полноценной жизни в современном обществе, свойственных математической деятельности: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</w:t>
      </w:r>
    </w:p>
    <w:p w:rsidR="00001943" w:rsidRPr="001B63B7" w:rsidRDefault="00001943" w:rsidP="000019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B63B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:rsidR="00001943" w:rsidRPr="001B63B7" w:rsidRDefault="00001943" w:rsidP="000019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B63B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культуры личности, отношение к математике как к части общечеловеческой культуры, играющей особую роль в общественном развитии.</w:t>
      </w:r>
    </w:p>
    <w:p w:rsidR="00001943" w:rsidRDefault="00872FCC" w:rsidP="00001943">
      <w:pPr>
        <w:tabs>
          <w:tab w:val="left" w:pos="4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обучения математики в 5</w:t>
      </w:r>
      <w:r w:rsidR="00F91E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классе</w:t>
      </w:r>
      <w:r w:rsidR="000019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630064" w:rsidRPr="00D76D9C" w:rsidRDefault="00630064" w:rsidP="006300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 </w:t>
      </w:r>
      <w:r w:rsidRPr="00D76D9C">
        <w:rPr>
          <w:rFonts w:ascii="Times New Roman" w:eastAsia="Times New Roman" w:hAnsi="Times New Roman"/>
          <w:sz w:val="24"/>
          <w:szCs w:val="24"/>
          <w:lang w:eastAsia="ru-RU"/>
        </w:rPr>
        <w:t>формирование логического и абстрактного мышления у школьников как основы их дальнейшего эффективного обучения;</w:t>
      </w:r>
    </w:p>
    <w:p w:rsidR="00630064" w:rsidRPr="00D76D9C" w:rsidRDefault="00630064" w:rsidP="006300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6D9C">
        <w:rPr>
          <w:rFonts w:ascii="Times New Roman" w:eastAsia="Times New Roman" w:hAnsi="Times New Roman"/>
          <w:sz w:val="24"/>
          <w:szCs w:val="24"/>
          <w:lang w:eastAsia="ru-RU"/>
        </w:rPr>
        <w:t xml:space="preserve">- сформировать набор необходимых для дальнейшего обучения предметных и </w:t>
      </w:r>
      <w:proofErr w:type="spellStart"/>
      <w:r w:rsidRPr="00D76D9C">
        <w:rPr>
          <w:rFonts w:ascii="Times New Roman" w:eastAsia="Times New Roman" w:hAnsi="Times New Roman"/>
          <w:sz w:val="24"/>
          <w:szCs w:val="24"/>
          <w:lang w:eastAsia="ru-RU"/>
        </w:rPr>
        <w:t>общеучебных</w:t>
      </w:r>
      <w:proofErr w:type="spellEnd"/>
      <w:r w:rsidRPr="00D76D9C">
        <w:rPr>
          <w:rFonts w:ascii="Times New Roman" w:eastAsia="Times New Roman" w:hAnsi="Times New Roman"/>
          <w:sz w:val="24"/>
          <w:szCs w:val="24"/>
          <w:lang w:eastAsia="ru-RU"/>
        </w:rPr>
        <w:t xml:space="preserve"> умений на основе решения как предметных, так и интегрированных жизненных задач;</w:t>
      </w:r>
    </w:p>
    <w:p w:rsidR="00630064" w:rsidRPr="00D76D9C" w:rsidRDefault="00630064" w:rsidP="006300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6D9C">
        <w:rPr>
          <w:rFonts w:ascii="Times New Roman" w:eastAsia="Times New Roman" w:hAnsi="Times New Roman"/>
          <w:sz w:val="24"/>
          <w:szCs w:val="24"/>
          <w:lang w:eastAsia="ru-RU"/>
        </w:rPr>
        <w:t>- обеспечить прочное и сознательное овладение системой математических знаний и умений, необходимых для применения в практической деятельности, для изучения смежных дисциплин, для продолжения образования; обеспечить интеллектуальное развитие, сформировать качества мышления, характерные для математической деятельности и необходимые для полноценной жизни в обществе;</w:t>
      </w:r>
    </w:p>
    <w:p w:rsidR="00630064" w:rsidRPr="00D76D9C" w:rsidRDefault="00630064" w:rsidP="006300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6D9C">
        <w:rPr>
          <w:rFonts w:ascii="Times New Roman" w:eastAsia="Times New Roman" w:hAnsi="Times New Roman"/>
          <w:sz w:val="24"/>
          <w:szCs w:val="24"/>
          <w:lang w:eastAsia="ru-RU"/>
        </w:rPr>
        <w:t>- сформировать представление об идеях и методах математики, о математике как форме описания и методе познания окружающего мира;</w:t>
      </w:r>
    </w:p>
    <w:p w:rsidR="00630064" w:rsidRPr="00D76D9C" w:rsidRDefault="00630064" w:rsidP="006300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6D9C">
        <w:rPr>
          <w:rFonts w:ascii="Times New Roman" w:eastAsia="Times New Roman" w:hAnsi="Times New Roman"/>
          <w:sz w:val="24"/>
          <w:szCs w:val="24"/>
          <w:lang w:eastAsia="ru-RU"/>
        </w:rPr>
        <w:t>- сформировать представление о математике как части общечеловеческой культуры, понимание значимости математики для общественного прогресса;</w:t>
      </w:r>
    </w:p>
    <w:p w:rsidR="00630064" w:rsidRPr="00D76D9C" w:rsidRDefault="00630064" w:rsidP="006300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6D9C">
        <w:rPr>
          <w:rFonts w:ascii="Times New Roman" w:eastAsia="Times New Roman" w:hAnsi="Times New Roman"/>
          <w:sz w:val="24"/>
          <w:szCs w:val="24"/>
          <w:lang w:eastAsia="ru-RU"/>
        </w:rPr>
        <w:t>- сформировать устойчивый интерес к математике на основе дифференцированного подхода к учащимся;</w:t>
      </w:r>
    </w:p>
    <w:p w:rsidR="00630064" w:rsidRDefault="00630064" w:rsidP="00001943">
      <w:pPr>
        <w:tabs>
          <w:tab w:val="left" w:pos="4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01943" w:rsidRPr="001B63B7" w:rsidRDefault="00001943" w:rsidP="00001943">
      <w:pPr>
        <w:tabs>
          <w:tab w:val="left" w:pos="4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B63B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функциональной подготовки учащихся;</w:t>
      </w:r>
    </w:p>
    <w:p w:rsidR="00001943" w:rsidRPr="001B63B7" w:rsidRDefault="00001943" w:rsidP="00001943">
      <w:pPr>
        <w:tabs>
          <w:tab w:val="left" w:pos="4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B63B7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конкретными знаниями необходимыми для применения в практической деятельности;</w:t>
      </w:r>
    </w:p>
    <w:p w:rsidR="00001943" w:rsidRPr="001B63B7" w:rsidRDefault="00001943" w:rsidP="00001943">
      <w:pPr>
        <w:tabs>
          <w:tab w:val="left" w:pos="4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B63B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и развитие математических способностей,  интеллектуального развития ученика.</w:t>
      </w:r>
    </w:p>
    <w:p w:rsidR="00001943" w:rsidRPr="00CE5ED9" w:rsidRDefault="00001943" w:rsidP="00CE5ED9">
      <w:pPr>
        <w:pStyle w:val="a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5E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872FCC" w:rsidRPr="00CE5E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ктуальность изучения математики в 5</w:t>
      </w:r>
      <w:r w:rsidR="00F91E8D" w:rsidRPr="00CE5E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-6</w:t>
      </w:r>
      <w:r w:rsidR="00872FCC" w:rsidRPr="00CE5E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классе</w:t>
      </w:r>
      <w:r w:rsidR="00F91E8D" w:rsidRPr="00CE5E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E5ED9">
        <w:rPr>
          <w:rFonts w:ascii="Times New Roman" w:hAnsi="Times New Roman" w:cs="Times New Roman"/>
          <w:sz w:val="24"/>
          <w:szCs w:val="24"/>
        </w:rPr>
        <w:t xml:space="preserve"> нацелена на формирование математического аппарата для решения задач из математики, смежных предметов, окружающей ре</w:t>
      </w:r>
      <w:r w:rsidRPr="00CE5ED9">
        <w:rPr>
          <w:rFonts w:ascii="Times New Roman" w:hAnsi="Times New Roman" w:cs="Times New Roman"/>
          <w:sz w:val="24"/>
          <w:szCs w:val="24"/>
        </w:rPr>
        <w:softHyphen/>
        <w:t xml:space="preserve">альности. Язык </w:t>
      </w:r>
      <w:r w:rsidR="00872FCC" w:rsidRPr="00CE5E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математики в 5</w:t>
      </w:r>
      <w:r w:rsidR="00F91E8D" w:rsidRPr="00CE5E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-6</w:t>
      </w:r>
      <w:r w:rsidR="00872FCC" w:rsidRPr="00CE5E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классе</w:t>
      </w:r>
      <w:r w:rsidR="00872FCC" w:rsidRPr="00CE5ED9">
        <w:rPr>
          <w:rFonts w:ascii="Times New Roman" w:hAnsi="Times New Roman" w:cs="Times New Roman"/>
          <w:sz w:val="24"/>
          <w:szCs w:val="24"/>
        </w:rPr>
        <w:t xml:space="preserve"> подчеркивает её значение </w:t>
      </w:r>
      <w:r w:rsidRPr="00CE5ED9">
        <w:rPr>
          <w:rFonts w:ascii="Times New Roman" w:hAnsi="Times New Roman" w:cs="Times New Roman"/>
          <w:sz w:val="24"/>
          <w:szCs w:val="24"/>
        </w:rPr>
        <w:t xml:space="preserve"> как языка для построения математических моделей, процессов и явлений реального мира. Одной из основных задач изучения </w:t>
      </w:r>
      <w:r w:rsidR="00872FCC" w:rsidRPr="00CE5E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математики в 5</w:t>
      </w:r>
      <w:r w:rsidR="00F91E8D" w:rsidRPr="00CE5E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-6</w:t>
      </w:r>
      <w:r w:rsidR="00872FCC" w:rsidRPr="00CE5E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классе</w:t>
      </w:r>
      <w:r w:rsidRPr="00CE5ED9">
        <w:rPr>
          <w:rFonts w:ascii="Times New Roman" w:hAnsi="Times New Roman" w:cs="Times New Roman"/>
          <w:sz w:val="24"/>
          <w:szCs w:val="24"/>
        </w:rPr>
        <w:t xml:space="preserve"> является развитие алгоритмического мышления, необходимого, в частности, для освоения курса информатики; овладение навыками дедуктивных рассуждений. Преобразование символических форм вносит свой специфический вклад в развитие воображения, способностей к математиче</w:t>
      </w:r>
      <w:r w:rsidRPr="00CE5ED9">
        <w:rPr>
          <w:rFonts w:ascii="Times New Roman" w:hAnsi="Times New Roman" w:cs="Times New Roman"/>
          <w:sz w:val="24"/>
          <w:szCs w:val="24"/>
        </w:rPr>
        <w:softHyphen/>
        <w:t xml:space="preserve">скому творчеству. Другой важной задачей изучения </w:t>
      </w:r>
      <w:r w:rsidR="00872FCC" w:rsidRPr="00CE5E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математики в 5</w:t>
      </w:r>
      <w:r w:rsidR="00F91E8D" w:rsidRPr="00CE5E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-6</w:t>
      </w:r>
      <w:r w:rsidR="00872FCC" w:rsidRPr="00CE5E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классе</w:t>
      </w:r>
      <w:r w:rsidRPr="00CE5ED9">
        <w:rPr>
          <w:rFonts w:ascii="Times New Roman" w:hAnsi="Times New Roman" w:cs="Times New Roman"/>
          <w:sz w:val="24"/>
          <w:szCs w:val="24"/>
        </w:rPr>
        <w:t xml:space="preserve"> является получение школьниками конкретных знаний о функциях как важнейшей математической модели для описания и исследования разнообразных процессов, для формирования у учащихся представлений о роли математики в развитии цивилизации и культуры</w:t>
      </w:r>
    </w:p>
    <w:p w:rsidR="00CE5ED9" w:rsidRPr="00D76D9C" w:rsidRDefault="00CE5ED9" w:rsidP="00CE5ED9">
      <w:pPr>
        <w:pStyle w:val="a6"/>
        <w:rPr>
          <w:rFonts w:eastAsia="Times New Roman"/>
          <w:b/>
          <w:u w:val="single"/>
          <w:lang w:eastAsia="ru-RU"/>
        </w:rPr>
      </w:pPr>
      <w:r w:rsidRPr="00CE5E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Особенности  методического аппарата учебника «Математика» для 5-6 класса</w:t>
      </w:r>
      <w:r w:rsidRPr="00D76D9C">
        <w:rPr>
          <w:rFonts w:eastAsia="Times New Roman"/>
          <w:b/>
          <w:u w:val="single"/>
          <w:lang w:eastAsia="ru-RU"/>
        </w:rPr>
        <w:t>.</w:t>
      </w:r>
    </w:p>
    <w:p w:rsidR="00CE5ED9" w:rsidRPr="00D76D9C" w:rsidRDefault="00CE5ED9" w:rsidP="00CE5ED9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6D9C">
        <w:rPr>
          <w:rFonts w:ascii="Times New Roman" w:eastAsia="Times New Roman" w:hAnsi="Times New Roman"/>
          <w:sz w:val="24"/>
          <w:szCs w:val="24"/>
          <w:lang w:eastAsia="ru-RU"/>
        </w:rPr>
        <w:t xml:space="preserve">В основе учебника – принцип </w:t>
      </w:r>
      <w:r w:rsidRPr="00D76D9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ведущей роли теоретических знаний </w:t>
      </w:r>
    </w:p>
    <w:p w:rsidR="00CE5ED9" w:rsidRPr="00D76D9C" w:rsidRDefault="00CE5ED9" w:rsidP="00CE5ED9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6D9C">
        <w:rPr>
          <w:rFonts w:ascii="Times New Roman" w:eastAsia="Times New Roman" w:hAnsi="Times New Roman"/>
          <w:sz w:val="24"/>
          <w:szCs w:val="24"/>
          <w:lang w:eastAsia="ru-RU"/>
        </w:rPr>
        <w:t xml:space="preserve"> Временной  сдвиг в начале изучения обыкновенных дробей.</w:t>
      </w:r>
    </w:p>
    <w:p w:rsidR="00CE5ED9" w:rsidRPr="00D76D9C" w:rsidRDefault="00CE5ED9" w:rsidP="00CE5ED9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6D9C">
        <w:rPr>
          <w:rFonts w:ascii="Times New Roman" w:eastAsia="Times New Roman" w:hAnsi="Times New Roman"/>
          <w:sz w:val="24"/>
          <w:szCs w:val="24"/>
          <w:lang w:eastAsia="ru-RU"/>
        </w:rPr>
        <w:t>Новые математические понятия (когда это возможно) вводятся после рассмотрения прикладных задач, мотивирующих необходимость их появления.</w:t>
      </w:r>
    </w:p>
    <w:p w:rsidR="00CE5ED9" w:rsidRPr="00D76D9C" w:rsidRDefault="00CE5ED9" w:rsidP="00CE5ED9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6D9C">
        <w:rPr>
          <w:rFonts w:ascii="Times New Roman" w:eastAsia="Times New Roman" w:hAnsi="Times New Roman"/>
          <w:sz w:val="24"/>
          <w:szCs w:val="24"/>
          <w:lang w:eastAsia="ru-RU"/>
        </w:rPr>
        <w:t xml:space="preserve">Теоретический материал излагается доступным языком, что приучает учащихся к самостоятельному его изучению </w:t>
      </w:r>
    </w:p>
    <w:p w:rsidR="00CE5ED9" w:rsidRPr="00D76D9C" w:rsidRDefault="00CE5ED9" w:rsidP="00CE5ED9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6D9C">
        <w:rPr>
          <w:rFonts w:ascii="Times New Roman" w:eastAsia="Times New Roman" w:hAnsi="Times New Roman"/>
          <w:sz w:val="24"/>
          <w:szCs w:val="24"/>
          <w:lang w:eastAsia="ru-RU"/>
        </w:rPr>
        <w:t>В изучение в курсе 5 класса включены темы, традиционно изучаемые в 6 классе:</w:t>
      </w:r>
    </w:p>
    <w:p w:rsidR="00CE5ED9" w:rsidRPr="00D76D9C" w:rsidRDefault="00CE5ED9" w:rsidP="00CE5ED9">
      <w:pPr>
        <w:widowControl w:val="0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6D9C">
        <w:rPr>
          <w:rFonts w:ascii="Times New Roman" w:eastAsia="Times New Roman" w:hAnsi="Times New Roman"/>
          <w:sz w:val="24"/>
          <w:szCs w:val="24"/>
          <w:lang w:eastAsia="ru-RU"/>
        </w:rPr>
        <w:t>основное свойство дроби;</w:t>
      </w:r>
    </w:p>
    <w:p w:rsidR="00CE5ED9" w:rsidRPr="00D76D9C" w:rsidRDefault="00CE5ED9" w:rsidP="00CE5ED9">
      <w:pPr>
        <w:widowControl w:val="0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6D9C">
        <w:rPr>
          <w:rFonts w:ascii="Times New Roman" w:eastAsia="Times New Roman" w:hAnsi="Times New Roman"/>
          <w:sz w:val="24"/>
          <w:szCs w:val="24"/>
          <w:lang w:eastAsia="ru-RU"/>
        </w:rPr>
        <w:t>простейшие случаи сложения и вычитания дробей с разными знаменателями;</w:t>
      </w:r>
    </w:p>
    <w:p w:rsidR="00CE5ED9" w:rsidRPr="00D76D9C" w:rsidRDefault="00CE5ED9" w:rsidP="00CE5ED9">
      <w:pPr>
        <w:widowControl w:val="0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6D9C">
        <w:rPr>
          <w:rFonts w:ascii="Times New Roman" w:eastAsia="Times New Roman" w:hAnsi="Times New Roman"/>
          <w:sz w:val="24"/>
          <w:szCs w:val="24"/>
          <w:lang w:eastAsia="ru-RU"/>
        </w:rPr>
        <w:t>умножение и деление обыкновенной дроби на натуральное число.</w:t>
      </w:r>
    </w:p>
    <w:p w:rsidR="00CE5ED9" w:rsidRPr="00D76D9C" w:rsidRDefault="00CE5ED9" w:rsidP="00CE5ED9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6D9C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изложении курса широко используются графические средства наглядности</w:t>
      </w:r>
    </w:p>
    <w:p w:rsidR="00CE5ED9" w:rsidRPr="00D76D9C" w:rsidRDefault="00CE5ED9" w:rsidP="00CE5ED9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6D9C">
        <w:rPr>
          <w:rFonts w:ascii="Times New Roman" w:eastAsia="Times New Roman" w:hAnsi="Times New Roman"/>
          <w:sz w:val="24"/>
          <w:szCs w:val="24"/>
          <w:lang w:eastAsia="ru-RU"/>
        </w:rPr>
        <w:t>Акцент делается на практическое применение приобретённых знаний.</w:t>
      </w:r>
    </w:p>
    <w:p w:rsidR="00CE5ED9" w:rsidRPr="00D76D9C" w:rsidRDefault="00CE5ED9" w:rsidP="002B6CD3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6D9C">
        <w:rPr>
          <w:rFonts w:ascii="Times New Roman" w:eastAsia="Times New Roman" w:hAnsi="Times New Roman"/>
          <w:sz w:val="24"/>
          <w:szCs w:val="24"/>
          <w:lang w:eastAsia="ru-RU"/>
        </w:rPr>
        <w:t>Целенаправленная работа по  подготовке учащихся к изучению систематического курса геометрии:  на эмпирическом уровне вводятся понятия «серединный перпендикуляр», «окружность», «биссектриса».</w:t>
      </w:r>
    </w:p>
    <w:p w:rsidR="00CE5ED9" w:rsidRPr="00D76D9C" w:rsidRDefault="00CE5ED9" w:rsidP="00CE5ED9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6D9C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Используются понятия: «математический язык», « математическая модель».</w:t>
      </w:r>
    </w:p>
    <w:p w:rsidR="00001943" w:rsidRPr="00AC0671" w:rsidRDefault="00001943" w:rsidP="00001943">
      <w:pPr>
        <w:tabs>
          <w:tab w:val="left" w:pos="400"/>
        </w:tabs>
        <w:spacing w:after="0" w:line="240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001943" w:rsidRDefault="00001943" w:rsidP="000019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 соответствии с Образовательной программой школы, раб</w:t>
      </w:r>
      <w:r w:rsidR="00872FCC">
        <w:rPr>
          <w:rFonts w:ascii="Times New Roman" w:eastAsia="Times New Roman" w:hAnsi="Times New Roman" w:cs="Times New Roman"/>
          <w:sz w:val="24"/>
          <w:szCs w:val="24"/>
          <w:lang w:eastAsia="ru-RU"/>
        </w:rPr>
        <w:t>очая программа</w:t>
      </w:r>
      <w:r w:rsidR="00F91E8D" w:rsidRPr="00F91E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91E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изучения математики в 5-6 классе </w:t>
      </w:r>
      <w:r w:rsidR="00F91E8D" w:rsidRPr="004F474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72FC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рассчитана на 170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</w:t>
      </w:r>
      <w:r w:rsidR="00872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год при 5</w:t>
      </w:r>
      <w:r w:rsidRPr="001B6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часах в неделю.</w:t>
      </w:r>
      <w:r w:rsidR="00F57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Уровень обучения </w:t>
      </w:r>
      <w:proofErr w:type="gramStart"/>
      <w:r w:rsidR="00F571B3">
        <w:rPr>
          <w:rFonts w:ascii="Times New Roman" w:eastAsia="Times New Roman" w:hAnsi="Times New Roman" w:cs="Times New Roman"/>
          <w:sz w:val="24"/>
          <w:szCs w:val="24"/>
          <w:lang w:eastAsia="ru-RU"/>
        </w:rPr>
        <w:t>–б</w:t>
      </w:r>
      <w:proofErr w:type="gramEnd"/>
      <w:r w:rsidR="00F571B3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азовый.</w:t>
      </w:r>
    </w:p>
    <w:p w:rsidR="00CE5ED9" w:rsidRPr="00AC0671" w:rsidRDefault="00CE5ED9" w:rsidP="00001943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CE5ED9" w:rsidRPr="001B63B7" w:rsidRDefault="00CE5ED9" w:rsidP="00CE5E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873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организации учебного процесса</w:t>
      </w:r>
      <w:r w:rsidRPr="001B63B7">
        <w:rPr>
          <w:rFonts w:ascii="Times New Roman" w:eastAsia="Times New Roman" w:hAnsi="Times New Roman" w:cs="Times New Roman"/>
          <w:sz w:val="24"/>
          <w:szCs w:val="24"/>
          <w:lang w:eastAsia="ru-RU"/>
        </w:rPr>
        <w:t>: фронтальная, инд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ивидуальная, групповая,  парная, </w:t>
      </w:r>
      <w:r w:rsidRPr="001B63B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беседа, рассказ, лекция, дифференцированные задания, взаимопроверка, практическая работа, самостоятельная работа,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тренинг.</w:t>
      </w:r>
      <w:proofErr w:type="gramEnd"/>
    </w:p>
    <w:p w:rsidR="00CE5ED9" w:rsidRPr="00AC0671" w:rsidRDefault="00CE5ED9" w:rsidP="00CE5ED9">
      <w:pPr>
        <w:widowControl w:val="0"/>
        <w:spacing w:before="20"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10"/>
          <w:szCs w:val="10"/>
          <w:lang w:eastAsia="ru-RU"/>
        </w:rPr>
      </w:pPr>
    </w:p>
    <w:p w:rsidR="00CE5ED9" w:rsidRPr="001B63B7" w:rsidRDefault="00CE5ED9" w:rsidP="00CE5ED9">
      <w:pPr>
        <w:widowControl w:val="0"/>
        <w:spacing w:before="20"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873B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Формы контроля</w:t>
      </w:r>
      <w:r w:rsidRPr="00DC7781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текущий и итоговый</w:t>
      </w:r>
      <w:r w:rsidRPr="001B63B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контроль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</w:t>
      </w:r>
      <w:r w:rsidRPr="001B63B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тест, зачет,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математический диктант, самоконтроль, взаимоконтроль.</w:t>
      </w:r>
    </w:p>
    <w:p w:rsidR="00CE5ED9" w:rsidRPr="00AC0671" w:rsidRDefault="00CE5ED9" w:rsidP="00CE5ED9">
      <w:pPr>
        <w:pStyle w:val="FR2"/>
        <w:tabs>
          <w:tab w:val="left" w:pos="720"/>
        </w:tabs>
        <w:jc w:val="both"/>
        <w:rPr>
          <w:b w:val="0"/>
          <w:sz w:val="10"/>
          <w:szCs w:val="10"/>
        </w:rPr>
      </w:pPr>
    </w:p>
    <w:p w:rsidR="00CE5ED9" w:rsidRDefault="00CE5ED9" w:rsidP="00CE5ED9">
      <w:pPr>
        <w:pStyle w:val="FR2"/>
        <w:tabs>
          <w:tab w:val="left" w:pos="720"/>
        </w:tabs>
        <w:jc w:val="both"/>
        <w:rPr>
          <w:rStyle w:val="a3"/>
          <w:i w:val="0"/>
          <w:sz w:val="24"/>
          <w:szCs w:val="24"/>
        </w:rPr>
      </w:pPr>
      <w:r>
        <w:rPr>
          <w:b w:val="0"/>
          <w:sz w:val="24"/>
          <w:szCs w:val="24"/>
        </w:rPr>
        <w:t xml:space="preserve">Достижению целей программы обучения будет </w:t>
      </w:r>
      <w:r w:rsidRPr="00F628F4">
        <w:rPr>
          <w:b w:val="0"/>
          <w:i/>
          <w:sz w:val="24"/>
          <w:szCs w:val="24"/>
        </w:rPr>
        <w:t>способствовать</w:t>
      </w:r>
      <w:r w:rsidRPr="00F628F4">
        <w:rPr>
          <w:rStyle w:val="a3"/>
          <w:i w:val="0"/>
          <w:sz w:val="24"/>
          <w:szCs w:val="24"/>
        </w:rPr>
        <w:t xml:space="preserve"> использование современных инновационных технологий</w:t>
      </w:r>
      <w:r>
        <w:rPr>
          <w:rStyle w:val="a3"/>
          <w:i w:val="0"/>
          <w:sz w:val="24"/>
          <w:szCs w:val="24"/>
        </w:rPr>
        <w:t>:</w:t>
      </w:r>
    </w:p>
    <w:p w:rsidR="00CE5ED9" w:rsidRDefault="00CE5ED9" w:rsidP="00CE5ED9">
      <w:pPr>
        <w:pStyle w:val="FR2"/>
        <w:tabs>
          <w:tab w:val="left" w:pos="720"/>
        </w:tabs>
        <w:jc w:val="both"/>
        <w:rPr>
          <w:rStyle w:val="a3"/>
          <w:b w:val="0"/>
          <w:i w:val="0"/>
          <w:sz w:val="24"/>
          <w:szCs w:val="24"/>
        </w:rPr>
      </w:pPr>
      <w:r>
        <w:rPr>
          <w:rStyle w:val="a3"/>
          <w:b w:val="0"/>
          <w:i w:val="0"/>
          <w:sz w:val="24"/>
          <w:szCs w:val="24"/>
        </w:rPr>
        <w:t>-</w:t>
      </w:r>
      <w:r w:rsidRPr="005B67ED">
        <w:rPr>
          <w:rStyle w:val="a3"/>
          <w:b w:val="0"/>
          <w:i w:val="0"/>
          <w:sz w:val="24"/>
          <w:szCs w:val="24"/>
        </w:rPr>
        <w:t>Технология уровневой дифференциации обучения</w:t>
      </w:r>
    </w:p>
    <w:p w:rsidR="00CE5ED9" w:rsidRPr="006B2997" w:rsidRDefault="00CE5ED9" w:rsidP="00CE5ED9">
      <w:pPr>
        <w:pStyle w:val="FR2"/>
        <w:tabs>
          <w:tab w:val="left" w:pos="720"/>
        </w:tabs>
        <w:jc w:val="both"/>
        <w:rPr>
          <w:rStyle w:val="a3"/>
          <w:b w:val="0"/>
          <w:i w:val="0"/>
          <w:sz w:val="24"/>
          <w:szCs w:val="24"/>
        </w:rPr>
      </w:pPr>
      <w:r>
        <w:rPr>
          <w:rStyle w:val="a3"/>
          <w:b w:val="0"/>
          <w:i w:val="0"/>
          <w:sz w:val="24"/>
          <w:szCs w:val="24"/>
        </w:rPr>
        <w:t xml:space="preserve">- </w:t>
      </w:r>
      <w:r w:rsidRPr="006B2997">
        <w:rPr>
          <w:rStyle w:val="a3"/>
          <w:b w:val="0"/>
          <w:i w:val="0"/>
          <w:sz w:val="24"/>
          <w:szCs w:val="24"/>
        </w:rPr>
        <w:t>Технология проблемно-развивающего обучения</w:t>
      </w:r>
    </w:p>
    <w:p w:rsidR="00CE5ED9" w:rsidRPr="006B2997" w:rsidRDefault="00CE5ED9" w:rsidP="00CE5ED9">
      <w:pPr>
        <w:pStyle w:val="FR2"/>
        <w:tabs>
          <w:tab w:val="left" w:pos="720"/>
        </w:tabs>
        <w:jc w:val="both"/>
        <w:rPr>
          <w:rStyle w:val="a3"/>
          <w:b w:val="0"/>
          <w:i w:val="0"/>
          <w:sz w:val="24"/>
          <w:szCs w:val="24"/>
        </w:rPr>
      </w:pPr>
      <w:r w:rsidRPr="006B2997">
        <w:rPr>
          <w:rStyle w:val="a3"/>
          <w:b w:val="0"/>
          <w:i w:val="0"/>
          <w:sz w:val="24"/>
          <w:szCs w:val="24"/>
        </w:rPr>
        <w:t xml:space="preserve">- </w:t>
      </w:r>
      <w:proofErr w:type="spellStart"/>
      <w:r w:rsidRPr="006B2997">
        <w:rPr>
          <w:rStyle w:val="a3"/>
          <w:b w:val="0"/>
          <w:i w:val="0"/>
          <w:sz w:val="24"/>
          <w:szCs w:val="24"/>
        </w:rPr>
        <w:t>Здоровье-сберегающие</w:t>
      </w:r>
      <w:proofErr w:type="spellEnd"/>
      <w:r w:rsidRPr="006B2997">
        <w:rPr>
          <w:rStyle w:val="a3"/>
          <w:b w:val="0"/>
          <w:i w:val="0"/>
          <w:sz w:val="24"/>
          <w:szCs w:val="24"/>
        </w:rPr>
        <w:t xml:space="preserve"> технологии</w:t>
      </w:r>
    </w:p>
    <w:p w:rsidR="00CE5ED9" w:rsidRPr="006B2997" w:rsidRDefault="00CE5ED9" w:rsidP="00CE5ED9">
      <w:pPr>
        <w:pStyle w:val="FR2"/>
        <w:tabs>
          <w:tab w:val="left" w:pos="720"/>
        </w:tabs>
        <w:jc w:val="both"/>
        <w:rPr>
          <w:rStyle w:val="a3"/>
          <w:b w:val="0"/>
          <w:i w:val="0"/>
          <w:sz w:val="24"/>
          <w:szCs w:val="24"/>
        </w:rPr>
      </w:pPr>
      <w:r w:rsidRPr="006B2997">
        <w:rPr>
          <w:rStyle w:val="a3"/>
          <w:b w:val="0"/>
          <w:i w:val="0"/>
          <w:sz w:val="24"/>
          <w:szCs w:val="24"/>
        </w:rPr>
        <w:lastRenderedPageBreak/>
        <w:t>- Технологии сотрудничества</w:t>
      </w:r>
    </w:p>
    <w:p w:rsidR="00CE5ED9" w:rsidRPr="006B2997" w:rsidRDefault="00CE5ED9" w:rsidP="00CE5ED9">
      <w:pPr>
        <w:pStyle w:val="FR2"/>
        <w:tabs>
          <w:tab w:val="left" w:pos="720"/>
        </w:tabs>
        <w:jc w:val="both"/>
        <w:rPr>
          <w:rStyle w:val="a3"/>
          <w:b w:val="0"/>
          <w:i w:val="0"/>
          <w:sz w:val="24"/>
          <w:szCs w:val="24"/>
        </w:rPr>
      </w:pPr>
      <w:r w:rsidRPr="006B2997">
        <w:rPr>
          <w:rStyle w:val="a3"/>
          <w:b w:val="0"/>
          <w:i w:val="0"/>
          <w:sz w:val="24"/>
          <w:szCs w:val="24"/>
        </w:rPr>
        <w:t>- Игровые технологии</w:t>
      </w:r>
    </w:p>
    <w:p w:rsidR="00CE5ED9" w:rsidRPr="0020650B" w:rsidRDefault="00CE5ED9" w:rsidP="00CE5ED9">
      <w:pPr>
        <w:pStyle w:val="FR2"/>
        <w:tabs>
          <w:tab w:val="left" w:pos="720"/>
        </w:tabs>
        <w:jc w:val="both"/>
        <w:rPr>
          <w:b w:val="0"/>
          <w:iCs/>
          <w:sz w:val="24"/>
          <w:szCs w:val="24"/>
        </w:rPr>
      </w:pPr>
      <w:r w:rsidRPr="006B2997">
        <w:rPr>
          <w:rStyle w:val="a3"/>
          <w:b w:val="0"/>
          <w:i w:val="0"/>
          <w:sz w:val="24"/>
          <w:szCs w:val="24"/>
        </w:rPr>
        <w:t>- Информационные технологии</w:t>
      </w:r>
    </w:p>
    <w:p w:rsidR="00001943" w:rsidRPr="00AC0671" w:rsidRDefault="00001943" w:rsidP="00001943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01943" w:rsidRPr="001B63B7" w:rsidRDefault="00001943" w:rsidP="000019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Для реализации программного содержания используется </w:t>
      </w:r>
      <w:r w:rsidR="00715E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учебные</w:t>
      </w:r>
      <w:r w:rsidRPr="001B63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пособи</w:t>
      </w:r>
      <w:r w:rsidR="00715E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r w:rsidRPr="001B63B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91E8D" w:rsidRPr="00C01F4D" w:rsidRDefault="00F91E8D" w:rsidP="00F91E8D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01F4D">
        <w:rPr>
          <w:rFonts w:ascii="Times New Roman" w:hAnsi="Times New Roman"/>
          <w:sz w:val="24"/>
          <w:szCs w:val="24"/>
        </w:rPr>
        <w:t>Учебник: Математика. 5</w:t>
      </w:r>
      <w:r>
        <w:rPr>
          <w:rFonts w:ascii="Times New Roman" w:hAnsi="Times New Roman"/>
          <w:sz w:val="24"/>
          <w:szCs w:val="24"/>
        </w:rPr>
        <w:t>, 6</w:t>
      </w:r>
      <w:r w:rsidRPr="00C01F4D">
        <w:rPr>
          <w:rFonts w:ascii="Times New Roman" w:hAnsi="Times New Roman"/>
          <w:sz w:val="24"/>
          <w:szCs w:val="24"/>
        </w:rPr>
        <w:t xml:space="preserve"> класс. / И.И. Зубарева, А.</w:t>
      </w:r>
      <w:r>
        <w:rPr>
          <w:rFonts w:ascii="Times New Roman" w:hAnsi="Times New Roman"/>
          <w:sz w:val="24"/>
          <w:szCs w:val="24"/>
        </w:rPr>
        <w:t>Г. Мордкович/ М. Мнемозина, 2013г.</w:t>
      </w:r>
    </w:p>
    <w:p w:rsidR="00F91E8D" w:rsidRPr="00C01F4D" w:rsidRDefault="00F91E8D" w:rsidP="00F91E8D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Pr="00C01F4D">
        <w:rPr>
          <w:rFonts w:ascii="Times New Roman" w:hAnsi="Times New Roman"/>
          <w:sz w:val="24"/>
          <w:szCs w:val="24"/>
        </w:rPr>
        <w:t>етрадь</w:t>
      </w:r>
      <w:r>
        <w:rPr>
          <w:rFonts w:ascii="Times New Roman" w:hAnsi="Times New Roman"/>
          <w:sz w:val="24"/>
          <w:szCs w:val="24"/>
        </w:rPr>
        <w:t xml:space="preserve"> для контрольных работ, 2-х </w:t>
      </w:r>
      <w:proofErr w:type="gramStart"/>
      <w:r>
        <w:rPr>
          <w:rFonts w:ascii="Times New Roman" w:hAnsi="Times New Roman"/>
          <w:sz w:val="24"/>
          <w:szCs w:val="24"/>
        </w:rPr>
        <w:t>частях</w:t>
      </w:r>
      <w:proofErr w:type="gramEnd"/>
      <w:r>
        <w:rPr>
          <w:rFonts w:ascii="Times New Roman" w:hAnsi="Times New Roman"/>
          <w:sz w:val="24"/>
          <w:szCs w:val="24"/>
        </w:rPr>
        <w:t>: Математика 5, 6</w:t>
      </w:r>
      <w:r w:rsidRPr="00C01F4D">
        <w:rPr>
          <w:rFonts w:ascii="Times New Roman" w:hAnsi="Times New Roman"/>
          <w:sz w:val="24"/>
          <w:szCs w:val="24"/>
        </w:rPr>
        <w:t xml:space="preserve"> класс/ И</w:t>
      </w:r>
      <w:r>
        <w:rPr>
          <w:rFonts w:ascii="Times New Roman" w:hAnsi="Times New Roman"/>
          <w:sz w:val="24"/>
          <w:szCs w:val="24"/>
        </w:rPr>
        <w:t>.И. Зубарева/ М. Мнемозина ,2012 г.</w:t>
      </w:r>
    </w:p>
    <w:p w:rsidR="00F91E8D" w:rsidRDefault="00F91E8D" w:rsidP="00F91E8D">
      <w:pPr>
        <w:pStyle w:val="a4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01F4D">
        <w:rPr>
          <w:rFonts w:ascii="Times New Roman" w:hAnsi="Times New Roman"/>
          <w:sz w:val="24"/>
          <w:szCs w:val="24"/>
        </w:rPr>
        <w:t>Методическое пособие для учителя «Математика 5 – 6 класс» / И.И. Зубарева, А, Г</w:t>
      </w:r>
      <w:r>
        <w:rPr>
          <w:rFonts w:ascii="Times New Roman" w:hAnsi="Times New Roman"/>
          <w:sz w:val="24"/>
          <w:szCs w:val="24"/>
        </w:rPr>
        <w:t>. Мордкович/ М. Мнемозина, 2012 г.</w:t>
      </w:r>
    </w:p>
    <w:p w:rsidR="00CE5ED9" w:rsidRPr="00AC0671" w:rsidRDefault="00CE5ED9" w:rsidP="005B2AE3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001943" w:rsidRPr="001B63B7" w:rsidRDefault="00001943" w:rsidP="00F91E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63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Учебно-тематический план</w:t>
      </w:r>
      <w:r w:rsidR="00F91E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математике в 5 классе</w:t>
      </w:r>
    </w:p>
    <w:p w:rsidR="00001943" w:rsidRPr="001B63B7" w:rsidRDefault="00001943" w:rsidP="000019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6237"/>
        <w:gridCol w:w="3118"/>
      </w:tblGrid>
      <w:tr w:rsidR="00B50628" w:rsidRPr="001B63B7" w:rsidTr="00F91E8D">
        <w:trPr>
          <w:trHeight w:val="387"/>
        </w:trPr>
        <w:tc>
          <w:tcPr>
            <w:tcW w:w="710" w:type="dxa"/>
            <w:vAlign w:val="center"/>
          </w:tcPr>
          <w:p w:rsidR="00B50628" w:rsidRPr="001B63B7" w:rsidRDefault="00B50628" w:rsidP="0029490E">
            <w:pPr>
              <w:tabs>
                <w:tab w:val="num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63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  <w:proofErr w:type="spellStart"/>
            <w:proofErr w:type="gramStart"/>
            <w:r w:rsidRPr="001B63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B63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1B63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237" w:type="dxa"/>
            <w:vAlign w:val="center"/>
          </w:tcPr>
          <w:p w:rsidR="00B50628" w:rsidRPr="001B63B7" w:rsidRDefault="00B50628" w:rsidP="0029490E">
            <w:pPr>
              <w:tabs>
                <w:tab w:val="num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63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разделов и тем</w:t>
            </w:r>
          </w:p>
        </w:tc>
        <w:tc>
          <w:tcPr>
            <w:tcW w:w="3118" w:type="dxa"/>
          </w:tcPr>
          <w:p w:rsidR="00B50628" w:rsidRPr="001B63B7" w:rsidRDefault="00B50628" w:rsidP="0029490E">
            <w:pPr>
              <w:tabs>
                <w:tab w:val="num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 по рабочей программе</w:t>
            </w:r>
          </w:p>
        </w:tc>
      </w:tr>
      <w:tr w:rsidR="00B50628" w:rsidRPr="001B63B7" w:rsidTr="00F91E8D">
        <w:trPr>
          <w:trHeight w:val="461"/>
        </w:trPr>
        <w:tc>
          <w:tcPr>
            <w:tcW w:w="710" w:type="dxa"/>
          </w:tcPr>
          <w:p w:rsidR="00B50628" w:rsidRPr="001B63B7" w:rsidRDefault="00F91E8D" w:rsidP="00F9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7" w:type="dxa"/>
          </w:tcPr>
          <w:p w:rsidR="00B50628" w:rsidRPr="00966E3E" w:rsidRDefault="00B50628" w:rsidP="00966E3E">
            <w:pPr>
              <w:pStyle w:val="a6"/>
              <w:rPr>
                <w:rFonts w:ascii="Times New Roman" w:hAnsi="Times New Roman" w:cs="Times New Roman"/>
                <w:b/>
                <w:i/>
              </w:rPr>
            </w:pPr>
            <w:r w:rsidRPr="00966E3E">
              <w:rPr>
                <w:rFonts w:ascii="Times New Roman" w:hAnsi="Times New Roman" w:cs="Times New Roman"/>
                <w:b/>
                <w:i/>
                <w:sz w:val="24"/>
              </w:rPr>
              <w:t>Повторение основных понятий математики из курса начальной школы</w:t>
            </w:r>
          </w:p>
        </w:tc>
        <w:tc>
          <w:tcPr>
            <w:tcW w:w="3118" w:type="dxa"/>
          </w:tcPr>
          <w:p w:rsidR="00B50628" w:rsidRPr="00966E3E" w:rsidRDefault="00B50628" w:rsidP="00B50628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66E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</w:tr>
      <w:tr w:rsidR="00B50628" w:rsidRPr="001B63B7" w:rsidTr="00F91E8D">
        <w:trPr>
          <w:trHeight w:val="119"/>
        </w:trPr>
        <w:tc>
          <w:tcPr>
            <w:tcW w:w="710" w:type="dxa"/>
          </w:tcPr>
          <w:p w:rsidR="00B50628" w:rsidRPr="001B63B7" w:rsidRDefault="00F91E8D" w:rsidP="00F9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7" w:type="dxa"/>
          </w:tcPr>
          <w:p w:rsidR="00B50628" w:rsidRPr="00966E3E" w:rsidRDefault="00B50628" w:rsidP="00B506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66E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Натуральные числа</w:t>
            </w:r>
          </w:p>
        </w:tc>
        <w:tc>
          <w:tcPr>
            <w:tcW w:w="3118" w:type="dxa"/>
          </w:tcPr>
          <w:p w:rsidR="00B50628" w:rsidRPr="00966E3E" w:rsidRDefault="00B50628" w:rsidP="00F91E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66E3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4</w:t>
            </w:r>
            <w:r w:rsidR="00724AD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</w:t>
            </w:r>
          </w:p>
        </w:tc>
      </w:tr>
      <w:tr w:rsidR="00B50628" w:rsidRPr="001B63B7" w:rsidTr="00F91E8D">
        <w:trPr>
          <w:trHeight w:val="110"/>
        </w:trPr>
        <w:tc>
          <w:tcPr>
            <w:tcW w:w="710" w:type="dxa"/>
          </w:tcPr>
          <w:p w:rsidR="00B50628" w:rsidRPr="001B63B7" w:rsidRDefault="00F91E8D" w:rsidP="00F9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7" w:type="dxa"/>
          </w:tcPr>
          <w:p w:rsidR="00B50628" w:rsidRPr="00966E3E" w:rsidRDefault="00B50628" w:rsidP="00B506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66E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Обыкновен</w:t>
            </w:r>
            <w:r w:rsidRPr="00966E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softHyphen/>
              <w:t>ные дроби</w:t>
            </w:r>
          </w:p>
        </w:tc>
        <w:tc>
          <w:tcPr>
            <w:tcW w:w="3118" w:type="dxa"/>
          </w:tcPr>
          <w:p w:rsidR="00B50628" w:rsidRPr="00966E3E" w:rsidRDefault="00B50628" w:rsidP="00F91E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66E3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3</w:t>
            </w:r>
            <w:r w:rsidR="003C378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4</w:t>
            </w:r>
          </w:p>
        </w:tc>
      </w:tr>
      <w:tr w:rsidR="00B50628" w:rsidRPr="001B63B7" w:rsidTr="00F91E8D">
        <w:trPr>
          <w:trHeight w:val="100"/>
        </w:trPr>
        <w:tc>
          <w:tcPr>
            <w:tcW w:w="710" w:type="dxa"/>
          </w:tcPr>
          <w:p w:rsidR="00B50628" w:rsidRPr="001B63B7" w:rsidRDefault="00F91E8D" w:rsidP="00F9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37" w:type="dxa"/>
          </w:tcPr>
          <w:p w:rsidR="00B50628" w:rsidRPr="00966E3E" w:rsidRDefault="00B50628" w:rsidP="00B50628">
            <w:pPr>
              <w:pStyle w:val="a6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66E3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Геометрические фигуры</w:t>
            </w:r>
          </w:p>
        </w:tc>
        <w:tc>
          <w:tcPr>
            <w:tcW w:w="3118" w:type="dxa"/>
          </w:tcPr>
          <w:p w:rsidR="00B50628" w:rsidRPr="00966E3E" w:rsidRDefault="00B50628" w:rsidP="00F91E8D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66E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395A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</w:tr>
      <w:tr w:rsidR="00B50628" w:rsidRPr="001B63B7" w:rsidTr="00F91E8D">
        <w:trPr>
          <w:trHeight w:val="246"/>
        </w:trPr>
        <w:tc>
          <w:tcPr>
            <w:tcW w:w="710" w:type="dxa"/>
          </w:tcPr>
          <w:p w:rsidR="00B50628" w:rsidRPr="001B63B7" w:rsidRDefault="00F91E8D" w:rsidP="00F9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37" w:type="dxa"/>
          </w:tcPr>
          <w:p w:rsidR="00B50628" w:rsidRPr="00966E3E" w:rsidRDefault="00B50628" w:rsidP="00B506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66E3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Десятичные дроби</w:t>
            </w:r>
          </w:p>
        </w:tc>
        <w:tc>
          <w:tcPr>
            <w:tcW w:w="3118" w:type="dxa"/>
          </w:tcPr>
          <w:p w:rsidR="00B50628" w:rsidRPr="00966E3E" w:rsidRDefault="00B50628" w:rsidP="00F91E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66E3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4</w:t>
            </w:r>
            <w:r w:rsidR="00395A2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6</w:t>
            </w:r>
          </w:p>
        </w:tc>
      </w:tr>
      <w:tr w:rsidR="00B50628" w:rsidRPr="001B63B7" w:rsidTr="00F91E8D">
        <w:trPr>
          <w:trHeight w:val="249"/>
        </w:trPr>
        <w:tc>
          <w:tcPr>
            <w:tcW w:w="710" w:type="dxa"/>
          </w:tcPr>
          <w:p w:rsidR="00B50628" w:rsidRPr="001B63B7" w:rsidRDefault="00F91E8D" w:rsidP="00F9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37" w:type="dxa"/>
          </w:tcPr>
          <w:p w:rsidR="00B50628" w:rsidRPr="00966E3E" w:rsidRDefault="00B50628" w:rsidP="00F91E8D">
            <w:pPr>
              <w:pStyle w:val="a6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66E3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Геометрические тела</w:t>
            </w:r>
          </w:p>
        </w:tc>
        <w:tc>
          <w:tcPr>
            <w:tcW w:w="3118" w:type="dxa"/>
          </w:tcPr>
          <w:p w:rsidR="00B50628" w:rsidRPr="00966E3E" w:rsidRDefault="00B50628" w:rsidP="00F91E8D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66E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</w:p>
        </w:tc>
      </w:tr>
      <w:tr w:rsidR="00B50628" w:rsidRPr="001B63B7" w:rsidTr="00F91E8D">
        <w:trPr>
          <w:trHeight w:val="112"/>
        </w:trPr>
        <w:tc>
          <w:tcPr>
            <w:tcW w:w="710" w:type="dxa"/>
          </w:tcPr>
          <w:p w:rsidR="00B50628" w:rsidRPr="001B63B7" w:rsidRDefault="00F91E8D" w:rsidP="00F9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37" w:type="dxa"/>
          </w:tcPr>
          <w:p w:rsidR="00B50628" w:rsidRPr="00966E3E" w:rsidRDefault="00B50628" w:rsidP="00F91E8D">
            <w:pPr>
              <w:pStyle w:val="a6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66E3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Введение в вероятность</w:t>
            </w:r>
          </w:p>
        </w:tc>
        <w:tc>
          <w:tcPr>
            <w:tcW w:w="3118" w:type="dxa"/>
          </w:tcPr>
          <w:p w:rsidR="00B50628" w:rsidRPr="00966E3E" w:rsidRDefault="00B50628" w:rsidP="00F91E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66E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</w:tr>
      <w:tr w:rsidR="0029490E" w:rsidRPr="001B63B7" w:rsidTr="00F91E8D">
        <w:trPr>
          <w:trHeight w:val="229"/>
        </w:trPr>
        <w:tc>
          <w:tcPr>
            <w:tcW w:w="710" w:type="dxa"/>
          </w:tcPr>
          <w:p w:rsidR="0029490E" w:rsidRPr="001B63B7" w:rsidRDefault="00F91E8D" w:rsidP="00F9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37" w:type="dxa"/>
          </w:tcPr>
          <w:p w:rsidR="0029490E" w:rsidRPr="00966E3E" w:rsidRDefault="0029490E" w:rsidP="00AE610C">
            <w:pPr>
              <w:pStyle w:val="a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66E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Обобща</w:t>
            </w:r>
            <w:r w:rsidRPr="00966E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oftHyphen/>
              <w:t>ющее повто</w:t>
            </w:r>
            <w:r w:rsidRPr="00966E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oftHyphen/>
              <w:t xml:space="preserve">рение курса математики в 5 </w:t>
            </w:r>
            <w:proofErr w:type="spellStart"/>
            <w:r w:rsidRPr="00966E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</w:t>
            </w:r>
            <w:proofErr w:type="spellEnd"/>
            <w:r w:rsidRPr="00966E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29490E" w:rsidRPr="00966E3E" w:rsidRDefault="00395A2F" w:rsidP="00F91E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7</w:t>
            </w:r>
          </w:p>
        </w:tc>
      </w:tr>
      <w:tr w:rsidR="0029490E" w:rsidRPr="001B63B7" w:rsidTr="00966E3E">
        <w:trPr>
          <w:trHeight w:val="110"/>
        </w:trPr>
        <w:tc>
          <w:tcPr>
            <w:tcW w:w="710" w:type="dxa"/>
          </w:tcPr>
          <w:p w:rsidR="0029490E" w:rsidRPr="001B63B7" w:rsidRDefault="00F91E8D" w:rsidP="00F9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37" w:type="dxa"/>
          </w:tcPr>
          <w:p w:rsidR="0029490E" w:rsidRPr="00F91E8D" w:rsidRDefault="00F91E8D" w:rsidP="0029490E">
            <w:p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1E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118" w:type="dxa"/>
          </w:tcPr>
          <w:p w:rsidR="0029490E" w:rsidRPr="00966E3E" w:rsidRDefault="00F91E8D" w:rsidP="0029490E">
            <w:pPr>
              <w:tabs>
                <w:tab w:val="num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6E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170</w:t>
            </w:r>
          </w:p>
        </w:tc>
      </w:tr>
    </w:tbl>
    <w:p w:rsidR="00A407DB" w:rsidRDefault="00A407DB" w:rsidP="00001943">
      <w:pPr>
        <w:spacing w:before="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01943" w:rsidRPr="001B63B7" w:rsidRDefault="004A4BFE" w:rsidP="00001943">
      <w:pPr>
        <w:spacing w:before="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6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Внесены изменения: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часов, отведенных на итоговое пов</w:t>
      </w:r>
      <w:r w:rsidR="00F91E8D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торение в конце года, выделены 5 часов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повторение в начале года.</w:t>
      </w:r>
    </w:p>
    <w:p w:rsidR="00001943" w:rsidRPr="00AC0671" w:rsidRDefault="00001943" w:rsidP="00001943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01943" w:rsidRDefault="00001943" w:rsidP="00B506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63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Основное содержание</w:t>
      </w:r>
      <w:r w:rsidR="00B506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предмета математики в 5 классе</w:t>
      </w:r>
      <w:r w:rsidRPr="001B63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B50628" w:rsidRPr="00AC0671" w:rsidRDefault="00B50628" w:rsidP="00B506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B50628" w:rsidRPr="000679B8" w:rsidRDefault="00B50628" w:rsidP="00AC0671">
      <w:pPr>
        <w:spacing w:after="0"/>
        <w:ind w:left="-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679B8">
        <w:rPr>
          <w:rFonts w:ascii="Times New Roman" w:eastAsia="Calibri" w:hAnsi="Times New Roman" w:cs="Times New Roman"/>
          <w:sz w:val="24"/>
          <w:szCs w:val="24"/>
          <w:u w:val="single"/>
        </w:rPr>
        <w:t>1</w:t>
      </w:r>
      <w:r w:rsidRPr="000679B8">
        <w:rPr>
          <w:rFonts w:ascii="Times New Roman" w:eastAsia="Calibri" w:hAnsi="Times New Roman" w:cs="Times New Roman"/>
          <w:sz w:val="24"/>
          <w:szCs w:val="24"/>
        </w:rPr>
        <w:t>.</w:t>
      </w:r>
      <w:r w:rsidRPr="00845F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91E8D">
        <w:rPr>
          <w:rFonts w:ascii="Times New Roman" w:eastAsia="Calibri" w:hAnsi="Times New Roman" w:cs="Times New Roman"/>
          <w:b/>
          <w:sz w:val="24"/>
          <w:szCs w:val="24"/>
        </w:rPr>
        <w:t xml:space="preserve">Натуральные числа (43 </w:t>
      </w:r>
      <w:r w:rsidRPr="00845F71">
        <w:rPr>
          <w:rFonts w:ascii="Times New Roman" w:eastAsia="Calibri" w:hAnsi="Times New Roman" w:cs="Times New Roman"/>
          <w:b/>
          <w:sz w:val="24"/>
          <w:szCs w:val="24"/>
        </w:rPr>
        <w:t>ч)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45F71">
        <w:rPr>
          <w:rFonts w:ascii="Times New Roman" w:eastAsia="Calibri" w:hAnsi="Times New Roman" w:cs="Times New Roman"/>
          <w:sz w:val="24"/>
          <w:szCs w:val="24"/>
        </w:rPr>
        <w:t>Десятичная система счисления. Числовые и буквенные выражения. Язык геометрических рисунков. Прямая. Отрезок. Луч. Сравнение отрезков. Длина отрезка. Ломаная. Координатный луч. Округление чисел. Прикидка результатов действий. Вычисление с многочисленными числами. Прямоугольник. Формулы. Законы арифметических действий. Уравнения. Упрощение выражений. Математический язык. Математическая модель.</w:t>
      </w:r>
    </w:p>
    <w:p w:rsidR="00B50628" w:rsidRPr="00845F71" w:rsidRDefault="00B50628" w:rsidP="002B6CD3">
      <w:pPr>
        <w:ind w:left="-54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45F71">
        <w:rPr>
          <w:rFonts w:ascii="Times New Roman" w:eastAsia="Calibri" w:hAnsi="Times New Roman" w:cs="Times New Roman"/>
          <w:b/>
          <w:sz w:val="24"/>
          <w:szCs w:val="24"/>
        </w:rPr>
        <w:t>Основная цель</w:t>
      </w:r>
      <w:r w:rsidRPr="00845F71">
        <w:rPr>
          <w:rFonts w:ascii="Times New Roman" w:eastAsia="Calibri" w:hAnsi="Times New Roman" w:cs="Times New Roman"/>
          <w:sz w:val="24"/>
          <w:szCs w:val="24"/>
        </w:rPr>
        <w:t xml:space="preserve"> – формирование представлений о целостности и непрерывности начального курса математики; о десятичной системе исчисления; о координатном луче, об уравнениях; о прямой, отрезке, ломанной, луче, прямоугольнике; овладение умением сравнивать отрезки, находить длины отрезков, составлять формулы по условию задачи; упрощать буквенные выражения; выполнять вычисления с многозначными числами; решать уравнения; развитие логического, математического мышления и интуиции, творческих способностей в области математики.</w:t>
      </w:r>
      <w:proofErr w:type="gramEnd"/>
    </w:p>
    <w:p w:rsidR="005B2AE3" w:rsidRDefault="00B50628" w:rsidP="00AC0671">
      <w:pPr>
        <w:spacing w:after="0"/>
        <w:ind w:left="-540"/>
        <w:rPr>
          <w:rFonts w:ascii="Times New Roman" w:eastAsia="Calibri" w:hAnsi="Times New Roman" w:cs="Times New Roman"/>
          <w:sz w:val="24"/>
          <w:szCs w:val="24"/>
        </w:rPr>
      </w:pPr>
      <w:r w:rsidRPr="00845F71"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Pr="00845F7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F91E8D">
        <w:rPr>
          <w:rFonts w:ascii="Times New Roman" w:eastAsia="Calibri" w:hAnsi="Times New Roman" w:cs="Times New Roman"/>
          <w:b/>
          <w:sz w:val="24"/>
          <w:szCs w:val="24"/>
        </w:rPr>
        <w:t>Обыкновенные дроби (34</w:t>
      </w:r>
      <w:r w:rsidRPr="00845F71">
        <w:rPr>
          <w:rFonts w:ascii="Times New Roman" w:eastAsia="Calibri" w:hAnsi="Times New Roman" w:cs="Times New Roman"/>
          <w:b/>
          <w:sz w:val="24"/>
          <w:szCs w:val="24"/>
        </w:rPr>
        <w:t xml:space="preserve"> ч.)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45F71">
        <w:rPr>
          <w:rFonts w:ascii="Times New Roman" w:eastAsia="Calibri" w:hAnsi="Times New Roman" w:cs="Times New Roman"/>
          <w:sz w:val="24"/>
          <w:szCs w:val="24"/>
        </w:rPr>
        <w:t>Деление с остатком. Обыкновенные дроби. Отыскание части от целого и целого по его части. Основное свойство дроби. Правильные и неправильные дроби. Смешанные числа. Окружность и круг. Сложение и вычитание смешанных чисел. Умножение и деление обыкновенных дробей на натуральное число.</w:t>
      </w:r>
    </w:p>
    <w:p w:rsidR="005B2AE3" w:rsidRDefault="00B50628" w:rsidP="002B6CD3">
      <w:pPr>
        <w:ind w:left="-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5F71">
        <w:rPr>
          <w:rFonts w:ascii="Times New Roman" w:eastAsia="Calibri" w:hAnsi="Times New Roman" w:cs="Times New Roman"/>
          <w:b/>
          <w:sz w:val="24"/>
          <w:szCs w:val="24"/>
        </w:rPr>
        <w:t>Основная цель –</w:t>
      </w:r>
      <w:r w:rsidRPr="00845F71">
        <w:rPr>
          <w:rFonts w:ascii="Times New Roman" w:eastAsia="Calibri" w:hAnsi="Times New Roman" w:cs="Times New Roman"/>
          <w:sz w:val="24"/>
          <w:szCs w:val="24"/>
        </w:rPr>
        <w:t xml:space="preserve"> формирование представлений об обыкновенных дробях, правильных дробях, неправильных дробях, смешанных чисел; о круге и окружности, их радиусах и диаметрах, овладении умением отыскания части, сложение и вычитание обыкновенных дробей и </w:t>
      </w:r>
      <w:r w:rsidRPr="00845F71">
        <w:rPr>
          <w:rFonts w:ascii="Times New Roman" w:eastAsia="Calibri" w:hAnsi="Times New Roman" w:cs="Times New Roman"/>
          <w:sz w:val="24"/>
          <w:szCs w:val="24"/>
        </w:rPr>
        <w:lastRenderedPageBreak/>
        <w:t>смешанных чисел, умножение и деление обыкновенных дробей на натуральное число; навыками деления с остатком, применения основного свойства дроби.</w:t>
      </w:r>
    </w:p>
    <w:p w:rsidR="00B50628" w:rsidRPr="00845F71" w:rsidRDefault="00B50628" w:rsidP="00AC0671">
      <w:pPr>
        <w:spacing w:after="0"/>
        <w:ind w:left="-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5F71">
        <w:rPr>
          <w:rFonts w:ascii="Times New Roman" w:eastAsia="Calibri" w:hAnsi="Times New Roman" w:cs="Times New Roman"/>
          <w:sz w:val="24"/>
          <w:szCs w:val="24"/>
          <w:u w:val="single"/>
        </w:rPr>
        <w:t>3</w:t>
      </w:r>
      <w:r w:rsidRPr="00845F71">
        <w:rPr>
          <w:rFonts w:ascii="Times New Roman" w:eastAsia="Calibri" w:hAnsi="Times New Roman" w:cs="Times New Roman"/>
          <w:sz w:val="24"/>
          <w:szCs w:val="24"/>
        </w:rPr>
        <w:t xml:space="preserve"> . </w:t>
      </w:r>
      <w:r w:rsidRPr="00845F71">
        <w:rPr>
          <w:rFonts w:ascii="Times New Roman" w:eastAsia="Calibri" w:hAnsi="Times New Roman" w:cs="Times New Roman"/>
          <w:b/>
          <w:sz w:val="24"/>
          <w:szCs w:val="24"/>
        </w:rPr>
        <w:t>Геометрические фиг</w:t>
      </w:r>
      <w:r w:rsidR="00F91E8D">
        <w:rPr>
          <w:rFonts w:ascii="Times New Roman" w:eastAsia="Calibri" w:hAnsi="Times New Roman" w:cs="Times New Roman"/>
          <w:b/>
          <w:sz w:val="24"/>
          <w:szCs w:val="24"/>
        </w:rPr>
        <w:t>уры. (</w:t>
      </w:r>
      <w:r w:rsidR="00BE4EEA">
        <w:rPr>
          <w:rFonts w:ascii="Times New Roman" w:eastAsia="Calibri" w:hAnsi="Times New Roman" w:cs="Times New Roman"/>
          <w:b/>
          <w:sz w:val="24"/>
          <w:szCs w:val="24"/>
        </w:rPr>
        <w:t xml:space="preserve">24 </w:t>
      </w:r>
      <w:r w:rsidRPr="00845F71">
        <w:rPr>
          <w:rFonts w:ascii="Times New Roman" w:eastAsia="Calibri" w:hAnsi="Times New Roman" w:cs="Times New Roman"/>
          <w:b/>
          <w:sz w:val="24"/>
          <w:szCs w:val="24"/>
        </w:rPr>
        <w:t>ч)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45F71">
        <w:rPr>
          <w:rFonts w:ascii="Times New Roman" w:eastAsia="Calibri" w:hAnsi="Times New Roman" w:cs="Times New Roman"/>
          <w:sz w:val="24"/>
          <w:szCs w:val="24"/>
        </w:rPr>
        <w:t xml:space="preserve">Определение угла. Развернутый угол. Сравнение углов наложением. Измерение углов. Биссектриса угла. Треугольник. Площадь треугольника. Свойство углов треугольника. Расстояние между точками. Масштаб. Расстояние от точки </w:t>
      </w:r>
      <w:proofErr w:type="gramStart"/>
      <w:r w:rsidRPr="00845F71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845F71">
        <w:rPr>
          <w:rFonts w:ascii="Times New Roman" w:eastAsia="Calibri" w:hAnsi="Times New Roman" w:cs="Times New Roman"/>
          <w:sz w:val="24"/>
          <w:szCs w:val="24"/>
        </w:rPr>
        <w:t xml:space="preserve"> прямой. Перпендикулярные прямые. Серединный перпендикуляр. Свойство биссектрисы угла.</w:t>
      </w:r>
    </w:p>
    <w:p w:rsidR="00B50628" w:rsidRDefault="00B50628" w:rsidP="00AC0671">
      <w:pPr>
        <w:spacing w:after="0"/>
        <w:ind w:left="-54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45F71">
        <w:rPr>
          <w:rFonts w:ascii="Times New Roman" w:eastAsia="Calibri" w:hAnsi="Times New Roman" w:cs="Times New Roman"/>
          <w:b/>
          <w:sz w:val="24"/>
          <w:szCs w:val="24"/>
        </w:rPr>
        <w:t>Основная цель –</w:t>
      </w:r>
      <w:r w:rsidRPr="00845F71">
        <w:rPr>
          <w:rFonts w:ascii="Times New Roman" w:eastAsia="Calibri" w:hAnsi="Times New Roman" w:cs="Times New Roman"/>
          <w:sz w:val="24"/>
          <w:szCs w:val="24"/>
        </w:rPr>
        <w:t xml:space="preserve"> формирование представлений о развернутом угле, биссектрисе угла, геометрической фигуре, треугольнике, расстоянием между двумя точками и расстоянии от точки до прямой; формирование умений найти расстояние между двумя точками, применяя масштаб; построить серединный перпендикуляр к отрезку; решить геометрические задачи на свойство биссектрисы угла; овладение умением  сравнения и измерения углов, построение биссектрисы угла и различных видов треугольников;</w:t>
      </w:r>
      <w:proofErr w:type="gramEnd"/>
      <w:r w:rsidRPr="00845F71">
        <w:rPr>
          <w:rFonts w:ascii="Times New Roman" w:eastAsia="Calibri" w:hAnsi="Times New Roman" w:cs="Times New Roman"/>
          <w:sz w:val="24"/>
          <w:szCs w:val="24"/>
        </w:rPr>
        <w:t xml:space="preserve"> овладение навыками нахождения площади треугольника по формуле с применением свойств углов треугольника при решении задач на построение треугольника.</w:t>
      </w:r>
    </w:p>
    <w:p w:rsidR="00AC0671" w:rsidRDefault="00AC0671" w:rsidP="00AC0671">
      <w:pPr>
        <w:spacing w:after="0"/>
        <w:ind w:left="-54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B50628" w:rsidRPr="000679B8" w:rsidRDefault="00B50628" w:rsidP="00AC0671">
      <w:pPr>
        <w:spacing w:after="0"/>
        <w:ind w:left="-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45F71">
        <w:rPr>
          <w:rFonts w:ascii="Times New Roman" w:eastAsia="Calibri" w:hAnsi="Times New Roman" w:cs="Times New Roman"/>
          <w:sz w:val="24"/>
          <w:szCs w:val="24"/>
          <w:u w:val="single"/>
        </w:rPr>
        <w:t>4.</w:t>
      </w:r>
      <w:r w:rsidR="00BE4EEA">
        <w:rPr>
          <w:rFonts w:ascii="Times New Roman" w:eastAsia="Calibri" w:hAnsi="Times New Roman" w:cs="Times New Roman"/>
          <w:b/>
          <w:sz w:val="24"/>
          <w:szCs w:val="24"/>
        </w:rPr>
        <w:t xml:space="preserve"> Десятичные дроби (45</w:t>
      </w:r>
      <w:r w:rsidRPr="00845F71">
        <w:rPr>
          <w:rFonts w:ascii="Times New Roman" w:eastAsia="Calibri" w:hAnsi="Times New Roman" w:cs="Times New Roman"/>
          <w:b/>
          <w:sz w:val="24"/>
          <w:szCs w:val="24"/>
        </w:rPr>
        <w:t xml:space="preserve"> ч)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45F71">
        <w:rPr>
          <w:rFonts w:ascii="Times New Roman" w:eastAsia="Calibri" w:hAnsi="Times New Roman" w:cs="Times New Roman"/>
          <w:sz w:val="24"/>
          <w:szCs w:val="24"/>
        </w:rPr>
        <w:t xml:space="preserve">Понятие десятичной дроби. Чтение и запись десятичных дробей. Умножение и деление десятичных дробей на 10,100,1000 и т.д. Перевод величин из одних единиц в другие. Сравнение десятичных дробей. Сложение и вычитание десятинных дробей. Умножение и деление десятичных дробей. Степень числа. Среднее арифметическое. Деление десятичной дроби на натуральное число. Деление десятичной дроби на десятичную дробь. Понятие процента. Задачи на проценты. Микрокалькулятор. </w:t>
      </w:r>
    </w:p>
    <w:p w:rsidR="00B50628" w:rsidRDefault="00B50628" w:rsidP="002B6CD3">
      <w:pPr>
        <w:ind w:left="-54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45F71">
        <w:rPr>
          <w:rFonts w:ascii="Times New Roman" w:eastAsia="Calibri" w:hAnsi="Times New Roman" w:cs="Times New Roman"/>
          <w:b/>
          <w:sz w:val="24"/>
          <w:szCs w:val="24"/>
        </w:rPr>
        <w:t>Основная цель</w:t>
      </w:r>
      <w:r w:rsidRPr="00845F71">
        <w:rPr>
          <w:rFonts w:ascii="Times New Roman" w:eastAsia="Calibri" w:hAnsi="Times New Roman" w:cs="Times New Roman"/>
          <w:sz w:val="24"/>
          <w:szCs w:val="24"/>
        </w:rPr>
        <w:t xml:space="preserve"> – формирование представлений о десятичной дроби, степени числа, проценте; формирование умений чтения и записи десятичных дробей, перевода величин в другие единицы измерения, пользования микрокалькулятором; овладение умением нахождения среднего арифметического чисел, сравнения десятичных дробей; овладение навыками умножения, деления, сложения и вычитания десятичных дробей, навыками решения примеров на все арифметические действия, решения задач на проценты.</w:t>
      </w:r>
      <w:proofErr w:type="gramEnd"/>
    </w:p>
    <w:p w:rsidR="00B50628" w:rsidRPr="000679B8" w:rsidRDefault="00B50628" w:rsidP="00AC0671">
      <w:pPr>
        <w:spacing w:after="0"/>
        <w:ind w:left="-540"/>
        <w:rPr>
          <w:rFonts w:ascii="Times New Roman" w:eastAsia="Calibri" w:hAnsi="Times New Roman" w:cs="Times New Roman"/>
          <w:sz w:val="24"/>
          <w:szCs w:val="24"/>
        </w:rPr>
      </w:pPr>
      <w:r w:rsidRPr="00845F71">
        <w:rPr>
          <w:rFonts w:ascii="Times New Roman" w:eastAsia="Calibri" w:hAnsi="Times New Roman" w:cs="Times New Roman"/>
          <w:sz w:val="24"/>
          <w:szCs w:val="24"/>
          <w:u w:val="single"/>
        </w:rPr>
        <w:t>5</w:t>
      </w:r>
      <w:r w:rsidR="00BE4EEA">
        <w:rPr>
          <w:rFonts w:ascii="Times New Roman" w:eastAsia="Calibri" w:hAnsi="Times New Roman" w:cs="Times New Roman"/>
          <w:b/>
          <w:sz w:val="24"/>
          <w:szCs w:val="24"/>
        </w:rPr>
        <w:t>. Геометрические тела (9</w:t>
      </w:r>
      <w:r w:rsidRPr="00845F71">
        <w:rPr>
          <w:rFonts w:ascii="Times New Roman" w:eastAsia="Calibri" w:hAnsi="Times New Roman" w:cs="Times New Roman"/>
          <w:b/>
          <w:sz w:val="24"/>
          <w:szCs w:val="24"/>
        </w:rPr>
        <w:t xml:space="preserve"> ч)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45F71">
        <w:rPr>
          <w:rFonts w:ascii="Times New Roman" w:eastAsia="Calibri" w:hAnsi="Times New Roman" w:cs="Times New Roman"/>
          <w:sz w:val="24"/>
          <w:szCs w:val="24"/>
        </w:rPr>
        <w:t>Прямоугольный параллелепипед. Развертка прямоугольного параллелепипеда. Объем прямоугольного параллелепипеда.</w:t>
      </w:r>
    </w:p>
    <w:p w:rsidR="00B50628" w:rsidRDefault="00B50628" w:rsidP="002B6CD3">
      <w:pPr>
        <w:ind w:left="-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5F71">
        <w:rPr>
          <w:rFonts w:ascii="Times New Roman" w:eastAsia="Calibri" w:hAnsi="Times New Roman" w:cs="Times New Roman"/>
          <w:b/>
          <w:sz w:val="24"/>
          <w:szCs w:val="24"/>
        </w:rPr>
        <w:t>Основная цель</w:t>
      </w:r>
      <w:r w:rsidRPr="00845F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845F71">
        <w:rPr>
          <w:rFonts w:ascii="Times New Roman" w:eastAsia="Calibri" w:hAnsi="Times New Roman" w:cs="Times New Roman"/>
          <w:sz w:val="24"/>
          <w:szCs w:val="24"/>
        </w:rPr>
        <w:t>–ф</w:t>
      </w:r>
      <w:proofErr w:type="gramEnd"/>
      <w:r w:rsidRPr="00845F71">
        <w:rPr>
          <w:rFonts w:ascii="Times New Roman" w:eastAsia="Calibri" w:hAnsi="Times New Roman" w:cs="Times New Roman"/>
          <w:sz w:val="24"/>
          <w:szCs w:val="24"/>
        </w:rPr>
        <w:t>ормирование представлений о прямоугольном параллелепипеде, о площади поверхности, об объеме; овладение умением построения развертки прямоугольного параллелепипеда; овладение навыками нахождения объема прямоугольного параллелепипеда.</w:t>
      </w:r>
    </w:p>
    <w:p w:rsidR="00B50628" w:rsidRPr="00845F71" w:rsidRDefault="00B50628" w:rsidP="00AC0671">
      <w:pPr>
        <w:spacing w:after="0"/>
        <w:ind w:left="-540"/>
        <w:rPr>
          <w:rFonts w:ascii="Times New Roman" w:eastAsia="Calibri" w:hAnsi="Times New Roman" w:cs="Times New Roman"/>
          <w:sz w:val="24"/>
          <w:szCs w:val="24"/>
        </w:rPr>
      </w:pPr>
      <w:r w:rsidRPr="00845F7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6</w:t>
      </w:r>
      <w:r w:rsidRPr="00845F7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b/>
          <w:sz w:val="24"/>
          <w:szCs w:val="24"/>
        </w:rPr>
        <w:t>Введение в вероятность (4</w:t>
      </w:r>
      <w:r w:rsidRPr="00845F71">
        <w:rPr>
          <w:rFonts w:ascii="Times New Roman" w:eastAsia="Calibri" w:hAnsi="Times New Roman" w:cs="Times New Roman"/>
          <w:b/>
          <w:sz w:val="24"/>
          <w:szCs w:val="24"/>
        </w:rPr>
        <w:t xml:space="preserve"> ч)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45F71">
        <w:rPr>
          <w:rFonts w:ascii="Times New Roman" w:eastAsia="Calibri" w:hAnsi="Times New Roman" w:cs="Times New Roman"/>
          <w:sz w:val="24"/>
          <w:szCs w:val="24"/>
        </w:rPr>
        <w:t>Достоверные, невозможные и случайные события. Комбинаторные задачи.</w:t>
      </w:r>
    </w:p>
    <w:p w:rsidR="00B50628" w:rsidRDefault="00B50628" w:rsidP="002B6CD3">
      <w:pPr>
        <w:ind w:left="-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5F71">
        <w:rPr>
          <w:rFonts w:ascii="Times New Roman" w:eastAsia="Calibri" w:hAnsi="Times New Roman" w:cs="Times New Roman"/>
          <w:b/>
          <w:sz w:val="24"/>
          <w:szCs w:val="24"/>
        </w:rPr>
        <w:t xml:space="preserve">Основная цель – </w:t>
      </w:r>
      <w:r w:rsidRPr="00845F71">
        <w:rPr>
          <w:rFonts w:ascii="Times New Roman" w:eastAsia="Calibri" w:hAnsi="Times New Roman" w:cs="Times New Roman"/>
          <w:sz w:val="24"/>
          <w:szCs w:val="24"/>
        </w:rPr>
        <w:t>формирование представлений о достоверных, невозможных, случайных событиях; овладение умением составлять дерево возможных вариантов; овладение навыками решения простейших комбинаторных задач.</w:t>
      </w:r>
    </w:p>
    <w:p w:rsidR="00BE4EEA" w:rsidRDefault="00B50628" w:rsidP="002B6CD3">
      <w:pPr>
        <w:ind w:left="-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5F71">
        <w:rPr>
          <w:rFonts w:ascii="Times New Roman" w:eastAsia="Calibri" w:hAnsi="Times New Roman" w:cs="Times New Roman"/>
          <w:sz w:val="24"/>
          <w:szCs w:val="24"/>
          <w:u w:val="single"/>
        </w:rPr>
        <w:t>7</w:t>
      </w:r>
      <w:r w:rsidRPr="00845F71">
        <w:rPr>
          <w:rFonts w:ascii="Times New Roman" w:eastAsia="Calibri" w:hAnsi="Times New Roman" w:cs="Times New Roman"/>
          <w:b/>
          <w:sz w:val="24"/>
          <w:szCs w:val="24"/>
        </w:rPr>
        <w:t>. Повторение по в</w:t>
      </w:r>
      <w:r w:rsidR="00BE4EEA">
        <w:rPr>
          <w:rFonts w:ascii="Times New Roman" w:eastAsia="Calibri" w:hAnsi="Times New Roman" w:cs="Times New Roman"/>
          <w:b/>
          <w:sz w:val="24"/>
          <w:szCs w:val="24"/>
        </w:rPr>
        <w:t xml:space="preserve">сему курсу </w:t>
      </w:r>
      <w:proofErr w:type="gramStart"/>
      <w:r w:rsidR="00BE4EEA">
        <w:rPr>
          <w:rFonts w:ascii="Times New Roman" w:eastAsia="Calibri" w:hAnsi="Times New Roman" w:cs="Times New Roman"/>
          <w:b/>
          <w:sz w:val="24"/>
          <w:szCs w:val="24"/>
        </w:rPr>
        <w:t>(</w:t>
      </w:r>
      <w:r w:rsidRPr="00845F7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End"/>
      <w:r w:rsidRPr="00845F71">
        <w:rPr>
          <w:rFonts w:ascii="Times New Roman" w:eastAsia="Calibri" w:hAnsi="Times New Roman" w:cs="Times New Roman"/>
          <w:b/>
          <w:sz w:val="24"/>
          <w:szCs w:val="24"/>
        </w:rPr>
        <w:t>ч)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45F71">
        <w:rPr>
          <w:rFonts w:ascii="Times New Roman" w:eastAsia="Calibri" w:hAnsi="Times New Roman" w:cs="Times New Roman"/>
          <w:b/>
          <w:sz w:val="24"/>
          <w:szCs w:val="24"/>
        </w:rPr>
        <w:t xml:space="preserve">Основная цель – </w:t>
      </w:r>
      <w:r w:rsidRPr="00845F71">
        <w:rPr>
          <w:rFonts w:ascii="Times New Roman" w:eastAsia="Calibri" w:hAnsi="Times New Roman" w:cs="Times New Roman"/>
          <w:sz w:val="24"/>
          <w:szCs w:val="24"/>
        </w:rPr>
        <w:t>обобщение и систематизация знаний тем курса математики за 5 класс с решением задач повышенной сложности; формирование понимания возможности использования приобретенных знаний и умений в практической деятельности и повседневной жизни.</w:t>
      </w:r>
    </w:p>
    <w:p w:rsidR="00AC0671" w:rsidRDefault="00AC0671" w:rsidP="00966E3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6E3E" w:rsidRDefault="00966E3E" w:rsidP="00966E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График контрольных работ по математике в 5 классе.</w:t>
      </w:r>
    </w:p>
    <w:tbl>
      <w:tblPr>
        <w:tblStyle w:val="a5"/>
        <w:tblW w:w="0" w:type="auto"/>
        <w:tblInd w:w="-176" w:type="dxa"/>
        <w:tblLook w:val="04A0"/>
      </w:tblPr>
      <w:tblGrid>
        <w:gridCol w:w="458"/>
        <w:gridCol w:w="7481"/>
        <w:gridCol w:w="740"/>
        <w:gridCol w:w="842"/>
      </w:tblGrid>
      <w:tr w:rsidR="00966E3E" w:rsidRPr="003A0A50" w:rsidTr="00966E3E">
        <w:tc>
          <w:tcPr>
            <w:tcW w:w="458" w:type="dxa"/>
          </w:tcPr>
          <w:p w:rsidR="00966E3E" w:rsidRPr="003A0A50" w:rsidRDefault="00966E3E" w:rsidP="00966E3E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A5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481" w:type="dxa"/>
            <w:shd w:val="clear" w:color="auto" w:fill="auto"/>
          </w:tcPr>
          <w:p w:rsidR="00966E3E" w:rsidRPr="003A0A50" w:rsidRDefault="00966E3E" w:rsidP="00966E3E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A50">
              <w:rPr>
                <w:rFonts w:ascii="Times New Roman" w:hAnsi="Times New Roman" w:cs="Times New Roman"/>
                <w:b/>
                <w:sz w:val="24"/>
                <w:szCs w:val="24"/>
              </w:rPr>
              <w:t>Вид контроля</w:t>
            </w:r>
          </w:p>
        </w:tc>
        <w:tc>
          <w:tcPr>
            <w:tcW w:w="740" w:type="dxa"/>
          </w:tcPr>
          <w:p w:rsidR="00966E3E" w:rsidRPr="003A0A50" w:rsidRDefault="00966E3E" w:rsidP="00966E3E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A50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42" w:type="dxa"/>
          </w:tcPr>
          <w:p w:rsidR="00966E3E" w:rsidRPr="003A0A50" w:rsidRDefault="00966E3E" w:rsidP="00966E3E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A50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966E3E" w:rsidRPr="003A0A50" w:rsidTr="00966E3E">
        <w:trPr>
          <w:trHeight w:val="73"/>
        </w:trPr>
        <w:tc>
          <w:tcPr>
            <w:tcW w:w="458" w:type="dxa"/>
          </w:tcPr>
          <w:p w:rsidR="00966E3E" w:rsidRPr="00B331FF" w:rsidRDefault="00966E3E" w:rsidP="00966E3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1" w:type="dxa"/>
            <w:shd w:val="clear" w:color="auto" w:fill="auto"/>
          </w:tcPr>
          <w:p w:rsidR="00966E3E" w:rsidRPr="00B331FF" w:rsidRDefault="00966E3E" w:rsidP="00966E3E">
            <w:pPr>
              <w:pStyle w:val="a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331FF">
              <w:rPr>
                <w:rFonts w:ascii="Times New Roman" w:hAnsi="Times New Roman" w:cs="Times New Roman"/>
                <w:iCs/>
                <w:sz w:val="24"/>
                <w:szCs w:val="24"/>
              </w:rPr>
              <w:t>Вводная контрольная работа</w:t>
            </w:r>
          </w:p>
        </w:tc>
        <w:tc>
          <w:tcPr>
            <w:tcW w:w="740" w:type="dxa"/>
          </w:tcPr>
          <w:p w:rsidR="00966E3E" w:rsidRPr="00B331FF" w:rsidRDefault="00966E3E" w:rsidP="00966E3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966E3E" w:rsidRPr="00B331FF" w:rsidRDefault="00966E3E" w:rsidP="00966E3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E3E" w:rsidRPr="003A0A50" w:rsidTr="00966E3E">
        <w:tc>
          <w:tcPr>
            <w:tcW w:w="458" w:type="dxa"/>
          </w:tcPr>
          <w:p w:rsidR="00966E3E" w:rsidRPr="00B331FF" w:rsidRDefault="00966E3E" w:rsidP="00966E3E">
            <w:pPr>
              <w:pStyle w:val="a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7481" w:type="dxa"/>
            <w:shd w:val="clear" w:color="auto" w:fill="auto"/>
          </w:tcPr>
          <w:p w:rsidR="00966E3E" w:rsidRPr="00B331FF" w:rsidRDefault="00966E3E" w:rsidP="00966E3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31FF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 «Десятичная система счисления. Основные геометрические понятия».</w:t>
            </w:r>
          </w:p>
        </w:tc>
        <w:tc>
          <w:tcPr>
            <w:tcW w:w="740" w:type="dxa"/>
          </w:tcPr>
          <w:p w:rsidR="00966E3E" w:rsidRPr="00B331FF" w:rsidRDefault="00966E3E" w:rsidP="00966E3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966E3E" w:rsidRPr="00B331FF" w:rsidRDefault="00966E3E" w:rsidP="00966E3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E3E" w:rsidRPr="003A0A50" w:rsidTr="00966E3E">
        <w:tc>
          <w:tcPr>
            <w:tcW w:w="458" w:type="dxa"/>
          </w:tcPr>
          <w:p w:rsidR="00966E3E" w:rsidRPr="00B331FF" w:rsidRDefault="00966E3E" w:rsidP="00966E3E">
            <w:pPr>
              <w:pStyle w:val="a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7481" w:type="dxa"/>
            <w:shd w:val="clear" w:color="auto" w:fill="auto"/>
          </w:tcPr>
          <w:p w:rsidR="00966E3E" w:rsidRPr="00B331FF" w:rsidRDefault="00966E3E" w:rsidP="00966E3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31FF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 «Вычисления с многозначными числами».</w:t>
            </w:r>
          </w:p>
        </w:tc>
        <w:tc>
          <w:tcPr>
            <w:tcW w:w="740" w:type="dxa"/>
          </w:tcPr>
          <w:p w:rsidR="00966E3E" w:rsidRPr="00B331FF" w:rsidRDefault="00966E3E" w:rsidP="00966E3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966E3E" w:rsidRPr="00B331FF" w:rsidRDefault="00966E3E" w:rsidP="00966E3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E3E" w:rsidRPr="003A0A50" w:rsidTr="00966E3E">
        <w:tc>
          <w:tcPr>
            <w:tcW w:w="458" w:type="dxa"/>
          </w:tcPr>
          <w:p w:rsidR="00966E3E" w:rsidRPr="00B331FF" w:rsidRDefault="00966E3E" w:rsidP="00966E3E">
            <w:pPr>
              <w:pStyle w:val="a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7481" w:type="dxa"/>
            <w:shd w:val="clear" w:color="auto" w:fill="auto"/>
          </w:tcPr>
          <w:p w:rsidR="00966E3E" w:rsidRPr="00B331FF" w:rsidRDefault="00966E3E" w:rsidP="00966E3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31FF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 «Прямоугольник. Арифметические законы».</w:t>
            </w:r>
          </w:p>
        </w:tc>
        <w:tc>
          <w:tcPr>
            <w:tcW w:w="740" w:type="dxa"/>
          </w:tcPr>
          <w:p w:rsidR="00966E3E" w:rsidRPr="00B331FF" w:rsidRDefault="00966E3E" w:rsidP="00966E3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966E3E" w:rsidRPr="00B331FF" w:rsidRDefault="00966E3E" w:rsidP="00966E3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E3E" w:rsidRPr="003A0A50" w:rsidTr="00966E3E">
        <w:tc>
          <w:tcPr>
            <w:tcW w:w="458" w:type="dxa"/>
          </w:tcPr>
          <w:p w:rsidR="00966E3E" w:rsidRPr="00B331FF" w:rsidRDefault="00966E3E" w:rsidP="00966E3E">
            <w:pPr>
              <w:pStyle w:val="a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7481" w:type="dxa"/>
            <w:shd w:val="clear" w:color="auto" w:fill="auto"/>
          </w:tcPr>
          <w:p w:rsidR="00966E3E" w:rsidRPr="00B331FF" w:rsidRDefault="00966E3E" w:rsidP="00966E3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31FF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№4 «Обыкновенные дроби».</w:t>
            </w:r>
          </w:p>
        </w:tc>
        <w:tc>
          <w:tcPr>
            <w:tcW w:w="740" w:type="dxa"/>
          </w:tcPr>
          <w:p w:rsidR="00966E3E" w:rsidRPr="00B331FF" w:rsidRDefault="00966E3E" w:rsidP="00966E3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966E3E" w:rsidRPr="00B331FF" w:rsidRDefault="00966E3E" w:rsidP="00966E3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E3E" w:rsidRPr="003A0A50" w:rsidTr="00966E3E">
        <w:tc>
          <w:tcPr>
            <w:tcW w:w="458" w:type="dxa"/>
          </w:tcPr>
          <w:p w:rsidR="00966E3E" w:rsidRPr="00B331FF" w:rsidRDefault="00966E3E" w:rsidP="00966E3E">
            <w:pPr>
              <w:pStyle w:val="a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7481" w:type="dxa"/>
            <w:shd w:val="clear" w:color="auto" w:fill="auto"/>
          </w:tcPr>
          <w:p w:rsidR="00966E3E" w:rsidRPr="00B331FF" w:rsidRDefault="00966E3E" w:rsidP="00966E3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31FF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№5 «Действия с обыкновенными дробями».</w:t>
            </w:r>
          </w:p>
        </w:tc>
        <w:tc>
          <w:tcPr>
            <w:tcW w:w="740" w:type="dxa"/>
          </w:tcPr>
          <w:p w:rsidR="00966E3E" w:rsidRPr="00B331FF" w:rsidRDefault="00966E3E" w:rsidP="00966E3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966E3E" w:rsidRPr="00B331FF" w:rsidRDefault="00966E3E" w:rsidP="00966E3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E3E" w:rsidRPr="003A0A50" w:rsidTr="00966E3E">
        <w:tc>
          <w:tcPr>
            <w:tcW w:w="458" w:type="dxa"/>
          </w:tcPr>
          <w:p w:rsidR="00966E3E" w:rsidRPr="00B331FF" w:rsidRDefault="00966E3E" w:rsidP="00966E3E">
            <w:pPr>
              <w:pStyle w:val="a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7481" w:type="dxa"/>
            <w:shd w:val="clear" w:color="auto" w:fill="auto"/>
          </w:tcPr>
          <w:p w:rsidR="00966E3E" w:rsidRPr="00B331FF" w:rsidRDefault="00966E3E" w:rsidP="00966E3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31FF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№6 «Геометрические фигуры».</w:t>
            </w:r>
          </w:p>
        </w:tc>
        <w:tc>
          <w:tcPr>
            <w:tcW w:w="740" w:type="dxa"/>
          </w:tcPr>
          <w:p w:rsidR="00966E3E" w:rsidRPr="00B331FF" w:rsidRDefault="00966E3E" w:rsidP="00966E3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966E3E" w:rsidRPr="00B331FF" w:rsidRDefault="00966E3E" w:rsidP="00966E3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E3E" w:rsidRPr="003A0A50" w:rsidTr="00966E3E">
        <w:tc>
          <w:tcPr>
            <w:tcW w:w="458" w:type="dxa"/>
          </w:tcPr>
          <w:p w:rsidR="00966E3E" w:rsidRPr="00B331FF" w:rsidRDefault="00966E3E" w:rsidP="00966E3E">
            <w:pPr>
              <w:pStyle w:val="a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7481" w:type="dxa"/>
            <w:shd w:val="clear" w:color="auto" w:fill="auto"/>
          </w:tcPr>
          <w:p w:rsidR="00966E3E" w:rsidRPr="00B331FF" w:rsidRDefault="00966E3E" w:rsidP="00966E3E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31FF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№7 «Десятичные дроби. Сложение и вычитание десятичных дробей».</w:t>
            </w:r>
          </w:p>
        </w:tc>
        <w:tc>
          <w:tcPr>
            <w:tcW w:w="740" w:type="dxa"/>
          </w:tcPr>
          <w:p w:rsidR="00966E3E" w:rsidRPr="00B331FF" w:rsidRDefault="00966E3E" w:rsidP="00966E3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966E3E" w:rsidRPr="00B331FF" w:rsidRDefault="00966E3E" w:rsidP="00966E3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E3E" w:rsidRPr="003A0A50" w:rsidTr="00966E3E">
        <w:tc>
          <w:tcPr>
            <w:tcW w:w="458" w:type="dxa"/>
          </w:tcPr>
          <w:p w:rsidR="00966E3E" w:rsidRPr="00B331FF" w:rsidRDefault="00966E3E" w:rsidP="00966E3E">
            <w:pPr>
              <w:pStyle w:val="a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7481" w:type="dxa"/>
            <w:shd w:val="clear" w:color="auto" w:fill="auto"/>
          </w:tcPr>
          <w:p w:rsidR="00966E3E" w:rsidRPr="00B331FF" w:rsidRDefault="00966E3E" w:rsidP="00966E3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31FF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№8 «Умножение и деление десятичных дробей».</w:t>
            </w:r>
          </w:p>
        </w:tc>
        <w:tc>
          <w:tcPr>
            <w:tcW w:w="740" w:type="dxa"/>
          </w:tcPr>
          <w:p w:rsidR="00966E3E" w:rsidRPr="00B331FF" w:rsidRDefault="00966E3E" w:rsidP="00966E3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966E3E" w:rsidRPr="00B331FF" w:rsidRDefault="00966E3E" w:rsidP="00966E3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E3E" w:rsidRPr="003A0A50" w:rsidTr="00966E3E">
        <w:tc>
          <w:tcPr>
            <w:tcW w:w="458" w:type="dxa"/>
            <w:tcBorders>
              <w:left w:val="single" w:sz="4" w:space="0" w:color="auto"/>
              <w:right w:val="single" w:sz="4" w:space="0" w:color="auto"/>
            </w:tcBorders>
          </w:tcPr>
          <w:p w:rsidR="00966E3E" w:rsidRPr="00B331FF" w:rsidRDefault="00966E3E" w:rsidP="00966E3E">
            <w:pPr>
              <w:pStyle w:val="a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7481" w:type="dxa"/>
            <w:tcBorders>
              <w:left w:val="single" w:sz="4" w:space="0" w:color="auto"/>
              <w:right w:val="single" w:sz="4" w:space="0" w:color="auto"/>
            </w:tcBorders>
          </w:tcPr>
          <w:p w:rsidR="00966E3E" w:rsidRPr="00B331FF" w:rsidRDefault="00966E3E" w:rsidP="00966E3E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31FF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№9 «Проценты. Прямоугольный параллелепипед».</w:t>
            </w:r>
          </w:p>
        </w:tc>
        <w:tc>
          <w:tcPr>
            <w:tcW w:w="740" w:type="dxa"/>
          </w:tcPr>
          <w:p w:rsidR="00966E3E" w:rsidRPr="00B331FF" w:rsidRDefault="00966E3E" w:rsidP="00966E3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966E3E" w:rsidRPr="00B331FF" w:rsidRDefault="00966E3E" w:rsidP="00966E3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E3E" w:rsidRPr="003A0A50" w:rsidTr="00966E3E">
        <w:tc>
          <w:tcPr>
            <w:tcW w:w="458" w:type="dxa"/>
          </w:tcPr>
          <w:p w:rsidR="00966E3E" w:rsidRPr="00B331FF" w:rsidRDefault="00966E3E" w:rsidP="00966E3E">
            <w:pPr>
              <w:pStyle w:val="a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7481" w:type="dxa"/>
            <w:shd w:val="clear" w:color="auto" w:fill="auto"/>
          </w:tcPr>
          <w:p w:rsidR="00966E3E" w:rsidRPr="00B331FF" w:rsidRDefault="00966E3E" w:rsidP="00966E3E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31FF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10 «Итоговая контрольная работа за курс 5 класса»</w:t>
            </w:r>
          </w:p>
        </w:tc>
        <w:tc>
          <w:tcPr>
            <w:tcW w:w="740" w:type="dxa"/>
          </w:tcPr>
          <w:p w:rsidR="00966E3E" w:rsidRPr="00B331FF" w:rsidRDefault="00966E3E" w:rsidP="00966E3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966E3E" w:rsidRPr="00B331FF" w:rsidRDefault="00966E3E" w:rsidP="00966E3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6E3E" w:rsidRPr="00AC0671" w:rsidRDefault="00966E3E" w:rsidP="00966E3E">
      <w:pPr>
        <w:rPr>
          <w:rFonts w:ascii="Times New Roman" w:eastAsia="Calibri" w:hAnsi="Times New Roman" w:cs="Times New Roman"/>
          <w:sz w:val="10"/>
          <w:szCs w:val="10"/>
        </w:rPr>
      </w:pPr>
    </w:p>
    <w:p w:rsidR="00BE4EEA" w:rsidRPr="001B63B7" w:rsidRDefault="00BE4EEA" w:rsidP="00BE4E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63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Учебно-тематический план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математике в  </w:t>
      </w:r>
      <w:r w:rsidR="005B2A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классе</w:t>
      </w:r>
    </w:p>
    <w:p w:rsidR="00BE4EEA" w:rsidRPr="001B63B7" w:rsidRDefault="00BE4EEA" w:rsidP="00BE4E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6096"/>
        <w:gridCol w:w="2551"/>
      </w:tblGrid>
      <w:tr w:rsidR="00BE4EEA" w:rsidRPr="001B63B7" w:rsidTr="00EF350B">
        <w:trPr>
          <w:trHeight w:val="428"/>
        </w:trPr>
        <w:tc>
          <w:tcPr>
            <w:tcW w:w="851" w:type="dxa"/>
            <w:vAlign w:val="center"/>
          </w:tcPr>
          <w:p w:rsidR="00BE4EEA" w:rsidRPr="001B63B7" w:rsidRDefault="00BE4EEA" w:rsidP="00AC0671">
            <w:pPr>
              <w:tabs>
                <w:tab w:val="num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63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  <w:proofErr w:type="spellStart"/>
            <w:proofErr w:type="gramStart"/>
            <w:r w:rsidRPr="001B63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B63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1B63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096" w:type="dxa"/>
            <w:vAlign w:val="center"/>
          </w:tcPr>
          <w:p w:rsidR="00BE4EEA" w:rsidRPr="001B63B7" w:rsidRDefault="00BE4EEA" w:rsidP="00966E3E">
            <w:pPr>
              <w:tabs>
                <w:tab w:val="num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63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разделов и тем</w:t>
            </w:r>
          </w:p>
        </w:tc>
        <w:tc>
          <w:tcPr>
            <w:tcW w:w="2551" w:type="dxa"/>
          </w:tcPr>
          <w:p w:rsidR="00BE4EEA" w:rsidRPr="001B63B7" w:rsidRDefault="00BE4EEA" w:rsidP="00966E3E">
            <w:pPr>
              <w:tabs>
                <w:tab w:val="num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 по рабочей программе</w:t>
            </w:r>
          </w:p>
        </w:tc>
      </w:tr>
      <w:tr w:rsidR="00BE4EEA" w:rsidRPr="001B63B7" w:rsidTr="00EF350B">
        <w:trPr>
          <w:trHeight w:val="161"/>
        </w:trPr>
        <w:tc>
          <w:tcPr>
            <w:tcW w:w="851" w:type="dxa"/>
          </w:tcPr>
          <w:p w:rsidR="00BE4EEA" w:rsidRPr="001B63B7" w:rsidRDefault="00BE4EEA" w:rsidP="00BE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6" w:type="dxa"/>
          </w:tcPr>
          <w:p w:rsidR="00BE4EEA" w:rsidRPr="00925A00" w:rsidRDefault="00BE4EEA" w:rsidP="00BE4E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5A00">
              <w:rPr>
                <w:rFonts w:ascii="Times New Roman" w:eastAsia="Times New Roman" w:hAnsi="Times New Roman" w:cs="Times New Roman"/>
                <w:b/>
                <w:i/>
                <w:color w:val="4C4C4C"/>
              </w:rPr>
              <w:t>Повторение курса 5 класса</w:t>
            </w:r>
          </w:p>
        </w:tc>
        <w:tc>
          <w:tcPr>
            <w:tcW w:w="2551" w:type="dxa"/>
          </w:tcPr>
          <w:p w:rsidR="00BE4EEA" w:rsidRPr="00925A00" w:rsidRDefault="00BE4EEA" w:rsidP="00BE4E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5A00">
              <w:rPr>
                <w:rFonts w:ascii="Times New Roman" w:hAnsi="Times New Roman" w:cs="Times New Roman"/>
                <w:b/>
                <w:i/>
                <w:color w:val="000000"/>
              </w:rPr>
              <w:t>10</w:t>
            </w:r>
          </w:p>
        </w:tc>
      </w:tr>
      <w:tr w:rsidR="00BE4EEA" w:rsidRPr="001B63B7" w:rsidTr="00EF350B">
        <w:trPr>
          <w:trHeight w:val="132"/>
        </w:trPr>
        <w:tc>
          <w:tcPr>
            <w:tcW w:w="851" w:type="dxa"/>
          </w:tcPr>
          <w:p w:rsidR="00BE4EEA" w:rsidRPr="001B63B7" w:rsidRDefault="00BE4EEA" w:rsidP="00BE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6" w:type="dxa"/>
          </w:tcPr>
          <w:p w:rsidR="00BE4EEA" w:rsidRPr="00F76B0D" w:rsidRDefault="00BE4EEA" w:rsidP="00BE4E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6B0D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Положитель</w:t>
            </w:r>
            <w:r w:rsidRPr="00F76B0D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softHyphen/>
              <w:t>ные и отри</w:t>
            </w:r>
            <w:r w:rsidRPr="00F76B0D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softHyphen/>
              <w:t>цательные числа. Коор</w:t>
            </w:r>
            <w:r w:rsidRPr="00F76B0D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softHyphen/>
              <w:t>динаты</w:t>
            </w:r>
          </w:p>
        </w:tc>
        <w:tc>
          <w:tcPr>
            <w:tcW w:w="2551" w:type="dxa"/>
          </w:tcPr>
          <w:p w:rsidR="00BE4EEA" w:rsidRPr="00F76B0D" w:rsidRDefault="00BE4EEA" w:rsidP="00BE4E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6B0D">
              <w:rPr>
                <w:rFonts w:ascii="Times New Roman" w:hAnsi="Times New Roman" w:cs="Times New Roman"/>
                <w:b/>
                <w:i/>
                <w:color w:val="000000"/>
              </w:rPr>
              <w:t>58</w:t>
            </w:r>
          </w:p>
        </w:tc>
      </w:tr>
      <w:tr w:rsidR="00BE4EEA" w:rsidRPr="001B63B7" w:rsidTr="00EF350B">
        <w:trPr>
          <w:trHeight w:val="122"/>
        </w:trPr>
        <w:tc>
          <w:tcPr>
            <w:tcW w:w="851" w:type="dxa"/>
          </w:tcPr>
          <w:p w:rsidR="00BE4EEA" w:rsidRPr="001B63B7" w:rsidRDefault="00BE4EEA" w:rsidP="00BE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96" w:type="dxa"/>
          </w:tcPr>
          <w:p w:rsidR="00BE4EEA" w:rsidRPr="00225867" w:rsidRDefault="00BE4EEA" w:rsidP="00BE4E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5867">
              <w:rPr>
                <w:rFonts w:ascii="Times New Roman" w:eastAsia="Times New Roman" w:hAnsi="Times New Roman" w:cs="Times New Roman"/>
                <w:b/>
                <w:i/>
                <w:color w:val="434343"/>
              </w:rPr>
              <w:t>Преобразо</w:t>
            </w:r>
            <w:r w:rsidRPr="00225867">
              <w:rPr>
                <w:rFonts w:ascii="Times New Roman" w:eastAsia="Times New Roman" w:hAnsi="Times New Roman" w:cs="Times New Roman"/>
                <w:b/>
                <w:i/>
                <w:color w:val="434343"/>
              </w:rPr>
              <w:softHyphen/>
              <w:t>вание бук</w:t>
            </w:r>
            <w:r w:rsidRPr="00225867">
              <w:rPr>
                <w:rFonts w:ascii="Times New Roman" w:eastAsia="Times New Roman" w:hAnsi="Times New Roman" w:cs="Times New Roman"/>
                <w:b/>
                <w:i/>
                <w:color w:val="434343"/>
              </w:rPr>
              <w:softHyphen/>
              <w:t>венных вы</w:t>
            </w:r>
            <w:r w:rsidRPr="00225867">
              <w:rPr>
                <w:rFonts w:ascii="Times New Roman" w:eastAsia="Times New Roman" w:hAnsi="Times New Roman" w:cs="Times New Roman"/>
                <w:b/>
                <w:i/>
                <w:color w:val="434343"/>
              </w:rPr>
              <w:softHyphen/>
              <w:t>ражений</w:t>
            </w:r>
          </w:p>
        </w:tc>
        <w:tc>
          <w:tcPr>
            <w:tcW w:w="2551" w:type="dxa"/>
          </w:tcPr>
          <w:p w:rsidR="00BE4EEA" w:rsidRPr="00225867" w:rsidRDefault="00BE4EEA" w:rsidP="00BE4E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586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31</w:t>
            </w:r>
          </w:p>
        </w:tc>
      </w:tr>
      <w:tr w:rsidR="00BE4EEA" w:rsidRPr="001B63B7" w:rsidTr="00EF350B">
        <w:trPr>
          <w:trHeight w:val="110"/>
        </w:trPr>
        <w:tc>
          <w:tcPr>
            <w:tcW w:w="851" w:type="dxa"/>
          </w:tcPr>
          <w:p w:rsidR="00BE4EEA" w:rsidRPr="001B63B7" w:rsidRDefault="00BE4EEA" w:rsidP="00BE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96" w:type="dxa"/>
          </w:tcPr>
          <w:p w:rsidR="00BE4EEA" w:rsidRPr="00BE4EEA" w:rsidRDefault="00BE4EEA" w:rsidP="00BE4E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BE4EEA">
              <w:rPr>
                <w:rFonts w:ascii="Times New Roman" w:eastAsia="Times New Roman" w:hAnsi="Times New Roman" w:cs="Times New Roman"/>
                <w:b/>
                <w:i/>
                <w:color w:val="6E6064"/>
              </w:rPr>
              <w:t>Делимость натуральных чисел</w:t>
            </w:r>
          </w:p>
        </w:tc>
        <w:tc>
          <w:tcPr>
            <w:tcW w:w="2551" w:type="dxa"/>
          </w:tcPr>
          <w:p w:rsidR="00BE4EEA" w:rsidRPr="00BE4EEA" w:rsidRDefault="00BE4EEA" w:rsidP="00BE4E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E4EEA">
              <w:rPr>
                <w:rFonts w:ascii="Times New Roman" w:hAnsi="Times New Roman" w:cs="Times New Roman"/>
                <w:b/>
                <w:i/>
                <w:color w:val="000000"/>
              </w:rPr>
              <w:t>33</w:t>
            </w:r>
          </w:p>
        </w:tc>
      </w:tr>
      <w:tr w:rsidR="00BE4EEA" w:rsidRPr="001B63B7" w:rsidTr="00EF350B">
        <w:trPr>
          <w:trHeight w:val="272"/>
        </w:trPr>
        <w:tc>
          <w:tcPr>
            <w:tcW w:w="851" w:type="dxa"/>
          </w:tcPr>
          <w:p w:rsidR="00BE4EEA" w:rsidRPr="001B63B7" w:rsidRDefault="00BE4EEA" w:rsidP="00BE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96" w:type="dxa"/>
          </w:tcPr>
          <w:p w:rsidR="00BE4EEA" w:rsidRPr="007A5B45" w:rsidRDefault="00BE4EEA" w:rsidP="00BE4E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A5B45">
              <w:rPr>
                <w:rFonts w:ascii="Times New Roman" w:eastAsia="Times New Roman" w:hAnsi="Times New Roman" w:cs="Times New Roman"/>
                <w:b/>
                <w:i/>
                <w:color w:val="434343"/>
              </w:rPr>
              <w:t>Математика вокруг нас</w:t>
            </w:r>
          </w:p>
        </w:tc>
        <w:tc>
          <w:tcPr>
            <w:tcW w:w="2551" w:type="dxa"/>
          </w:tcPr>
          <w:p w:rsidR="00BE4EEA" w:rsidRPr="007A5B45" w:rsidRDefault="00BE4EEA" w:rsidP="00BE4E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A5B45">
              <w:rPr>
                <w:rFonts w:ascii="Times New Roman" w:hAnsi="Times New Roman" w:cs="Times New Roman"/>
                <w:b/>
                <w:i/>
                <w:color w:val="000000"/>
              </w:rPr>
              <w:t>28</w:t>
            </w:r>
          </w:p>
        </w:tc>
      </w:tr>
      <w:tr w:rsidR="00BE4EEA" w:rsidRPr="001B63B7" w:rsidTr="00EF350B">
        <w:trPr>
          <w:trHeight w:val="276"/>
        </w:trPr>
        <w:tc>
          <w:tcPr>
            <w:tcW w:w="851" w:type="dxa"/>
          </w:tcPr>
          <w:p w:rsidR="00BE4EEA" w:rsidRPr="001B63B7" w:rsidRDefault="00BE4EEA" w:rsidP="00BE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96" w:type="dxa"/>
          </w:tcPr>
          <w:p w:rsidR="00BE4EEA" w:rsidRPr="002754A9" w:rsidRDefault="00BE4EEA" w:rsidP="00BE4E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434343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434343"/>
              </w:rPr>
              <w:t>Обобща</w:t>
            </w:r>
            <w:r>
              <w:rPr>
                <w:rFonts w:ascii="Times New Roman" w:eastAsia="Times New Roman" w:hAnsi="Times New Roman" w:cs="Times New Roman"/>
                <w:b/>
                <w:i/>
                <w:color w:val="434343"/>
              </w:rPr>
              <w:softHyphen/>
              <w:t>ющее повто</w:t>
            </w:r>
            <w:r>
              <w:rPr>
                <w:rFonts w:ascii="Times New Roman" w:eastAsia="Times New Roman" w:hAnsi="Times New Roman" w:cs="Times New Roman"/>
                <w:b/>
                <w:i/>
                <w:color w:val="434343"/>
              </w:rPr>
              <w:softHyphen/>
              <w:t xml:space="preserve">рение курса </w:t>
            </w:r>
            <w:r w:rsidRPr="007234D6">
              <w:rPr>
                <w:rFonts w:ascii="Times New Roman" w:eastAsia="Times New Roman" w:hAnsi="Times New Roman" w:cs="Times New Roman"/>
                <w:b/>
                <w:i/>
                <w:color w:val="434343"/>
              </w:rPr>
              <w:t>математики за 6 класс</w:t>
            </w:r>
          </w:p>
        </w:tc>
        <w:tc>
          <w:tcPr>
            <w:tcW w:w="2551" w:type="dxa"/>
          </w:tcPr>
          <w:p w:rsidR="00BE4EEA" w:rsidRPr="007234D6" w:rsidRDefault="00BE4EEA" w:rsidP="00BE4E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234D6">
              <w:rPr>
                <w:rFonts w:ascii="Times New Roman" w:hAnsi="Times New Roman" w:cs="Times New Roman"/>
                <w:b/>
                <w:i/>
                <w:color w:val="000000"/>
              </w:rPr>
              <w:t>10</w:t>
            </w:r>
          </w:p>
        </w:tc>
      </w:tr>
      <w:tr w:rsidR="00BE4EEA" w:rsidRPr="001B63B7" w:rsidTr="00EF350B">
        <w:trPr>
          <w:trHeight w:val="281"/>
        </w:trPr>
        <w:tc>
          <w:tcPr>
            <w:tcW w:w="851" w:type="dxa"/>
          </w:tcPr>
          <w:p w:rsidR="00BE4EEA" w:rsidRPr="001B63B7" w:rsidRDefault="00BE4EEA" w:rsidP="00BE4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96" w:type="dxa"/>
          </w:tcPr>
          <w:p w:rsidR="00BE4EEA" w:rsidRPr="00F91E8D" w:rsidRDefault="00BE4EEA" w:rsidP="00BE4EEA">
            <w:p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1E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551" w:type="dxa"/>
          </w:tcPr>
          <w:p w:rsidR="00BE4EEA" w:rsidRPr="00CE5ED9" w:rsidRDefault="00BE4EEA" w:rsidP="00BE4EEA">
            <w:pPr>
              <w:tabs>
                <w:tab w:val="num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5E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170</w:t>
            </w:r>
          </w:p>
        </w:tc>
      </w:tr>
    </w:tbl>
    <w:p w:rsidR="00BE4EEA" w:rsidRPr="00AC0671" w:rsidRDefault="00BE4EEA" w:rsidP="005B2AE3">
      <w:pPr>
        <w:rPr>
          <w:rFonts w:ascii="Times New Roman" w:eastAsia="Calibri" w:hAnsi="Times New Roman" w:cs="Times New Roman"/>
          <w:sz w:val="10"/>
          <w:szCs w:val="10"/>
        </w:rPr>
      </w:pPr>
    </w:p>
    <w:p w:rsidR="00B50628" w:rsidRDefault="00B50628" w:rsidP="00B50628">
      <w:pPr>
        <w:pStyle w:val="a4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06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Основное содержание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предмета математики в 6</w:t>
      </w:r>
      <w:r w:rsidRPr="00B506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классе.</w:t>
      </w:r>
    </w:p>
    <w:p w:rsidR="00B50628" w:rsidRPr="00B50628" w:rsidRDefault="00B50628" w:rsidP="00B50628">
      <w:pPr>
        <w:pStyle w:val="a4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0628" w:rsidRPr="000679B8" w:rsidRDefault="00B50628" w:rsidP="00AC0671">
      <w:pPr>
        <w:pStyle w:val="a4"/>
        <w:numPr>
          <w:ilvl w:val="0"/>
          <w:numId w:val="1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679B8">
        <w:rPr>
          <w:rFonts w:ascii="Times New Roman" w:hAnsi="Times New Roman" w:cs="Times New Roman"/>
          <w:b/>
          <w:sz w:val="24"/>
          <w:szCs w:val="24"/>
        </w:rPr>
        <w:t>П</w:t>
      </w:r>
      <w:r w:rsidR="005B2AE3">
        <w:rPr>
          <w:rFonts w:ascii="Times New Roman" w:hAnsi="Times New Roman" w:cs="Times New Roman"/>
          <w:b/>
          <w:sz w:val="24"/>
          <w:szCs w:val="24"/>
        </w:rPr>
        <w:t>овторение за курс 5-ого класса(10</w:t>
      </w:r>
      <w:r w:rsidR="00CE5E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79B8">
        <w:rPr>
          <w:rFonts w:ascii="Times New Roman" w:hAnsi="Times New Roman" w:cs="Times New Roman"/>
          <w:b/>
          <w:sz w:val="24"/>
          <w:szCs w:val="24"/>
        </w:rPr>
        <w:t>ч).</w:t>
      </w:r>
    </w:p>
    <w:p w:rsidR="00B50628" w:rsidRPr="000679B8" w:rsidRDefault="00B50628" w:rsidP="00AC0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9B8">
        <w:rPr>
          <w:rFonts w:ascii="Times New Roman" w:hAnsi="Times New Roman" w:cs="Times New Roman"/>
          <w:sz w:val="24"/>
          <w:szCs w:val="24"/>
        </w:rPr>
        <w:tab/>
        <w:t>Повторить материал, пройденный в курсе 5-ого класса.</w:t>
      </w:r>
    </w:p>
    <w:p w:rsidR="00B50628" w:rsidRPr="000679B8" w:rsidRDefault="00B50628" w:rsidP="00B50628">
      <w:pPr>
        <w:pStyle w:val="a9"/>
        <w:widowControl w:val="0"/>
        <w:spacing w:before="120"/>
        <w:ind w:left="567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679B8">
        <w:rPr>
          <w:rFonts w:ascii="Times New Roman" w:hAnsi="Times New Roman"/>
          <w:b/>
          <w:bCs/>
          <w:i/>
          <w:iCs/>
          <w:sz w:val="24"/>
          <w:szCs w:val="24"/>
        </w:rPr>
        <w:t xml:space="preserve">Основная цель: </w:t>
      </w:r>
    </w:p>
    <w:p w:rsidR="00B50628" w:rsidRPr="000679B8" w:rsidRDefault="00B50628" w:rsidP="00B50628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679B8">
        <w:rPr>
          <w:rFonts w:ascii="Times New Roman" w:hAnsi="Times New Roman" w:cs="Times New Roman"/>
          <w:sz w:val="24"/>
          <w:szCs w:val="24"/>
        </w:rPr>
        <w:t>повторить арифметические  действия с десятичными дробями;</w:t>
      </w:r>
    </w:p>
    <w:p w:rsidR="00B50628" w:rsidRPr="000679B8" w:rsidRDefault="00B50628" w:rsidP="00B50628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679B8">
        <w:rPr>
          <w:rFonts w:ascii="Times New Roman" w:hAnsi="Times New Roman" w:cs="Times New Roman"/>
          <w:sz w:val="24"/>
          <w:szCs w:val="24"/>
        </w:rPr>
        <w:t>вспомнить умения и навыки по решению уравнений;</w:t>
      </w:r>
    </w:p>
    <w:p w:rsidR="00B50628" w:rsidRPr="000679B8" w:rsidRDefault="00B50628" w:rsidP="00B50628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679B8">
        <w:rPr>
          <w:rFonts w:ascii="Times New Roman" w:hAnsi="Times New Roman" w:cs="Times New Roman"/>
          <w:sz w:val="24"/>
          <w:szCs w:val="24"/>
        </w:rPr>
        <w:t>повторить решение задач на части, на движение;</w:t>
      </w:r>
    </w:p>
    <w:p w:rsidR="00B50628" w:rsidRPr="000679B8" w:rsidRDefault="00B50628" w:rsidP="00B50628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679B8">
        <w:rPr>
          <w:rFonts w:ascii="Times New Roman" w:hAnsi="Times New Roman" w:cs="Times New Roman"/>
          <w:sz w:val="24"/>
          <w:szCs w:val="24"/>
        </w:rPr>
        <w:t>повторить понятие «процент», решение задач на проценты.</w:t>
      </w:r>
    </w:p>
    <w:p w:rsidR="00B50628" w:rsidRPr="000679B8" w:rsidRDefault="00B50628" w:rsidP="00B50628">
      <w:pPr>
        <w:pStyle w:val="a4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B50628" w:rsidRPr="000679B8" w:rsidRDefault="00B50628" w:rsidP="00AC0671">
      <w:pPr>
        <w:pStyle w:val="a4"/>
        <w:numPr>
          <w:ilvl w:val="0"/>
          <w:numId w:val="1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679B8">
        <w:rPr>
          <w:rFonts w:ascii="Times New Roman" w:hAnsi="Times New Roman" w:cs="Times New Roman"/>
          <w:b/>
          <w:sz w:val="24"/>
          <w:szCs w:val="24"/>
        </w:rPr>
        <w:t>Положительные и от</w:t>
      </w:r>
      <w:r w:rsidR="005B2AE3">
        <w:rPr>
          <w:rFonts w:ascii="Times New Roman" w:hAnsi="Times New Roman" w:cs="Times New Roman"/>
          <w:b/>
          <w:sz w:val="24"/>
          <w:szCs w:val="24"/>
        </w:rPr>
        <w:t>рицательные числа. Координаты(58</w:t>
      </w:r>
      <w:r w:rsidR="00CE5E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79B8">
        <w:rPr>
          <w:rFonts w:ascii="Times New Roman" w:hAnsi="Times New Roman" w:cs="Times New Roman"/>
          <w:b/>
          <w:sz w:val="24"/>
          <w:szCs w:val="24"/>
        </w:rPr>
        <w:t>ч).</w:t>
      </w:r>
    </w:p>
    <w:p w:rsidR="00B50628" w:rsidRPr="000679B8" w:rsidRDefault="00B50628" w:rsidP="00AC06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79B8">
        <w:rPr>
          <w:rFonts w:ascii="Times New Roman" w:hAnsi="Times New Roman" w:cs="Times New Roman"/>
          <w:sz w:val="24"/>
          <w:szCs w:val="24"/>
        </w:rPr>
        <w:tab/>
        <w:t>Целые числа: положительные, отрицательные и нуль. Модуль (абсолютная величина) числа. Сравнение рациональных чисел. Арифметические действия с рациональными числами.</w:t>
      </w:r>
    </w:p>
    <w:p w:rsidR="00B50628" w:rsidRPr="000679B8" w:rsidRDefault="00B50628" w:rsidP="00AC0671">
      <w:pPr>
        <w:jc w:val="both"/>
        <w:rPr>
          <w:rFonts w:ascii="Times New Roman" w:hAnsi="Times New Roman" w:cs="Times New Roman"/>
          <w:sz w:val="24"/>
          <w:szCs w:val="24"/>
        </w:rPr>
      </w:pPr>
      <w:r w:rsidRPr="000679B8">
        <w:rPr>
          <w:rFonts w:ascii="Times New Roman" w:hAnsi="Times New Roman" w:cs="Times New Roman"/>
          <w:sz w:val="24"/>
          <w:szCs w:val="24"/>
        </w:rPr>
        <w:tab/>
        <w:t>Числовые выражения, порядок действий в них, использование скобок. Законы арифметических действий: переместительный, сочетательный, распределительный.</w:t>
      </w:r>
    </w:p>
    <w:p w:rsidR="00B50628" w:rsidRPr="000679B8" w:rsidRDefault="00B50628" w:rsidP="00AC06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79B8">
        <w:rPr>
          <w:rFonts w:ascii="Times New Roman" w:hAnsi="Times New Roman" w:cs="Times New Roman"/>
          <w:sz w:val="24"/>
          <w:szCs w:val="24"/>
        </w:rPr>
        <w:lastRenderedPageBreak/>
        <w:tab/>
        <w:t>Поворот, осевая и центральная симметрии. Координаты, координатная плоскость. Числовые промежутки.</w:t>
      </w:r>
    </w:p>
    <w:p w:rsidR="00B50628" w:rsidRPr="000679B8" w:rsidRDefault="00B50628" w:rsidP="00B50628">
      <w:pPr>
        <w:pStyle w:val="a9"/>
        <w:widowControl w:val="0"/>
        <w:spacing w:before="120"/>
        <w:ind w:left="567" w:hanging="141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679B8">
        <w:rPr>
          <w:rFonts w:ascii="Times New Roman" w:hAnsi="Times New Roman"/>
          <w:sz w:val="24"/>
          <w:szCs w:val="24"/>
        </w:rPr>
        <w:tab/>
      </w:r>
      <w:r w:rsidRPr="000679B8">
        <w:rPr>
          <w:rFonts w:ascii="Times New Roman" w:hAnsi="Times New Roman"/>
          <w:b/>
          <w:bCs/>
          <w:i/>
          <w:iCs/>
          <w:sz w:val="24"/>
          <w:szCs w:val="24"/>
        </w:rPr>
        <w:t xml:space="preserve">Основная цель: </w:t>
      </w:r>
    </w:p>
    <w:p w:rsidR="00B50628" w:rsidRPr="000679B8" w:rsidRDefault="00B50628" w:rsidP="00B50628">
      <w:pPr>
        <w:pStyle w:val="NR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color w:val="000000"/>
          <w:szCs w:val="24"/>
        </w:rPr>
      </w:pPr>
      <w:r w:rsidRPr="000679B8">
        <w:rPr>
          <w:szCs w:val="24"/>
        </w:rPr>
        <w:t>выработать навыка чтения и  записи отрицательных чисел</w:t>
      </w:r>
      <w:r w:rsidRPr="000679B8">
        <w:rPr>
          <w:color w:val="000000"/>
          <w:szCs w:val="24"/>
        </w:rPr>
        <w:t>;</w:t>
      </w:r>
    </w:p>
    <w:p w:rsidR="00B50628" w:rsidRPr="000679B8" w:rsidRDefault="00B50628" w:rsidP="00B50628">
      <w:pPr>
        <w:pStyle w:val="NR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color w:val="000000"/>
          <w:szCs w:val="24"/>
        </w:rPr>
      </w:pPr>
      <w:r w:rsidRPr="000679B8">
        <w:rPr>
          <w:szCs w:val="24"/>
        </w:rPr>
        <w:t xml:space="preserve">навыки по сравнению отрицательных чисел,  положительных и отрицательных чисел; </w:t>
      </w:r>
    </w:p>
    <w:p w:rsidR="00B50628" w:rsidRPr="000679B8" w:rsidRDefault="00B50628" w:rsidP="00B50628">
      <w:pPr>
        <w:pStyle w:val="NR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szCs w:val="24"/>
        </w:rPr>
      </w:pPr>
      <w:r w:rsidRPr="000679B8">
        <w:rPr>
          <w:szCs w:val="24"/>
        </w:rPr>
        <w:t>умение складывать,  вычитать, умножать и делить положительные и отрицательные числа;</w:t>
      </w:r>
    </w:p>
    <w:p w:rsidR="00B50628" w:rsidRPr="000679B8" w:rsidRDefault="00B50628" w:rsidP="00B50628">
      <w:pPr>
        <w:pStyle w:val="NR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color w:val="000000"/>
          <w:szCs w:val="24"/>
        </w:rPr>
      </w:pPr>
      <w:r w:rsidRPr="000679B8">
        <w:rPr>
          <w:szCs w:val="24"/>
        </w:rPr>
        <w:t>арифметические действия с отрицательными числами;</w:t>
      </w:r>
    </w:p>
    <w:p w:rsidR="00B50628" w:rsidRPr="000679B8" w:rsidRDefault="00B50628" w:rsidP="00B50628">
      <w:pPr>
        <w:pStyle w:val="NR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color w:val="000000"/>
          <w:szCs w:val="24"/>
        </w:rPr>
      </w:pPr>
      <w:r w:rsidRPr="000679B8">
        <w:rPr>
          <w:szCs w:val="24"/>
        </w:rPr>
        <w:t>знакомство с понятием абсолютная величина числа;</w:t>
      </w:r>
    </w:p>
    <w:p w:rsidR="00B50628" w:rsidRPr="000679B8" w:rsidRDefault="00B50628" w:rsidP="00B50628">
      <w:pPr>
        <w:pStyle w:val="NR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color w:val="000000"/>
          <w:szCs w:val="24"/>
        </w:rPr>
      </w:pPr>
      <w:r w:rsidRPr="000679B8">
        <w:rPr>
          <w:szCs w:val="24"/>
        </w:rPr>
        <w:t>знакомство с  геометрическими   преобразованиями:   поворотом, осевой и центральной симметриями;</w:t>
      </w:r>
    </w:p>
    <w:p w:rsidR="00B50628" w:rsidRPr="000679B8" w:rsidRDefault="00B50628" w:rsidP="00B50628">
      <w:pPr>
        <w:pStyle w:val="NR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szCs w:val="24"/>
        </w:rPr>
      </w:pPr>
      <w:r w:rsidRPr="000679B8">
        <w:rPr>
          <w:szCs w:val="24"/>
        </w:rPr>
        <w:t>навыки по</w:t>
      </w:r>
      <w:r w:rsidRPr="000679B8">
        <w:rPr>
          <w:color w:val="000000"/>
          <w:szCs w:val="24"/>
        </w:rPr>
        <w:t xml:space="preserve"> нахождению координат числа на координатной плоскости.</w:t>
      </w:r>
    </w:p>
    <w:p w:rsidR="00B50628" w:rsidRPr="00AC0671" w:rsidRDefault="00B50628" w:rsidP="00B50628">
      <w:pPr>
        <w:pStyle w:val="NR"/>
        <w:widowControl w:val="0"/>
        <w:overflowPunct w:val="0"/>
        <w:autoSpaceDE w:val="0"/>
        <w:autoSpaceDN w:val="0"/>
        <w:adjustRightInd w:val="0"/>
        <w:ind w:left="284"/>
        <w:jc w:val="both"/>
        <w:textAlignment w:val="baseline"/>
        <w:rPr>
          <w:sz w:val="10"/>
          <w:szCs w:val="10"/>
        </w:rPr>
      </w:pPr>
    </w:p>
    <w:p w:rsidR="00B50628" w:rsidRPr="000679B8" w:rsidRDefault="00B50628" w:rsidP="00AC0671">
      <w:pPr>
        <w:pStyle w:val="a4"/>
        <w:numPr>
          <w:ilvl w:val="0"/>
          <w:numId w:val="1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679B8">
        <w:rPr>
          <w:rFonts w:ascii="Times New Roman" w:hAnsi="Times New Roman" w:cs="Times New Roman"/>
          <w:b/>
          <w:sz w:val="24"/>
          <w:szCs w:val="24"/>
        </w:rPr>
        <w:t>Преоб</w:t>
      </w:r>
      <w:r w:rsidR="00CE5ED9">
        <w:rPr>
          <w:rFonts w:ascii="Times New Roman" w:hAnsi="Times New Roman" w:cs="Times New Roman"/>
          <w:b/>
          <w:sz w:val="24"/>
          <w:szCs w:val="24"/>
        </w:rPr>
        <w:t>разование буквенных выражений(31</w:t>
      </w:r>
      <w:r w:rsidRPr="000679B8">
        <w:rPr>
          <w:rFonts w:ascii="Times New Roman" w:hAnsi="Times New Roman" w:cs="Times New Roman"/>
          <w:b/>
          <w:sz w:val="24"/>
          <w:szCs w:val="24"/>
        </w:rPr>
        <w:t>ч).</w:t>
      </w:r>
    </w:p>
    <w:p w:rsidR="00B50628" w:rsidRPr="000679B8" w:rsidRDefault="00B50628" w:rsidP="00AC06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79B8">
        <w:rPr>
          <w:rFonts w:ascii="Times New Roman" w:hAnsi="Times New Roman" w:cs="Times New Roman"/>
          <w:sz w:val="24"/>
          <w:szCs w:val="24"/>
        </w:rPr>
        <w:tab/>
        <w:t>Упрощение выражений, раскрытие скобок (простейшие случаи). Алгоритм решения уравнения переносом слагаемых из одной части уравнения в другую.</w:t>
      </w:r>
    </w:p>
    <w:p w:rsidR="00B50628" w:rsidRPr="000679B8" w:rsidRDefault="00B50628" w:rsidP="00AC06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79B8">
        <w:rPr>
          <w:rFonts w:ascii="Times New Roman" w:hAnsi="Times New Roman" w:cs="Times New Roman"/>
          <w:sz w:val="24"/>
          <w:szCs w:val="24"/>
        </w:rPr>
        <w:tab/>
        <w:t xml:space="preserve"> Решение текстовых задач алгебраическим методом (выделение трёх различных этапов математического моделирования).</w:t>
      </w:r>
    </w:p>
    <w:p w:rsidR="00B50628" w:rsidRPr="000679B8" w:rsidRDefault="00B50628" w:rsidP="00AC06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79B8">
        <w:rPr>
          <w:rFonts w:ascii="Times New Roman" w:hAnsi="Times New Roman" w:cs="Times New Roman"/>
          <w:sz w:val="24"/>
          <w:szCs w:val="24"/>
        </w:rPr>
        <w:tab/>
        <w:t xml:space="preserve">Решение двух основных задач на дроби. </w:t>
      </w:r>
    </w:p>
    <w:p w:rsidR="00B50628" w:rsidRPr="000679B8" w:rsidRDefault="00B50628" w:rsidP="00AC06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79B8">
        <w:rPr>
          <w:rFonts w:ascii="Times New Roman" w:hAnsi="Times New Roman" w:cs="Times New Roman"/>
          <w:sz w:val="24"/>
          <w:szCs w:val="24"/>
        </w:rPr>
        <w:tab/>
        <w:t>Наглядные представления об окружности, круге, шаре, сфере.</w:t>
      </w:r>
    </w:p>
    <w:p w:rsidR="00B50628" w:rsidRPr="000679B8" w:rsidRDefault="00B50628" w:rsidP="00B50628">
      <w:pPr>
        <w:pStyle w:val="a9"/>
        <w:widowControl w:val="0"/>
        <w:spacing w:before="120"/>
        <w:ind w:left="567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679B8">
        <w:rPr>
          <w:rFonts w:ascii="Times New Roman" w:hAnsi="Times New Roman"/>
          <w:b/>
          <w:bCs/>
          <w:i/>
          <w:iCs/>
          <w:sz w:val="24"/>
          <w:szCs w:val="24"/>
        </w:rPr>
        <w:t xml:space="preserve">Основная цель: </w:t>
      </w:r>
    </w:p>
    <w:p w:rsidR="00B50628" w:rsidRPr="000679B8" w:rsidRDefault="00B50628" w:rsidP="00B50628">
      <w:pPr>
        <w:pStyle w:val="NR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left="283" w:hanging="284"/>
        <w:jc w:val="both"/>
        <w:textAlignment w:val="baseline"/>
        <w:rPr>
          <w:color w:val="000000"/>
          <w:szCs w:val="24"/>
        </w:rPr>
      </w:pPr>
      <w:r w:rsidRPr="000679B8">
        <w:rPr>
          <w:szCs w:val="24"/>
        </w:rPr>
        <w:t>отработка умений и навыков по упрощению алгебраических выражений (сложение и вычитание одночленов)</w:t>
      </w:r>
      <w:r w:rsidRPr="000679B8">
        <w:rPr>
          <w:color w:val="000000"/>
          <w:szCs w:val="24"/>
        </w:rPr>
        <w:t>;</w:t>
      </w:r>
    </w:p>
    <w:p w:rsidR="00B50628" w:rsidRPr="000679B8" w:rsidRDefault="00B50628" w:rsidP="00B50628">
      <w:pPr>
        <w:pStyle w:val="NR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left="283" w:hanging="284"/>
        <w:jc w:val="both"/>
        <w:textAlignment w:val="baseline"/>
        <w:rPr>
          <w:color w:val="000000"/>
          <w:szCs w:val="24"/>
        </w:rPr>
      </w:pPr>
      <w:r w:rsidRPr="000679B8">
        <w:rPr>
          <w:szCs w:val="24"/>
        </w:rPr>
        <w:t xml:space="preserve">умение раскрытия скобок; </w:t>
      </w:r>
    </w:p>
    <w:p w:rsidR="00B50628" w:rsidRPr="000679B8" w:rsidRDefault="00B50628" w:rsidP="00B50628">
      <w:pPr>
        <w:pStyle w:val="NR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left="283" w:hanging="283"/>
        <w:jc w:val="both"/>
        <w:textAlignment w:val="baseline"/>
        <w:rPr>
          <w:color w:val="000000"/>
          <w:szCs w:val="24"/>
        </w:rPr>
      </w:pPr>
      <w:r w:rsidRPr="000679B8">
        <w:rPr>
          <w:szCs w:val="24"/>
        </w:rPr>
        <w:t>развитие навыков по решению уравнений переносом слагаемых из одной части уравнения в другую;</w:t>
      </w:r>
    </w:p>
    <w:p w:rsidR="00B50628" w:rsidRPr="000679B8" w:rsidRDefault="00B50628" w:rsidP="00B50628">
      <w:pPr>
        <w:pStyle w:val="NR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left="283" w:hanging="283"/>
        <w:jc w:val="both"/>
        <w:textAlignment w:val="baseline"/>
        <w:rPr>
          <w:color w:val="000000"/>
          <w:szCs w:val="24"/>
        </w:rPr>
      </w:pPr>
      <w:r w:rsidRPr="000679B8">
        <w:rPr>
          <w:szCs w:val="24"/>
        </w:rPr>
        <w:t xml:space="preserve"> знакомство учащихся с решением текстовых задач алгебраическим способом;</w:t>
      </w:r>
    </w:p>
    <w:p w:rsidR="00B50628" w:rsidRPr="000679B8" w:rsidRDefault="00B50628" w:rsidP="00B50628">
      <w:pPr>
        <w:pStyle w:val="NR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left="283" w:hanging="283"/>
        <w:jc w:val="both"/>
        <w:textAlignment w:val="baseline"/>
        <w:rPr>
          <w:color w:val="000000"/>
          <w:szCs w:val="24"/>
        </w:rPr>
      </w:pPr>
      <w:r w:rsidRPr="000679B8">
        <w:rPr>
          <w:szCs w:val="24"/>
        </w:rPr>
        <w:t>навыки по</w:t>
      </w:r>
      <w:r w:rsidRPr="000679B8">
        <w:rPr>
          <w:color w:val="000000"/>
          <w:szCs w:val="24"/>
        </w:rPr>
        <w:t xml:space="preserve"> решению двух типов задач на дроби;</w:t>
      </w:r>
    </w:p>
    <w:p w:rsidR="00B50628" w:rsidRPr="000679B8" w:rsidRDefault="00B50628" w:rsidP="00B50628">
      <w:pPr>
        <w:pStyle w:val="NR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left="283" w:hanging="283"/>
        <w:jc w:val="both"/>
        <w:textAlignment w:val="baseline"/>
        <w:rPr>
          <w:color w:val="000000"/>
          <w:szCs w:val="24"/>
        </w:rPr>
      </w:pPr>
      <w:r w:rsidRPr="000679B8">
        <w:rPr>
          <w:szCs w:val="24"/>
        </w:rPr>
        <w:t>знакомство с геометрическими фигурами: окружность, круг, шар, сфера.</w:t>
      </w:r>
    </w:p>
    <w:p w:rsidR="00B50628" w:rsidRPr="000679B8" w:rsidRDefault="00B50628" w:rsidP="00B50628">
      <w:pPr>
        <w:pStyle w:val="NR"/>
        <w:widowControl w:val="0"/>
        <w:overflowPunct w:val="0"/>
        <w:autoSpaceDE w:val="0"/>
        <w:autoSpaceDN w:val="0"/>
        <w:adjustRightInd w:val="0"/>
        <w:ind w:left="283"/>
        <w:jc w:val="both"/>
        <w:textAlignment w:val="baseline"/>
        <w:rPr>
          <w:color w:val="000000"/>
          <w:szCs w:val="24"/>
        </w:rPr>
      </w:pPr>
    </w:p>
    <w:p w:rsidR="00B50628" w:rsidRPr="000679B8" w:rsidRDefault="00B50628" w:rsidP="00AC067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679B8">
        <w:rPr>
          <w:rFonts w:ascii="Times New Roman" w:hAnsi="Times New Roman" w:cs="Times New Roman"/>
          <w:b/>
          <w:sz w:val="24"/>
          <w:szCs w:val="24"/>
        </w:rPr>
        <w:t xml:space="preserve">4.Делимость </w:t>
      </w:r>
      <w:r w:rsidR="00CE5ED9">
        <w:rPr>
          <w:rFonts w:ascii="Times New Roman" w:hAnsi="Times New Roman" w:cs="Times New Roman"/>
          <w:b/>
          <w:sz w:val="24"/>
          <w:szCs w:val="24"/>
        </w:rPr>
        <w:t>натуральных чисел(33</w:t>
      </w:r>
      <w:r w:rsidRPr="000679B8">
        <w:rPr>
          <w:rFonts w:ascii="Times New Roman" w:hAnsi="Times New Roman" w:cs="Times New Roman"/>
          <w:b/>
          <w:sz w:val="24"/>
          <w:szCs w:val="24"/>
        </w:rPr>
        <w:t>ч).</w:t>
      </w:r>
    </w:p>
    <w:p w:rsidR="00B50628" w:rsidRPr="000679B8" w:rsidRDefault="00B50628" w:rsidP="00AC0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9B8">
        <w:rPr>
          <w:rFonts w:ascii="Times New Roman" w:hAnsi="Times New Roman" w:cs="Times New Roman"/>
          <w:sz w:val="24"/>
          <w:szCs w:val="24"/>
        </w:rPr>
        <w:tab/>
        <w:t>Делители и кратные. Делимость произведения, суммы и разности  чисел. Признаки делимости на 2, 3, 5, 9, 10. Простые и составные числа. Разложение натурального числа на простые множители. Наибольший общий делитель и наименьшее общее кратное.</w:t>
      </w:r>
    </w:p>
    <w:p w:rsidR="00B50628" w:rsidRPr="000679B8" w:rsidRDefault="00B50628" w:rsidP="00B50628">
      <w:pPr>
        <w:pStyle w:val="a9"/>
        <w:widowControl w:val="0"/>
        <w:spacing w:before="120"/>
        <w:ind w:left="567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679B8">
        <w:rPr>
          <w:rFonts w:ascii="Times New Roman" w:hAnsi="Times New Roman"/>
          <w:b/>
          <w:bCs/>
          <w:i/>
          <w:iCs/>
          <w:sz w:val="24"/>
          <w:szCs w:val="24"/>
        </w:rPr>
        <w:t>Основная цель:</w:t>
      </w:r>
    </w:p>
    <w:p w:rsidR="00B50628" w:rsidRPr="000679B8" w:rsidRDefault="00B50628" w:rsidP="00B50628">
      <w:pPr>
        <w:pStyle w:val="NR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Cs w:val="24"/>
        </w:rPr>
      </w:pPr>
      <w:r w:rsidRPr="000679B8">
        <w:rPr>
          <w:szCs w:val="24"/>
        </w:rPr>
        <w:t>знакомство с понятиями делители и кратные;</w:t>
      </w:r>
    </w:p>
    <w:p w:rsidR="00B50628" w:rsidRPr="000679B8" w:rsidRDefault="00B50628" w:rsidP="00B50628">
      <w:pPr>
        <w:pStyle w:val="NR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left="283"/>
        <w:jc w:val="both"/>
        <w:textAlignment w:val="baseline"/>
        <w:rPr>
          <w:color w:val="000000"/>
          <w:szCs w:val="24"/>
        </w:rPr>
      </w:pPr>
      <w:r w:rsidRPr="000679B8">
        <w:rPr>
          <w:szCs w:val="24"/>
        </w:rPr>
        <w:t>отработка умений и навыков по признакам делимости;</w:t>
      </w:r>
    </w:p>
    <w:p w:rsidR="00B50628" w:rsidRPr="000679B8" w:rsidRDefault="00B50628" w:rsidP="00B50628">
      <w:pPr>
        <w:pStyle w:val="NR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left="283"/>
        <w:jc w:val="both"/>
        <w:textAlignment w:val="baseline"/>
        <w:rPr>
          <w:color w:val="000000"/>
          <w:szCs w:val="24"/>
        </w:rPr>
      </w:pPr>
      <w:r w:rsidRPr="000679B8">
        <w:rPr>
          <w:szCs w:val="24"/>
        </w:rPr>
        <w:t>умение раскладывать числа на простые множители;</w:t>
      </w:r>
    </w:p>
    <w:p w:rsidR="00B50628" w:rsidRPr="000679B8" w:rsidRDefault="00B50628" w:rsidP="00B50628">
      <w:pPr>
        <w:pStyle w:val="NR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left="283"/>
        <w:jc w:val="both"/>
        <w:textAlignment w:val="baseline"/>
        <w:rPr>
          <w:color w:val="000000"/>
          <w:szCs w:val="24"/>
        </w:rPr>
      </w:pPr>
      <w:r w:rsidRPr="000679B8">
        <w:rPr>
          <w:szCs w:val="24"/>
        </w:rPr>
        <w:t>навыки по</w:t>
      </w:r>
      <w:r w:rsidRPr="000679B8">
        <w:rPr>
          <w:color w:val="000000"/>
          <w:szCs w:val="24"/>
        </w:rPr>
        <w:t xml:space="preserve"> нахождению наименьшего общего кратного и наибольшего общего делителя.</w:t>
      </w:r>
    </w:p>
    <w:p w:rsidR="00B50628" w:rsidRPr="000679B8" w:rsidRDefault="00CE5ED9" w:rsidP="00AC0671">
      <w:pPr>
        <w:pStyle w:val="a9"/>
        <w:widowControl w:val="0"/>
        <w:spacing w:before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5.Математика вокруг нас(28</w:t>
      </w:r>
      <w:r w:rsidR="00B50628" w:rsidRPr="000679B8">
        <w:rPr>
          <w:rFonts w:ascii="Times New Roman" w:hAnsi="Times New Roman"/>
          <w:b/>
          <w:sz w:val="24"/>
          <w:szCs w:val="24"/>
        </w:rPr>
        <w:t>ч).</w:t>
      </w:r>
    </w:p>
    <w:p w:rsidR="00B50628" w:rsidRPr="000679B8" w:rsidRDefault="00B50628" w:rsidP="00AC06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79B8">
        <w:rPr>
          <w:rFonts w:ascii="Times New Roman" w:hAnsi="Times New Roman" w:cs="Times New Roman"/>
          <w:sz w:val="24"/>
          <w:szCs w:val="24"/>
        </w:rPr>
        <w:t>Отношения двух чисел. Пропорциональность величин. Решение задач с помощью пропорции. Первые представления о вероятности. Благоприятные и неблагоприятные исходы. Подсчёт вероятности события в простейших случаях.</w:t>
      </w:r>
    </w:p>
    <w:p w:rsidR="00B50628" w:rsidRPr="000679B8" w:rsidRDefault="00B50628" w:rsidP="00B50628">
      <w:pPr>
        <w:pStyle w:val="a9"/>
        <w:widowControl w:val="0"/>
        <w:spacing w:before="120"/>
        <w:ind w:left="567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679B8">
        <w:rPr>
          <w:rFonts w:ascii="Times New Roman" w:hAnsi="Times New Roman"/>
          <w:b/>
          <w:bCs/>
          <w:i/>
          <w:iCs/>
          <w:sz w:val="24"/>
          <w:szCs w:val="24"/>
        </w:rPr>
        <w:t xml:space="preserve">Основная цель: </w:t>
      </w:r>
    </w:p>
    <w:p w:rsidR="00B50628" w:rsidRPr="000679B8" w:rsidRDefault="00B50628" w:rsidP="00B50628">
      <w:pPr>
        <w:pStyle w:val="NR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left="283"/>
        <w:jc w:val="both"/>
        <w:textAlignment w:val="baseline"/>
        <w:rPr>
          <w:color w:val="000000"/>
          <w:szCs w:val="24"/>
        </w:rPr>
      </w:pPr>
      <w:r w:rsidRPr="000679B8">
        <w:rPr>
          <w:szCs w:val="24"/>
        </w:rPr>
        <w:t>знакомство с понятиями: отношение чисел, пропорциональность величин</w:t>
      </w:r>
      <w:r w:rsidRPr="000679B8">
        <w:rPr>
          <w:color w:val="000000"/>
          <w:szCs w:val="24"/>
        </w:rPr>
        <w:t>;</w:t>
      </w:r>
    </w:p>
    <w:p w:rsidR="00B50628" w:rsidRPr="000679B8" w:rsidRDefault="00B50628" w:rsidP="00AC0671">
      <w:pPr>
        <w:pStyle w:val="NR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left="283"/>
        <w:textAlignment w:val="baseline"/>
        <w:rPr>
          <w:szCs w:val="24"/>
        </w:rPr>
      </w:pPr>
      <w:r w:rsidRPr="000679B8">
        <w:rPr>
          <w:szCs w:val="24"/>
        </w:rPr>
        <w:t>умение решать задачи с помощью пропорций;</w:t>
      </w:r>
    </w:p>
    <w:p w:rsidR="00B50628" w:rsidRPr="000679B8" w:rsidRDefault="00B50628" w:rsidP="00AC0671">
      <w:pPr>
        <w:pStyle w:val="NR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left="283"/>
        <w:jc w:val="both"/>
        <w:textAlignment w:val="baseline"/>
        <w:rPr>
          <w:color w:val="000000"/>
          <w:szCs w:val="24"/>
        </w:rPr>
      </w:pPr>
      <w:r w:rsidRPr="000679B8">
        <w:rPr>
          <w:szCs w:val="24"/>
        </w:rPr>
        <w:t>знакомство с понятием «вероятность», с подсчётом вероятности;</w:t>
      </w:r>
    </w:p>
    <w:p w:rsidR="00B50628" w:rsidRPr="000679B8" w:rsidRDefault="00B50628" w:rsidP="00B50628">
      <w:pPr>
        <w:pStyle w:val="NR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left="283"/>
        <w:jc w:val="both"/>
        <w:textAlignment w:val="baseline"/>
        <w:rPr>
          <w:color w:val="000000"/>
          <w:szCs w:val="24"/>
        </w:rPr>
      </w:pPr>
      <w:r w:rsidRPr="000679B8">
        <w:rPr>
          <w:szCs w:val="24"/>
        </w:rPr>
        <w:lastRenderedPageBreak/>
        <w:t>отработка умений и навыков по</w:t>
      </w:r>
      <w:r w:rsidRPr="000679B8">
        <w:rPr>
          <w:color w:val="000000"/>
          <w:szCs w:val="24"/>
        </w:rPr>
        <w:t xml:space="preserve"> решению задач различного типа.</w:t>
      </w:r>
    </w:p>
    <w:p w:rsidR="00B50628" w:rsidRPr="000679B8" w:rsidRDefault="00B50628" w:rsidP="00B50628">
      <w:pPr>
        <w:pStyle w:val="NR"/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Cs w:val="24"/>
        </w:rPr>
      </w:pPr>
    </w:p>
    <w:p w:rsidR="00B50628" w:rsidRPr="000679B8" w:rsidRDefault="00CE5ED9" w:rsidP="00AC0671">
      <w:pPr>
        <w:pStyle w:val="a9"/>
        <w:widowControl w:val="0"/>
        <w:spacing w:before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6.Повторение.(10</w:t>
      </w:r>
      <w:r w:rsidR="00B50628" w:rsidRPr="000679B8">
        <w:rPr>
          <w:rFonts w:ascii="Times New Roman" w:hAnsi="Times New Roman"/>
          <w:b/>
          <w:sz w:val="24"/>
          <w:szCs w:val="24"/>
        </w:rPr>
        <w:t>ч).</w:t>
      </w:r>
    </w:p>
    <w:p w:rsidR="00B50628" w:rsidRPr="00AC0671" w:rsidRDefault="00B50628" w:rsidP="00B50628">
      <w:pPr>
        <w:pStyle w:val="NR"/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10"/>
          <w:szCs w:val="10"/>
        </w:rPr>
      </w:pPr>
    </w:p>
    <w:p w:rsidR="00001943" w:rsidRDefault="00B50628" w:rsidP="00AC067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5F71">
        <w:rPr>
          <w:rFonts w:ascii="Times New Roman" w:eastAsia="Calibri" w:hAnsi="Times New Roman" w:cs="Times New Roman"/>
          <w:b/>
          <w:sz w:val="24"/>
          <w:szCs w:val="24"/>
        </w:rPr>
        <w:t xml:space="preserve">Основная цель – </w:t>
      </w:r>
      <w:r w:rsidRPr="00845F71">
        <w:rPr>
          <w:rFonts w:ascii="Times New Roman" w:eastAsia="Calibri" w:hAnsi="Times New Roman" w:cs="Times New Roman"/>
          <w:sz w:val="24"/>
          <w:szCs w:val="24"/>
        </w:rPr>
        <w:t xml:space="preserve">обобщение и систематизация знаний тем курса </w:t>
      </w:r>
      <w:r>
        <w:rPr>
          <w:rFonts w:ascii="Times New Roman" w:eastAsia="Calibri" w:hAnsi="Times New Roman" w:cs="Times New Roman"/>
          <w:sz w:val="24"/>
          <w:szCs w:val="24"/>
        </w:rPr>
        <w:t>математики за 6</w:t>
      </w:r>
      <w:r w:rsidRPr="00845F71">
        <w:rPr>
          <w:rFonts w:ascii="Times New Roman" w:eastAsia="Calibri" w:hAnsi="Times New Roman" w:cs="Times New Roman"/>
          <w:sz w:val="24"/>
          <w:szCs w:val="24"/>
        </w:rPr>
        <w:t xml:space="preserve"> класс с решением задач повышенной сложности; формирование понимания возможности использования приобретенных знаний и умений в практической деятельности и повседневной жизни.</w:t>
      </w:r>
    </w:p>
    <w:p w:rsidR="00966E3E" w:rsidRDefault="00966E3E" w:rsidP="00966E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контрольных работ по математике в 5 классе.</w:t>
      </w:r>
    </w:p>
    <w:tbl>
      <w:tblPr>
        <w:tblStyle w:val="a5"/>
        <w:tblW w:w="0" w:type="auto"/>
        <w:tblInd w:w="-176" w:type="dxa"/>
        <w:tblLook w:val="04A0"/>
      </w:tblPr>
      <w:tblGrid>
        <w:gridCol w:w="458"/>
        <w:gridCol w:w="7583"/>
        <w:gridCol w:w="740"/>
        <w:gridCol w:w="740"/>
      </w:tblGrid>
      <w:tr w:rsidR="00966E3E" w:rsidRPr="003A0A50" w:rsidTr="002B6CD3">
        <w:tc>
          <w:tcPr>
            <w:tcW w:w="458" w:type="dxa"/>
          </w:tcPr>
          <w:p w:rsidR="00966E3E" w:rsidRPr="003A0A50" w:rsidRDefault="00966E3E" w:rsidP="00966E3E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A5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583" w:type="dxa"/>
            <w:shd w:val="clear" w:color="auto" w:fill="auto"/>
          </w:tcPr>
          <w:p w:rsidR="00966E3E" w:rsidRPr="003A0A50" w:rsidRDefault="00966E3E" w:rsidP="00966E3E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A50">
              <w:rPr>
                <w:rFonts w:ascii="Times New Roman" w:hAnsi="Times New Roman" w:cs="Times New Roman"/>
                <w:b/>
                <w:sz w:val="24"/>
                <w:szCs w:val="24"/>
              </w:rPr>
              <w:t>Вид контроля</w:t>
            </w:r>
          </w:p>
        </w:tc>
        <w:tc>
          <w:tcPr>
            <w:tcW w:w="740" w:type="dxa"/>
          </w:tcPr>
          <w:p w:rsidR="00966E3E" w:rsidRPr="003A0A50" w:rsidRDefault="00966E3E" w:rsidP="00966E3E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A50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40" w:type="dxa"/>
          </w:tcPr>
          <w:p w:rsidR="00966E3E" w:rsidRPr="003A0A50" w:rsidRDefault="00966E3E" w:rsidP="00966E3E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A50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966E3E" w:rsidRPr="003A0A50" w:rsidTr="002B6CD3">
        <w:trPr>
          <w:trHeight w:val="73"/>
        </w:trPr>
        <w:tc>
          <w:tcPr>
            <w:tcW w:w="458" w:type="dxa"/>
          </w:tcPr>
          <w:p w:rsidR="00966E3E" w:rsidRPr="00B331FF" w:rsidRDefault="00966E3E" w:rsidP="00966E3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83" w:type="dxa"/>
            <w:shd w:val="clear" w:color="auto" w:fill="auto"/>
          </w:tcPr>
          <w:p w:rsidR="00966E3E" w:rsidRPr="00B331FF" w:rsidRDefault="00966E3E" w:rsidP="00966E3E">
            <w:pPr>
              <w:pStyle w:val="a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331FF">
              <w:rPr>
                <w:rFonts w:ascii="Times New Roman" w:hAnsi="Times New Roman" w:cs="Times New Roman"/>
                <w:iCs/>
                <w:sz w:val="24"/>
                <w:szCs w:val="24"/>
              </w:rPr>
              <w:t>Вводная контрольная работа</w:t>
            </w:r>
          </w:p>
        </w:tc>
        <w:tc>
          <w:tcPr>
            <w:tcW w:w="740" w:type="dxa"/>
          </w:tcPr>
          <w:p w:rsidR="00966E3E" w:rsidRPr="00B331FF" w:rsidRDefault="00966E3E" w:rsidP="00966E3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966E3E" w:rsidRPr="00B331FF" w:rsidRDefault="00966E3E" w:rsidP="00966E3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E3E" w:rsidRPr="003A0A50" w:rsidTr="002B6CD3">
        <w:tc>
          <w:tcPr>
            <w:tcW w:w="458" w:type="dxa"/>
          </w:tcPr>
          <w:p w:rsidR="00966E3E" w:rsidRPr="00B331FF" w:rsidRDefault="00966E3E" w:rsidP="00966E3E">
            <w:pPr>
              <w:pStyle w:val="a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7583" w:type="dxa"/>
            <w:shd w:val="clear" w:color="auto" w:fill="auto"/>
          </w:tcPr>
          <w:p w:rsidR="00966E3E" w:rsidRPr="00B331FF" w:rsidRDefault="00966E3E" w:rsidP="00966E3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31FF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 «</w:t>
            </w:r>
            <w:r w:rsidR="002B6CD3" w:rsidRPr="00F76B0D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Положитель</w:t>
            </w:r>
            <w:r w:rsidR="002B6CD3" w:rsidRPr="00F76B0D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softHyphen/>
              <w:t>ные и отри</w:t>
            </w:r>
            <w:r w:rsidR="002B6CD3" w:rsidRPr="00F76B0D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softHyphen/>
              <w:t>цательные числа. Коор</w:t>
            </w:r>
            <w:r w:rsidR="002B6CD3" w:rsidRPr="00F76B0D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softHyphen/>
              <w:t>динаты</w:t>
            </w:r>
            <w:r w:rsidRPr="00B331F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740" w:type="dxa"/>
          </w:tcPr>
          <w:p w:rsidR="00966E3E" w:rsidRPr="00B331FF" w:rsidRDefault="00966E3E" w:rsidP="00966E3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966E3E" w:rsidRPr="00B331FF" w:rsidRDefault="00966E3E" w:rsidP="00966E3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E3E" w:rsidRPr="003A0A50" w:rsidTr="002B6CD3">
        <w:tc>
          <w:tcPr>
            <w:tcW w:w="458" w:type="dxa"/>
          </w:tcPr>
          <w:p w:rsidR="00966E3E" w:rsidRPr="00B331FF" w:rsidRDefault="00966E3E" w:rsidP="00966E3E">
            <w:pPr>
              <w:pStyle w:val="a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7583" w:type="dxa"/>
            <w:shd w:val="clear" w:color="auto" w:fill="auto"/>
          </w:tcPr>
          <w:p w:rsidR="00966E3E" w:rsidRPr="00B331FF" w:rsidRDefault="00966E3E" w:rsidP="00966E3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31FF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 «</w:t>
            </w:r>
            <w:r w:rsidR="002B6CD3">
              <w:rPr>
                <w:rFonts w:ascii="Times New Roman" w:eastAsia="Times New Roman" w:hAnsi="Times New Roman" w:cs="Times New Roman"/>
                <w:b/>
                <w:i/>
                <w:color w:val="4B4B4B"/>
              </w:rPr>
              <w:t>Вычисления значения алгебраич</w:t>
            </w:r>
            <w:r w:rsidR="002B6CD3" w:rsidRPr="00D70D99">
              <w:rPr>
                <w:rFonts w:ascii="Times New Roman" w:eastAsia="Times New Roman" w:hAnsi="Times New Roman" w:cs="Times New Roman"/>
                <w:b/>
                <w:i/>
                <w:color w:val="4B4B4B"/>
              </w:rPr>
              <w:t>еской суммы двух чисел</w:t>
            </w:r>
            <w:r w:rsidRPr="00B331F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740" w:type="dxa"/>
          </w:tcPr>
          <w:p w:rsidR="00966E3E" w:rsidRPr="00B331FF" w:rsidRDefault="00966E3E" w:rsidP="00966E3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966E3E" w:rsidRPr="00B331FF" w:rsidRDefault="00966E3E" w:rsidP="00966E3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E3E" w:rsidRPr="003A0A50" w:rsidTr="002B6CD3">
        <w:tc>
          <w:tcPr>
            <w:tcW w:w="458" w:type="dxa"/>
          </w:tcPr>
          <w:p w:rsidR="00966E3E" w:rsidRPr="00B331FF" w:rsidRDefault="00966E3E" w:rsidP="00966E3E">
            <w:pPr>
              <w:pStyle w:val="a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7583" w:type="dxa"/>
            <w:shd w:val="clear" w:color="auto" w:fill="auto"/>
          </w:tcPr>
          <w:p w:rsidR="00966E3E" w:rsidRPr="00B331FF" w:rsidRDefault="00966E3E" w:rsidP="002B6CD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31FF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 «</w:t>
            </w:r>
            <w:r w:rsidR="002B6CD3" w:rsidRPr="002C7772">
              <w:rPr>
                <w:rFonts w:ascii="Times New Roman" w:eastAsia="Times New Roman" w:hAnsi="Times New Roman" w:cs="Times New Roman"/>
                <w:b/>
                <w:i/>
                <w:color w:val="4C4C4C"/>
              </w:rPr>
              <w:t>Действия положительны</w:t>
            </w:r>
            <w:r w:rsidR="002B6CD3" w:rsidRPr="002C7772">
              <w:rPr>
                <w:rFonts w:ascii="Times New Roman" w:eastAsia="Times New Roman" w:hAnsi="Times New Roman" w:cs="Times New Roman"/>
                <w:b/>
                <w:i/>
                <w:color w:val="4C4C4C"/>
              </w:rPr>
              <w:softHyphen/>
              <w:t>ми и</w:t>
            </w:r>
            <w:r w:rsidR="002B6CD3">
              <w:rPr>
                <w:rFonts w:ascii="Times New Roman" w:eastAsia="Times New Roman" w:hAnsi="Times New Roman" w:cs="Times New Roman"/>
                <w:b/>
                <w:i/>
                <w:color w:val="4C4C4C"/>
              </w:rPr>
              <w:t xml:space="preserve"> отрицательными числами</w:t>
            </w:r>
            <w:r w:rsidRPr="00B331F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740" w:type="dxa"/>
          </w:tcPr>
          <w:p w:rsidR="00966E3E" w:rsidRPr="00B331FF" w:rsidRDefault="00966E3E" w:rsidP="00966E3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966E3E" w:rsidRPr="00B331FF" w:rsidRDefault="00966E3E" w:rsidP="00966E3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E3E" w:rsidRPr="003A0A50" w:rsidTr="002B6CD3">
        <w:tc>
          <w:tcPr>
            <w:tcW w:w="458" w:type="dxa"/>
          </w:tcPr>
          <w:p w:rsidR="00966E3E" w:rsidRPr="00B331FF" w:rsidRDefault="00966E3E" w:rsidP="00966E3E">
            <w:pPr>
              <w:pStyle w:val="a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7583" w:type="dxa"/>
            <w:shd w:val="clear" w:color="auto" w:fill="auto"/>
          </w:tcPr>
          <w:p w:rsidR="00966E3E" w:rsidRPr="00B331FF" w:rsidRDefault="00966E3E" w:rsidP="002B6CD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31FF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№4 «</w:t>
            </w:r>
            <w:r w:rsidR="002B6CD3" w:rsidRPr="00225867">
              <w:rPr>
                <w:rFonts w:ascii="Times New Roman" w:eastAsia="Times New Roman" w:hAnsi="Times New Roman" w:cs="Times New Roman"/>
                <w:b/>
                <w:i/>
                <w:color w:val="434343"/>
              </w:rPr>
              <w:t>Преобразо</w:t>
            </w:r>
            <w:r w:rsidR="002B6CD3" w:rsidRPr="00225867">
              <w:rPr>
                <w:rFonts w:ascii="Times New Roman" w:eastAsia="Times New Roman" w:hAnsi="Times New Roman" w:cs="Times New Roman"/>
                <w:b/>
                <w:i/>
                <w:color w:val="434343"/>
              </w:rPr>
              <w:softHyphen/>
              <w:t>вание бук</w:t>
            </w:r>
            <w:r w:rsidR="002B6CD3" w:rsidRPr="00225867">
              <w:rPr>
                <w:rFonts w:ascii="Times New Roman" w:eastAsia="Times New Roman" w:hAnsi="Times New Roman" w:cs="Times New Roman"/>
                <w:b/>
                <w:i/>
                <w:color w:val="434343"/>
              </w:rPr>
              <w:softHyphen/>
              <w:t>венных вы</w:t>
            </w:r>
            <w:r w:rsidR="002B6CD3" w:rsidRPr="00225867">
              <w:rPr>
                <w:rFonts w:ascii="Times New Roman" w:eastAsia="Times New Roman" w:hAnsi="Times New Roman" w:cs="Times New Roman"/>
                <w:b/>
                <w:i/>
                <w:color w:val="434343"/>
              </w:rPr>
              <w:softHyphen/>
              <w:t>ражений</w:t>
            </w:r>
            <w:r w:rsidRPr="00B331F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740" w:type="dxa"/>
          </w:tcPr>
          <w:p w:rsidR="00966E3E" w:rsidRPr="00B331FF" w:rsidRDefault="00966E3E" w:rsidP="00966E3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966E3E" w:rsidRPr="00B331FF" w:rsidRDefault="00966E3E" w:rsidP="00966E3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E3E" w:rsidRPr="003A0A50" w:rsidTr="002B6CD3">
        <w:tc>
          <w:tcPr>
            <w:tcW w:w="458" w:type="dxa"/>
          </w:tcPr>
          <w:p w:rsidR="00966E3E" w:rsidRPr="00B331FF" w:rsidRDefault="00966E3E" w:rsidP="00966E3E">
            <w:pPr>
              <w:pStyle w:val="a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7583" w:type="dxa"/>
            <w:shd w:val="clear" w:color="auto" w:fill="auto"/>
          </w:tcPr>
          <w:p w:rsidR="00966E3E" w:rsidRPr="00B331FF" w:rsidRDefault="00966E3E" w:rsidP="002B6CD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31FF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№5 «</w:t>
            </w:r>
            <w:r w:rsidR="002B6CD3">
              <w:rPr>
                <w:rFonts w:ascii="Times New Roman" w:eastAsia="Times New Roman" w:hAnsi="Times New Roman" w:cs="Times New Roman"/>
                <w:b/>
                <w:i/>
                <w:color w:val="434343"/>
              </w:rPr>
              <w:t>Геометрические фигуры</w:t>
            </w:r>
            <w:r w:rsidR="002B6CD3" w:rsidRPr="00B331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1F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740" w:type="dxa"/>
          </w:tcPr>
          <w:p w:rsidR="00966E3E" w:rsidRPr="00B331FF" w:rsidRDefault="00966E3E" w:rsidP="00966E3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966E3E" w:rsidRPr="00B331FF" w:rsidRDefault="00966E3E" w:rsidP="00966E3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E3E" w:rsidRPr="003A0A50" w:rsidTr="002B6CD3">
        <w:trPr>
          <w:trHeight w:val="240"/>
        </w:trPr>
        <w:tc>
          <w:tcPr>
            <w:tcW w:w="458" w:type="dxa"/>
          </w:tcPr>
          <w:p w:rsidR="00966E3E" w:rsidRPr="00B331FF" w:rsidRDefault="00966E3E" w:rsidP="00966E3E">
            <w:pPr>
              <w:pStyle w:val="a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7583" w:type="dxa"/>
            <w:shd w:val="clear" w:color="auto" w:fill="auto"/>
          </w:tcPr>
          <w:p w:rsidR="00966E3E" w:rsidRPr="00B331FF" w:rsidRDefault="00966E3E" w:rsidP="002B6CD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31FF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№6 «</w:t>
            </w:r>
            <w:r w:rsidR="002B6CD3">
              <w:rPr>
                <w:rFonts w:ascii="Times New Roman" w:eastAsia="Times New Roman" w:hAnsi="Times New Roman" w:cs="Times New Roman"/>
                <w:b/>
                <w:i/>
                <w:color w:val="434343"/>
              </w:rPr>
              <w:t>«Делимость  чисел</w:t>
            </w:r>
            <w:r w:rsidRPr="00B331F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740" w:type="dxa"/>
          </w:tcPr>
          <w:p w:rsidR="00966E3E" w:rsidRPr="00B331FF" w:rsidRDefault="00966E3E" w:rsidP="00966E3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966E3E" w:rsidRPr="00B331FF" w:rsidRDefault="00966E3E" w:rsidP="00966E3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E3E" w:rsidRPr="003A0A50" w:rsidTr="002B6CD3">
        <w:tc>
          <w:tcPr>
            <w:tcW w:w="458" w:type="dxa"/>
          </w:tcPr>
          <w:p w:rsidR="00966E3E" w:rsidRPr="00B331FF" w:rsidRDefault="00966E3E" w:rsidP="00966E3E">
            <w:pPr>
              <w:pStyle w:val="a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7583" w:type="dxa"/>
            <w:shd w:val="clear" w:color="auto" w:fill="auto"/>
          </w:tcPr>
          <w:p w:rsidR="00966E3E" w:rsidRPr="00B331FF" w:rsidRDefault="00966E3E" w:rsidP="002B6CD3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434343"/>
              </w:rPr>
              <w:t xml:space="preserve"> </w:t>
            </w:r>
            <w:r w:rsidRPr="00B331FF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№7 «</w:t>
            </w:r>
            <w:r w:rsidR="002B6CD3" w:rsidRPr="007814AC">
              <w:rPr>
                <w:rFonts w:ascii="Times New Roman" w:eastAsia="Times New Roman" w:hAnsi="Times New Roman" w:cs="Times New Roman"/>
                <w:b/>
                <w:i/>
                <w:color w:val="434343"/>
              </w:rPr>
              <w:t>Нахо</w:t>
            </w:r>
            <w:r w:rsidR="002B6CD3">
              <w:rPr>
                <w:rFonts w:ascii="Times New Roman" w:eastAsia="Times New Roman" w:hAnsi="Times New Roman" w:cs="Times New Roman"/>
                <w:b/>
                <w:i/>
                <w:color w:val="434343"/>
              </w:rPr>
              <w:t>ждение НОД и НОК чисел</w:t>
            </w:r>
            <w:r w:rsidRPr="00B331F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740" w:type="dxa"/>
          </w:tcPr>
          <w:p w:rsidR="00966E3E" w:rsidRPr="00B331FF" w:rsidRDefault="00966E3E" w:rsidP="00966E3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966E3E" w:rsidRPr="00B331FF" w:rsidRDefault="00966E3E" w:rsidP="00966E3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E3E" w:rsidRPr="003A0A50" w:rsidTr="002B6CD3">
        <w:tc>
          <w:tcPr>
            <w:tcW w:w="458" w:type="dxa"/>
          </w:tcPr>
          <w:p w:rsidR="00966E3E" w:rsidRPr="00B331FF" w:rsidRDefault="00966E3E" w:rsidP="00966E3E">
            <w:pPr>
              <w:pStyle w:val="a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7583" w:type="dxa"/>
            <w:shd w:val="clear" w:color="auto" w:fill="auto"/>
          </w:tcPr>
          <w:p w:rsidR="00966E3E" w:rsidRPr="002B6CD3" w:rsidRDefault="00966E3E" w:rsidP="002B6CD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434343"/>
              </w:rPr>
            </w:pPr>
            <w:r w:rsidRPr="00433C72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 xml:space="preserve"> </w:t>
            </w:r>
            <w:r w:rsidRPr="00B331F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№8 </w:t>
            </w:r>
            <w:r w:rsidR="002B6CD3" w:rsidRPr="00433C72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«Отношение двух чисел</w:t>
            </w:r>
            <w:r w:rsidR="002B6CD3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»</w:t>
            </w:r>
          </w:p>
        </w:tc>
        <w:tc>
          <w:tcPr>
            <w:tcW w:w="740" w:type="dxa"/>
          </w:tcPr>
          <w:p w:rsidR="00966E3E" w:rsidRPr="00B331FF" w:rsidRDefault="00966E3E" w:rsidP="00966E3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966E3E" w:rsidRPr="00B331FF" w:rsidRDefault="00966E3E" w:rsidP="00966E3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E3E" w:rsidRPr="003A0A50" w:rsidTr="002B6CD3">
        <w:tc>
          <w:tcPr>
            <w:tcW w:w="458" w:type="dxa"/>
          </w:tcPr>
          <w:p w:rsidR="00966E3E" w:rsidRPr="00B331FF" w:rsidRDefault="00966E3E" w:rsidP="00966E3E">
            <w:pPr>
              <w:pStyle w:val="a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2B6CD3"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7583" w:type="dxa"/>
            <w:shd w:val="clear" w:color="auto" w:fill="auto"/>
          </w:tcPr>
          <w:p w:rsidR="00966E3E" w:rsidRPr="00B331FF" w:rsidRDefault="00966E3E" w:rsidP="00966E3E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31FF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10 «Итогова</w:t>
            </w:r>
            <w:r w:rsidR="002B6CD3">
              <w:rPr>
                <w:rFonts w:ascii="Times New Roman" w:hAnsi="Times New Roman" w:cs="Times New Roman"/>
                <w:sz w:val="24"/>
                <w:szCs w:val="24"/>
              </w:rPr>
              <w:t>я контрольная работа за курс 6</w:t>
            </w:r>
            <w:r w:rsidRPr="00B331FF">
              <w:rPr>
                <w:rFonts w:ascii="Times New Roman" w:hAnsi="Times New Roman" w:cs="Times New Roman"/>
                <w:sz w:val="24"/>
                <w:szCs w:val="24"/>
              </w:rPr>
              <w:t xml:space="preserve"> класса»</w:t>
            </w:r>
          </w:p>
        </w:tc>
        <w:tc>
          <w:tcPr>
            <w:tcW w:w="740" w:type="dxa"/>
          </w:tcPr>
          <w:p w:rsidR="00966E3E" w:rsidRPr="00B331FF" w:rsidRDefault="00966E3E" w:rsidP="00966E3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966E3E" w:rsidRPr="00B331FF" w:rsidRDefault="00966E3E" w:rsidP="00966E3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6CD3" w:rsidRPr="00AC0671" w:rsidRDefault="002B6CD3" w:rsidP="005B2AE3">
      <w:pPr>
        <w:rPr>
          <w:rFonts w:ascii="Times New Roman" w:eastAsia="Calibri" w:hAnsi="Times New Roman" w:cs="Times New Roman"/>
          <w:sz w:val="10"/>
          <w:szCs w:val="10"/>
        </w:rPr>
      </w:pPr>
    </w:p>
    <w:p w:rsidR="00001943" w:rsidRDefault="00001943" w:rsidP="000019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63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Требования к уровню подготовки </w:t>
      </w:r>
      <w:proofErr w:type="gramStart"/>
      <w:r w:rsidRPr="001B63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обучающихся</w:t>
      </w:r>
      <w:proofErr w:type="gramEnd"/>
    </w:p>
    <w:p w:rsidR="00197FC6" w:rsidRDefault="00197FC6" w:rsidP="000019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7FC6" w:rsidRDefault="00197FC6" w:rsidP="00197F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7FC6">
        <w:rPr>
          <w:rFonts w:ascii="Times New Roman" w:hAnsi="Times New Roman" w:cs="Times New Roman"/>
          <w:sz w:val="24"/>
          <w:szCs w:val="24"/>
        </w:rPr>
        <w:t xml:space="preserve">По завершении изучения курса </w:t>
      </w:r>
      <w:r w:rsidRPr="005B2AE3">
        <w:rPr>
          <w:rFonts w:ascii="Times New Roman" w:hAnsi="Times New Roman" w:cs="Times New Roman"/>
          <w:b/>
          <w:sz w:val="24"/>
          <w:szCs w:val="24"/>
        </w:rPr>
        <w:t>математики 5-6 классов</w:t>
      </w:r>
      <w:r w:rsidRPr="00197FC6">
        <w:rPr>
          <w:rFonts w:ascii="Times New Roman" w:hAnsi="Times New Roman" w:cs="Times New Roman"/>
          <w:sz w:val="24"/>
          <w:szCs w:val="24"/>
        </w:rPr>
        <w:t xml:space="preserve"> выпускник </w:t>
      </w:r>
      <w:r w:rsidRPr="00197FC6">
        <w:rPr>
          <w:rFonts w:ascii="Times New Roman" w:hAnsi="Times New Roman" w:cs="Times New Roman"/>
          <w:b/>
          <w:sz w:val="24"/>
          <w:szCs w:val="24"/>
        </w:rPr>
        <w:t>научится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197FC6" w:rsidRPr="00AC0671" w:rsidRDefault="00197FC6" w:rsidP="000019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197FC6" w:rsidRDefault="00197FC6" w:rsidP="00197FC6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197FC6">
        <w:rPr>
          <w:rFonts w:ascii="Times New Roman" w:hAnsi="Times New Roman" w:cs="Times New Roman"/>
          <w:b/>
          <w:sz w:val="24"/>
          <w:szCs w:val="24"/>
        </w:rPr>
        <w:t>Натуральные числа. Дроби. Рациональные числа.</w:t>
      </w:r>
    </w:p>
    <w:p w:rsidR="00197FC6" w:rsidRPr="00197FC6" w:rsidRDefault="00197FC6" w:rsidP="00197FC6">
      <w:pPr>
        <w:pStyle w:val="a6"/>
        <w:rPr>
          <w:rFonts w:ascii="Times New Roman" w:hAnsi="Times New Roman" w:cs="Times New Roman"/>
          <w:b/>
          <w:sz w:val="10"/>
          <w:szCs w:val="10"/>
        </w:rPr>
      </w:pPr>
    </w:p>
    <w:p w:rsidR="00197FC6" w:rsidRPr="00197FC6" w:rsidRDefault="00197FC6" w:rsidP="00197FC6">
      <w:pPr>
        <w:pStyle w:val="a6"/>
        <w:rPr>
          <w:rFonts w:ascii="Times New Roman" w:hAnsi="Times New Roman" w:cs="Times New Roman"/>
          <w:sz w:val="24"/>
          <w:szCs w:val="24"/>
        </w:rPr>
      </w:pPr>
      <w:r w:rsidRPr="00197FC6">
        <w:rPr>
          <w:rFonts w:ascii="Times New Roman" w:hAnsi="Times New Roman" w:cs="Times New Roman"/>
          <w:sz w:val="24"/>
          <w:szCs w:val="24"/>
        </w:rPr>
        <w:t>• понимать особенности десятичной системы счисления;</w:t>
      </w:r>
    </w:p>
    <w:p w:rsidR="00197FC6" w:rsidRPr="00197FC6" w:rsidRDefault="00197FC6" w:rsidP="00197FC6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197FC6">
        <w:rPr>
          <w:rFonts w:ascii="Times New Roman" w:hAnsi="Times New Roman" w:cs="Times New Roman"/>
          <w:sz w:val="24"/>
          <w:szCs w:val="24"/>
        </w:rPr>
        <w:t>• оперировать понятиями, связанными с делимостью натуральных чисел;</w:t>
      </w:r>
    </w:p>
    <w:p w:rsidR="00197FC6" w:rsidRPr="00197FC6" w:rsidRDefault="00197FC6" w:rsidP="00197FC6">
      <w:pPr>
        <w:pStyle w:val="a6"/>
        <w:rPr>
          <w:rFonts w:ascii="Times New Roman" w:hAnsi="Times New Roman" w:cs="Times New Roman"/>
          <w:sz w:val="24"/>
          <w:szCs w:val="24"/>
        </w:rPr>
      </w:pPr>
      <w:r w:rsidRPr="00197FC6">
        <w:rPr>
          <w:rFonts w:ascii="Times New Roman" w:hAnsi="Times New Roman" w:cs="Times New Roman"/>
          <w:sz w:val="24"/>
          <w:szCs w:val="24"/>
        </w:rPr>
        <w:t xml:space="preserve">• выражать числа в эквивалентных формах, выбирая наиболее </w:t>
      </w:r>
      <w:proofErr w:type="gramStart"/>
      <w:r w:rsidRPr="00197FC6">
        <w:rPr>
          <w:rFonts w:ascii="Times New Roman" w:hAnsi="Times New Roman" w:cs="Times New Roman"/>
          <w:sz w:val="24"/>
          <w:szCs w:val="24"/>
        </w:rPr>
        <w:t>подходящую</w:t>
      </w:r>
      <w:proofErr w:type="gramEnd"/>
      <w:r w:rsidRPr="00197FC6">
        <w:rPr>
          <w:rFonts w:ascii="Times New Roman" w:hAnsi="Times New Roman" w:cs="Times New Roman"/>
          <w:sz w:val="24"/>
          <w:szCs w:val="24"/>
        </w:rPr>
        <w:t xml:space="preserve"> в зависимости от конкретной ситуации;</w:t>
      </w:r>
    </w:p>
    <w:p w:rsidR="00197FC6" w:rsidRPr="00197FC6" w:rsidRDefault="00197FC6" w:rsidP="00197FC6">
      <w:pPr>
        <w:pStyle w:val="a6"/>
        <w:rPr>
          <w:rFonts w:ascii="Times New Roman" w:hAnsi="Times New Roman" w:cs="Times New Roman"/>
          <w:sz w:val="24"/>
          <w:szCs w:val="24"/>
        </w:rPr>
      </w:pPr>
      <w:r w:rsidRPr="00197FC6">
        <w:rPr>
          <w:rFonts w:ascii="Times New Roman" w:hAnsi="Times New Roman" w:cs="Times New Roman"/>
          <w:sz w:val="24"/>
          <w:szCs w:val="24"/>
        </w:rPr>
        <w:t>• сравнивать и упорядочивать рациональные числа;</w:t>
      </w:r>
    </w:p>
    <w:p w:rsidR="00197FC6" w:rsidRPr="00197FC6" w:rsidRDefault="00197FC6" w:rsidP="00197FC6">
      <w:pPr>
        <w:pStyle w:val="a6"/>
        <w:rPr>
          <w:rFonts w:ascii="Times New Roman" w:hAnsi="Times New Roman" w:cs="Times New Roman"/>
          <w:sz w:val="24"/>
          <w:szCs w:val="24"/>
        </w:rPr>
      </w:pPr>
      <w:r w:rsidRPr="00197FC6">
        <w:rPr>
          <w:rFonts w:ascii="Times New Roman" w:hAnsi="Times New Roman" w:cs="Times New Roman"/>
          <w:sz w:val="24"/>
          <w:szCs w:val="24"/>
        </w:rPr>
        <w:t>• выполнять вычисления с рациональными числами, сочетая устные и письменные приёмы вычислений, применение калькулятора;</w:t>
      </w:r>
    </w:p>
    <w:p w:rsidR="00197FC6" w:rsidRDefault="00197FC6" w:rsidP="00197FC6">
      <w:pPr>
        <w:pStyle w:val="a6"/>
        <w:rPr>
          <w:rFonts w:ascii="Times New Roman" w:hAnsi="Times New Roman" w:cs="Times New Roman"/>
          <w:sz w:val="24"/>
          <w:szCs w:val="24"/>
        </w:rPr>
      </w:pPr>
      <w:r w:rsidRPr="00197FC6">
        <w:rPr>
          <w:rFonts w:ascii="Times New Roman" w:hAnsi="Times New Roman" w:cs="Times New Roman"/>
          <w:sz w:val="24"/>
          <w:szCs w:val="24"/>
        </w:rPr>
        <w:t>• использовать понятия и умения, связанные с пропорциональностью величин, процентами, в ходе решения математических</w:t>
      </w:r>
      <w:r w:rsidRPr="00197F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7FC6">
        <w:rPr>
          <w:rFonts w:ascii="Times New Roman" w:hAnsi="Times New Roman" w:cs="Times New Roman"/>
          <w:sz w:val="24"/>
          <w:szCs w:val="24"/>
        </w:rPr>
        <w:t>задач и задач из смежных предметов, выполнять несложные практические расчёты.</w:t>
      </w:r>
    </w:p>
    <w:p w:rsidR="00197FC6" w:rsidRPr="00197FC6" w:rsidRDefault="00197FC6" w:rsidP="00197FC6">
      <w:pPr>
        <w:pStyle w:val="a6"/>
        <w:rPr>
          <w:rFonts w:ascii="Times New Roman" w:hAnsi="Times New Roman" w:cs="Times New Roman"/>
          <w:sz w:val="10"/>
          <w:szCs w:val="10"/>
        </w:rPr>
      </w:pPr>
    </w:p>
    <w:p w:rsidR="00197FC6" w:rsidRPr="005B2AE3" w:rsidRDefault="00197FC6" w:rsidP="00197FC6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 w:rsidRPr="005B2AE3">
        <w:rPr>
          <w:rFonts w:ascii="Times New Roman" w:hAnsi="Times New Roman" w:cs="Times New Roman"/>
          <w:i/>
          <w:sz w:val="24"/>
          <w:szCs w:val="24"/>
        </w:rPr>
        <w:t xml:space="preserve">Выпускник получит </w:t>
      </w:r>
      <w:r w:rsidRPr="005B2AE3">
        <w:rPr>
          <w:rFonts w:ascii="Times New Roman" w:hAnsi="Times New Roman" w:cs="Times New Roman"/>
          <w:b/>
          <w:i/>
          <w:sz w:val="24"/>
          <w:szCs w:val="24"/>
        </w:rPr>
        <w:t>возможность:</w:t>
      </w:r>
    </w:p>
    <w:p w:rsidR="00197FC6" w:rsidRPr="005B2AE3" w:rsidRDefault="00197FC6" w:rsidP="00197FC6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 w:rsidRPr="005B2AE3">
        <w:rPr>
          <w:rFonts w:ascii="Times New Roman" w:hAnsi="Times New Roman" w:cs="Times New Roman"/>
          <w:i/>
          <w:sz w:val="24"/>
          <w:szCs w:val="24"/>
        </w:rPr>
        <w:t>• познакомиться с позиционными системами счисления с основаниями, отличными от 10;</w:t>
      </w:r>
    </w:p>
    <w:p w:rsidR="00197FC6" w:rsidRPr="005B2AE3" w:rsidRDefault="00197FC6" w:rsidP="00197FC6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 w:rsidRPr="005B2AE3">
        <w:rPr>
          <w:rFonts w:ascii="Times New Roman" w:hAnsi="Times New Roman" w:cs="Times New Roman"/>
          <w:i/>
          <w:sz w:val="24"/>
          <w:szCs w:val="24"/>
        </w:rPr>
        <w:t xml:space="preserve">• углубить и развить представления о натуральных числах и свойствах делимости; </w:t>
      </w:r>
    </w:p>
    <w:p w:rsidR="00197FC6" w:rsidRPr="005B2AE3" w:rsidRDefault="00197FC6" w:rsidP="00197FC6">
      <w:pPr>
        <w:pStyle w:val="a6"/>
        <w:rPr>
          <w:sz w:val="24"/>
          <w:szCs w:val="24"/>
        </w:rPr>
      </w:pPr>
      <w:r w:rsidRPr="005B2AE3">
        <w:rPr>
          <w:rFonts w:ascii="Times New Roman" w:hAnsi="Times New Roman" w:cs="Times New Roman"/>
          <w:i/>
          <w:sz w:val="24"/>
          <w:szCs w:val="24"/>
        </w:rPr>
        <w:t>• научиться использовать приёмы, рационализирующие вычисления, приобрести привычку контролировать вычисления, выбирая подходящий для ситуации способ</w:t>
      </w:r>
      <w:r w:rsidRPr="005B2AE3">
        <w:rPr>
          <w:sz w:val="24"/>
          <w:szCs w:val="24"/>
        </w:rPr>
        <w:t>.</w:t>
      </w:r>
    </w:p>
    <w:p w:rsidR="00197FC6" w:rsidRPr="00197FC6" w:rsidRDefault="00197FC6" w:rsidP="00197FC6">
      <w:pPr>
        <w:pStyle w:val="a6"/>
        <w:rPr>
          <w:sz w:val="10"/>
          <w:szCs w:val="10"/>
        </w:rPr>
      </w:pPr>
    </w:p>
    <w:p w:rsidR="00197FC6" w:rsidRPr="00AC0671" w:rsidRDefault="00197FC6" w:rsidP="00197FC6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AC0671">
        <w:rPr>
          <w:rFonts w:ascii="Times New Roman" w:hAnsi="Times New Roman" w:cs="Times New Roman"/>
          <w:b/>
          <w:sz w:val="24"/>
          <w:szCs w:val="24"/>
        </w:rPr>
        <w:t>Измерения, приближения, оценки</w:t>
      </w:r>
    </w:p>
    <w:p w:rsidR="00197FC6" w:rsidRPr="00AC0671" w:rsidRDefault="00197FC6" w:rsidP="00197FC6">
      <w:pPr>
        <w:pStyle w:val="a6"/>
        <w:rPr>
          <w:rFonts w:ascii="Times New Roman" w:hAnsi="Times New Roman" w:cs="Times New Roman"/>
          <w:sz w:val="10"/>
          <w:szCs w:val="10"/>
        </w:rPr>
      </w:pPr>
    </w:p>
    <w:p w:rsidR="00197FC6" w:rsidRPr="00AC0671" w:rsidRDefault="00197FC6" w:rsidP="00197FC6">
      <w:pPr>
        <w:pStyle w:val="a6"/>
        <w:rPr>
          <w:rFonts w:ascii="Times New Roman" w:hAnsi="Times New Roman" w:cs="Times New Roman"/>
          <w:sz w:val="24"/>
          <w:szCs w:val="24"/>
        </w:rPr>
      </w:pPr>
      <w:r w:rsidRPr="00AC0671">
        <w:rPr>
          <w:rFonts w:ascii="Times New Roman" w:hAnsi="Times New Roman" w:cs="Times New Roman"/>
          <w:sz w:val="24"/>
          <w:szCs w:val="24"/>
        </w:rPr>
        <w:t>• использовать в ходе решения задач элементарные представления, связанные с приближёнными значениями величин.</w:t>
      </w:r>
    </w:p>
    <w:p w:rsidR="00197FC6" w:rsidRPr="00AC0671" w:rsidRDefault="00197FC6" w:rsidP="00197FC6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97FC6" w:rsidRPr="00AC0671" w:rsidRDefault="00197FC6" w:rsidP="00197FC6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 w:rsidRPr="00AC0671">
        <w:rPr>
          <w:rFonts w:ascii="Times New Roman" w:hAnsi="Times New Roman" w:cs="Times New Roman"/>
          <w:i/>
          <w:sz w:val="24"/>
          <w:szCs w:val="24"/>
        </w:rPr>
        <w:t xml:space="preserve">Выпускник получит </w:t>
      </w:r>
      <w:r w:rsidRPr="00AC0671">
        <w:rPr>
          <w:rFonts w:ascii="Times New Roman" w:hAnsi="Times New Roman" w:cs="Times New Roman"/>
          <w:b/>
          <w:i/>
          <w:sz w:val="24"/>
          <w:szCs w:val="24"/>
        </w:rPr>
        <w:t>возможность:</w:t>
      </w:r>
    </w:p>
    <w:p w:rsidR="00197FC6" w:rsidRDefault="00197FC6" w:rsidP="00197FC6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 w:rsidRPr="00197FC6">
        <w:rPr>
          <w:rFonts w:ascii="Times New Roman" w:hAnsi="Times New Roman" w:cs="Times New Roman"/>
          <w:i/>
          <w:sz w:val="24"/>
          <w:szCs w:val="24"/>
        </w:rPr>
        <w:t>• понять, что числовые данные, которые используются для характеристики объектов окружающего мира, являются преимущественно приближённым.</w:t>
      </w:r>
    </w:p>
    <w:p w:rsidR="00197FC6" w:rsidRPr="00197FC6" w:rsidRDefault="00197FC6" w:rsidP="00197FC6">
      <w:pPr>
        <w:pStyle w:val="a6"/>
        <w:rPr>
          <w:rFonts w:ascii="Times New Roman" w:hAnsi="Times New Roman" w:cs="Times New Roman"/>
          <w:i/>
          <w:sz w:val="10"/>
          <w:szCs w:val="10"/>
        </w:rPr>
      </w:pPr>
    </w:p>
    <w:p w:rsidR="00197FC6" w:rsidRDefault="00197FC6" w:rsidP="005B2AE3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5B2AE3">
        <w:rPr>
          <w:rFonts w:ascii="Times New Roman" w:hAnsi="Times New Roman" w:cs="Times New Roman"/>
          <w:b/>
          <w:sz w:val="24"/>
          <w:szCs w:val="24"/>
        </w:rPr>
        <w:t>Элементы алгебры</w:t>
      </w:r>
    </w:p>
    <w:p w:rsidR="005B2AE3" w:rsidRPr="005B2AE3" w:rsidRDefault="005B2AE3" w:rsidP="005B2AE3">
      <w:pPr>
        <w:pStyle w:val="a6"/>
        <w:rPr>
          <w:rFonts w:ascii="Times New Roman" w:hAnsi="Times New Roman" w:cs="Times New Roman"/>
          <w:b/>
          <w:sz w:val="10"/>
          <w:szCs w:val="10"/>
        </w:rPr>
      </w:pPr>
    </w:p>
    <w:p w:rsidR="00197FC6" w:rsidRPr="005B2AE3" w:rsidRDefault="00197FC6" w:rsidP="005B2AE3">
      <w:pPr>
        <w:pStyle w:val="a6"/>
        <w:rPr>
          <w:rFonts w:ascii="Times New Roman" w:hAnsi="Times New Roman" w:cs="Times New Roman"/>
          <w:sz w:val="24"/>
          <w:szCs w:val="24"/>
        </w:rPr>
      </w:pPr>
      <w:r w:rsidRPr="005B2AE3">
        <w:rPr>
          <w:rFonts w:ascii="Times New Roman" w:hAnsi="Times New Roman" w:cs="Times New Roman"/>
          <w:sz w:val="24"/>
          <w:szCs w:val="24"/>
        </w:rPr>
        <w:t>• оперировать понятиями «числовое выражение», «буквенное выражение», упрощать выражения, содержащие слагаемые с одинаковым буквенным множителем; работать с формулами;</w:t>
      </w:r>
    </w:p>
    <w:p w:rsidR="00197FC6" w:rsidRPr="005B2AE3" w:rsidRDefault="00197FC6" w:rsidP="005B2AE3">
      <w:pPr>
        <w:pStyle w:val="a6"/>
        <w:rPr>
          <w:rFonts w:ascii="Times New Roman" w:hAnsi="Times New Roman" w:cs="Times New Roman"/>
          <w:sz w:val="24"/>
          <w:szCs w:val="24"/>
        </w:rPr>
      </w:pPr>
      <w:r w:rsidRPr="005B2AE3">
        <w:rPr>
          <w:rFonts w:ascii="Times New Roman" w:hAnsi="Times New Roman" w:cs="Times New Roman"/>
          <w:sz w:val="24"/>
          <w:szCs w:val="24"/>
        </w:rPr>
        <w:t>• решать простейшие линейные уравнений с одной переменной;</w:t>
      </w:r>
    </w:p>
    <w:p w:rsidR="00197FC6" w:rsidRPr="005B2AE3" w:rsidRDefault="00197FC6" w:rsidP="005B2AE3">
      <w:pPr>
        <w:pStyle w:val="a6"/>
        <w:rPr>
          <w:rFonts w:ascii="Times New Roman" w:hAnsi="Times New Roman" w:cs="Times New Roman"/>
          <w:sz w:val="24"/>
          <w:szCs w:val="24"/>
        </w:rPr>
      </w:pPr>
      <w:r w:rsidRPr="005B2AE3">
        <w:rPr>
          <w:rFonts w:ascii="Times New Roman" w:hAnsi="Times New Roman" w:cs="Times New Roman"/>
          <w:sz w:val="24"/>
          <w:szCs w:val="24"/>
        </w:rPr>
        <w:t>• понимать уравнение как важнейшую математическую модель для описания и изучения разнообразных реальных ситуаций, решать текстовые задачи алгебраическим методом;</w:t>
      </w:r>
    </w:p>
    <w:p w:rsidR="00197FC6" w:rsidRDefault="00197FC6" w:rsidP="005B2AE3">
      <w:pPr>
        <w:pStyle w:val="a6"/>
        <w:rPr>
          <w:rFonts w:ascii="Times New Roman" w:hAnsi="Times New Roman" w:cs="Times New Roman"/>
          <w:sz w:val="24"/>
          <w:szCs w:val="24"/>
        </w:rPr>
      </w:pPr>
      <w:r w:rsidRPr="005B2AE3">
        <w:rPr>
          <w:rFonts w:ascii="Times New Roman" w:hAnsi="Times New Roman" w:cs="Times New Roman"/>
          <w:sz w:val="24"/>
          <w:szCs w:val="24"/>
        </w:rPr>
        <w:t>• понимать и применять терминологию и символику, связанную с отношением неравенства, в простейших случаях.</w:t>
      </w:r>
    </w:p>
    <w:p w:rsidR="005B2AE3" w:rsidRPr="005B2AE3" w:rsidRDefault="005B2AE3" w:rsidP="005B2AE3">
      <w:pPr>
        <w:pStyle w:val="a6"/>
        <w:rPr>
          <w:rFonts w:ascii="Times New Roman" w:hAnsi="Times New Roman" w:cs="Times New Roman"/>
          <w:sz w:val="10"/>
          <w:szCs w:val="10"/>
        </w:rPr>
      </w:pPr>
    </w:p>
    <w:p w:rsidR="00197FC6" w:rsidRPr="005B2AE3" w:rsidRDefault="00197FC6" w:rsidP="005B2AE3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  <w:r w:rsidRPr="005B2AE3">
        <w:rPr>
          <w:rFonts w:ascii="Times New Roman" w:hAnsi="Times New Roman" w:cs="Times New Roman"/>
          <w:i/>
          <w:sz w:val="24"/>
          <w:szCs w:val="24"/>
        </w:rPr>
        <w:t xml:space="preserve">Выпускник получит </w:t>
      </w:r>
      <w:r w:rsidRPr="005B2AE3">
        <w:rPr>
          <w:rFonts w:ascii="Times New Roman" w:hAnsi="Times New Roman" w:cs="Times New Roman"/>
          <w:b/>
          <w:i/>
          <w:sz w:val="24"/>
          <w:szCs w:val="24"/>
        </w:rPr>
        <w:t xml:space="preserve">возможность: </w:t>
      </w:r>
    </w:p>
    <w:p w:rsidR="00197FC6" w:rsidRPr="005B2AE3" w:rsidRDefault="00197FC6" w:rsidP="005B2AE3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 w:rsidRPr="005B2AE3">
        <w:rPr>
          <w:rFonts w:ascii="Times New Roman" w:hAnsi="Times New Roman" w:cs="Times New Roman"/>
          <w:i/>
          <w:sz w:val="24"/>
          <w:szCs w:val="24"/>
        </w:rPr>
        <w:t xml:space="preserve">• научиться выполнять преобразования целых буквенных выражений, применяя законы арифметических действий; </w:t>
      </w:r>
    </w:p>
    <w:p w:rsidR="00197FC6" w:rsidRDefault="00197FC6" w:rsidP="005B2AE3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 w:rsidRPr="005B2AE3">
        <w:rPr>
          <w:rFonts w:ascii="Times New Roman" w:hAnsi="Times New Roman" w:cs="Times New Roman"/>
          <w:i/>
          <w:sz w:val="24"/>
          <w:szCs w:val="24"/>
        </w:rPr>
        <w:t>• овладеть простейшими приёмами решения уравнений; применять аппарат уравнений для решения разнообразных текстовых (сюжетных) задач.</w:t>
      </w:r>
    </w:p>
    <w:p w:rsidR="005B2AE3" w:rsidRPr="005B2AE3" w:rsidRDefault="005B2AE3" w:rsidP="005B2AE3">
      <w:pPr>
        <w:pStyle w:val="a6"/>
        <w:rPr>
          <w:rFonts w:ascii="Times New Roman" w:hAnsi="Times New Roman" w:cs="Times New Roman"/>
          <w:i/>
          <w:sz w:val="10"/>
          <w:szCs w:val="10"/>
        </w:rPr>
      </w:pPr>
    </w:p>
    <w:p w:rsidR="00197FC6" w:rsidRDefault="00197FC6" w:rsidP="005B2AE3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5B2AE3">
        <w:rPr>
          <w:rFonts w:ascii="Times New Roman" w:hAnsi="Times New Roman" w:cs="Times New Roman"/>
          <w:b/>
          <w:sz w:val="24"/>
          <w:szCs w:val="24"/>
        </w:rPr>
        <w:t>Описательная статистика и вероятность</w:t>
      </w:r>
    </w:p>
    <w:p w:rsidR="005B2AE3" w:rsidRPr="005B2AE3" w:rsidRDefault="005B2AE3" w:rsidP="005B2AE3">
      <w:pPr>
        <w:pStyle w:val="a6"/>
        <w:rPr>
          <w:rFonts w:ascii="Times New Roman" w:hAnsi="Times New Roman" w:cs="Times New Roman"/>
          <w:b/>
          <w:sz w:val="10"/>
          <w:szCs w:val="10"/>
        </w:rPr>
      </w:pPr>
    </w:p>
    <w:p w:rsidR="00197FC6" w:rsidRPr="005B2AE3" w:rsidRDefault="00197FC6" w:rsidP="005B2AE3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 w:rsidRPr="005B2AE3">
        <w:rPr>
          <w:rFonts w:ascii="Times New Roman" w:hAnsi="Times New Roman" w:cs="Times New Roman"/>
          <w:i/>
          <w:sz w:val="24"/>
          <w:szCs w:val="24"/>
        </w:rPr>
        <w:t xml:space="preserve">Выпускник получит возможность </w:t>
      </w:r>
      <w:r w:rsidRPr="005B2AE3">
        <w:rPr>
          <w:rFonts w:ascii="Times New Roman" w:hAnsi="Times New Roman" w:cs="Times New Roman"/>
          <w:b/>
          <w:i/>
          <w:sz w:val="24"/>
          <w:szCs w:val="24"/>
        </w:rPr>
        <w:t>научиться:</w:t>
      </w:r>
    </w:p>
    <w:p w:rsidR="00197FC6" w:rsidRPr="005B2AE3" w:rsidRDefault="00197FC6" w:rsidP="005B2AE3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 w:rsidRPr="005B2AE3">
        <w:rPr>
          <w:rFonts w:ascii="Times New Roman" w:hAnsi="Times New Roman" w:cs="Times New Roman"/>
          <w:i/>
          <w:sz w:val="24"/>
          <w:szCs w:val="24"/>
        </w:rPr>
        <w:t>• находить вероятность случайного события в простейших случаях;</w:t>
      </w:r>
    </w:p>
    <w:p w:rsidR="005B2AE3" w:rsidRDefault="00197FC6" w:rsidP="005B2AE3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 w:rsidRPr="005B2AE3">
        <w:rPr>
          <w:rFonts w:ascii="Times New Roman" w:hAnsi="Times New Roman" w:cs="Times New Roman"/>
          <w:i/>
          <w:sz w:val="24"/>
          <w:szCs w:val="24"/>
        </w:rPr>
        <w:t>• решать простейшие комбинаторные задачи на нахождение числа объектов или их комбинаций с использованием правила произведения.</w:t>
      </w:r>
    </w:p>
    <w:p w:rsidR="00197FC6" w:rsidRPr="005B2AE3" w:rsidRDefault="00197FC6" w:rsidP="005B2AE3">
      <w:pPr>
        <w:pStyle w:val="a6"/>
        <w:rPr>
          <w:rFonts w:ascii="Times New Roman" w:hAnsi="Times New Roman" w:cs="Times New Roman"/>
          <w:i/>
          <w:sz w:val="10"/>
          <w:szCs w:val="10"/>
        </w:rPr>
      </w:pPr>
      <w:r w:rsidRPr="005B2AE3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197FC6" w:rsidRDefault="00197FC6" w:rsidP="005B2AE3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5B2AE3">
        <w:rPr>
          <w:rFonts w:ascii="Times New Roman" w:hAnsi="Times New Roman" w:cs="Times New Roman"/>
          <w:b/>
          <w:sz w:val="24"/>
          <w:szCs w:val="24"/>
        </w:rPr>
        <w:t>Наглядная геометрия</w:t>
      </w:r>
    </w:p>
    <w:p w:rsidR="005B2AE3" w:rsidRPr="005B2AE3" w:rsidRDefault="005B2AE3" w:rsidP="005B2AE3">
      <w:pPr>
        <w:pStyle w:val="a6"/>
        <w:rPr>
          <w:rFonts w:ascii="Times New Roman" w:hAnsi="Times New Roman" w:cs="Times New Roman"/>
          <w:b/>
          <w:i/>
          <w:sz w:val="10"/>
          <w:szCs w:val="10"/>
        </w:rPr>
      </w:pPr>
    </w:p>
    <w:p w:rsidR="00197FC6" w:rsidRPr="005B2AE3" w:rsidRDefault="00197FC6" w:rsidP="005B2AE3">
      <w:pPr>
        <w:pStyle w:val="a6"/>
        <w:rPr>
          <w:rFonts w:ascii="Times New Roman" w:hAnsi="Times New Roman" w:cs="Times New Roman"/>
          <w:sz w:val="24"/>
          <w:szCs w:val="24"/>
        </w:rPr>
      </w:pPr>
      <w:r w:rsidRPr="005B2AE3">
        <w:rPr>
          <w:rFonts w:ascii="Times New Roman" w:hAnsi="Times New Roman" w:cs="Times New Roman"/>
          <w:sz w:val="24"/>
          <w:szCs w:val="24"/>
        </w:rPr>
        <w:t xml:space="preserve">Выпускник </w:t>
      </w:r>
      <w:r w:rsidRPr="005B2AE3">
        <w:rPr>
          <w:rFonts w:ascii="Times New Roman" w:hAnsi="Times New Roman" w:cs="Times New Roman"/>
          <w:b/>
          <w:sz w:val="24"/>
          <w:szCs w:val="24"/>
        </w:rPr>
        <w:t>научится:</w:t>
      </w:r>
    </w:p>
    <w:p w:rsidR="00197FC6" w:rsidRPr="005B2AE3" w:rsidRDefault="00197FC6" w:rsidP="00AC067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B2AE3">
        <w:rPr>
          <w:rFonts w:ascii="Times New Roman" w:hAnsi="Times New Roman" w:cs="Times New Roman"/>
          <w:sz w:val="24"/>
          <w:szCs w:val="24"/>
        </w:rPr>
        <w:t>• распознавать на чертежах, рисунках, моделях и в окружающем мире плоские и пространственные геометрические фигуры;</w:t>
      </w:r>
    </w:p>
    <w:p w:rsidR="00197FC6" w:rsidRPr="005B2AE3" w:rsidRDefault="00197FC6" w:rsidP="00AC067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B2AE3">
        <w:rPr>
          <w:rFonts w:ascii="Times New Roman" w:hAnsi="Times New Roman" w:cs="Times New Roman"/>
          <w:sz w:val="24"/>
          <w:szCs w:val="24"/>
        </w:rPr>
        <w:t>• пользоваться языком геометрии для описания предметов окружающего мира и их взаимного расположения;</w:t>
      </w:r>
    </w:p>
    <w:p w:rsidR="00197FC6" w:rsidRPr="005B2AE3" w:rsidRDefault="00197FC6" w:rsidP="00AC067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B2AE3">
        <w:rPr>
          <w:rFonts w:ascii="Times New Roman" w:hAnsi="Times New Roman" w:cs="Times New Roman"/>
          <w:sz w:val="24"/>
          <w:szCs w:val="24"/>
        </w:rPr>
        <w:t>• распознавать и изображать на чертежах и рисунках геометрические фигуры и их конфигурации;</w:t>
      </w:r>
    </w:p>
    <w:p w:rsidR="00197FC6" w:rsidRPr="005B2AE3" w:rsidRDefault="00197FC6" w:rsidP="00AC067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B2AE3">
        <w:rPr>
          <w:rFonts w:ascii="Times New Roman" w:hAnsi="Times New Roman" w:cs="Times New Roman"/>
          <w:sz w:val="24"/>
          <w:szCs w:val="24"/>
        </w:rPr>
        <w:t>• находить значения длин линейных элементов фигур, градусную меру углов от 0</w:t>
      </w:r>
      <w:r w:rsidRPr="005B2AE3">
        <w:rPr>
          <w:rFonts w:ascii="Times New Roman" w:hAnsi="Times New Roman" w:cs="Times New Roman"/>
          <w:sz w:val="24"/>
          <w:szCs w:val="24"/>
        </w:rPr>
        <w:sym w:font="Symbol" w:char="00B0"/>
      </w:r>
      <w:r w:rsidRPr="005B2AE3">
        <w:rPr>
          <w:rFonts w:ascii="Times New Roman" w:hAnsi="Times New Roman" w:cs="Times New Roman"/>
          <w:sz w:val="24"/>
          <w:szCs w:val="24"/>
        </w:rPr>
        <w:t xml:space="preserve"> до 180</w:t>
      </w:r>
      <w:r w:rsidRPr="005B2AE3">
        <w:rPr>
          <w:rFonts w:ascii="Times New Roman" w:hAnsi="Times New Roman" w:cs="Times New Roman"/>
          <w:sz w:val="24"/>
          <w:szCs w:val="24"/>
        </w:rPr>
        <w:sym w:font="Symbol" w:char="00B0"/>
      </w:r>
      <w:r w:rsidRPr="005B2AE3">
        <w:rPr>
          <w:rFonts w:ascii="Times New Roman" w:hAnsi="Times New Roman" w:cs="Times New Roman"/>
          <w:sz w:val="24"/>
          <w:szCs w:val="24"/>
        </w:rPr>
        <w:t>;</w:t>
      </w:r>
    </w:p>
    <w:p w:rsidR="00197FC6" w:rsidRPr="005B2AE3" w:rsidRDefault="00197FC6" w:rsidP="00AC067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B2AE3">
        <w:rPr>
          <w:rFonts w:ascii="Times New Roman" w:hAnsi="Times New Roman" w:cs="Times New Roman"/>
          <w:sz w:val="24"/>
          <w:szCs w:val="24"/>
        </w:rPr>
        <w:t>• </w:t>
      </w:r>
      <w:r w:rsidRPr="005B2AE3">
        <w:rPr>
          <w:rFonts w:ascii="Times New Roman" w:hAnsi="Times New Roman" w:cs="Times New Roman"/>
          <w:iCs/>
          <w:sz w:val="24"/>
          <w:szCs w:val="24"/>
        </w:rPr>
        <w:t>распознавать</w:t>
      </w:r>
      <w:r w:rsidRPr="005B2AE3">
        <w:rPr>
          <w:rFonts w:ascii="Times New Roman" w:hAnsi="Times New Roman" w:cs="Times New Roman"/>
          <w:sz w:val="24"/>
          <w:szCs w:val="24"/>
        </w:rPr>
        <w:t xml:space="preserve"> развёртки куба, прямоугольного параллелепипеда;</w:t>
      </w:r>
    </w:p>
    <w:p w:rsidR="00197FC6" w:rsidRPr="005B2AE3" w:rsidRDefault="00197FC6" w:rsidP="00AC067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B2AE3">
        <w:rPr>
          <w:rFonts w:ascii="Times New Roman" w:hAnsi="Times New Roman" w:cs="Times New Roman"/>
          <w:sz w:val="24"/>
          <w:szCs w:val="24"/>
        </w:rPr>
        <w:t>• строить развёртки куба и прямоугольного параллелепипеда;</w:t>
      </w:r>
    </w:p>
    <w:p w:rsidR="00197FC6" w:rsidRPr="005B2AE3" w:rsidRDefault="00197FC6" w:rsidP="00AC067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B2AE3">
        <w:rPr>
          <w:rFonts w:ascii="Times New Roman" w:hAnsi="Times New Roman" w:cs="Times New Roman"/>
          <w:sz w:val="24"/>
          <w:szCs w:val="24"/>
        </w:rPr>
        <w:t>• определять по линейным размерам развёртки фигуры линейные размеры самой фигуры и наоборот;</w:t>
      </w:r>
    </w:p>
    <w:p w:rsidR="00197FC6" w:rsidRDefault="00197FC6" w:rsidP="00AC0671">
      <w:pPr>
        <w:pStyle w:val="a6"/>
        <w:jc w:val="both"/>
      </w:pPr>
      <w:r w:rsidRPr="005B2AE3">
        <w:rPr>
          <w:rFonts w:ascii="Times New Roman" w:hAnsi="Times New Roman" w:cs="Times New Roman"/>
          <w:sz w:val="24"/>
          <w:szCs w:val="24"/>
        </w:rPr>
        <w:t>• вычислять площадь прямоугольника, круга, прямоугольного треугольника и площади фигур, составленных из них, объём прямоугольного параллелепипеда</w:t>
      </w:r>
      <w:r w:rsidRPr="008E7350">
        <w:t>.</w:t>
      </w:r>
    </w:p>
    <w:p w:rsidR="005B2AE3" w:rsidRPr="008E7350" w:rsidRDefault="005B2AE3" w:rsidP="005B2AE3">
      <w:pPr>
        <w:pStyle w:val="a6"/>
      </w:pPr>
    </w:p>
    <w:p w:rsidR="00197FC6" w:rsidRPr="005B2AE3" w:rsidRDefault="00197FC6" w:rsidP="005B2AE3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 w:rsidRPr="005B2AE3">
        <w:rPr>
          <w:rFonts w:ascii="Times New Roman" w:hAnsi="Times New Roman" w:cs="Times New Roman"/>
          <w:i/>
          <w:sz w:val="24"/>
          <w:szCs w:val="24"/>
        </w:rPr>
        <w:t xml:space="preserve">Выпускник получит </w:t>
      </w:r>
      <w:r w:rsidRPr="005B2AE3">
        <w:rPr>
          <w:rFonts w:ascii="Times New Roman" w:hAnsi="Times New Roman" w:cs="Times New Roman"/>
          <w:b/>
          <w:i/>
          <w:sz w:val="24"/>
          <w:szCs w:val="24"/>
        </w:rPr>
        <w:t>возможность:</w:t>
      </w:r>
    </w:p>
    <w:p w:rsidR="00197FC6" w:rsidRPr="005B2AE3" w:rsidRDefault="00197FC6" w:rsidP="00AC0671">
      <w:pPr>
        <w:pStyle w:val="a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2AE3">
        <w:rPr>
          <w:rFonts w:ascii="Times New Roman" w:hAnsi="Times New Roman" w:cs="Times New Roman"/>
          <w:i/>
          <w:sz w:val="24"/>
          <w:szCs w:val="24"/>
        </w:rPr>
        <w:t>• научиться</w:t>
      </w:r>
      <w:r w:rsidRPr="005B2AE3">
        <w:rPr>
          <w:rFonts w:ascii="Times New Roman" w:hAnsi="Times New Roman" w:cs="Times New Roman"/>
          <w:i/>
          <w:iCs/>
          <w:sz w:val="24"/>
          <w:szCs w:val="24"/>
        </w:rPr>
        <w:t xml:space="preserve"> вычислять объёмы пространственных геометрических фигур, составленных из прямоугольных параллелепипедов</w:t>
      </w:r>
      <w:r w:rsidRPr="005B2AE3">
        <w:rPr>
          <w:rFonts w:ascii="Times New Roman" w:hAnsi="Times New Roman" w:cs="Times New Roman"/>
          <w:i/>
          <w:sz w:val="24"/>
          <w:szCs w:val="24"/>
        </w:rPr>
        <w:t>;</w:t>
      </w:r>
    </w:p>
    <w:p w:rsidR="00197FC6" w:rsidRPr="005B2AE3" w:rsidRDefault="00197FC6" w:rsidP="00AC0671">
      <w:pPr>
        <w:pStyle w:val="a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2AE3">
        <w:rPr>
          <w:rFonts w:ascii="Times New Roman" w:hAnsi="Times New Roman" w:cs="Times New Roman"/>
          <w:i/>
          <w:sz w:val="24"/>
          <w:szCs w:val="24"/>
        </w:rPr>
        <w:t>• </w:t>
      </w:r>
      <w:r w:rsidRPr="005B2AE3">
        <w:rPr>
          <w:rFonts w:ascii="Times New Roman" w:hAnsi="Times New Roman" w:cs="Times New Roman"/>
          <w:i/>
          <w:iCs/>
          <w:sz w:val="24"/>
          <w:szCs w:val="24"/>
        </w:rPr>
        <w:t>углубить и развить представления о пространственных геометрических фигурах;</w:t>
      </w:r>
    </w:p>
    <w:p w:rsidR="00857B19" w:rsidRDefault="00197FC6" w:rsidP="00AC0671">
      <w:pPr>
        <w:pStyle w:val="a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2AE3">
        <w:rPr>
          <w:rFonts w:ascii="Times New Roman" w:hAnsi="Times New Roman" w:cs="Times New Roman"/>
          <w:i/>
          <w:sz w:val="24"/>
          <w:szCs w:val="24"/>
        </w:rPr>
        <w:t xml:space="preserve">• научиться применять понятие развёртки для выполнения </w:t>
      </w:r>
      <w:proofErr w:type="gramStart"/>
      <w:r w:rsidRPr="005B2AE3">
        <w:rPr>
          <w:rFonts w:ascii="Times New Roman" w:hAnsi="Times New Roman" w:cs="Times New Roman"/>
          <w:i/>
          <w:sz w:val="24"/>
          <w:szCs w:val="24"/>
        </w:rPr>
        <w:t>практических</w:t>
      </w:r>
      <w:proofErr w:type="gramEnd"/>
    </w:p>
    <w:p w:rsidR="002B6CD3" w:rsidRPr="002B6CD3" w:rsidRDefault="002B6CD3" w:rsidP="002B6CD3">
      <w:pPr>
        <w:pStyle w:val="a6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C0671" w:rsidRDefault="00AC0671" w:rsidP="00857B19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AC0671" w:rsidRDefault="00AC0671" w:rsidP="00857B19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AC0671" w:rsidRDefault="00AC0671" w:rsidP="00857B19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AC0671" w:rsidRDefault="00AC0671" w:rsidP="00857B19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1A7DFE" w:rsidRPr="00857B19" w:rsidRDefault="001A7DFE" w:rsidP="00857B19">
      <w:pPr>
        <w:pStyle w:val="a6"/>
        <w:rPr>
          <w:rFonts w:ascii="Times New Roman" w:hAnsi="Times New Roman" w:cs="Times New Roman"/>
          <w:sz w:val="24"/>
          <w:szCs w:val="24"/>
        </w:rPr>
      </w:pPr>
      <w:r w:rsidRPr="00857B19">
        <w:rPr>
          <w:rFonts w:ascii="Times New Roman" w:hAnsi="Times New Roman" w:cs="Times New Roman"/>
          <w:b/>
          <w:sz w:val="24"/>
          <w:szCs w:val="24"/>
        </w:rPr>
        <w:t>Список литературы для учителя</w:t>
      </w:r>
      <w:r w:rsidRPr="00857B19">
        <w:rPr>
          <w:rFonts w:ascii="Times New Roman" w:hAnsi="Times New Roman" w:cs="Times New Roman"/>
          <w:sz w:val="24"/>
          <w:szCs w:val="24"/>
        </w:rPr>
        <w:t>:</w:t>
      </w:r>
    </w:p>
    <w:p w:rsidR="00100D5A" w:rsidRPr="00857B19" w:rsidRDefault="00100D5A" w:rsidP="00857B19">
      <w:pPr>
        <w:pStyle w:val="a6"/>
        <w:numPr>
          <w:ilvl w:val="0"/>
          <w:numId w:val="24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B1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компонент государственного стандарта основного общего  образования по математике, утвержденный приказом Минобразования России от 05.03.2004 г. №1089.</w:t>
      </w:r>
    </w:p>
    <w:p w:rsidR="00100D5A" w:rsidRPr="001B63B7" w:rsidRDefault="00100D5A" w:rsidP="00857B19">
      <w:pPr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 Российской Федерации «Об образовании» </w:t>
      </w:r>
      <w:proofErr w:type="gramStart"/>
      <w:r w:rsidRPr="00857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857B1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7</w:t>
      </w:r>
      <w:r w:rsidRPr="001B63B7">
        <w:rPr>
          <w:rFonts w:ascii="Times New Roman" w:eastAsia="Times New Roman" w:hAnsi="Times New Roman" w:cs="Times New Roman"/>
          <w:sz w:val="24"/>
          <w:szCs w:val="24"/>
          <w:lang w:eastAsia="ru-RU"/>
        </w:rPr>
        <w:t>, 9,32)</w:t>
      </w:r>
    </w:p>
    <w:p w:rsidR="00100D5A" w:rsidRDefault="00857B19" w:rsidP="00857B19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МАОУ СОШ №88</w:t>
      </w:r>
      <w:r w:rsidR="00100D5A" w:rsidRPr="00D41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2014-2015 учебный год.</w:t>
      </w:r>
    </w:p>
    <w:p w:rsidR="00100D5A" w:rsidRPr="00A73FD7" w:rsidRDefault="00100D5A" w:rsidP="00857B19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FD7">
        <w:rPr>
          <w:rFonts w:ascii="Times New Roman" w:hAnsi="Times New Roman" w:cs="Times New Roman"/>
          <w:sz w:val="24"/>
          <w:szCs w:val="24"/>
        </w:rPr>
        <w:t xml:space="preserve">Программа для общеобразовательных учреждений: Математика. 5-11 </w:t>
      </w:r>
      <w:proofErr w:type="spellStart"/>
      <w:r w:rsidRPr="00A73FD7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A73FD7">
        <w:rPr>
          <w:rFonts w:ascii="Times New Roman" w:hAnsi="Times New Roman" w:cs="Times New Roman"/>
          <w:sz w:val="24"/>
          <w:szCs w:val="24"/>
        </w:rPr>
        <w:t xml:space="preserve">./ Сост. Г.М. Кузнецова, Н.Г. </w:t>
      </w:r>
      <w:proofErr w:type="spellStart"/>
      <w:r w:rsidRPr="00A73FD7">
        <w:rPr>
          <w:rFonts w:ascii="Times New Roman" w:hAnsi="Times New Roman" w:cs="Times New Roman"/>
          <w:sz w:val="24"/>
          <w:szCs w:val="24"/>
        </w:rPr>
        <w:t>Миндюк</w:t>
      </w:r>
      <w:proofErr w:type="spellEnd"/>
      <w:r w:rsidRPr="00A73FD7">
        <w:rPr>
          <w:rFonts w:ascii="Times New Roman" w:hAnsi="Times New Roman" w:cs="Times New Roman"/>
          <w:sz w:val="24"/>
          <w:szCs w:val="24"/>
        </w:rPr>
        <w:t>. – М.: Дрофа, 2010, рекомендованная Департаментом образовательных программ и стандартов общего образования МО РФ.</w:t>
      </w:r>
    </w:p>
    <w:p w:rsidR="00100D5A" w:rsidRPr="00857B19" w:rsidRDefault="00100D5A" w:rsidP="00857B19">
      <w:pPr>
        <w:pStyle w:val="a4"/>
        <w:numPr>
          <w:ilvl w:val="0"/>
          <w:numId w:val="24"/>
        </w:numPr>
        <w:spacing w:after="0" w:line="240" w:lineRule="auto"/>
        <w:jc w:val="both"/>
        <w:rPr>
          <w:rStyle w:val="a3"/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1B63B7">
        <w:rPr>
          <w:rStyle w:val="a3"/>
          <w:rFonts w:ascii="Times New Roman" w:hAnsi="Times New Roman" w:cs="Times New Roman"/>
          <w:bCs/>
          <w:i w:val="0"/>
          <w:color w:val="000000"/>
          <w:sz w:val="24"/>
          <w:szCs w:val="24"/>
        </w:rPr>
        <w:t>Программы.  Математика. 5-6 классы. Алгебра 7-9 классы. Алгебра и начала математического анализа. 10-11 классы /авт.-сост. И.И. Зубарева, А. Г. Мордкович.-М.</w:t>
      </w:r>
      <w:proofErr w:type="gramStart"/>
      <w:r w:rsidRPr="001B63B7">
        <w:rPr>
          <w:rStyle w:val="a3"/>
          <w:rFonts w:ascii="Times New Roman" w:hAnsi="Times New Roman" w:cs="Times New Roman"/>
          <w:bCs/>
          <w:i w:val="0"/>
          <w:color w:val="000000"/>
          <w:sz w:val="24"/>
          <w:szCs w:val="24"/>
        </w:rPr>
        <w:t xml:space="preserve"> :</w:t>
      </w:r>
      <w:proofErr w:type="gramEnd"/>
      <w:r w:rsidRPr="001B63B7">
        <w:rPr>
          <w:rStyle w:val="a3"/>
          <w:rFonts w:ascii="Times New Roman" w:hAnsi="Times New Roman" w:cs="Times New Roman"/>
          <w:bCs/>
          <w:i w:val="0"/>
          <w:color w:val="000000"/>
          <w:sz w:val="24"/>
          <w:szCs w:val="24"/>
        </w:rPr>
        <w:t xml:space="preserve"> Мнемозина, 2009. -63 с.</w:t>
      </w:r>
    </w:p>
    <w:p w:rsidR="00857B19" w:rsidRPr="00857B19" w:rsidRDefault="00857B19" w:rsidP="00857B19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857B19" w:rsidRDefault="00857B19" w:rsidP="00857B19">
      <w:pPr>
        <w:pStyle w:val="a6"/>
        <w:rPr>
          <w:rFonts w:ascii="Times New Roman" w:hAnsi="Times New Roman" w:cs="Times New Roman"/>
          <w:b/>
        </w:rPr>
      </w:pPr>
      <w:r w:rsidRPr="00857B19">
        <w:rPr>
          <w:rFonts w:ascii="Times New Roman" w:hAnsi="Times New Roman" w:cs="Times New Roman"/>
          <w:b/>
        </w:rPr>
        <w:t>Основная литература.</w:t>
      </w:r>
    </w:p>
    <w:p w:rsidR="00857B19" w:rsidRPr="00857B19" w:rsidRDefault="00857B19" w:rsidP="00857B19">
      <w:pPr>
        <w:pStyle w:val="a6"/>
        <w:rPr>
          <w:rFonts w:ascii="Times New Roman" w:hAnsi="Times New Roman" w:cs="Times New Roman"/>
          <w:b/>
          <w:sz w:val="10"/>
          <w:szCs w:val="10"/>
        </w:rPr>
      </w:pPr>
    </w:p>
    <w:p w:rsidR="00857B19" w:rsidRPr="00857B19" w:rsidRDefault="00857B19" w:rsidP="00857B19">
      <w:pPr>
        <w:pStyle w:val="a6"/>
        <w:numPr>
          <w:ilvl w:val="0"/>
          <w:numId w:val="23"/>
        </w:numPr>
        <w:rPr>
          <w:rFonts w:ascii="Times New Roman" w:hAnsi="Times New Roman" w:cs="Times New Roman"/>
          <w:b/>
        </w:rPr>
      </w:pPr>
      <w:r w:rsidRPr="00857B19">
        <w:rPr>
          <w:rFonts w:ascii="Times New Roman" w:hAnsi="Times New Roman" w:cs="Times New Roman"/>
        </w:rPr>
        <w:t>Учебник: Математика. 5, 6 класс. / И.И. Зубарева, А.Г. Мордкович/ М. Мнемозина, 2013г.</w:t>
      </w:r>
    </w:p>
    <w:p w:rsidR="00857B19" w:rsidRPr="00857B19" w:rsidRDefault="00857B19" w:rsidP="00857B19">
      <w:pPr>
        <w:pStyle w:val="a6"/>
        <w:numPr>
          <w:ilvl w:val="0"/>
          <w:numId w:val="23"/>
        </w:numPr>
        <w:rPr>
          <w:rFonts w:ascii="Times New Roman" w:hAnsi="Times New Roman" w:cs="Times New Roman"/>
        </w:rPr>
      </w:pPr>
      <w:r w:rsidRPr="00857B19">
        <w:rPr>
          <w:rFonts w:ascii="Times New Roman" w:hAnsi="Times New Roman" w:cs="Times New Roman"/>
        </w:rPr>
        <w:t xml:space="preserve">Тетрадь для контрольных работ, 2-х </w:t>
      </w:r>
      <w:proofErr w:type="gramStart"/>
      <w:r w:rsidRPr="00857B19">
        <w:rPr>
          <w:rFonts w:ascii="Times New Roman" w:hAnsi="Times New Roman" w:cs="Times New Roman"/>
        </w:rPr>
        <w:t>частях</w:t>
      </w:r>
      <w:proofErr w:type="gramEnd"/>
      <w:r w:rsidRPr="00857B19">
        <w:rPr>
          <w:rFonts w:ascii="Times New Roman" w:hAnsi="Times New Roman" w:cs="Times New Roman"/>
        </w:rPr>
        <w:t>: Математика 5, 6 класс/ И.И. Зубарева/ М. Мнемозина ,2012 г.</w:t>
      </w:r>
    </w:p>
    <w:p w:rsidR="00857B19" w:rsidRDefault="00857B19" w:rsidP="00857B19">
      <w:pPr>
        <w:pStyle w:val="a4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01F4D">
        <w:rPr>
          <w:rFonts w:ascii="Times New Roman" w:hAnsi="Times New Roman"/>
          <w:sz w:val="24"/>
          <w:szCs w:val="24"/>
        </w:rPr>
        <w:t>Методическое пособие для учителя «Математика 5 – 6 класс» / И.И. Зубарева, А, Г</w:t>
      </w:r>
      <w:r>
        <w:rPr>
          <w:rFonts w:ascii="Times New Roman" w:hAnsi="Times New Roman"/>
          <w:sz w:val="24"/>
          <w:szCs w:val="24"/>
        </w:rPr>
        <w:t>. Мордкович/ М. Мнемозина, 2012 г.</w:t>
      </w:r>
    </w:p>
    <w:p w:rsidR="00857B19" w:rsidRPr="00857B19" w:rsidRDefault="00857B19" w:rsidP="00857B19">
      <w:pPr>
        <w:pStyle w:val="a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10"/>
        </w:rPr>
      </w:pPr>
    </w:p>
    <w:p w:rsidR="00857B19" w:rsidRDefault="00857B19" w:rsidP="00857B19">
      <w:pPr>
        <w:pStyle w:val="a6"/>
        <w:rPr>
          <w:rFonts w:ascii="Times New Roman" w:hAnsi="Times New Roman" w:cs="Times New Roman"/>
          <w:sz w:val="24"/>
          <w:szCs w:val="24"/>
        </w:rPr>
      </w:pPr>
      <w:r w:rsidRPr="00857B19">
        <w:rPr>
          <w:rFonts w:ascii="Times New Roman" w:hAnsi="Times New Roman" w:cs="Times New Roman"/>
          <w:b/>
          <w:sz w:val="24"/>
          <w:szCs w:val="24"/>
        </w:rPr>
        <w:t>Дополнительная литература</w:t>
      </w:r>
      <w:r w:rsidRPr="00857B19">
        <w:rPr>
          <w:rFonts w:ascii="Times New Roman" w:hAnsi="Times New Roman" w:cs="Times New Roman"/>
          <w:sz w:val="24"/>
          <w:szCs w:val="24"/>
        </w:rPr>
        <w:t>:</w:t>
      </w:r>
    </w:p>
    <w:p w:rsidR="00857B19" w:rsidRPr="00857B19" w:rsidRDefault="00857B19" w:rsidP="00857B19">
      <w:pPr>
        <w:pStyle w:val="a6"/>
        <w:rPr>
          <w:rFonts w:ascii="Times New Roman" w:hAnsi="Times New Roman" w:cs="Times New Roman"/>
          <w:sz w:val="10"/>
          <w:szCs w:val="10"/>
        </w:rPr>
      </w:pPr>
    </w:p>
    <w:p w:rsidR="00857B19" w:rsidRPr="00857B19" w:rsidRDefault="00857B19" w:rsidP="00857B19">
      <w:pPr>
        <w:pStyle w:val="a6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857B19">
        <w:rPr>
          <w:rFonts w:ascii="Times New Roman" w:hAnsi="Times New Roman" w:cs="Times New Roman"/>
          <w:sz w:val="24"/>
          <w:szCs w:val="24"/>
        </w:rPr>
        <w:t xml:space="preserve">Самостоятельные работы «Математика 5, 6 класс»/ И.И. Зубарева, М.С. </w:t>
      </w:r>
      <w:proofErr w:type="spellStart"/>
      <w:r w:rsidRPr="00857B19">
        <w:rPr>
          <w:rFonts w:ascii="Times New Roman" w:hAnsi="Times New Roman" w:cs="Times New Roman"/>
          <w:sz w:val="24"/>
          <w:szCs w:val="24"/>
        </w:rPr>
        <w:t>Мальштейн</w:t>
      </w:r>
      <w:proofErr w:type="spellEnd"/>
      <w:r w:rsidRPr="00857B19">
        <w:rPr>
          <w:rFonts w:ascii="Times New Roman" w:hAnsi="Times New Roman" w:cs="Times New Roman"/>
          <w:sz w:val="24"/>
          <w:szCs w:val="24"/>
        </w:rPr>
        <w:t xml:space="preserve">, М.Н. </w:t>
      </w:r>
      <w:proofErr w:type="spellStart"/>
      <w:r w:rsidRPr="00857B19">
        <w:rPr>
          <w:rFonts w:ascii="Times New Roman" w:hAnsi="Times New Roman" w:cs="Times New Roman"/>
          <w:sz w:val="24"/>
          <w:szCs w:val="24"/>
        </w:rPr>
        <w:t>Шанцева</w:t>
      </w:r>
      <w:proofErr w:type="spellEnd"/>
      <w:r w:rsidRPr="00857B19">
        <w:rPr>
          <w:rFonts w:ascii="Times New Roman" w:hAnsi="Times New Roman" w:cs="Times New Roman"/>
          <w:sz w:val="24"/>
          <w:szCs w:val="24"/>
        </w:rPr>
        <w:t>/ М. Мнемозина, 2012</w:t>
      </w:r>
    </w:p>
    <w:p w:rsidR="00857B19" w:rsidRPr="00857B19" w:rsidRDefault="00857B19" w:rsidP="00857B19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B19">
        <w:rPr>
          <w:rFonts w:ascii="Times New Roman" w:hAnsi="Times New Roman" w:cs="Times New Roman"/>
          <w:sz w:val="24"/>
          <w:szCs w:val="24"/>
        </w:rPr>
        <w:t xml:space="preserve">Блиц – опрос «Математика 5, 6», / Е.Е. </w:t>
      </w:r>
      <w:proofErr w:type="spellStart"/>
      <w:r w:rsidRPr="00857B19">
        <w:rPr>
          <w:rFonts w:ascii="Times New Roman" w:hAnsi="Times New Roman" w:cs="Times New Roman"/>
          <w:sz w:val="24"/>
          <w:szCs w:val="24"/>
        </w:rPr>
        <w:t>Тульчинская</w:t>
      </w:r>
      <w:proofErr w:type="spellEnd"/>
      <w:r w:rsidRPr="00857B19">
        <w:rPr>
          <w:rFonts w:ascii="Times New Roman" w:hAnsi="Times New Roman" w:cs="Times New Roman"/>
          <w:sz w:val="24"/>
          <w:szCs w:val="24"/>
        </w:rPr>
        <w:t>/ М. Мнемозина, 2010</w:t>
      </w:r>
    </w:p>
    <w:p w:rsidR="00857B19" w:rsidRPr="00C01F4D" w:rsidRDefault="00857B19" w:rsidP="00857B19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57B19">
        <w:rPr>
          <w:rFonts w:ascii="Times New Roman" w:hAnsi="Times New Roman" w:cs="Times New Roman"/>
          <w:sz w:val="24"/>
          <w:szCs w:val="24"/>
        </w:rPr>
        <w:t>Задачи по математике для 5-6 классов / И.В.</w:t>
      </w:r>
      <w:r w:rsidRPr="00C01F4D">
        <w:rPr>
          <w:rFonts w:ascii="Times New Roman" w:hAnsi="Times New Roman"/>
          <w:sz w:val="24"/>
          <w:szCs w:val="24"/>
        </w:rPr>
        <w:t xml:space="preserve"> Баранова, </w:t>
      </w:r>
      <w:proofErr w:type="spellStart"/>
      <w:r w:rsidRPr="00C01F4D">
        <w:rPr>
          <w:rFonts w:ascii="Times New Roman" w:hAnsi="Times New Roman"/>
          <w:sz w:val="24"/>
          <w:szCs w:val="24"/>
        </w:rPr>
        <w:t>З.Г.Барчукова</w:t>
      </w:r>
      <w:proofErr w:type="spellEnd"/>
      <w:r w:rsidRPr="00C01F4D">
        <w:rPr>
          <w:rFonts w:ascii="Times New Roman" w:hAnsi="Times New Roman"/>
          <w:sz w:val="24"/>
          <w:szCs w:val="24"/>
        </w:rPr>
        <w:t xml:space="preserve"> / СПб «Специальная литература»1997</w:t>
      </w:r>
    </w:p>
    <w:p w:rsidR="00857B19" w:rsidRDefault="00857B19" w:rsidP="00857B19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01F4D">
        <w:rPr>
          <w:rFonts w:ascii="Times New Roman" w:hAnsi="Times New Roman"/>
          <w:sz w:val="24"/>
          <w:szCs w:val="24"/>
        </w:rPr>
        <w:t>Самостоятельные и контрольные работы по математике  5 класс</w:t>
      </w:r>
      <w:r>
        <w:rPr>
          <w:rFonts w:ascii="Times New Roman" w:hAnsi="Times New Roman"/>
          <w:sz w:val="24"/>
          <w:szCs w:val="24"/>
        </w:rPr>
        <w:t>, 6 класс</w:t>
      </w:r>
    </w:p>
    <w:p w:rsidR="00857B19" w:rsidRPr="00857B19" w:rsidRDefault="00857B19" w:rsidP="00857B19">
      <w:pPr>
        <w:pStyle w:val="a4"/>
        <w:numPr>
          <w:ilvl w:val="1"/>
          <w:numId w:val="2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57B19">
        <w:rPr>
          <w:rFonts w:ascii="Times New Roman" w:hAnsi="Times New Roman"/>
          <w:sz w:val="24"/>
          <w:szCs w:val="24"/>
        </w:rPr>
        <w:t xml:space="preserve">/ А.П. Ершова, В.В. </w:t>
      </w:r>
      <w:proofErr w:type="spellStart"/>
      <w:r w:rsidRPr="00857B19">
        <w:rPr>
          <w:rFonts w:ascii="Times New Roman" w:hAnsi="Times New Roman"/>
          <w:sz w:val="24"/>
          <w:szCs w:val="24"/>
        </w:rPr>
        <w:t>Голобородько</w:t>
      </w:r>
      <w:proofErr w:type="spellEnd"/>
      <w:r w:rsidRPr="00857B19">
        <w:rPr>
          <w:rFonts w:ascii="Times New Roman" w:hAnsi="Times New Roman"/>
          <w:sz w:val="24"/>
          <w:szCs w:val="24"/>
        </w:rPr>
        <w:t xml:space="preserve"> /М. «</w:t>
      </w:r>
      <w:proofErr w:type="spellStart"/>
      <w:r w:rsidRPr="00857B19">
        <w:rPr>
          <w:rFonts w:ascii="Times New Roman" w:hAnsi="Times New Roman"/>
          <w:sz w:val="24"/>
          <w:szCs w:val="24"/>
        </w:rPr>
        <w:t>Илекса</w:t>
      </w:r>
      <w:proofErr w:type="spellEnd"/>
      <w:r w:rsidRPr="00857B19">
        <w:rPr>
          <w:rFonts w:ascii="Times New Roman" w:hAnsi="Times New Roman"/>
          <w:sz w:val="24"/>
          <w:szCs w:val="24"/>
        </w:rPr>
        <w:t>», 2010</w:t>
      </w:r>
    </w:p>
    <w:p w:rsidR="00857B19" w:rsidRPr="00C01F4D" w:rsidRDefault="00857B19" w:rsidP="00857B19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01F4D">
        <w:rPr>
          <w:rFonts w:ascii="Times New Roman" w:hAnsi="Times New Roman"/>
          <w:sz w:val="24"/>
          <w:szCs w:val="24"/>
        </w:rPr>
        <w:t>5 – 6 класс. Тесты для промежуточной аттестации. / Ф.Ф. Лысенко /</w:t>
      </w:r>
      <w:r>
        <w:rPr>
          <w:rFonts w:ascii="Times New Roman" w:hAnsi="Times New Roman"/>
          <w:sz w:val="24"/>
          <w:szCs w:val="24"/>
        </w:rPr>
        <w:t xml:space="preserve"> Ростов </w:t>
      </w:r>
      <w:proofErr w:type="gramStart"/>
      <w:r>
        <w:rPr>
          <w:rFonts w:ascii="Times New Roman" w:hAnsi="Times New Roman"/>
          <w:sz w:val="24"/>
          <w:szCs w:val="24"/>
        </w:rPr>
        <w:t>–н</w:t>
      </w:r>
      <w:proofErr w:type="gramEnd"/>
      <w:r>
        <w:rPr>
          <w:rFonts w:ascii="Times New Roman" w:hAnsi="Times New Roman"/>
          <w:sz w:val="24"/>
          <w:szCs w:val="24"/>
        </w:rPr>
        <w:t>а – Дону «Легион» 2012</w:t>
      </w:r>
    </w:p>
    <w:p w:rsidR="00857B19" w:rsidRPr="00857B19" w:rsidRDefault="00857B19" w:rsidP="00857B19">
      <w:pPr>
        <w:spacing w:after="0" w:line="240" w:lineRule="auto"/>
        <w:ind w:left="900"/>
        <w:rPr>
          <w:rFonts w:ascii="Times New Roman" w:hAnsi="Times New Roman"/>
          <w:sz w:val="10"/>
          <w:szCs w:val="10"/>
        </w:rPr>
      </w:pPr>
    </w:p>
    <w:p w:rsidR="00857B19" w:rsidRDefault="00857B19" w:rsidP="00857B19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857B19">
        <w:rPr>
          <w:rFonts w:ascii="Times New Roman" w:hAnsi="Times New Roman" w:cs="Times New Roman"/>
          <w:b/>
          <w:sz w:val="24"/>
          <w:szCs w:val="24"/>
        </w:rPr>
        <w:t>Печатные пособия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57B19" w:rsidRPr="00857B19" w:rsidRDefault="00857B19" w:rsidP="00857B19">
      <w:pPr>
        <w:pStyle w:val="a6"/>
        <w:rPr>
          <w:rFonts w:ascii="Times New Roman" w:hAnsi="Times New Roman" w:cs="Times New Roman"/>
          <w:b/>
          <w:sz w:val="10"/>
          <w:szCs w:val="10"/>
        </w:rPr>
      </w:pPr>
    </w:p>
    <w:p w:rsidR="00857B19" w:rsidRPr="00857B19" w:rsidRDefault="00857B19" w:rsidP="00857B19">
      <w:pPr>
        <w:pStyle w:val="a6"/>
        <w:numPr>
          <w:ilvl w:val="0"/>
          <w:numId w:val="21"/>
        </w:numPr>
        <w:rPr>
          <w:rFonts w:ascii="Times New Roman" w:hAnsi="Times New Roman" w:cs="Times New Roman"/>
          <w:b/>
          <w:sz w:val="24"/>
          <w:szCs w:val="24"/>
        </w:rPr>
      </w:pPr>
      <w:r w:rsidRPr="00857B19">
        <w:rPr>
          <w:rFonts w:ascii="Times New Roman" w:hAnsi="Times New Roman" w:cs="Times New Roman"/>
          <w:color w:val="000000"/>
          <w:sz w:val="24"/>
          <w:szCs w:val="24"/>
        </w:rPr>
        <w:t>Демонстрационный</w:t>
      </w:r>
      <w:r w:rsidRPr="00857B19">
        <w:rPr>
          <w:rFonts w:ascii="Times New Roman" w:hAnsi="Times New Roman" w:cs="Times New Roman"/>
          <w:color w:val="000000"/>
        </w:rPr>
        <w:t xml:space="preserve"> материал в соответствии с основными темами программы обучения</w:t>
      </w:r>
    </w:p>
    <w:p w:rsidR="00857B19" w:rsidRPr="00857B19" w:rsidRDefault="00857B19" w:rsidP="00857B19">
      <w:pPr>
        <w:pStyle w:val="a4"/>
        <w:numPr>
          <w:ilvl w:val="0"/>
          <w:numId w:val="21"/>
        </w:numPr>
        <w:tabs>
          <w:tab w:val="left" w:pos="33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7B19">
        <w:rPr>
          <w:rFonts w:ascii="Times New Roman" w:hAnsi="Times New Roman" w:cs="Times New Roman"/>
          <w:color w:val="000000"/>
          <w:sz w:val="24"/>
          <w:szCs w:val="24"/>
        </w:rPr>
        <w:t>Карточки с заданиями по математике</w:t>
      </w:r>
    </w:p>
    <w:p w:rsidR="00857B19" w:rsidRPr="00857B19" w:rsidRDefault="00857B19" w:rsidP="00857B19">
      <w:pPr>
        <w:pStyle w:val="a4"/>
        <w:numPr>
          <w:ilvl w:val="0"/>
          <w:numId w:val="21"/>
        </w:numPr>
        <w:tabs>
          <w:tab w:val="left" w:pos="33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7B19">
        <w:rPr>
          <w:rFonts w:ascii="Times New Roman" w:hAnsi="Times New Roman" w:cs="Times New Roman"/>
          <w:color w:val="000000"/>
          <w:sz w:val="24"/>
          <w:szCs w:val="24"/>
        </w:rPr>
        <w:t>Портреты выдающихся деятелей математики</w:t>
      </w:r>
    </w:p>
    <w:p w:rsidR="00857B19" w:rsidRPr="00857B19" w:rsidRDefault="00857B19" w:rsidP="00857B19">
      <w:pPr>
        <w:pStyle w:val="a4"/>
        <w:suppressAutoHyphens/>
        <w:autoSpaceDE w:val="0"/>
        <w:autoSpaceDN w:val="0"/>
        <w:adjustRightInd w:val="0"/>
        <w:spacing w:after="0" w:line="240" w:lineRule="auto"/>
        <w:ind w:left="330"/>
        <w:rPr>
          <w:rFonts w:ascii="Times New Roman" w:hAnsi="Times New Roman"/>
          <w:color w:val="000000"/>
          <w:sz w:val="10"/>
          <w:szCs w:val="10"/>
        </w:rPr>
      </w:pPr>
    </w:p>
    <w:p w:rsidR="00857B19" w:rsidRDefault="00857B19" w:rsidP="00857B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proofErr w:type="spellStart"/>
      <w:r w:rsidRPr="00C01F4D">
        <w:rPr>
          <w:rFonts w:ascii="Times New Roman" w:hAnsi="Times New Roman"/>
          <w:b/>
          <w:color w:val="000000"/>
          <w:sz w:val="24"/>
          <w:szCs w:val="24"/>
        </w:rPr>
        <w:t>Учебн</w:t>
      </w:r>
      <w:proofErr w:type="gramStart"/>
      <w:r w:rsidRPr="00C01F4D">
        <w:rPr>
          <w:rFonts w:ascii="Times New Roman" w:hAnsi="Times New Roman"/>
          <w:b/>
          <w:color w:val="000000"/>
          <w:sz w:val="24"/>
          <w:szCs w:val="24"/>
        </w:rPr>
        <w:t>о</w:t>
      </w:r>
      <w:proofErr w:type="spellEnd"/>
      <w:r w:rsidRPr="00C01F4D">
        <w:rPr>
          <w:rFonts w:ascii="Times New Roman" w:hAnsi="Times New Roman"/>
          <w:b/>
          <w:color w:val="000000"/>
          <w:sz w:val="24"/>
          <w:szCs w:val="24"/>
        </w:rPr>
        <w:t>-</w:t>
      </w:r>
      <w:proofErr w:type="gramEnd"/>
      <w:r w:rsidRPr="00C01F4D">
        <w:rPr>
          <w:rFonts w:ascii="Times New Roman" w:hAnsi="Times New Roman"/>
          <w:b/>
          <w:color w:val="000000"/>
          <w:sz w:val="24"/>
          <w:szCs w:val="24"/>
        </w:rPr>
        <w:t xml:space="preserve"> практическое и </w:t>
      </w:r>
      <w:proofErr w:type="spellStart"/>
      <w:r w:rsidRPr="00C01F4D">
        <w:rPr>
          <w:rFonts w:ascii="Times New Roman" w:hAnsi="Times New Roman"/>
          <w:b/>
          <w:color w:val="000000"/>
          <w:sz w:val="24"/>
          <w:szCs w:val="24"/>
        </w:rPr>
        <w:t>учебно</w:t>
      </w:r>
      <w:proofErr w:type="spellEnd"/>
      <w:r w:rsidRPr="00C01F4D">
        <w:rPr>
          <w:rFonts w:ascii="Times New Roman" w:hAnsi="Times New Roman"/>
          <w:b/>
          <w:color w:val="000000"/>
          <w:sz w:val="24"/>
          <w:szCs w:val="24"/>
        </w:rPr>
        <w:t>- лабораторное оборудование</w:t>
      </w:r>
    </w:p>
    <w:p w:rsidR="00857B19" w:rsidRPr="00857B19" w:rsidRDefault="00857B19" w:rsidP="00857B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10"/>
          <w:szCs w:val="10"/>
        </w:rPr>
      </w:pPr>
    </w:p>
    <w:p w:rsidR="00857B19" w:rsidRPr="00C01F4D" w:rsidRDefault="00857B19" w:rsidP="00857B19">
      <w:pPr>
        <w:pStyle w:val="a4"/>
        <w:numPr>
          <w:ilvl w:val="0"/>
          <w:numId w:val="16"/>
        </w:numPr>
        <w:tabs>
          <w:tab w:val="left" w:pos="330"/>
        </w:tabs>
        <w:suppressAutoHyphens/>
        <w:autoSpaceDE w:val="0"/>
        <w:autoSpaceDN w:val="0"/>
        <w:adjustRightInd w:val="0"/>
        <w:spacing w:after="0" w:line="240" w:lineRule="auto"/>
        <w:ind w:hanging="360"/>
        <w:rPr>
          <w:rFonts w:ascii="Times New Roman" w:hAnsi="Times New Roman"/>
          <w:color w:val="000000"/>
          <w:sz w:val="24"/>
          <w:szCs w:val="24"/>
        </w:rPr>
      </w:pPr>
      <w:r w:rsidRPr="00C01F4D">
        <w:rPr>
          <w:rFonts w:ascii="Times New Roman" w:hAnsi="Times New Roman"/>
          <w:color w:val="000000"/>
          <w:sz w:val="24"/>
          <w:szCs w:val="24"/>
        </w:rPr>
        <w:t>Комплект чертежных инструментов: линейка, транспортир, угольник, циркуль.</w:t>
      </w:r>
    </w:p>
    <w:p w:rsidR="00857B19" w:rsidRDefault="00857B19" w:rsidP="00857B19">
      <w:pPr>
        <w:pStyle w:val="a4"/>
        <w:numPr>
          <w:ilvl w:val="0"/>
          <w:numId w:val="16"/>
        </w:numPr>
        <w:tabs>
          <w:tab w:val="left" w:pos="330"/>
        </w:tabs>
        <w:suppressAutoHyphens/>
        <w:autoSpaceDE w:val="0"/>
        <w:autoSpaceDN w:val="0"/>
        <w:adjustRightInd w:val="0"/>
        <w:spacing w:after="0" w:line="240" w:lineRule="auto"/>
        <w:ind w:hanging="360"/>
        <w:rPr>
          <w:rFonts w:ascii="Times New Roman" w:hAnsi="Times New Roman"/>
          <w:color w:val="000000"/>
          <w:sz w:val="24"/>
          <w:szCs w:val="24"/>
        </w:rPr>
      </w:pPr>
      <w:r w:rsidRPr="00C01F4D">
        <w:rPr>
          <w:rFonts w:ascii="Times New Roman" w:hAnsi="Times New Roman"/>
          <w:color w:val="000000"/>
          <w:sz w:val="24"/>
          <w:szCs w:val="24"/>
        </w:rPr>
        <w:t>Комплекты планиметрических и стереометрических тел.</w:t>
      </w:r>
    </w:p>
    <w:p w:rsidR="00857B19" w:rsidRPr="00857B19" w:rsidRDefault="00857B19" w:rsidP="00857B19">
      <w:pPr>
        <w:pStyle w:val="a4"/>
        <w:suppressAutoHyphens/>
        <w:autoSpaceDE w:val="0"/>
        <w:autoSpaceDN w:val="0"/>
        <w:adjustRightInd w:val="0"/>
        <w:spacing w:after="0" w:line="240" w:lineRule="auto"/>
        <w:ind w:left="330"/>
        <w:rPr>
          <w:rFonts w:ascii="Times New Roman" w:hAnsi="Times New Roman"/>
          <w:color w:val="000000"/>
          <w:sz w:val="10"/>
          <w:szCs w:val="10"/>
        </w:rPr>
      </w:pPr>
    </w:p>
    <w:p w:rsidR="00857B19" w:rsidRDefault="00857B19" w:rsidP="00857B19">
      <w:pPr>
        <w:pStyle w:val="a4"/>
        <w:suppressAutoHyphens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color w:val="000000"/>
          <w:sz w:val="24"/>
          <w:szCs w:val="24"/>
        </w:rPr>
      </w:pPr>
      <w:r w:rsidRPr="00C01F4D">
        <w:rPr>
          <w:rFonts w:ascii="Times New Roman" w:hAnsi="Times New Roman"/>
          <w:b/>
          <w:color w:val="000000"/>
          <w:sz w:val="24"/>
          <w:szCs w:val="24"/>
        </w:rPr>
        <w:t>Технические средства обучения:</w:t>
      </w:r>
    </w:p>
    <w:p w:rsidR="00857B19" w:rsidRPr="00857B19" w:rsidRDefault="00857B19" w:rsidP="00857B19">
      <w:pPr>
        <w:pStyle w:val="a4"/>
        <w:suppressAutoHyphens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color w:val="000000"/>
          <w:sz w:val="10"/>
          <w:szCs w:val="10"/>
        </w:rPr>
      </w:pPr>
    </w:p>
    <w:p w:rsidR="00857B19" w:rsidRPr="00C01F4D" w:rsidRDefault="00857B19" w:rsidP="00857B19">
      <w:pPr>
        <w:pStyle w:val="a4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ind w:hanging="360"/>
        <w:rPr>
          <w:rFonts w:ascii="Times New Roman" w:hAnsi="Times New Roman"/>
          <w:color w:val="000000"/>
          <w:sz w:val="24"/>
          <w:szCs w:val="24"/>
        </w:rPr>
      </w:pPr>
      <w:r w:rsidRPr="00C01F4D">
        <w:rPr>
          <w:rFonts w:ascii="Times New Roman" w:hAnsi="Times New Roman"/>
          <w:color w:val="000000"/>
          <w:sz w:val="24"/>
          <w:szCs w:val="24"/>
        </w:rPr>
        <w:t>Компьютер</w:t>
      </w:r>
    </w:p>
    <w:p w:rsidR="00857B19" w:rsidRPr="00C01F4D" w:rsidRDefault="00857B19" w:rsidP="00857B19">
      <w:pPr>
        <w:pStyle w:val="a4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ind w:hanging="360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C01F4D">
        <w:rPr>
          <w:rFonts w:ascii="Times New Roman" w:hAnsi="Times New Roman"/>
          <w:color w:val="000000"/>
          <w:sz w:val="24"/>
          <w:szCs w:val="24"/>
        </w:rPr>
        <w:t>Мультимедийный</w:t>
      </w:r>
      <w:proofErr w:type="spellEnd"/>
      <w:r w:rsidRPr="00C01F4D">
        <w:rPr>
          <w:rFonts w:ascii="Times New Roman" w:hAnsi="Times New Roman"/>
          <w:color w:val="000000"/>
          <w:sz w:val="24"/>
          <w:szCs w:val="24"/>
        </w:rPr>
        <w:t xml:space="preserve"> проектор</w:t>
      </w:r>
    </w:p>
    <w:p w:rsidR="00857B19" w:rsidRPr="00C01F4D" w:rsidRDefault="00857B19" w:rsidP="00857B19">
      <w:pPr>
        <w:pStyle w:val="a4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ind w:hanging="360"/>
        <w:rPr>
          <w:rFonts w:ascii="Times New Roman" w:hAnsi="Times New Roman"/>
          <w:color w:val="000000"/>
          <w:sz w:val="24"/>
          <w:szCs w:val="24"/>
        </w:rPr>
      </w:pPr>
      <w:r w:rsidRPr="00C01F4D">
        <w:rPr>
          <w:rFonts w:ascii="Times New Roman" w:hAnsi="Times New Roman"/>
          <w:color w:val="000000"/>
          <w:sz w:val="24"/>
          <w:szCs w:val="24"/>
        </w:rPr>
        <w:t>Экран</w:t>
      </w:r>
    </w:p>
    <w:p w:rsidR="00857B19" w:rsidRPr="00857B19" w:rsidRDefault="00857B19" w:rsidP="00857B19">
      <w:pPr>
        <w:spacing w:after="0" w:line="240" w:lineRule="auto"/>
        <w:jc w:val="both"/>
        <w:rPr>
          <w:rFonts w:ascii="Times New Roman" w:hAnsi="Times New Roman"/>
          <w:b/>
          <w:sz w:val="10"/>
          <w:szCs w:val="10"/>
        </w:rPr>
      </w:pPr>
    </w:p>
    <w:p w:rsidR="00857B19" w:rsidRDefault="00857B19" w:rsidP="00857B1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01F4D">
        <w:rPr>
          <w:rFonts w:ascii="Times New Roman" w:hAnsi="Times New Roman"/>
          <w:b/>
          <w:sz w:val="24"/>
          <w:szCs w:val="24"/>
        </w:rPr>
        <w:t>Интернет-сайты для математиков</w:t>
      </w:r>
    </w:p>
    <w:p w:rsidR="00857B19" w:rsidRPr="00857B19" w:rsidRDefault="00857B19" w:rsidP="00857B19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857B19" w:rsidRPr="00C01F4D" w:rsidRDefault="00857B19" w:rsidP="00857B19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01F4D">
        <w:rPr>
          <w:rFonts w:ascii="Times New Roman" w:hAnsi="Times New Roman"/>
          <w:sz w:val="24"/>
          <w:szCs w:val="24"/>
          <w:lang w:val="en-US"/>
        </w:rPr>
        <w:t>www</w:t>
      </w:r>
      <w:r w:rsidRPr="00C01F4D">
        <w:rPr>
          <w:rFonts w:ascii="Times New Roman" w:hAnsi="Times New Roman"/>
          <w:sz w:val="24"/>
          <w:szCs w:val="24"/>
        </w:rPr>
        <w:t>.1</w:t>
      </w:r>
      <w:proofErr w:type="spellStart"/>
      <w:r w:rsidRPr="00C01F4D">
        <w:rPr>
          <w:rFonts w:ascii="Times New Roman" w:hAnsi="Times New Roman"/>
          <w:sz w:val="24"/>
          <w:szCs w:val="24"/>
          <w:lang w:val="en-US"/>
        </w:rPr>
        <w:t>september</w:t>
      </w:r>
      <w:proofErr w:type="spellEnd"/>
      <w:r w:rsidRPr="00C01F4D">
        <w:rPr>
          <w:rFonts w:ascii="Times New Roman" w:hAnsi="Times New Roman"/>
          <w:sz w:val="24"/>
          <w:szCs w:val="24"/>
        </w:rPr>
        <w:t>.</w:t>
      </w:r>
      <w:proofErr w:type="spellStart"/>
      <w:r w:rsidRPr="00C01F4D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857B19" w:rsidRPr="00C01F4D" w:rsidRDefault="00857B19" w:rsidP="00857B19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01F4D">
        <w:rPr>
          <w:rFonts w:ascii="Times New Roman" w:hAnsi="Times New Roman"/>
          <w:sz w:val="24"/>
          <w:szCs w:val="24"/>
          <w:lang w:val="en-US"/>
        </w:rPr>
        <w:t>www</w:t>
      </w:r>
      <w:r w:rsidRPr="00C01F4D">
        <w:rPr>
          <w:rFonts w:ascii="Times New Roman" w:hAnsi="Times New Roman"/>
          <w:sz w:val="24"/>
          <w:szCs w:val="24"/>
        </w:rPr>
        <w:t>.</w:t>
      </w:r>
      <w:r w:rsidRPr="00C01F4D">
        <w:rPr>
          <w:rFonts w:ascii="Times New Roman" w:hAnsi="Times New Roman"/>
          <w:sz w:val="24"/>
          <w:szCs w:val="24"/>
          <w:lang w:val="en-US"/>
        </w:rPr>
        <w:t>math</w:t>
      </w:r>
      <w:r w:rsidRPr="00C01F4D">
        <w:rPr>
          <w:rFonts w:ascii="Times New Roman" w:hAnsi="Times New Roman"/>
          <w:sz w:val="24"/>
          <w:szCs w:val="24"/>
        </w:rPr>
        <w:t>.</w:t>
      </w:r>
      <w:proofErr w:type="spellStart"/>
      <w:r w:rsidRPr="00C01F4D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857B19" w:rsidRPr="00C01F4D" w:rsidRDefault="00857B19" w:rsidP="00857B19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01F4D">
        <w:rPr>
          <w:rFonts w:ascii="Times New Roman" w:hAnsi="Times New Roman"/>
          <w:sz w:val="24"/>
          <w:szCs w:val="24"/>
          <w:lang w:val="en-US"/>
        </w:rPr>
        <w:t>www</w:t>
      </w:r>
      <w:r w:rsidRPr="00C01F4D">
        <w:rPr>
          <w:rFonts w:ascii="Times New Roman" w:hAnsi="Times New Roman"/>
          <w:sz w:val="24"/>
          <w:szCs w:val="24"/>
        </w:rPr>
        <w:t>.</w:t>
      </w:r>
      <w:proofErr w:type="spellStart"/>
      <w:r w:rsidRPr="00C01F4D">
        <w:rPr>
          <w:rFonts w:ascii="Times New Roman" w:hAnsi="Times New Roman"/>
          <w:sz w:val="24"/>
          <w:szCs w:val="24"/>
          <w:lang w:val="en-US"/>
        </w:rPr>
        <w:t>allmath</w:t>
      </w:r>
      <w:proofErr w:type="spellEnd"/>
      <w:r w:rsidRPr="00C01F4D">
        <w:rPr>
          <w:rFonts w:ascii="Times New Roman" w:hAnsi="Times New Roman"/>
          <w:sz w:val="24"/>
          <w:szCs w:val="24"/>
        </w:rPr>
        <w:t>.</w:t>
      </w:r>
      <w:proofErr w:type="spellStart"/>
      <w:r w:rsidRPr="00C01F4D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857B19" w:rsidRPr="00C01F4D" w:rsidRDefault="00857B19" w:rsidP="00857B19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01F4D">
        <w:rPr>
          <w:rFonts w:ascii="Times New Roman" w:hAnsi="Times New Roman"/>
          <w:sz w:val="24"/>
          <w:szCs w:val="24"/>
          <w:lang w:val="en-US"/>
        </w:rPr>
        <w:t>www</w:t>
      </w:r>
      <w:r w:rsidRPr="00C01F4D">
        <w:rPr>
          <w:rFonts w:ascii="Times New Roman" w:hAnsi="Times New Roman"/>
          <w:sz w:val="24"/>
          <w:szCs w:val="24"/>
        </w:rPr>
        <w:t>.</w:t>
      </w:r>
      <w:proofErr w:type="spellStart"/>
      <w:r w:rsidRPr="00C01F4D">
        <w:rPr>
          <w:rFonts w:ascii="Times New Roman" w:hAnsi="Times New Roman"/>
          <w:sz w:val="24"/>
          <w:szCs w:val="24"/>
          <w:lang w:val="en-US"/>
        </w:rPr>
        <w:t>uztest</w:t>
      </w:r>
      <w:proofErr w:type="spellEnd"/>
      <w:r w:rsidRPr="00C01F4D">
        <w:rPr>
          <w:rFonts w:ascii="Times New Roman" w:hAnsi="Times New Roman"/>
          <w:sz w:val="24"/>
          <w:szCs w:val="24"/>
        </w:rPr>
        <w:t>.</w:t>
      </w:r>
      <w:proofErr w:type="spellStart"/>
      <w:r w:rsidRPr="00C01F4D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857B19" w:rsidRPr="00C01F4D" w:rsidRDefault="00857B19" w:rsidP="00857B19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01F4D">
        <w:rPr>
          <w:rFonts w:ascii="Times New Roman" w:hAnsi="Times New Roman"/>
          <w:sz w:val="24"/>
          <w:szCs w:val="24"/>
          <w:lang w:val="en-US"/>
        </w:rPr>
        <w:t>http</w:t>
      </w:r>
      <w:r w:rsidRPr="00C01F4D">
        <w:rPr>
          <w:rFonts w:ascii="Times New Roman" w:hAnsi="Times New Roman"/>
          <w:sz w:val="24"/>
          <w:szCs w:val="24"/>
        </w:rPr>
        <w:t>://</w:t>
      </w:r>
      <w:r w:rsidRPr="00C01F4D">
        <w:rPr>
          <w:rFonts w:ascii="Times New Roman" w:hAnsi="Times New Roman"/>
          <w:sz w:val="24"/>
          <w:szCs w:val="24"/>
          <w:lang w:val="en-US"/>
        </w:rPr>
        <w:t>schools</w:t>
      </w:r>
      <w:r w:rsidRPr="00C01F4D">
        <w:rPr>
          <w:rFonts w:ascii="Times New Roman" w:hAnsi="Times New Roman"/>
          <w:sz w:val="24"/>
          <w:szCs w:val="24"/>
        </w:rPr>
        <w:t>.</w:t>
      </w:r>
      <w:r w:rsidRPr="00C01F4D">
        <w:rPr>
          <w:rFonts w:ascii="Times New Roman" w:hAnsi="Times New Roman"/>
          <w:sz w:val="24"/>
          <w:szCs w:val="24"/>
          <w:lang w:val="en-US"/>
        </w:rPr>
        <w:t>techno</w:t>
      </w:r>
      <w:r w:rsidRPr="00C01F4D">
        <w:rPr>
          <w:rFonts w:ascii="Times New Roman" w:hAnsi="Times New Roman"/>
          <w:sz w:val="24"/>
          <w:szCs w:val="24"/>
        </w:rPr>
        <w:t>.</w:t>
      </w:r>
      <w:proofErr w:type="spellStart"/>
      <w:r w:rsidRPr="00C01F4D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C01F4D">
        <w:rPr>
          <w:rFonts w:ascii="Times New Roman" w:hAnsi="Times New Roman"/>
          <w:sz w:val="24"/>
          <w:szCs w:val="24"/>
        </w:rPr>
        <w:t>/</w:t>
      </w:r>
      <w:r w:rsidRPr="00C01F4D">
        <w:rPr>
          <w:rFonts w:ascii="Times New Roman" w:hAnsi="Times New Roman"/>
          <w:sz w:val="24"/>
          <w:szCs w:val="24"/>
          <w:lang w:val="en-US"/>
        </w:rPr>
        <w:t>tech</w:t>
      </w:r>
      <w:r w:rsidRPr="00C01F4D">
        <w:rPr>
          <w:rFonts w:ascii="Times New Roman" w:hAnsi="Times New Roman"/>
          <w:sz w:val="24"/>
          <w:szCs w:val="24"/>
        </w:rPr>
        <w:t>/</w:t>
      </w:r>
      <w:r w:rsidRPr="00C01F4D">
        <w:rPr>
          <w:rFonts w:ascii="Times New Roman" w:hAnsi="Times New Roman"/>
          <w:sz w:val="24"/>
          <w:szCs w:val="24"/>
          <w:lang w:val="en-US"/>
        </w:rPr>
        <w:t>index</w:t>
      </w:r>
      <w:r w:rsidRPr="00C01F4D">
        <w:rPr>
          <w:rFonts w:ascii="Times New Roman" w:hAnsi="Times New Roman"/>
          <w:sz w:val="24"/>
          <w:szCs w:val="24"/>
        </w:rPr>
        <w:t>.</w:t>
      </w:r>
      <w:r w:rsidRPr="00C01F4D">
        <w:rPr>
          <w:rFonts w:ascii="Times New Roman" w:hAnsi="Times New Roman"/>
          <w:sz w:val="24"/>
          <w:szCs w:val="24"/>
          <w:lang w:val="en-US"/>
        </w:rPr>
        <w:t>html</w:t>
      </w:r>
    </w:p>
    <w:p w:rsidR="00857B19" w:rsidRPr="00C01F4D" w:rsidRDefault="00857B19" w:rsidP="00857B19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01F4D">
        <w:rPr>
          <w:rFonts w:ascii="Times New Roman" w:hAnsi="Times New Roman"/>
          <w:sz w:val="24"/>
          <w:szCs w:val="24"/>
          <w:lang w:val="en-US"/>
        </w:rPr>
        <w:t>http</w:t>
      </w:r>
      <w:r w:rsidRPr="00C01F4D">
        <w:rPr>
          <w:rFonts w:ascii="Times New Roman" w:hAnsi="Times New Roman"/>
          <w:sz w:val="24"/>
          <w:szCs w:val="24"/>
        </w:rPr>
        <w:t>://</w:t>
      </w:r>
      <w:r w:rsidRPr="00C01F4D">
        <w:rPr>
          <w:rFonts w:ascii="Times New Roman" w:hAnsi="Times New Roman"/>
          <w:sz w:val="24"/>
          <w:szCs w:val="24"/>
          <w:lang w:val="en-US"/>
        </w:rPr>
        <w:t>www</w:t>
      </w:r>
      <w:r w:rsidRPr="00C01F4D">
        <w:rPr>
          <w:rFonts w:ascii="Times New Roman" w:hAnsi="Times New Roman"/>
          <w:sz w:val="24"/>
          <w:szCs w:val="24"/>
        </w:rPr>
        <w:t>.</w:t>
      </w:r>
      <w:r w:rsidRPr="00C01F4D">
        <w:rPr>
          <w:rFonts w:ascii="Times New Roman" w:hAnsi="Times New Roman"/>
          <w:sz w:val="24"/>
          <w:szCs w:val="24"/>
          <w:lang w:val="en-US"/>
        </w:rPr>
        <w:t>catalog</w:t>
      </w:r>
      <w:r w:rsidRPr="00C01F4D">
        <w:rPr>
          <w:rFonts w:ascii="Times New Roman" w:hAnsi="Times New Roman"/>
          <w:sz w:val="24"/>
          <w:szCs w:val="24"/>
        </w:rPr>
        <w:t>.</w:t>
      </w:r>
      <w:proofErr w:type="spellStart"/>
      <w:r w:rsidRPr="00C01F4D">
        <w:rPr>
          <w:rFonts w:ascii="Times New Roman" w:hAnsi="Times New Roman"/>
          <w:sz w:val="24"/>
          <w:szCs w:val="24"/>
          <w:lang w:val="en-US"/>
        </w:rPr>
        <w:t>alledu</w:t>
      </w:r>
      <w:proofErr w:type="spellEnd"/>
      <w:r w:rsidRPr="00C01F4D">
        <w:rPr>
          <w:rFonts w:ascii="Times New Roman" w:hAnsi="Times New Roman"/>
          <w:sz w:val="24"/>
          <w:szCs w:val="24"/>
        </w:rPr>
        <w:t>.</w:t>
      </w:r>
      <w:proofErr w:type="spellStart"/>
      <w:r w:rsidRPr="00C01F4D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C01F4D">
        <w:rPr>
          <w:rFonts w:ascii="Times New Roman" w:hAnsi="Times New Roman"/>
          <w:sz w:val="24"/>
          <w:szCs w:val="24"/>
        </w:rPr>
        <w:t>/</w:t>
      </w:r>
      <w:proofErr w:type="spellStart"/>
      <w:r w:rsidRPr="00C01F4D">
        <w:rPr>
          <w:rFonts w:ascii="Times New Roman" w:hAnsi="Times New Roman"/>
          <w:sz w:val="24"/>
          <w:szCs w:val="24"/>
          <w:lang w:val="en-US"/>
        </w:rPr>
        <w:t>predmet</w:t>
      </w:r>
      <w:proofErr w:type="spellEnd"/>
      <w:r w:rsidRPr="00C01F4D">
        <w:rPr>
          <w:rFonts w:ascii="Times New Roman" w:hAnsi="Times New Roman"/>
          <w:sz w:val="24"/>
          <w:szCs w:val="24"/>
        </w:rPr>
        <w:t>/</w:t>
      </w:r>
      <w:r w:rsidRPr="00C01F4D">
        <w:rPr>
          <w:rFonts w:ascii="Times New Roman" w:hAnsi="Times New Roman"/>
          <w:sz w:val="24"/>
          <w:szCs w:val="24"/>
          <w:lang w:val="en-US"/>
        </w:rPr>
        <w:t>math</w:t>
      </w:r>
      <w:r w:rsidRPr="00C01F4D">
        <w:rPr>
          <w:rFonts w:ascii="Times New Roman" w:hAnsi="Times New Roman"/>
          <w:sz w:val="24"/>
          <w:szCs w:val="24"/>
        </w:rPr>
        <w:t>/</w:t>
      </w:r>
      <w:r w:rsidRPr="00C01F4D">
        <w:rPr>
          <w:rFonts w:ascii="Times New Roman" w:hAnsi="Times New Roman"/>
          <w:sz w:val="24"/>
          <w:szCs w:val="24"/>
          <w:lang w:val="en-US"/>
        </w:rPr>
        <w:t>more</w:t>
      </w:r>
      <w:r w:rsidRPr="00C01F4D">
        <w:rPr>
          <w:rFonts w:ascii="Times New Roman" w:hAnsi="Times New Roman"/>
          <w:sz w:val="24"/>
          <w:szCs w:val="24"/>
        </w:rPr>
        <w:t>2.</w:t>
      </w:r>
      <w:r w:rsidRPr="00C01F4D">
        <w:rPr>
          <w:rFonts w:ascii="Times New Roman" w:hAnsi="Times New Roman"/>
          <w:sz w:val="24"/>
          <w:szCs w:val="24"/>
          <w:lang w:val="en-US"/>
        </w:rPr>
        <w:t>html</w:t>
      </w:r>
    </w:p>
    <w:sectPr w:rsidR="00857B19" w:rsidRPr="00C01F4D" w:rsidSect="00C10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45229"/>
    <w:multiLevelType w:val="hybridMultilevel"/>
    <w:tmpl w:val="83FA74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D45A86"/>
    <w:multiLevelType w:val="hybridMultilevel"/>
    <w:tmpl w:val="20269E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5D0285"/>
    <w:multiLevelType w:val="hybridMultilevel"/>
    <w:tmpl w:val="B85A06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6B3C3D"/>
    <w:multiLevelType w:val="hybridMultilevel"/>
    <w:tmpl w:val="4880E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7110CA"/>
    <w:multiLevelType w:val="hybridMultilevel"/>
    <w:tmpl w:val="A9CEC36E"/>
    <w:lvl w:ilvl="0" w:tplc="3C38C39E">
      <w:start w:val="1"/>
      <w:numFmt w:val="decimal"/>
      <w:lvlText w:val="%1."/>
      <w:lvlJc w:val="left"/>
      <w:pPr>
        <w:tabs>
          <w:tab w:val="num" w:pos="330"/>
        </w:tabs>
        <w:ind w:left="330"/>
      </w:pPr>
      <w:rPr>
        <w:rFonts w:cs="Times New Roman" w:hint="default"/>
      </w:rPr>
    </w:lvl>
    <w:lvl w:ilvl="1" w:tplc="297A977C">
      <w:start w:val="1"/>
      <w:numFmt w:val="bullet"/>
      <w:lvlText w:val=""/>
      <w:lvlJc w:val="left"/>
      <w:pPr>
        <w:tabs>
          <w:tab w:val="num" w:pos="1080"/>
        </w:tabs>
        <w:ind w:left="108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588259B"/>
    <w:multiLevelType w:val="hybridMultilevel"/>
    <w:tmpl w:val="E230E2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363756"/>
    <w:multiLevelType w:val="hybridMultilevel"/>
    <w:tmpl w:val="5DF4F3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500E47"/>
    <w:multiLevelType w:val="hybridMultilevel"/>
    <w:tmpl w:val="A6164B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BE15062"/>
    <w:multiLevelType w:val="hybridMultilevel"/>
    <w:tmpl w:val="7F1CB9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B338F4"/>
    <w:multiLevelType w:val="hybridMultilevel"/>
    <w:tmpl w:val="575A97A6"/>
    <w:lvl w:ilvl="0" w:tplc="3C38C39E">
      <w:start w:val="1"/>
      <w:numFmt w:val="decimal"/>
      <w:lvlText w:val="%1."/>
      <w:lvlJc w:val="left"/>
      <w:pPr>
        <w:tabs>
          <w:tab w:val="num" w:pos="330"/>
        </w:tabs>
        <w:ind w:left="330"/>
      </w:pPr>
      <w:rPr>
        <w:rFonts w:cs="Times New Roman" w:hint="default"/>
      </w:rPr>
    </w:lvl>
    <w:lvl w:ilvl="1" w:tplc="6C86D0E6">
      <w:start w:val="1"/>
      <w:numFmt w:val="decimal"/>
      <w:lvlText w:val="%2."/>
      <w:lvlJc w:val="left"/>
      <w:pPr>
        <w:tabs>
          <w:tab w:val="num" w:pos="2828"/>
        </w:tabs>
        <w:ind w:left="2828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39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6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3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0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7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5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228" w:hanging="180"/>
      </w:pPr>
      <w:rPr>
        <w:rFonts w:cs="Times New Roman"/>
      </w:rPr>
    </w:lvl>
  </w:abstractNum>
  <w:abstractNum w:abstractNumId="10">
    <w:nsid w:val="271213D7"/>
    <w:multiLevelType w:val="hybridMultilevel"/>
    <w:tmpl w:val="831EA142"/>
    <w:lvl w:ilvl="0" w:tplc="9EAA4C1A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1"/>
        </w:tabs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1"/>
        </w:tabs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1"/>
        </w:tabs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1"/>
        </w:tabs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1"/>
        </w:tabs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1"/>
        </w:tabs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1"/>
        </w:tabs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1"/>
        </w:tabs>
        <w:ind w:left="6511" w:hanging="180"/>
      </w:pPr>
    </w:lvl>
  </w:abstractNum>
  <w:abstractNum w:abstractNumId="11">
    <w:nsid w:val="273135BA"/>
    <w:multiLevelType w:val="hybridMultilevel"/>
    <w:tmpl w:val="6F627A4E"/>
    <w:lvl w:ilvl="0" w:tplc="8D8E201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2">
    <w:nsid w:val="284B7D83"/>
    <w:multiLevelType w:val="hybridMultilevel"/>
    <w:tmpl w:val="BFC689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E662A39"/>
    <w:multiLevelType w:val="hybridMultilevel"/>
    <w:tmpl w:val="A1F4BBB2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4">
    <w:nsid w:val="2FFD3350"/>
    <w:multiLevelType w:val="hybridMultilevel"/>
    <w:tmpl w:val="8B723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AA27F0"/>
    <w:multiLevelType w:val="hybridMultilevel"/>
    <w:tmpl w:val="4006AA4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>
    <w:nsid w:val="4D6E2C47"/>
    <w:multiLevelType w:val="hybridMultilevel"/>
    <w:tmpl w:val="0824A3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04A723C"/>
    <w:multiLevelType w:val="hybridMultilevel"/>
    <w:tmpl w:val="8FE6D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AD69CA"/>
    <w:multiLevelType w:val="hybridMultilevel"/>
    <w:tmpl w:val="91200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654164"/>
    <w:multiLevelType w:val="hybridMultilevel"/>
    <w:tmpl w:val="DA9089B2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31D00BF"/>
    <w:multiLevelType w:val="hybridMultilevel"/>
    <w:tmpl w:val="8EBC3FB4"/>
    <w:lvl w:ilvl="0" w:tplc="297A977C">
      <w:start w:val="1"/>
      <w:numFmt w:val="bullet"/>
      <w:lvlText w:val=""/>
      <w:lvlJc w:val="left"/>
      <w:pPr>
        <w:tabs>
          <w:tab w:val="num" w:pos="330"/>
        </w:tabs>
        <w:ind w:left="330"/>
      </w:pPr>
      <w:rPr>
        <w:rFonts w:ascii="Symbol" w:hAnsi="Symbol" w:hint="default"/>
      </w:rPr>
    </w:lvl>
    <w:lvl w:ilvl="1" w:tplc="297A977C">
      <w:start w:val="1"/>
      <w:numFmt w:val="bullet"/>
      <w:lvlText w:val=""/>
      <w:lvlJc w:val="left"/>
      <w:pPr>
        <w:tabs>
          <w:tab w:val="num" w:pos="1080"/>
        </w:tabs>
        <w:ind w:left="108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3583E23"/>
    <w:multiLevelType w:val="hybridMultilevel"/>
    <w:tmpl w:val="2B920F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C354379"/>
    <w:multiLevelType w:val="hybridMultilevel"/>
    <w:tmpl w:val="7804A8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F6A6B1F"/>
    <w:multiLevelType w:val="hybridMultilevel"/>
    <w:tmpl w:val="C7D0FB2C"/>
    <w:lvl w:ilvl="0" w:tplc="3F726BB4">
      <w:start w:val="1"/>
      <w:numFmt w:val="decimal"/>
      <w:lvlText w:val="%1."/>
      <w:lvlJc w:val="left"/>
      <w:pPr>
        <w:tabs>
          <w:tab w:val="num" w:pos="330"/>
        </w:tabs>
        <w:ind w:left="3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  <w:rPr>
        <w:rFonts w:cs="Times New Roman"/>
      </w:rPr>
    </w:lvl>
  </w:abstractNum>
  <w:num w:numId="1">
    <w:abstractNumId w:val="16"/>
  </w:num>
  <w:num w:numId="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5"/>
  </w:num>
  <w:num w:numId="5">
    <w:abstractNumId w:val="5"/>
  </w:num>
  <w:num w:numId="6">
    <w:abstractNumId w:val="3"/>
  </w:num>
  <w:num w:numId="7">
    <w:abstractNumId w:val="18"/>
  </w:num>
  <w:num w:numId="8">
    <w:abstractNumId w:val="17"/>
  </w:num>
  <w:num w:numId="9">
    <w:abstractNumId w:val="6"/>
  </w:num>
  <w:num w:numId="10">
    <w:abstractNumId w:val="13"/>
  </w:num>
  <w:num w:numId="11">
    <w:abstractNumId w:val="14"/>
  </w:num>
  <w:num w:numId="12">
    <w:abstractNumId w:val="7"/>
  </w:num>
  <w:num w:numId="13">
    <w:abstractNumId w:val="22"/>
  </w:num>
  <w:num w:numId="14">
    <w:abstractNumId w:val="8"/>
  </w:num>
  <w:num w:numId="15">
    <w:abstractNumId w:val="21"/>
  </w:num>
  <w:num w:numId="16">
    <w:abstractNumId w:val="9"/>
  </w:num>
  <w:num w:numId="17">
    <w:abstractNumId w:val="23"/>
  </w:num>
  <w:num w:numId="18">
    <w:abstractNumId w:val="4"/>
  </w:num>
  <w:num w:numId="19">
    <w:abstractNumId w:val="20"/>
  </w:num>
  <w:num w:numId="20">
    <w:abstractNumId w:val="11"/>
  </w:num>
  <w:num w:numId="21">
    <w:abstractNumId w:val="12"/>
  </w:num>
  <w:num w:numId="22">
    <w:abstractNumId w:val="0"/>
  </w:num>
  <w:num w:numId="23">
    <w:abstractNumId w:val="1"/>
  </w:num>
  <w:num w:numId="2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0B24DA"/>
    <w:rsid w:val="00001943"/>
    <w:rsid w:val="0001610A"/>
    <w:rsid w:val="00035D8D"/>
    <w:rsid w:val="00062E2B"/>
    <w:rsid w:val="000B24DA"/>
    <w:rsid w:val="000B7E5F"/>
    <w:rsid w:val="00100D5A"/>
    <w:rsid w:val="001356C5"/>
    <w:rsid w:val="001701EF"/>
    <w:rsid w:val="00197FC6"/>
    <w:rsid w:val="001A7DFE"/>
    <w:rsid w:val="001B78C9"/>
    <w:rsid w:val="0020650B"/>
    <w:rsid w:val="0026436B"/>
    <w:rsid w:val="0029490E"/>
    <w:rsid w:val="002A2C3E"/>
    <w:rsid w:val="002B6CD3"/>
    <w:rsid w:val="00395A2F"/>
    <w:rsid w:val="003A0A50"/>
    <w:rsid w:val="003B6C2B"/>
    <w:rsid w:val="003C3780"/>
    <w:rsid w:val="003E5774"/>
    <w:rsid w:val="00404AAE"/>
    <w:rsid w:val="00412B75"/>
    <w:rsid w:val="00414E6E"/>
    <w:rsid w:val="004A4BFE"/>
    <w:rsid w:val="004E10DF"/>
    <w:rsid w:val="00577609"/>
    <w:rsid w:val="005B2AE3"/>
    <w:rsid w:val="005C513F"/>
    <w:rsid w:val="005C7627"/>
    <w:rsid w:val="00630064"/>
    <w:rsid w:val="006A1A47"/>
    <w:rsid w:val="006D380A"/>
    <w:rsid w:val="0070053B"/>
    <w:rsid w:val="00715E98"/>
    <w:rsid w:val="00724ADE"/>
    <w:rsid w:val="0074554C"/>
    <w:rsid w:val="00857B19"/>
    <w:rsid w:val="00872FCC"/>
    <w:rsid w:val="00876236"/>
    <w:rsid w:val="008C57BB"/>
    <w:rsid w:val="00927375"/>
    <w:rsid w:val="00934BA9"/>
    <w:rsid w:val="00963128"/>
    <w:rsid w:val="00966E3E"/>
    <w:rsid w:val="00977412"/>
    <w:rsid w:val="00986F0D"/>
    <w:rsid w:val="00990354"/>
    <w:rsid w:val="009F2BA9"/>
    <w:rsid w:val="00A407DB"/>
    <w:rsid w:val="00A8733E"/>
    <w:rsid w:val="00AA76E8"/>
    <w:rsid w:val="00AB3563"/>
    <w:rsid w:val="00AC0671"/>
    <w:rsid w:val="00AE610C"/>
    <w:rsid w:val="00AE787B"/>
    <w:rsid w:val="00B022AD"/>
    <w:rsid w:val="00B31E09"/>
    <w:rsid w:val="00B331FF"/>
    <w:rsid w:val="00B50628"/>
    <w:rsid w:val="00B55A29"/>
    <w:rsid w:val="00BC6274"/>
    <w:rsid w:val="00BE4EEA"/>
    <w:rsid w:val="00C0267D"/>
    <w:rsid w:val="00C10C1B"/>
    <w:rsid w:val="00C20D4C"/>
    <w:rsid w:val="00C60DD7"/>
    <w:rsid w:val="00CE5ED9"/>
    <w:rsid w:val="00E42FC4"/>
    <w:rsid w:val="00EC51CB"/>
    <w:rsid w:val="00EF350B"/>
    <w:rsid w:val="00F04282"/>
    <w:rsid w:val="00F36716"/>
    <w:rsid w:val="00F571B3"/>
    <w:rsid w:val="00F91E8D"/>
    <w:rsid w:val="00FC2094"/>
    <w:rsid w:val="00FF3A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943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B331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B331F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331F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31F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31F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001943"/>
    <w:rPr>
      <w:i/>
      <w:iCs/>
    </w:rPr>
  </w:style>
  <w:style w:type="paragraph" w:styleId="a4">
    <w:name w:val="List Paragraph"/>
    <w:basedOn w:val="a"/>
    <w:uiPriority w:val="34"/>
    <w:qFormat/>
    <w:rsid w:val="00001943"/>
    <w:pPr>
      <w:ind w:left="720"/>
      <w:contextualSpacing/>
    </w:pPr>
  </w:style>
  <w:style w:type="paragraph" w:customStyle="1" w:styleId="11">
    <w:name w:val="Абзац списка1"/>
    <w:basedOn w:val="a"/>
    <w:rsid w:val="00001943"/>
    <w:pPr>
      <w:ind w:left="720"/>
    </w:pPr>
    <w:rPr>
      <w:rFonts w:ascii="Calibri" w:eastAsia="Times New Roman" w:hAnsi="Calibri" w:cs="Calibri"/>
    </w:rPr>
  </w:style>
  <w:style w:type="paragraph" w:customStyle="1" w:styleId="FR2">
    <w:name w:val="FR2"/>
    <w:rsid w:val="00001943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styleId="a5">
    <w:name w:val="Table Grid"/>
    <w:basedOn w:val="a1"/>
    <w:uiPriority w:val="39"/>
    <w:rsid w:val="00C026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3A0A50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9903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90354"/>
    <w:rPr>
      <w:rFonts w:ascii="Segoe UI" w:hAnsi="Segoe UI" w:cs="Segoe UI"/>
      <w:sz w:val="18"/>
      <w:szCs w:val="18"/>
    </w:rPr>
  </w:style>
  <w:style w:type="table" w:customStyle="1" w:styleId="12">
    <w:name w:val="Сетка таблицы1"/>
    <w:basedOn w:val="a1"/>
    <w:next w:val="a5"/>
    <w:uiPriority w:val="59"/>
    <w:rsid w:val="00934BA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R">
    <w:name w:val="NR"/>
    <w:basedOn w:val="a"/>
    <w:rsid w:val="00B506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Plain Text"/>
    <w:basedOn w:val="a"/>
    <w:link w:val="aa"/>
    <w:rsid w:val="00B5062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B50628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857B19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B331F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331F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B331FF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331F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331FF"/>
    <w:rPr>
      <w:rFonts w:asciiTheme="majorHAnsi" w:eastAsiaTheme="majorEastAsia" w:hAnsiTheme="majorHAnsi" w:cstheme="majorBidi"/>
      <w:i/>
      <w:iCs/>
      <w:color w:val="1F4D78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3442</Words>
  <Characters>19626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1</cp:lastModifiedBy>
  <cp:revision>9</cp:revision>
  <cp:lastPrinted>2014-12-07T17:30:00Z</cp:lastPrinted>
  <dcterms:created xsi:type="dcterms:W3CDTF">2015-02-12T06:48:00Z</dcterms:created>
  <dcterms:modified xsi:type="dcterms:W3CDTF">2015-02-18T10:32:00Z</dcterms:modified>
</cp:coreProperties>
</file>