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84E" w:rsidRPr="00EF184E" w:rsidRDefault="00EF184E" w:rsidP="00EF184E">
      <w:pPr>
        <w:spacing w:after="0" w:line="360" w:lineRule="auto"/>
        <w:ind w:firstLine="709"/>
        <w:jc w:val="right"/>
        <w:rPr>
          <w:rFonts w:ascii="Times New Roman" w:eastAsia="Times New Roman" w:hAnsi="Times New Roman"/>
          <w:sz w:val="24"/>
          <w:szCs w:val="24"/>
          <w:lang w:eastAsia="ru-RU"/>
        </w:rPr>
      </w:pPr>
      <w:proofErr w:type="spellStart"/>
      <w:r w:rsidRPr="00EF184E">
        <w:rPr>
          <w:rFonts w:ascii="Times New Roman" w:eastAsia="Times New Roman" w:hAnsi="Times New Roman"/>
          <w:sz w:val="24"/>
          <w:szCs w:val="24"/>
          <w:lang w:eastAsia="ru-RU"/>
        </w:rPr>
        <w:t>Жиркова</w:t>
      </w:r>
      <w:proofErr w:type="spellEnd"/>
      <w:r w:rsidRPr="00EF184E">
        <w:rPr>
          <w:rFonts w:ascii="Times New Roman" w:eastAsia="Times New Roman" w:hAnsi="Times New Roman"/>
          <w:sz w:val="24"/>
          <w:szCs w:val="24"/>
          <w:lang w:eastAsia="ru-RU"/>
        </w:rPr>
        <w:t xml:space="preserve"> </w:t>
      </w:r>
      <w:proofErr w:type="spellStart"/>
      <w:r w:rsidRPr="00EF184E">
        <w:rPr>
          <w:rFonts w:ascii="Times New Roman" w:eastAsia="Times New Roman" w:hAnsi="Times New Roman"/>
          <w:sz w:val="24"/>
          <w:szCs w:val="24"/>
          <w:lang w:eastAsia="ru-RU"/>
        </w:rPr>
        <w:t>Саргылана</w:t>
      </w:r>
      <w:proofErr w:type="spellEnd"/>
      <w:r w:rsidRPr="00EF184E">
        <w:rPr>
          <w:rFonts w:ascii="Times New Roman" w:eastAsia="Times New Roman" w:hAnsi="Times New Roman"/>
          <w:sz w:val="24"/>
          <w:szCs w:val="24"/>
          <w:lang w:eastAsia="ru-RU"/>
        </w:rPr>
        <w:t xml:space="preserve"> Владимировна</w:t>
      </w:r>
    </w:p>
    <w:p w:rsidR="00EF184E" w:rsidRPr="00EF184E" w:rsidRDefault="00EF184E" w:rsidP="00EF184E">
      <w:pPr>
        <w:spacing w:after="0" w:line="360" w:lineRule="auto"/>
        <w:ind w:firstLine="709"/>
        <w:jc w:val="right"/>
        <w:rPr>
          <w:rFonts w:ascii="Times New Roman" w:eastAsia="Times New Roman" w:hAnsi="Times New Roman"/>
          <w:sz w:val="24"/>
          <w:szCs w:val="24"/>
          <w:lang w:eastAsia="ru-RU"/>
        </w:rPr>
      </w:pPr>
      <w:r w:rsidRPr="00EF184E">
        <w:rPr>
          <w:rFonts w:ascii="Times New Roman" w:eastAsia="Times New Roman" w:hAnsi="Times New Roman"/>
          <w:sz w:val="24"/>
          <w:szCs w:val="24"/>
          <w:lang w:eastAsia="ru-RU"/>
        </w:rPr>
        <w:t>МБОУ «</w:t>
      </w:r>
      <w:proofErr w:type="spellStart"/>
      <w:r w:rsidRPr="00EF184E">
        <w:rPr>
          <w:rFonts w:ascii="Times New Roman" w:eastAsia="Times New Roman" w:hAnsi="Times New Roman"/>
          <w:sz w:val="24"/>
          <w:szCs w:val="24"/>
          <w:lang w:eastAsia="ru-RU"/>
        </w:rPr>
        <w:t>Хатырыкская</w:t>
      </w:r>
      <w:proofErr w:type="spellEnd"/>
      <w:r w:rsidRPr="00EF184E">
        <w:rPr>
          <w:rFonts w:ascii="Times New Roman" w:eastAsia="Times New Roman" w:hAnsi="Times New Roman"/>
          <w:sz w:val="24"/>
          <w:szCs w:val="24"/>
          <w:lang w:eastAsia="ru-RU"/>
        </w:rPr>
        <w:t xml:space="preserve"> средняя общеобразовательная школа </w:t>
      </w:r>
    </w:p>
    <w:p w:rsidR="00EF184E" w:rsidRPr="00EF184E" w:rsidRDefault="00EF184E" w:rsidP="00EF184E">
      <w:pPr>
        <w:spacing w:after="0" w:line="360" w:lineRule="auto"/>
        <w:ind w:firstLine="709"/>
        <w:jc w:val="right"/>
        <w:rPr>
          <w:rFonts w:ascii="Times New Roman" w:eastAsia="Times New Roman" w:hAnsi="Times New Roman"/>
          <w:sz w:val="24"/>
          <w:szCs w:val="24"/>
          <w:lang w:eastAsia="ru-RU"/>
        </w:rPr>
      </w:pPr>
      <w:proofErr w:type="spellStart"/>
      <w:r w:rsidRPr="00EF184E">
        <w:rPr>
          <w:rFonts w:ascii="Times New Roman" w:eastAsia="Times New Roman" w:hAnsi="Times New Roman"/>
          <w:sz w:val="24"/>
          <w:szCs w:val="24"/>
          <w:lang w:eastAsia="ru-RU"/>
        </w:rPr>
        <w:t>им.М.К</w:t>
      </w:r>
      <w:proofErr w:type="spellEnd"/>
      <w:r w:rsidRPr="00EF184E">
        <w:rPr>
          <w:rFonts w:ascii="Times New Roman" w:eastAsia="Times New Roman" w:hAnsi="Times New Roman"/>
          <w:sz w:val="24"/>
          <w:szCs w:val="24"/>
          <w:lang w:eastAsia="ru-RU"/>
        </w:rPr>
        <w:t xml:space="preserve">. </w:t>
      </w:r>
      <w:proofErr w:type="spellStart"/>
      <w:r w:rsidRPr="00EF184E">
        <w:rPr>
          <w:rFonts w:ascii="Times New Roman" w:eastAsia="Times New Roman" w:hAnsi="Times New Roman"/>
          <w:sz w:val="24"/>
          <w:szCs w:val="24"/>
          <w:lang w:eastAsia="ru-RU"/>
        </w:rPr>
        <w:t>Аммосова</w:t>
      </w:r>
      <w:proofErr w:type="spellEnd"/>
      <w:r w:rsidRPr="00EF184E">
        <w:rPr>
          <w:rFonts w:ascii="Times New Roman" w:eastAsia="Times New Roman" w:hAnsi="Times New Roman"/>
          <w:sz w:val="24"/>
          <w:szCs w:val="24"/>
          <w:lang w:eastAsia="ru-RU"/>
        </w:rPr>
        <w:t>»</w:t>
      </w:r>
    </w:p>
    <w:p w:rsidR="008111F9" w:rsidRPr="00EF184E" w:rsidRDefault="00EF184E" w:rsidP="00EF184E">
      <w:pPr>
        <w:spacing w:after="0" w:line="360" w:lineRule="auto"/>
        <w:jc w:val="right"/>
        <w:rPr>
          <w:rFonts w:ascii="Times New Roman" w:eastAsia="Times New Roman" w:hAnsi="Times New Roman"/>
          <w:sz w:val="24"/>
          <w:szCs w:val="24"/>
          <w:lang w:eastAsia="ru-RU"/>
        </w:rPr>
      </w:pPr>
      <w:r w:rsidRPr="00EF184E">
        <w:rPr>
          <w:rFonts w:ascii="Times New Roman" w:hAnsi="Times New Roman"/>
          <w:sz w:val="24"/>
          <w:szCs w:val="24"/>
        </w:rPr>
        <w:t>Учитель английского языка</w:t>
      </w:r>
    </w:p>
    <w:p w:rsidR="00CB61AB" w:rsidRPr="00EF184E" w:rsidRDefault="00CB61AB" w:rsidP="008111F9">
      <w:pPr>
        <w:spacing w:after="0" w:line="360" w:lineRule="auto"/>
        <w:jc w:val="center"/>
        <w:rPr>
          <w:rFonts w:ascii="Times New Roman" w:eastAsia="Times New Roman" w:hAnsi="Times New Roman"/>
          <w:b/>
          <w:sz w:val="24"/>
          <w:szCs w:val="24"/>
          <w:lang w:eastAsia="ru-RU"/>
        </w:rPr>
      </w:pPr>
      <w:bookmarkStart w:id="0" w:name="OLE_LINK1"/>
      <w:bookmarkStart w:id="1" w:name="OLE_LINK2"/>
      <w:bookmarkStart w:id="2" w:name="OLE_LINK3"/>
      <w:r w:rsidRPr="00EF184E">
        <w:rPr>
          <w:rFonts w:ascii="Times New Roman" w:eastAsia="Times New Roman" w:hAnsi="Times New Roman"/>
          <w:b/>
          <w:sz w:val="24"/>
          <w:szCs w:val="24"/>
          <w:lang w:eastAsia="ru-RU"/>
        </w:rPr>
        <w:t>Настольная игра «</w:t>
      </w:r>
      <w:proofErr w:type="spellStart"/>
      <w:r w:rsidRPr="00EF184E">
        <w:rPr>
          <w:rFonts w:ascii="Times New Roman" w:eastAsia="Times New Roman" w:hAnsi="Times New Roman"/>
          <w:b/>
          <w:sz w:val="24"/>
          <w:szCs w:val="24"/>
          <w:lang w:eastAsia="ru-RU"/>
        </w:rPr>
        <w:t>British</w:t>
      </w:r>
      <w:proofErr w:type="spellEnd"/>
      <w:r w:rsidRPr="00EF184E">
        <w:rPr>
          <w:rFonts w:ascii="Times New Roman" w:eastAsia="Times New Roman" w:hAnsi="Times New Roman"/>
          <w:b/>
          <w:sz w:val="24"/>
          <w:szCs w:val="24"/>
          <w:lang w:eastAsia="ru-RU"/>
        </w:rPr>
        <w:t xml:space="preserve"> </w:t>
      </w:r>
      <w:proofErr w:type="spellStart"/>
      <w:r w:rsidRPr="00EF184E">
        <w:rPr>
          <w:rFonts w:ascii="Times New Roman" w:eastAsia="Times New Roman" w:hAnsi="Times New Roman"/>
          <w:b/>
          <w:sz w:val="24"/>
          <w:szCs w:val="24"/>
          <w:lang w:eastAsia="ru-RU"/>
        </w:rPr>
        <w:t>Trip</w:t>
      </w:r>
      <w:proofErr w:type="spellEnd"/>
      <w:r w:rsidRPr="00EF184E">
        <w:rPr>
          <w:rFonts w:ascii="Times New Roman" w:eastAsia="Times New Roman" w:hAnsi="Times New Roman"/>
          <w:b/>
          <w:sz w:val="24"/>
          <w:szCs w:val="24"/>
          <w:lang w:eastAsia="ru-RU"/>
        </w:rPr>
        <w:t>» как инструмент повышения</w:t>
      </w:r>
    </w:p>
    <w:p w:rsidR="008111F9" w:rsidRPr="00EF184E" w:rsidRDefault="00CB61AB" w:rsidP="008111F9">
      <w:pPr>
        <w:spacing w:after="0" w:line="360" w:lineRule="auto"/>
        <w:jc w:val="center"/>
        <w:rPr>
          <w:b/>
        </w:rPr>
      </w:pPr>
      <w:r w:rsidRPr="00EF184E">
        <w:rPr>
          <w:rFonts w:ascii="Times New Roman" w:eastAsia="Times New Roman" w:hAnsi="Times New Roman"/>
          <w:b/>
          <w:sz w:val="24"/>
          <w:szCs w:val="24"/>
          <w:lang w:eastAsia="ru-RU"/>
        </w:rPr>
        <w:t xml:space="preserve"> мотивации в изучении иностранного языка</w:t>
      </w:r>
      <w:bookmarkEnd w:id="0"/>
      <w:bookmarkEnd w:id="1"/>
      <w:bookmarkEnd w:id="2"/>
      <w:r w:rsidRPr="00EF184E">
        <w:rPr>
          <w:rFonts w:ascii="Times New Roman" w:eastAsia="Times New Roman" w:hAnsi="Times New Roman"/>
          <w:b/>
          <w:sz w:val="24"/>
          <w:szCs w:val="24"/>
          <w:lang w:eastAsia="ru-RU"/>
        </w:rPr>
        <w:t>.</w:t>
      </w:r>
    </w:p>
    <w:p w:rsidR="008111F9" w:rsidRPr="00EF184E" w:rsidRDefault="00A30423" w:rsidP="00EF184E">
      <w:pPr>
        <w:spacing w:before="240" w:after="0" w:line="360" w:lineRule="auto"/>
        <w:rPr>
          <w:rFonts w:ascii="Times New Roman" w:eastAsia="Times New Roman" w:hAnsi="Times New Roman"/>
          <w:sz w:val="24"/>
          <w:szCs w:val="24"/>
          <w:lang w:eastAsia="ru-RU"/>
        </w:rPr>
      </w:pPr>
      <w:r w:rsidRPr="00EF184E">
        <w:rPr>
          <w:rFonts w:ascii="Times New Roman" w:eastAsia="Times New Roman" w:hAnsi="Times New Roman"/>
          <w:sz w:val="24"/>
          <w:szCs w:val="24"/>
          <w:lang w:eastAsia="ru-RU"/>
        </w:rPr>
        <w:t>Оглавление</w:t>
      </w:r>
    </w:p>
    <w:tbl>
      <w:tblPr>
        <w:tblStyle w:val="a3"/>
        <w:tblW w:w="87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6"/>
        <w:gridCol w:w="564"/>
      </w:tblGrid>
      <w:tr w:rsidR="008111F9" w:rsidTr="00EF184E">
        <w:tc>
          <w:tcPr>
            <w:tcW w:w="8226" w:type="dxa"/>
            <w:hideMark/>
          </w:tcPr>
          <w:p w:rsidR="008111F9" w:rsidRDefault="008111F9" w:rsidP="00EF184E">
            <w:pPr>
              <w:spacing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Введение</w:t>
            </w:r>
          </w:p>
        </w:tc>
        <w:tc>
          <w:tcPr>
            <w:tcW w:w="564" w:type="dxa"/>
            <w:hideMark/>
          </w:tcPr>
          <w:p w:rsidR="008111F9" w:rsidRDefault="008111F9">
            <w:pPr>
              <w:spacing w:line="360" w:lineRule="auto"/>
              <w:rPr>
                <w:rFonts w:ascii="Times New Roman" w:eastAsia="Times New Roman" w:hAnsi="Times New Roman"/>
                <w:sz w:val="24"/>
                <w:szCs w:val="24"/>
                <w:lang w:eastAsia="ru-RU"/>
              </w:rPr>
            </w:pPr>
          </w:p>
        </w:tc>
      </w:tr>
      <w:tr w:rsidR="008111F9" w:rsidTr="00EF184E">
        <w:tc>
          <w:tcPr>
            <w:tcW w:w="8226" w:type="dxa"/>
            <w:hideMark/>
          </w:tcPr>
          <w:p w:rsidR="008111F9" w:rsidRDefault="008111F9" w:rsidP="00EF184E">
            <w:pPr>
              <w:spacing w:line="360" w:lineRule="auto"/>
              <w:ind w:left="46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ab/>
            </w:r>
            <w:r w:rsidR="00123558" w:rsidRPr="00123558">
              <w:rPr>
                <w:rFonts w:ascii="Times New Roman" w:eastAsia="Times New Roman" w:hAnsi="Times New Roman"/>
                <w:sz w:val="24"/>
                <w:szCs w:val="24"/>
                <w:lang w:eastAsia="ru-RU"/>
              </w:rPr>
              <w:t xml:space="preserve">Настольная игра </w:t>
            </w:r>
            <w:r w:rsidR="00123558">
              <w:rPr>
                <w:rFonts w:ascii="Times New Roman" w:eastAsia="Times New Roman" w:hAnsi="Times New Roman"/>
                <w:sz w:val="24"/>
                <w:szCs w:val="24"/>
                <w:lang w:eastAsia="ru-RU"/>
              </w:rPr>
              <w:t>как инструмент повышения</w:t>
            </w:r>
            <w:r w:rsidR="00123558" w:rsidRPr="00123558">
              <w:rPr>
                <w:rFonts w:ascii="Times New Roman" w:eastAsia="Times New Roman" w:hAnsi="Times New Roman"/>
                <w:sz w:val="24"/>
                <w:szCs w:val="24"/>
                <w:lang w:eastAsia="ru-RU"/>
              </w:rPr>
              <w:t xml:space="preserve"> мотивации в изучении иностранного языка</w:t>
            </w:r>
          </w:p>
        </w:tc>
        <w:tc>
          <w:tcPr>
            <w:tcW w:w="564" w:type="dxa"/>
            <w:hideMark/>
          </w:tcPr>
          <w:p w:rsidR="00E12726" w:rsidRDefault="00E12726">
            <w:pPr>
              <w:spacing w:line="360" w:lineRule="auto"/>
              <w:rPr>
                <w:rFonts w:ascii="Times New Roman" w:eastAsia="Times New Roman" w:hAnsi="Times New Roman"/>
                <w:sz w:val="24"/>
                <w:szCs w:val="24"/>
                <w:lang w:eastAsia="ru-RU"/>
              </w:rPr>
            </w:pPr>
          </w:p>
          <w:p w:rsidR="00E12726" w:rsidRDefault="00E12726">
            <w:pPr>
              <w:spacing w:line="360" w:lineRule="auto"/>
              <w:rPr>
                <w:rFonts w:ascii="Times New Roman" w:eastAsia="Times New Roman" w:hAnsi="Times New Roman"/>
                <w:sz w:val="24"/>
                <w:szCs w:val="24"/>
                <w:lang w:eastAsia="ru-RU"/>
              </w:rPr>
            </w:pPr>
          </w:p>
        </w:tc>
      </w:tr>
      <w:tr w:rsidR="008111F9" w:rsidTr="00EF184E">
        <w:tc>
          <w:tcPr>
            <w:tcW w:w="8226" w:type="dxa"/>
            <w:hideMark/>
          </w:tcPr>
          <w:p w:rsidR="00E12726" w:rsidRPr="00E12726" w:rsidRDefault="008111F9" w:rsidP="00E12726">
            <w:pPr>
              <w:spacing w:line="360" w:lineRule="auto"/>
              <w:ind w:left="460"/>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12726">
              <w:t xml:space="preserve"> </w:t>
            </w:r>
            <w:r w:rsidR="00E12726" w:rsidRPr="00E12726">
              <w:rPr>
                <w:rFonts w:ascii="Times New Roman" w:eastAsia="Times New Roman" w:hAnsi="Times New Roman"/>
                <w:sz w:val="24"/>
                <w:szCs w:val="24"/>
                <w:lang w:eastAsia="ru-RU"/>
              </w:rPr>
              <w:t>Настольная игра «</w:t>
            </w:r>
            <w:proofErr w:type="spellStart"/>
            <w:r w:rsidR="00E12726" w:rsidRPr="00E12726">
              <w:rPr>
                <w:rFonts w:ascii="Times New Roman" w:eastAsia="Times New Roman" w:hAnsi="Times New Roman"/>
                <w:sz w:val="24"/>
                <w:szCs w:val="24"/>
                <w:lang w:eastAsia="ru-RU"/>
              </w:rPr>
              <w:t>British</w:t>
            </w:r>
            <w:proofErr w:type="spellEnd"/>
            <w:r w:rsidR="00E12726" w:rsidRPr="00E12726">
              <w:rPr>
                <w:rFonts w:ascii="Times New Roman" w:eastAsia="Times New Roman" w:hAnsi="Times New Roman"/>
                <w:sz w:val="24"/>
                <w:szCs w:val="24"/>
                <w:lang w:eastAsia="ru-RU"/>
              </w:rPr>
              <w:t xml:space="preserve"> </w:t>
            </w:r>
            <w:proofErr w:type="spellStart"/>
            <w:r w:rsidR="00E12726" w:rsidRPr="00E12726">
              <w:rPr>
                <w:rFonts w:ascii="Times New Roman" w:eastAsia="Times New Roman" w:hAnsi="Times New Roman"/>
                <w:sz w:val="24"/>
                <w:szCs w:val="24"/>
                <w:lang w:eastAsia="ru-RU"/>
              </w:rPr>
              <w:t>Trip</w:t>
            </w:r>
            <w:proofErr w:type="spellEnd"/>
            <w:r w:rsidR="00E12726" w:rsidRPr="00E12726">
              <w:rPr>
                <w:rFonts w:ascii="Times New Roman" w:eastAsia="Times New Roman" w:hAnsi="Times New Roman"/>
                <w:sz w:val="24"/>
                <w:szCs w:val="24"/>
                <w:lang w:eastAsia="ru-RU"/>
              </w:rPr>
              <w:t>» как инструмент повышения</w:t>
            </w:r>
          </w:p>
          <w:p w:rsidR="008111F9" w:rsidRDefault="00E12726" w:rsidP="00EF184E">
            <w:pPr>
              <w:spacing w:line="360" w:lineRule="auto"/>
              <w:ind w:left="460"/>
              <w:rPr>
                <w:rFonts w:ascii="Times New Roman" w:eastAsia="Times New Roman" w:hAnsi="Times New Roman"/>
                <w:sz w:val="24"/>
                <w:szCs w:val="24"/>
                <w:lang w:eastAsia="ru-RU"/>
              </w:rPr>
            </w:pPr>
            <w:r w:rsidRPr="00E12726">
              <w:rPr>
                <w:rFonts w:ascii="Times New Roman" w:eastAsia="Times New Roman" w:hAnsi="Times New Roman"/>
                <w:sz w:val="24"/>
                <w:szCs w:val="24"/>
                <w:lang w:eastAsia="ru-RU"/>
              </w:rPr>
              <w:t xml:space="preserve"> мотивации в изучении иностранного языка</w:t>
            </w:r>
            <w:r w:rsidR="008111F9">
              <w:rPr>
                <w:rFonts w:ascii="Times New Roman" w:eastAsia="Times New Roman" w:hAnsi="Times New Roman"/>
                <w:sz w:val="24"/>
                <w:szCs w:val="24"/>
                <w:lang w:eastAsia="ru-RU"/>
              </w:rPr>
              <w:t xml:space="preserve"> </w:t>
            </w:r>
          </w:p>
        </w:tc>
        <w:tc>
          <w:tcPr>
            <w:tcW w:w="564" w:type="dxa"/>
            <w:hideMark/>
          </w:tcPr>
          <w:p w:rsidR="00E12726" w:rsidRDefault="00E12726">
            <w:pPr>
              <w:spacing w:line="360" w:lineRule="auto"/>
              <w:rPr>
                <w:rFonts w:ascii="Times New Roman" w:eastAsia="Times New Roman" w:hAnsi="Times New Roman"/>
                <w:sz w:val="24"/>
                <w:szCs w:val="24"/>
                <w:lang w:eastAsia="ru-RU"/>
              </w:rPr>
            </w:pPr>
          </w:p>
          <w:p w:rsidR="008111F9" w:rsidRDefault="008111F9">
            <w:pPr>
              <w:spacing w:line="360" w:lineRule="auto"/>
              <w:rPr>
                <w:rFonts w:ascii="Times New Roman" w:eastAsia="Times New Roman" w:hAnsi="Times New Roman"/>
                <w:sz w:val="24"/>
                <w:szCs w:val="24"/>
                <w:lang w:eastAsia="ru-RU"/>
              </w:rPr>
            </w:pPr>
          </w:p>
        </w:tc>
      </w:tr>
      <w:tr w:rsidR="008111F9" w:rsidTr="00EF184E">
        <w:tc>
          <w:tcPr>
            <w:tcW w:w="8226" w:type="dxa"/>
            <w:hideMark/>
          </w:tcPr>
          <w:p w:rsidR="008111F9" w:rsidRDefault="008111F9" w:rsidP="00EF184E">
            <w:pPr>
              <w:spacing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Заключение</w:t>
            </w:r>
          </w:p>
        </w:tc>
        <w:tc>
          <w:tcPr>
            <w:tcW w:w="564" w:type="dxa"/>
            <w:hideMark/>
          </w:tcPr>
          <w:p w:rsidR="008111F9" w:rsidRDefault="008111F9">
            <w:pPr>
              <w:spacing w:line="360" w:lineRule="auto"/>
              <w:rPr>
                <w:rFonts w:ascii="Times New Roman" w:eastAsia="Times New Roman" w:hAnsi="Times New Roman"/>
                <w:sz w:val="24"/>
                <w:szCs w:val="24"/>
                <w:lang w:eastAsia="ru-RU"/>
              </w:rPr>
            </w:pPr>
          </w:p>
        </w:tc>
      </w:tr>
      <w:tr w:rsidR="008111F9" w:rsidTr="00EF184E">
        <w:tc>
          <w:tcPr>
            <w:tcW w:w="8226" w:type="dxa"/>
            <w:hideMark/>
          </w:tcPr>
          <w:p w:rsidR="008111F9" w:rsidRDefault="008111F9" w:rsidP="00EF184E">
            <w:pPr>
              <w:spacing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Список литературы</w:t>
            </w:r>
          </w:p>
        </w:tc>
        <w:tc>
          <w:tcPr>
            <w:tcW w:w="564" w:type="dxa"/>
            <w:hideMark/>
          </w:tcPr>
          <w:p w:rsidR="008111F9" w:rsidRDefault="008111F9">
            <w:pPr>
              <w:spacing w:line="360" w:lineRule="auto"/>
              <w:rPr>
                <w:rFonts w:ascii="Times New Roman" w:eastAsia="Times New Roman" w:hAnsi="Times New Roman"/>
                <w:sz w:val="24"/>
                <w:szCs w:val="24"/>
                <w:lang w:eastAsia="ru-RU"/>
              </w:rPr>
            </w:pPr>
          </w:p>
        </w:tc>
      </w:tr>
      <w:tr w:rsidR="00CB6D7D" w:rsidTr="00EF184E">
        <w:tc>
          <w:tcPr>
            <w:tcW w:w="8226" w:type="dxa"/>
          </w:tcPr>
          <w:p w:rsidR="00CB6D7D" w:rsidRDefault="00CB6D7D" w:rsidP="00EF184E">
            <w:pPr>
              <w:spacing w:line="360" w:lineRule="auto"/>
              <w:rPr>
                <w:rFonts w:ascii="Times New Roman" w:eastAsia="Times New Roman" w:hAnsi="Times New Roman"/>
                <w:sz w:val="24"/>
                <w:szCs w:val="24"/>
                <w:lang w:eastAsia="ru-RU"/>
              </w:rPr>
            </w:pPr>
            <w:r w:rsidRPr="00CB6D7D">
              <w:rPr>
                <w:rFonts w:ascii="Times New Roman" w:eastAsia="Times New Roman" w:hAnsi="Times New Roman"/>
                <w:sz w:val="24"/>
                <w:szCs w:val="24"/>
                <w:lang w:eastAsia="ru-RU"/>
              </w:rPr>
              <w:t>Приложение</w:t>
            </w:r>
          </w:p>
        </w:tc>
        <w:tc>
          <w:tcPr>
            <w:tcW w:w="564" w:type="dxa"/>
          </w:tcPr>
          <w:p w:rsidR="00CB6D7D" w:rsidRDefault="00CB6D7D">
            <w:pPr>
              <w:spacing w:line="360" w:lineRule="auto"/>
              <w:rPr>
                <w:rFonts w:ascii="Times New Roman" w:eastAsia="Times New Roman" w:hAnsi="Times New Roman"/>
                <w:sz w:val="24"/>
                <w:szCs w:val="24"/>
                <w:lang w:eastAsia="ru-RU"/>
              </w:rPr>
            </w:pPr>
          </w:p>
        </w:tc>
      </w:tr>
      <w:tr w:rsidR="008111F9" w:rsidTr="00EF184E">
        <w:tc>
          <w:tcPr>
            <w:tcW w:w="8226" w:type="dxa"/>
          </w:tcPr>
          <w:p w:rsidR="008111F9" w:rsidRDefault="008111F9">
            <w:pPr>
              <w:spacing w:line="360" w:lineRule="auto"/>
              <w:rPr>
                <w:rFonts w:ascii="Times New Roman" w:eastAsia="Times New Roman" w:hAnsi="Times New Roman"/>
                <w:sz w:val="24"/>
                <w:szCs w:val="24"/>
                <w:lang w:eastAsia="ru-RU"/>
              </w:rPr>
            </w:pPr>
          </w:p>
        </w:tc>
        <w:tc>
          <w:tcPr>
            <w:tcW w:w="564" w:type="dxa"/>
          </w:tcPr>
          <w:p w:rsidR="008111F9" w:rsidRDefault="008111F9">
            <w:pPr>
              <w:spacing w:line="360" w:lineRule="auto"/>
              <w:rPr>
                <w:rFonts w:ascii="Times New Roman" w:eastAsia="Times New Roman" w:hAnsi="Times New Roman"/>
                <w:sz w:val="24"/>
                <w:szCs w:val="24"/>
                <w:lang w:eastAsia="ru-RU"/>
              </w:rPr>
            </w:pPr>
          </w:p>
        </w:tc>
      </w:tr>
    </w:tbl>
    <w:p w:rsidR="008111F9" w:rsidRDefault="00A30423" w:rsidP="00762741">
      <w:pPr>
        <w:spacing w:before="240" w:after="0" w:line="36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Введение</w:t>
      </w:r>
    </w:p>
    <w:p w:rsidR="00E12726" w:rsidRDefault="00E12726" w:rsidP="00E12726">
      <w:pPr>
        <w:spacing w:after="0" w:line="360" w:lineRule="auto"/>
        <w:jc w:val="center"/>
        <w:rPr>
          <w:rFonts w:ascii="Times New Roman" w:eastAsia="Times New Roman" w:hAnsi="Times New Roman"/>
          <w:b/>
          <w:sz w:val="24"/>
          <w:szCs w:val="24"/>
          <w:lang w:eastAsia="ru-RU"/>
        </w:rPr>
      </w:pPr>
    </w:p>
    <w:p w:rsidR="00C01D43" w:rsidRPr="00C01D43" w:rsidRDefault="00C01D43" w:rsidP="00C01D43">
      <w:pPr>
        <w:spacing w:after="0" w:line="360" w:lineRule="auto"/>
        <w:ind w:firstLine="567"/>
        <w:jc w:val="both"/>
        <w:rPr>
          <w:rFonts w:ascii="Times New Roman" w:hAnsi="Times New Roman"/>
          <w:sz w:val="24"/>
          <w:szCs w:val="24"/>
        </w:rPr>
      </w:pPr>
      <w:r w:rsidRPr="00C01D43">
        <w:rPr>
          <w:rFonts w:ascii="Times New Roman" w:hAnsi="Times New Roman"/>
          <w:sz w:val="24"/>
          <w:szCs w:val="24"/>
        </w:rPr>
        <w:t xml:space="preserve">Сохранение интереса учащихся к учению, мотивация к успеху – проблема современной школы. Лучшие в мире уроки, книги и материалы не заставят учеников упорно трудиться, если они не достаточно мотивированы. На самом деле, статистика показала, что увлеченность учащихся учебой значительно снижается по мере того, как ученики становятся старше. </w:t>
      </w:r>
    </w:p>
    <w:p w:rsidR="00C01D43" w:rsidRDefault="00C01D43" w:rsidP="00C01D43">
      <w:pPr>
        <w:spacing w:after="0" w:line="360" w:lineRule="auto"/>
        <w:ind w:firstLine="567"/>
        <w:jc w:val="both"/>
        <w:rPr>
          <w:rFonts w:ascii="Times New Roman" w:hAnsi="Times New Roman"/>
          <w:sz w:val="24"/>
          <w:szCs w:val="24"/>
        </w:rPr>
      </w:pPr>
      <w:r w:rsidRPr="00C01D43">
        <w:rPr>
          <w:rFonts w:ascii="Times New Roman" w:hAnsi="Times New Roman"/>
          <w:sz w:val="24"/>
          <w:szCs w:val="24"/>
        </w:rPr>
        <w:t xml:space="preserve">Актуальность данной темы очевидна. </w:t>
      </w:r>
      <w:r w:rsidRPr="00983671">
        <w:rPr>
          <w:rFonts w:ascii="Times New Roman" w:hAnsi="Times New Roman"/>
          <w:sz w:val="24"/>
          <w:szCs w:val="24"/>
        </w:rPr>
        <w:t xml:space="preserve">Изучить английский язык, не зная культуру, традиции и обычаи народа, невозможно. </w:t>
      </w:r>
      <w:r w:rsidR="00CB61AB">
        <w:rPr>
          <w:rFonts w:ascii="Times New Roman" w:hAnsi="Times New Roman"/>
          <w:sz w:val="24"/>
          <w:szCs w:val="24"/>
        </w:rPr>
        <w:t>А и</w:t>
      </w:r>
      <w:r w:rsidRPr="00C01D43">
        <w:rPr>
          <w:rFonts w:ascii="Times New Roman" w:hAnsi="Times New Roman"/>
          <w:sz w:val="24"/>
          <w:szCs w:val="24"/>
        </w:rPr>
        <w:t xml:space="preserve">спользование игр </w:t>
      </w:r>
      <w:r>
        <w:rPr>
          <w:rFonts w:ascii="Times New Roman" w:hAnsi="Times New Roman"/>
          <w:sz w:val="24"/>
          <w:szCs w:val="24"/>
        </w:rPr>
        <w:t xml:space="preserve">– </w:t>
      </w:r>
      <w:r w:rsidRPr="00C01D43">
        <w:rPr>
          <w:rFonts w:ascii="Times New Roman" w:hAnsi="Times New Roman"/>
          <w:sz w:val="24"/>
          <w:szCs w:val="24"/>
        </w:rPr>
        <w:t xml:space="preserve">полезная стратегия при изучении </w:t>
      </w:r>
      <w:r>
        <w:rPr>
          <w:rFonts w:ascii="Times New Roman" w:hAnsi="Times New Roman"/>
          <w:sz w:val="24"/>
          <w:szCs w:val="24"/>
        </w:rPr>
        <w:t>страны и</w:t>
      </w:r>
      <w:r w:rsidRPr="00C01D43">
        <w:rPr>
          <w:rFonts w:ascii="Times New Roman" w:hAnsi="Times New Roman"/>
          <w:sz w:val="24"/>
          <w:szCs w:val="24"/>
        </w:rPr>
        <w:t xml:space="preserve"> иностранного языка. Игры на уроках - это элемент веселья, снижение стресса у учеников и возможность реального общения.</w:t>
      </w:r>
    </w:p>
    <w:p w:rsidR="00CB61AB" w:rsidRDefault="00CB61AB" w:rsidP="00C01D43">
      <w:pPr>
        <w:spacing w:after="0" w:line="360" w:lineRule="auto"/>
        <w:ind w:firstLine="567"/>
        <w:jc w:val="both"/>
        <w:rPr>
          <w:rFonts w:ascii="Times New Roman" w:hAnsi="Times New Roman"/>
          <w:sz w:val="24"/>
          <w:szCs w:val="24"/>
        </w:rPr>
      </w:pPr>
      <w:r w:rsidRPr="00CB61AB">
        <w:rPr>
          <w:rFonts w:ascii="Times New Roman" w:hAnsi="Times New Roman"/>
          <w:sz w:val="24"/>
          <w:szCs w:val="24"/>
        </w:rPr>
        <w:t xml:space="preserve">В игре важна не столько сама игра, сколько процесс. По этой причине создание настольной игры является одним из ключевых компонентов достижения радости и удовлетворения учащихся, а значит и повышению их мотивации. В УМК </w:t>
      </w:r>
      <w:proofErr w:type="spellStart"/>
      <w:r w:rsidRPr="00CB61AB">
        <w:rPr>
          <w:rFonts w:ascii="Times New Roman" w:hAnsi="Times New Roman"/>
          <w:sz w:val="24"/>
          <w:szCs w:val="24"/>
        </w:rPr>
        <w:t>Spotlight</w:t>
      </w:r>
      <w:proofErr w:type="spellEnd"/>
      <w:r w:rsidRPr="00CB61AB">
        <w:rPr>
          <w:rFonts w:ascii="Times New Roman" w:hAnsi="Times New Roman"/>
          <w:sz w:val="24"/>
          <w:szCs w:val="24"/>
        </w:rPr>
        <w:t xml:space="preserve"> 5 </w:t>
      </w:r>
      <w:r>
        <w:rPr>
          <w:rFonts w:ascii="Times New Roman" w:hAnsi="Times New Roman"/>
          <w:sz w:val="24"/>
          <w:szCs w:val="24"/>
        </w:rPr>
        <w:t xml:space="preserve">и 6 </w:t>
      </w:r>
      <w:r w:rsidRPr="00CB61AB">
        <w:rPr>
          <w:rFonts w:ascii="Times New Roman" w:hAnsi="Times New Roman"/>
          <w:sz w:val="24"/>
          <w:szCs w:val="24"/>
        </w:rPr>
        <w:t>класса есть образец настольной игры, а в конце уже даётся задание подготовить проект настольной игры самими учащимися.</w:t>
      </w:r>
    </w:p>
    <w:p w:rsidR="00C01D43" w:rsidRDefault="00C01D43" w:rsidP="00CB61AB">
      <w:pPr>
        <w:spacing w:after="0" w:line="360" w:lineRule="auto"/>
        <w:ind w:firstLine="567"/>
        <w:jc w:val="both"/>
        <w:rPr>
          <w:rFonts w:ascii="Times New Roman" w:hAnsi="Times New Roman"/>
          <w:sz w:val="24"/>
          <w:szCs w:val="24"/>
        </w:rPr>
      </w:pPr>
      <w:r w:rsidRPr="00983671">
        <w:rPr>
          <w:rFonts w:ascii="Times New Roman" w:hAnsi="Times New Roman"/>
          <w:sz w:val="24"/>
          <w:szCs w:val="24"/>
        </w:rPr>
        <w:t>Цель:</w:t>
      </w:r>
      <w:r w:rsidRPr="00C01D43">
        <w:t xml:space="preserve"> </w:t>
      </w:r>
      <w:r w:rsidR="00CB61AB">
        <w:rPr>
          <w:rFonts w:ascii="Times New Roman" w:hAnsi="Times New Roman"/>
          <w:sz w:val="24"/>
          <w:szCs w:val="24"/>
        </w:rPr>
        <w:t>Создать</w:t>
      </w:r>
      <w:r w:rsidRPr="00C01D43">
        <w:rPr>
          <w:rFonts w:ascii="Times New Roman" w:hAnsi="Times New Roman"/>
          <w:sz w:val="24"/>
          <w:szCs w:val="24"/>
        </w:rPr>
        <w:t xml:space="preserve"> </w:t>
      </w:r>
      <w:r w:rsidR="00CB61AB">
        <w:rPr>
          <w:rFonts w:ascii="Times New Roman" w:hAnsi="Times New Roman"/>
          <w:sz w:val="24"/>
          <w:szCs w:val="24"/>
        </w:rPr>
        <w:t>настольную игру</w:t>
      </w:r>
      <w:r w:rsidRPr="00C01D43">
        <w:rPr>
          <w:rFonts w:ascii="Times New Roman" w:hAnsi="Times New Roman"/>
          <w:sz w:val="24"/>
          <w:szCs w:val="24"/>
        </w:rPr>
        <w:t xml:space="preserve"> «</w:t>
      </w:r>
      <w:proofErr w:type="spellStart"/>
      <w:r w:rsidRPr="00C01D43">
        <w:rPr>
          <w:rFonts w:ascii="Times New Roman" w:hAnsi="Times New Roman"/>
          <w:sz w:val="24"/>
          <w:szCs w:val="24"/>
        </w:rPr>
        <w:t>British</w:t>
      </w:r>
      <w:proofErr w:type="spellEnd"/>
      <w:r w:rsidRPr="00C01D43">
        <w:rPr>
          <w:rFonts w:ascii="Times New Roman" w:hAnsi="Times New Roman"/>
          <w:sz w:val="24"/>
          <w:szCs w:val="24"/>
        </w:rPr>
        <w:t xml:space="preserve"> </w:t>
      </w:r>
      <w:proofErr w:type="spellStart"/>
      <w:r w:rsidRPr="00C01D43">
        <w:rPr>
          <w:rFonts w:ascii="Times New Roman" w:hAnsi="Times New Roman"/>
          <w:sz w:val="24"/>
          <w:szCs w:val="24"/>
        </w:rPr>
        <w:t>Trip</w:t>
      </w:r>
      <w:proofErr w:type="spellEnd"/>
      <w:r w:rsidRPr="00C01D43">
        <w:rPr>
          <w:rFonts w:ascii="Times New Roman" w:hAnsi="Times New Roman"/>
          <w:sz w:val="24"/>
          <w:szCs w:val="24"/>
        </w:rPr>
        <w:t>»</w:t>
      </w:r>
      <w:r w:rsidR="00CB61AB" w:rsidRPr="00CB61AB">
        <w:t xml:space="preserve"> </w:t>
      </w:r>
      <w:r w:rsidR="00CB61AB">
        <w:rPr>
          <w:rFonts w:ascii="Times New Roman" w:hAnsi="Times New Roman"/>
          <w:sz w:val="24"/>
          <w:szCs w:val="24"/>
        </w:rPr>
        <w:t xml:space="preserve">для повышения </w:t>
      </w:r>
      <w:r w:rsidR="00CB61AB" w:rsidRPr="00CB61AB">
        <w:rPr>
          <w:rFonts w:ascii="Times New Roman" w:hAnsi="Times New Roman"/>
          <w:sz w:val="24"/>
          <w:szCs w:val="24"/>
        </w:rPr>
        <w:t>мотивации в изучении иностранного языка</w:t>
      </w:r>
      <w:r>
        <w:rPr>
          <w:rFonts w:ascii="Times New Roman" w:hAnsi="Times New Roman"/>
          <w:sz w:val="24"/>
          <w:szCs w:val="24"/>
        </w:rPr>
        <w:t>.</w:t>
      </w:r>
    </w:p>
    <w:p w:rsidR="00CB61AB" w:rsidRDefault="00C01D43" w:rsidP="00CB61AB">
      <w:pPr>
        <w:spacing w:after="0" w:line="360" w:lineRule="auto"/>
        <w:ind w:firstLine="567"/>
        <w:jc w:val="both"/>
        <w:rPr>
          <w:rFonts w:ascii="Times New Roman" w:hAnsi="Times New Roman"/>
          <w:sz w:val="24"/>
          <w:szCs w:val="24"/>
        </w:rPr>
      </w:pPr>
      <w:r w:rsidRPr="00983671">
        <w:rPr>
          <w:rFonts w:ascii="Times New Roman" w:hAnsi="Times New Roman"/>
          <w:sz w:val="24"/>
          <w:szCs w:val="24"/>
        </w:rPr>
        <w:lastRenderedPageBreak/>
        <w:t xml:space="preserve">Задачи: </w:t>
      </w:r>
      <w:r>
        <w:rPr>
          <w:rFonts w:ascii="Times New Roman" w:hAnsi="Times New Roman"/>
          <w:sz w:val="24"/>
          <w:szCs w:val="24"/>
        </w:rPr>
        <w:t xml:space="preserve">- </w:t>
      </w:r>
      <w:r w:rsidR="002F2470">
        <w:rPr>
          <w:rFonts w:ascii="Times New Roman" w:hAnsi="Times New Roman"/>
          <w:sz w:val="24"/>
          <w:szCs w:val="24"/>
        </w:rPr>
        <w:t xml:space="preserve">найти информацию </w:t>
      </w:r>
      <w:r w:rsidR="00123558">
        <w:rPr>
          <w:rFonts w:ascii="Times New Roman" w:hAnsi="Times New Roman"/>
          <w:sz w:val="24"/>
          <w:szCs w:val="24"/>
        </w:rPr>
        <w:t>о настольных</w:t>
      </w:r>
      <w:r w:rsidR="00123558" w:rsidRPr="00123558">
        <w:rPr>
          <w:rFonts w:ascii="Times New Roman" w:hAnsi="Times New Roman"/>
          <w:sz w:val="24"/>
          <w:szCs w:val="24"/>
        </w:rPr>
        <w:t xml:space="preserve"> игра</w:t>
      </w:r>
      <w:r w:rsidR="00123558">
        <w:rPr>
          <w:rFonts w:ascii="Times New Roman" w:hAnsi="Times New Roman"/>
          <w:sz w:val="24"/>
          <w:szCs w:val="24"/>
        </w:rPr>
        <w:t>х</w:t>
      </w:r>
      <w:r w:rsidR="00123558" w:rsidRPr="00123558">
        <w:rPr>
          <w:rFonts w:ascii="Times New Roman" w:hAnsi="Times New Roman"/>
          <w:sz w:val="24"/>
          <w:szCs w:val="24"/>
        </w:rPr>
        <w:t xml:space="preserve"> как инструмент повышения мотивации в изучении иностранного языка</w:t>
      </w:r>
      <w:r w:rsidR="00CB61AB">
        <w:rPr>
          <w:rFonts w:ascii="Times New Roman" w:hAnsi="Times New Roman"/>
          <w:sz w:val="24"/>
          <w:szCs w:val="24"/>
        </w:rPr>
        <w:t>;</w:t>
      </w:r>
    </w:p>
    <w:p w:rsidR="00762741" w:rsidRDefault="00CB61AB" w:rsidP="00762741">
      <w:pPr>
        <w:spacing w:after="0" w:line="360" w:lineRule="auto"/>
        <w:ind w:firstLine="567"/>
        <w:jc w:val="both"/>
        <w:rPr>
          <w:rFonts w:ascii="Times New Roman" w:hAnsi="Times New Roman"/>
          <w:sz w:val="24"/>
          <w:szCs w:val="24"/>
        </w:rPr>
      </w:pPr>
      <w:r>
        <w:rPr>
          <w:rFonts w:ascii="Times New Roman" w:hAnsi="Times New Roman"/>
          <w:sz w:val="24"/>
          <w:szCs w:val="24"/>
        </w:rPr>
        <w:t>-</w:t>
      </w:r>
      <w:r w:rsidR="00C01D43" w:rsidRPr="00983671">
        <w:rPr>
          <w:rFonts w:ascii="Times New Roman" w:hAnsi="Times New Roman"/>
          <w:sz w:val="24"/>
          <w:szCs w:val="24"/>
        </w:rPr>
        <w:t xml:space="preserve"> </w:t>
      </w:r>
      <w:r>
        <w:rPr>
          <w:rFonts w:ascii="Times New Roman" w:hAnsi="Times New Roman"/>
          <w:sz w:val="24"/>
          <w:szCs w:val="24"/>
        </w:rPr>
        <w:t>п</w:t>
      </w:r>
      <w:r w:rsidR="004072E0">
        <w:rPr>
          <w:rFonts w:ascii="Times New Roman" w:hAnsi="Times New Roman"/>
          <w:sz w:val="24"/>
          <w:szCs w:val="24"/>
        </w:rPr>
        <w:t>ровести социологический</w:t>
      </w:r>
      <w:r w:rsidR="00C01D43" w:rsidRPr="00983671">
        <w:rPr>
          <w:rFonts w:ascii="Times New Roman" w:hAnsi="Times New Roman"/>
          <w:sz w:val="24"/>
          <w:szCs w:val="24"/>
        </w:rPr>
        <w:t xml:space="preserve"> опрос среди учащихся</w:t>
      </w:r>
      <w:r w:rsidR="004072E0">
        <w:rPr>
          <w:rFonts w:ascii="Times New Roman" w:hAnsi="Times New Roman"/>
          <w:sz w:val="24"/>
          <w:szCs w:val="24"/>
        </w:rPr>
        <w:t xml:space="preserve"> с 5-8 класс</w:t>
      </w:r>
      <w:r w:rsidR="00C01D43" w:rsidRPr="00983671">
        <w:rPr>
          <w:rFonts w:ascii="Times New Roman" w:hAnsi="Times New Roman"/>
          <w:sz w:val="24"/>
          <w:szCs w:val="24"/>
        </w:rPr>
        <w:t xml:space="preserve"> </w:t>
      </w:r>
    </w:p>
    <w:p w:rsidR="004072E0" w:rsidRDefault="004072E0" w:rsidP="004072E0">
      <w:pPr>
        <w:spacing w:after="0" w:line="360" w:lineRule="auto"/>
        <w:ind w:firstLine="567"/>
        <w:jc w:val="both"/>
        <w:rPr>
          <w:rFonts w:ascii="Times New Roman" w:hAnsi="Times New Roman"/>
          <w:sz w:val="24"/>
          <w:szCs w:val="24"/>
        </w:rPr>
      </w:pPr>
      <w:r>
        <w:rPr>
          <w:rFonts w:ascii="Times New Roman" w:hAnsi="Times New Roman"/>
          <w:sz w:val="24"/>
          <w:szCs w:val="24"/>
        </w:rPr>
        <w:t>- с</w:t>
      </w:r>
      <w:r w:rsidR="00C01D43" w:rsidRPr="00983671">
        <w:rPr>
          <w:rFonts w:ascii="Times New Roman" w:hAnsi="Times New Roman"/>
          <w:sz w:val="24"/>
          <w:szCs w:val="24"/>
        </w:rPr>
        <w:t>оздать настольную игру</w:t>
      </w:r>
      <w:r>
        <w:rPr>
          <w:rFonts w:ascii="Times New Roman" w:hAnsi="Times New Roman"/>
          <w:sz w:val="24"/>
          <w:szCs w:val="24"/>
        </w:rPr>
        <w:t xml:space="preserve"> </w:t>
      </w:r>
      <w:r w:rsidRPr="004072E0">
        <w:rPr>
          <w:rFonts w:ascii="Times New Roman" w:hAnsi="Times New Roman"/>
          <w:sz w:val="24"/>
          <w:szCs w:val="24"/>
        </w:rPr>
        <w:t>«</w:t>
      </w:r>
      <w:proofErr w:type="spellStart"/>
      <w:r w:rsidRPr="004072E0">
        <w:rPr>
          <w:rFonts w:ascii="Times New Roman" w:hAnsi="Times New Roman"/>
          <w:sz w:val="24"/>
          <w:szCs w:val="24"/>
        </w:rPr>
        <w:t>British</w:t>
      </w:r>
      <w:proofErr w:type="spellEnd"/>
      <w:r w:rsidRPr="004072E0">
        <w:rPr>
          <w:rFonts w:ascii="Times New Roman" w:hAnsi="Times New Roman"/>
          <w:sz w:val="24"/>
          <w:szCs w:val="24"/>
        </w:rPr>
        <w:t xml:space="preserve"> </w:t>
      </w:r>
      <w:proofErr w:type="spellStart"/>
      <w:r w:rsidRPr="004072E0">
        <w:rPr>
          <w:rFonts w:ascii="Times New Roman" w:hAnsi="Times New Roman"/>
          <w:sz w:val="24"/>
          <w:szCs w:val="24"/>
        </w:rPr>
        <w:t>Trip</w:t>
      </w:r>
      <w:proofErr w:type="spellEnd"/>
      <w:r w:rsidRPr="004072E0">
        <w:rPr>
          <w:rFonts w:ascii="Times New Roman" w:hAnsi="Times New Roman"/>
          <w:sz w:val="24"/>
          <w:szCs w:val="24"/>
        </w:rPr>
        <w:t>»</w:t>
      </w:r>
      <w:r>
        <w:rPr>
          <w:rFonts w:ascii="Times New Roman" w:hAnsi="Times New Roman"/>
          <w:sz w:val="24"/>
          <w:szCs w:val="24"/>
        </w:rPr>
        <w:t>;</w:t>
      </w:r>
    </w:p>
    <w:p w:rsidR="00C01D43" w:rsidRDefault="004072E0" w:rsidP="004072E0">
      <w:pPr>
        <w:spacing w:after="0" w:line="360" w:lineRule="auto"/>
        <w:ind w:firstLine="567"/>
        <w:jc w:val="both"/>
        <w:rPr>
          <w:rFonts w:ascii="Times New Roman" w:hAnsi="Times New Roman"/>
          <w:sz w:val="24"/>
          <w:szCs w:val="24"/>
        </w:rPr>
      </w:pPr>
      <w:r>
        <w:rPr>
          <w:rFonts w:ascii="Times New Roman" w:hAnsi="Times New Roman"/>
          <w:sz w:val="24"/>
          <w:szCs w:val="24"/>
        </w:rPr>
        <w:t>- с помощью учеников 5-8</w:t>
      </w:r>
      <w:r w:rsidR="00C01D43" w:rsidRPr="00983671">
        <w:rPr>
          <w:rFonts w:ascii="Times New Roman" w:hAnsi="Times New Roman"/>
          <w:sz w:val="24"/>
          <w:szCs w:val="24"/>
        </w:rPr>
        <w:t>-ых классов проверить, насколько полезна настольная игра</w:t>
      </w:r>
      <w:r w:rsidR="00224971">
        <w:rPr>
          <w:rFonts w:ascii="Times New Roman" w:hAnsi="Times New Roman"/>
          <w:sz w:val="24"/>
          <w:szCs w:val="24"/>
        </w:rPr>
        <w:t xml:space="preserve"> </w:t>
      </w:r>
      <w:r w:rsidR="00224971" w:rsidRPr="00224971">
        <w:rPr>
          <w:rFonts w:ascii="Times New Roman" w:hAnsi="Times New Roman"/>
          <w:sz w:val="24"/>
          <w:szCs w:val="24"/>
        </w:rPr>
        <w:t>«</w:t>
      </w:r>
      <w:proofErr w:type="spellStart"/>
      <w:r w:rsidR="00224971" w:rsidRPr="00224971">
        <w:rPr>
          <w:rFonts w:ascii="Times New Roman" w:hAnsi="Times New Roman"/>
          <w:sz w:val="24"/>
          <w:szCs w:val="24"/>
        </w:rPr>
        <w:t>British</w:t>
      </w:r>
      <w:proofErr w:type="spellEnd"/>
      <w:r w:rsidR="00224971" w:rsidRPr="00224971">
        <w:rPr>
          <w:rFonts w:ascii="Times New Roman" w:hAnsi="Times New Roman"/>
          <w:sz w:val="24"/>
          <w:szCs w:val="24"/>
        </w:rPr>
        <w:t xml:space="preserve"> </w:t>
      </w:r>
      <w:proofErr w:type="spellStart"/>
      <w:r w:rsidR="00224971" w:rsidRPr="00224971">
        <w:rPr>
          <w:rFonts w:ascii="Times New Roman" w:hAnsi="Times New Roman"/>
          <w:sz w:val="24"/>
          <w:szCs w:val="24"/>
        </w:rPr>
        <w:t>Trip</w:t>
      </w:r>
      <w:proofErr w:type="spellEnd"/>
      <w:r w:rsidR="00224971" w:rsidRPr="00224971">
        <w:rPr>
          <w:rFonts w:ascii="Times New Roman" w:hAnsi="Times New Roman"/>
          <w:sz w:val="24"/>
          <w:szCs w:val="24"/>
        </w:rPr>
        <w:t>»</w:t>
      </w:r>
      <w:r w:rsidR="00C01D43" w:rsidRPr="00983671">
        <w:rPr>
          <w:rFonts w:ascii="Times New Roman" w:hAnsi="Times New Roman"/>
          <w:sz w:val="24"/>
          <w:szCs w:val="24"/>
        </w:rPr>
        <w:t xml:space="preserve">. </w:t>
      </w:r>
    </w:p>
    <w:p w:rsidR="00C01D43" w:rsidRDefault="00C01D43" w:rsidP="00C01D43">
      <w:pPr>
        <w:spacing w:after="0" w:line="360" w:lineRule="auto"/>
        <w:ind w:firstLine="567"/>
        <w:jc w:val="both"/>
        <w:rPr>
          <w:rFonts w:ascii="Times New Roman" w:hAnsi="Times New Roman"/>
          <w:sz w:val="24"/>
          <w:szCs w:val="24"/>
        </w:rPr>
      </w:pPr>
      <w:r w:rsidRPr="00983671">
        <w:rPr>
          <w:rFonts w:ascii="Times New Roman" w:hAnsi="Times New Roman"/>
          <w:sz w:val="24"/>
          <w:szCs w:val="24"/>
        </w:rPr>
        <w:t>Гипотеза: предположение о том, что дети и подростки не заинтересованы в настольных играх и изучении английского языка.</w:t>
      </w:r>
    </w:p>
    <w:p w:rsidR="00C01D43" w:rsidRDefault="00C01D43" w:rsidP="00C01D43">
      <w:pPr>
        <w:spacing w:after="0" w:line="360" w:lineRule="auto"/>
        <w:ind w:firstLine="567"/>
        <w:jc w:val="both"/>
        <w:rPr>
          <w:rFonts w:ascii="Times New Roman" w:hAnsi="Times New Roman"/>
          <w:sz w:val="24"/>
          <w:szCs w:val="24"/>
        </w:rPr>
      </w:pPr>
      <w:r w:rsidRPr="00983671">
        <w:rPr>
          <w:rFonts w:ascii="Times New Roman" w:hAnsi="Times New Roman"/>
          <w:sz w:val="24"/>
          <w:szCs w:val="24"/>
        </w:rPr>
        <w:t>Методы: Поиск информации в различных источниках. Анализ найденно</w:t>
      </w:r>
      <w:r w:rsidR="004072E0">
        <w:rPr>
          <w:rFonts w:ascii="Times New Roman" w:hAnsi="Times New Roman"/>
          <w:sz w:val="24"/>
          <w:szCs w:val="24"/>
        </w:rPr>
        <w:t>й информации. Опрос учащихся 5-8</w:t>
      </w:r>
      <w:r w:rsidRPr="00983671">
        <w:rPr>
          <w:rFonts w:ascii="Times New Roman" w:hAnsi="Times New Roman"/>
          <w:sz w:val="24"/>
          <w:szCs w:val="24"/>
        </w:rPr>
        <w:t>-ых классов. Получение выводов.</w:t>
      </w:r>
    </w:p>
    <w:p w:rsidR="002F2470" w:rsidRDefault="002F2470" w:rsidP="00C01D43">
      <w:pPr>
        <w:spacing w:after="0" w:line="360" w:lineRule="auto"/>
        <w:ind w:firstLine="567"/>
        <w:jc w:val="both"/>
        <w:rPr>
          <w:rFonts w:ascii="Times New Roman" w:hAnsi="Times New Roman"/>
          <w:sz w:val="24"/>
          <w:szCs w:val="24"/>
        </w:rPr>
      </w:pPr>
    </w:p>
    <w:p w:rsidR="00123558" w:rsidRDefault="00123558" w:rsidP="00123558">
      <w:pPr>
        <w:spacing w:after="0" w:line="360" w:lineRule="auto"/>
        <w:ind w:left="567"/>
        <w:jc w:val="center"/>
        <w:rPr>
          <w:rFonts w:ascii="Times New Roman" w:hAnsi="Times New Roman"/>
          <w:sz w:val="24"/>
          <w:szCs w:val="24"/>
        </w:rPr>
      </w:pPr>
      <w:r>
        <w:rPr>
          <w:rFonts w:ascii="Times New Roman" w:hAnsi="Times New Roman"/>
          <w:sz w:val="24"/>
          <w:szCs w:val="24"/>
        </w:rPr>
        <w:t>1.</w:t>
      </w:r>
      <w:r w:rsidRPr="00123558">
        <w:rPr>
          <w:rFonts w:ascii="Times New Roman" w:hAnsi="Times New Roman"/>
          <w:sz w:val="24"/>
          <w:szCs w:val="24"/>
        </w:rPr>
        <w:t>Настольная игра как инструмент повышения мотивации в изучении иностранного языка.</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Использование игровых форм обучения делает учебно-воспитательный процесс более содержательным и более качественным, так как:</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игра втягивает в активную познавательную деятельность каждого учащегося в отдельности и всех вместе и, тем самым, является эффективным средство</w:t>
      </w:r>
      <w:r>
        <w:rPr>
          <w:rFonts w:ascii="Times New Roman" w:hAnsi="Times New Roman"/>
          <w:sz w:val="24"/>
          <w:szCs w:val="24"/>
        </w:rPr>
        <w:t>м управления учебным процессом;</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обучение в игре осуществляется посредством собственной деятельности учащихся, носящей характер особого вида практики, в процессе которой</w:t>
      </w:r>
      <w:r>
        <w:rPr>
          <w:rFonts w:ascii="Times New Roman" w:hAnsi="Times New Roman"/>
          <w:sz w:val="24"/>
          <w:szCs w:val="24"/>
        </w:rPr>
        <w:t xml:space="preserve"> усваивается до 90% информации;</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xml:space="preserve">— игра – свободная деятельность, дающая возможность выбора, самовыражения, самоопределения и </w:t>
      </w:r>
      <w:r>
        <w:rPr>
          <w:rFonts w:ascii="Times New Roman" w:hAnsi="Times New Roman"/>
          <w:sz w:val="24"/>
          <w:szCs w:val="24"/>
        </w:rPr>
        <w:t>саморазвития для ее участников;</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xml:space="preserve">— игра имеет определенный результат и стимулирует учащегося к достижению цели (победе) и </w:t>
      </w:r>
      <w:r>
        <w:rPr>
          <w:rFonts w:ascii="Times New Roman" w:hAnsi="Times New Roman"/>
          <w:sz w:val="24"/>
          <w:szCs w:val="24"/>
        </w:rPr>
        <w:t>осознанию пути достижения цели;</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в игре команды или отдельные ученики изначально равны (нет плохих и хороших учеников: есть только играющие); результат зависит от самого игрока, уровня его подготовленности, способностей, выдержки,</w:t>
      </w:r>
      <w:r>
        <w:rPr>
          <w:rFonts w:ascii="Times New Roman" w:hAnsi="Times New Roman"/>
          <w:sz w:val="24"/>
          <w:szCs w:val="24"/>
        </w:rPr>
        <w:t xml:space="preserve"> умений, характера;</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состязательность – неотъемлемая часть игры – притягательна для учащихся; удовольствие, полученное от игры, создает комфортное состояние на уроках иностранного языка и уси</w:t>
      </w:r>
      <w:r>
        <w:rPr>
          <w:rFonts w:ascii="Times New Roman" w:hAnsi="Times New Roman"/>
          <w:sz w:val="24"/>
          <w:szCs w:val="24"/>
        </w:rPr>
        <w:t>ливает желание изучать предмет;</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в игре всегда есть некое таинство – неполученный ответ, что активизирует мыслительную деятельность уч</w:t>
      </w:r>
      <w:r>
        <w:rPr>
          <w:rFonts w:ascii="Times New Roman" w:hAnsi="Times New Roman"/>
          <w:sz w:val="24"/>
          <w:szCs w:val="24"/>
        </w:rPr>
        <w:t>еника, толкает на поиск ответа;</w:t>
      </w:r>
    </w:p>
    <w:p w:rsid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игра занимает особое место в системе активного обучения, так как является одновременно и методом и формой организации обучения, включая в себя практически вс</w:t>
      </w:r>
      <w:r>
        <w:rPr>
          <w:rFonts w:ascii="Times New Roman" w:hAnsi="Times New Roman"/>
          <w:sz w:val="24"/>
          <w:szCs w:val="24"/>
        </w:rPr>
        <w:t>е методы активного обучения[1].</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lastRenderedPageBreak/>
        <w:t>Настольные игры могут быть источником вдохновения для детей, изучающих иностранный язык. Их создание практически не требует никакой подготовки, всего лишь малая доля терпения и ваши ученики добавляют новый ресурс в своё языковое портфолио. Кроме того, настольные игры — это интересный способ выучить новую лексику и внести яр</w:t>
      </w:r>
      <w:r>
        <w:rPr>
          <w:rFonts w:ascii="Times New Roman" w:hAnsi="Times New Roman"/>
          <w:sz w:val="24"/>
          <w:szCs w:val="24"/>
        </w:rPr>
        <w:t>кие краски в ежедневную рутину.</w:t>
      </w:r>
    </w:p>
    <w:p w:rsidR="00C05E54"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 xml:space="preserve">В игре важна не столько сама игра, сколько процесс. По этой причине создание настольной игры является одним из ключевых компонентов достижения радости и удовлетворения учащихся, а значит и повышению их мотивации. </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Игровая деятельность в процессе обучения выполняет следующие функции:</w:t>
      </w:r>
    </w:p>
    <w:p w:rsidR="00123558" w:rsidRPr="00123558" w:rsidRDefault="00123558" w:rsidP="00123558">
      <w:pPr>
        <w:spacing w:after="0" w:line="360" w:lineRule="auto"/>
        <w:ind w:firstLine="567"/>
        <w:jc w:val="both"/>
        <w:rPr>
          <w:rFonts w:ascii="Times New Roman" w:hAnsi="Times New Roman"/>
          <w:sz w:val="24"/>
          <w:szCs w:val="24"/>
        </w:rPr>
      </w:pP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Обучающая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Воспитательная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Развлекательная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Коммуникативная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Релаксационная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Психологическая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Развивающая функция.</w:t>
      </w:r>
    </w:p>
    <w:p w:rsidR="00123558" w:rsidRPr="00123558" w:rsidRDefault="00123558" w:rsidP="00123558">
      <w:pPr>
        <w:spacing w:after="0" w:line="360" w:lineRule="auto"/>
        <w:ind w:firstLine="567"/>
        <w:jc w:val="both"/>
        <w:rPr>
          <w:rFonts w:ascii="Times New Roman" w:hAnsi="Times New Roman"/>
          <w:sz w:val="24"/>
          <w:szCs w:val="24"/>
        </w:rPr>
      </w:pPr>
      <w:r w:rsidRPr="00123558">
        <w:rPr>
          <w:rFonts w:ascii="Times New Roman" w:hAnsi="Times New Roman"/>
          <w:sz w:val="24"/>
          <w:szCs w:val="24"/>
        </w:rPr>
        <w:t>Примеры настольных игр, в которые дети с</w:t>
      </w:r>
      <w:r>
        <w:rPr>
          <w:rFonts w:ascii="Times New Roman" w:hAnsi="Times New Roman"/>
          <w:sz w:val="24"/>
          <w:szCs w:val="24"/>
        </w:rPr>
        <w:t xml:space="preserve"> удовольствием играют в классе:</w:t>
      </w:r>
    </w:p>
    <w:p w:rsidR="00123558" w:rsidRPr="00123558" w:rsidRDefault="00123558" w:rsidP="00123558">
      <w:pPr>
        <w:spacing w:after="0" w:line="360" w:lineRule="auto"/>
        <w:ind w:firstLine="567"/>
        <w:jc w:val="both"/>
        <w:rPr>
          <w:rFonts w:ascii="Times New Roman" w:hAnsi="Times New Roman"/>
          <w:sz w:val="24"/>
          <w:szCs w:val="24"/>
        </w:rPr>
      </w:pPr>
      <w:proofErr w:type="spellStart"/>
      <w:r w:rsidRPr="00123558">
        <w:rPr>
          <w:rFonts w:ascii="Times New Roman" w:hAnsi="Times New Roman"/>
          <w:sz w:val="24"/>
          <w:szCs w:val="24"/>
        </w:rPr>
        <w:t>Scrabble</w:t>
      </w:r>
      <w:proofErr w:type="spellEnd"/>
      <w:r w:rsidRPr="00123558">
        <w:rPr>
          <w:rFonts w:ascii="Times New Roman" w:hAnsi="Times New Roman"/>
          <w:sz w:val="24"/>
          <w:szCs w:val="24"/>
        </w:rPr>
        <w:t xml:space="preserve"> – это классическая игра, в которой два-четыре игрока набирают очки, перемещая плитки с одной буквой на доске, разделенной на сетку квадратов 15×15. Плитки должны образовывать слова, которые в кроссворде читаются слева направо в строках или сверху вниз в столбцах и чётко определяются в стандартном с</w:t>
      </w:r>
      <w:r w:rsidR="00CB6D7D">
        <w:rPr>
          <w:rFonts w:ascii="Times New Roman" w:hAnsi="Times New Roman"/>
          <w:sz w:val="24"/>
          <w:szCs w:val="24"/>
        </w:rPr>
        <w:t>ловаре или лексиконе учащихся</w:t>
      </w:r>
      <w:r w:rsidRPr="00123558">
        <w:rPr>
          <w:rFonts w:ascii="Times New Roman" w:hAnsi="Times New Roman"/>
          <w:sz w:val="24"/>
          <w:szCs w:val="24"/>
        </w:rPr>
        <w:t>.</w:t>
      </w:r>
    </w:p>
    <w:p w:rsidR="00123558" w:rsidRPr="00123558" w:rsidRDefault="00123558" w:rsidP="00123558">
      <w:pPr>
        <w:spacing w:after="0" w:line="360" w:lineRule="auto"/>
        <w:ind w:firstLine="567"/>
        <w:jc w:val="both"/>
        <w:rPr>
          <w:rFonts w:ascii="Times New Roman" w:hAnsi="Times New Roman"/>
          <w:sz w:val="24"/>
          <w:szCs w:val="24"/>
        </w:rPr>
      </w:pPr>
      <w:proofErr w:type="spellStart"/>
      <w:r w:rsidRPr="00123558">
        <w:rPr>
          <w:rFonts w:ascii="Times New Roman" w:hAnsi="Times New Roman"/>
          <w:sz w:val="24"/>
          <w:szCs w:val="24"/>
        </w:rPr>
        <w:t>Upwords</w:t>
      </w:r>
      <w:proofErr w:type="spellEnd"/>
      <w:r w:rsidRPr="00123558">
        <w:rPr>
          <w:rFonts w:ascii="Times New Roman" w:hAnsi="Times New Roman"/>
          <w:sz w:val="24"/>
          <w:szCs w:val="24"/>
        </w:rPr>
        <w:t xml:space="preserve"> — игра, очень похожая на </w:t>
      </w:r>
      <w:proofErr w:type="spellStart"/>
      <w:r w:rsidRPr="00123558">
        <w:rPr>
          <w:rFonts w:ascii="Times New Roman" w:hAnsi="Times New Roman"/>
          <w:sz w:val="24"/>
          <w:szCs w:val="24"/>
        </w:rPr>
        <w:t>Scrabble</w:t>
      </w:r>
      <w:proofErr w:type="spellEnd"/>
      <w:r w:rsidRPr="00123558">
        <w:rPr>
          <w:rFonts w:ascii="Times New Roman" w:hAnsi="Times New Roman"/>
          <w:sz w:val="24"/>
          <w:szCs w:val="24"/>
        </w:rPr>
        <w:t xml:space="preserve">. В этой игре, ученики используют свою коллекцию букв, чтобы составлять слова как кроссворд в виде сетки. В отличие от </w:t>
      </w:r>
      <w:proofErr w:type="spellStart"/>
      <w:r w:rsidRPr="00123558">
        <w:rPr>
          <w:rFonts w:ascii="Times New Roman" w:hAnsi="Times New Roman"/>
          <w:sz w:val="24"/>
          <w:szCs w:val="24"/>
        </w:rPr>
        <w:t>Scrabble</w:t>
      </w:r>
      <w:proofErr w:type="spellEnd"/>
      <w:r w:rsidRPr="00123558">
        <w:rPr>
          <w:rFonts w:ascii="Times New Roman" w:hAnsi="Times New Roman"/>
          <w:sz w:val="24"/>
          <w:szCs w:val="24"/>
        </w:rPr>
        <w:t xml:space="preserve">, в </w:t>
      </w:r>
      <w:proofErr w:type="spellStart"/>
      <w:r w:rsidRPr="00123558">
        <w:rPr>
          <w:rFonts w:ascii="Times New Roman" w:hAnsi="Times New Roman"/>
          <w:sz w:val="24"/>
          <w:szCs w:val="24"/>
        </w:rPr>
        <w:t>Upwards</w:t>
      </w:r>
      <w:proofErr w:type="spellEnd"/>
      <w:r w:rsidRPr="00123558">
        <w:rPr>
          <w:rFonts w:ascii="Times New Roman" w:hAnsi="Times New Roman"/>
          <w:sz w:val="24"/>
          <w:szCs w:val="24"/>
        </w:rPr>
        <w:t xml:space="preserve"> игроки могут размещать буквы поверх существующих букв, чтобы изменить слово, которое уже находится на доске. Например, в ходе игры ученик может добавить букву в слово </w:t>
      </w:r>
      <w:proofErr w:type="spellStart"/>
      <w:r w:rsidRPr="00123558">
        <w:rPr>
          <w:rFonts w:ascii="Times New Roman" w:hAnsi="Times New Roman"/>
          <w:sz w:val="24"/>
          <w:szCs w:val="24"/>
        </w:rPr>
        <w:t>bash</w:t>
      </w:r>
      <w:proofErr w:type="spellEnd"/>
      <w:r w:rsidRPr="00123558">
        <w:rPr>
          <w:rFonts w:ascii="Times New Roman" w:hAnsi="Times New Roman"/>
          <w:sz w:val="24"/>
          <w:szCs w:val="24"/>
        </w:rPr>
        <w:t xml:space="preserve"> (удар), превращая его в </w:t>
      </w:r>
      <w:proofErr w:type="spellStart"/>
      <w:r w:rsidRPr="00123558">
        <w:rPr>
          <w:rFonts w:ascii="Times New Roman" w:hAnsi="Times New Roman"/>
          <w:sz w:val="24"/>
          <w:szCs w:val="24"/>
        </w:rPr>
        <w:t>bath</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ваннa</w:t>
      </w:r>
      <w:proofErr w:type="spellEnd"/>
      <w:r w:rsidRPr="00123558">
        <w:rPr>
          <w:rFonts w:ascii="Times New Roman" w:hAnsi="Times New Roman"/>
          <w:sz w:val="24"/>
          <w:szCs w:val="24"/>
        </w:rPr>
        <w:t xml:space="preserve">). В этой игре учащиеся будут видеть связь между словами, учиться </w:t>
      </w:r>
      <w:proofErr w:type="spellStart"/>
      <w:r w:rsidRPr="00123558">
        <w:rPr>
          <w:rFonts w:ascii="Times New Roman" w:hAnsi="Times New Roman"/>
          <w:sz w:val="24"/>
          <w:szCs w:val="24"/>
        </w:rPr>
        <w:t>word</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formation</w:t>
      </w:r>
      <w:proofErr w:type="spellEnd"/>
      <w:r w:rsidRPr="00123558">
        <w:rPr>
          <w:rFonts w:ascii="Times New Roman" w:hAnsi="Times New Roman"/>
          <w:sz w:val="24"/>
          <w:szCs w:val="24"/>
        </w:rPr>
        <w:t xml:space="preserve"> (словообразованию), произносить лексику вслух, закрепляя правила орфографии и орфоэпии.</w:t>
      </w:r>
    </w:p>
    <w:p w:rsidR="00123558" w:rsidRPr="00123558" w:rsidRDefault="00123558" w:rsidP="00123558">
      <w:pPr>
        <w:spacing w:after="0" w:line="360" w:lineRule="auto"/>
        <w:ind w:firstLine="567"/>
        <w:jc w:val="both"/>
        <w:rPr>
          <w:rFonts w:ascii="Times New Roman" w:hAnsi="Times New Roman"/>
          <w:sz w:val="24"/>
          <w:szCs w:val="24"/>
        </w:rPr>
      </w:pPr>
      <w:proofErr w:type="spellStart"/>
      <w:r w:rsidRPr="00123558">
        <w:rPr>
          <w:rFonts w:ascii="Times New Roman" w:hAnsi="Times New Roman"/>
          <w:sz w:val="24"/>
          <w:szCs w:val="24"/>
        </w:rPr>
        <w:t>Bananagrams</w:t>
      </w:r>
      <w:proofErr w:type="spellEnd"/>
      <w:r w:rsidRPr="00123558">
        <w:rPr>
          <w:rFonts w:ascii="Times New Roman" w:hAnsi="Times New Roman"/>
          <w:sz w:val="24"/>
          <w:szCs w:val="24"/>
        </w:rPr>
        <w:t xml:space="preserve"> (Домино) — относительный новичок на игровой сцене. В </w:t>
      </w:r>
      <w:proofErr w:type="spellStart"/>
      <w:r w:rsidRPr="00123558">
        <w:rPr>
          <w:rFonts w:ascii="Times New Roman" w:hAnsi="Times New Roman"/>
          <w:sz w:val="24"/>
          <w:szCs w:val="24"/>
        </w:rPr>
        <w:t>Bananagrams</w:t>
      </w:r>
      <w:proofErr w:type="spellEnd"/>
      <w:r w:rsidRPr="00123558">
        <w:rPr>
          <w:rFonts w:ascii="Times New Roman" w:hAnsi="Times New Roman"/>
          <w:sz w:val="24"/>
          <w:szCs w:val="24"/>
        </w:rPr>
        <w:t xml:space="preserve"> используются буквенные плитки для создания сетки слов, но в этой игре никакая структура не является постоянной. Игру начинают с заданным количеством букв и применяют их таким образом, чтобы создать свою собственную сетку слов. Когда один игрок использовал все свои буквы, каждый должен нарисовать другую плитку и включить ее в свои собственные структуры. Каждый человек может изменить слово в сетке по </w:t>
      </w:r>
      <w:r w:rsidRPr="00123558">
        <w:rPr>
          <w:rFonts w:ascii="Times New Roman" w:hAnsi="Times New Roman"/>
          <w:sz w:val="24"/>
          <w:szCs w:val="24"/>
        </w:rPr>
        <w:lastRenderedPageBreak/>
        <w:t>желанию. Эта игра может проходить в быстром темпе, если играют ученики более высокого уровня подготовки, но даже с менее продвинутыми учащимися — это надёжный источник изучения и пополнения словарного запаса. В игре ученики тренируются применять лексику в повседневной речи и практикуют орфографические структуры.</w:t>
      </w:r>
    </w:p>
    <w:p w:rsidR="00123558" w:rsidRPr="00123558" w:rsidRDefault="00123558" w:rsidP="00123558">
      <w:pPr>
        <w:spacing w:after="0" w:line="360" w:lineRule="auto"/>
        <w:ind w:firstLine="567"/>
        <w:jc w:val="both"/>
        <w:rPr>
          <w:rFonts w:ascii="Times New Roman" w:hAnsi="Times New Roman"/>
          <w:sz w:val="24"/>
          <w:szCs w:val="24"/>
        </w:rPr>
      </w:pPr>
      <w:proofErr w:type="spellStart"/>
      <w:r w:rsidRPr="00123558">
        <w:rPr>
          <w:rFonts w:ascii="Times New Roman" w:hAnsi="Times New Roman"/>
          <w:sz w:val="24"/>
          <w:szCs w:val="24"/>
        </w:rPr>
        <w:t>Scattergories</w:t>
      </w:r>
      <w:proofErr w:type="spellEnd"/>
      <w:r w:rsidRPr="00123558">
        <w:rPr>
          <w:rFonts w:ascii="Times New Roman" w:hAnsi="Times New Roman"/>
          <w:sz w:val="24"/>
          <w:szCs w:val="24"/>
        </w:rPr>
        <w:t xml:space="preserve"> — это прекрасный способ повторения ранее изученной лексики. В данной игре учащиеся получают список из десяти категорий, для каждого раунда объявляется своя буква. Затем игроки должны подумать о слове, которое начинается с этой обозначенной буквы так, чтобы оно соответствовало каждой из категорий. Ответы могут быть примерно такими: </w:t>
      </w:r>
      <w:proofErr w:type="spellStart"/>
      <w:r w:rsidRPr="00123558">
        <w:rPr>
          <w:rFonts w:ascii="Times New Roman" w:hAnsi="Times New Roman"/>
          <w:sz w:val="24"/>
          <w:szCs w:val="24"/>
        </w:rPr>
        <w:t>girl’s</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name</w:t>
      </w:r>
      <w:proofErr w:type="spellEnd"/>
      <w:r w:rsidRPr="00123558">
        <w:rPr>
          <w:rFonts w:ascii="Times New Roman" w:hAnsi="Times New Roman"/>
          <w:sz w:val="24"/>
          <w:szCs w:val="24"/>
        </w:rPr>
        <w:t xml:space="preserve"> – </w:t>
      </w:r>
      <w:proofErr w:type="spellStart"/>
      <w:r w:rsidRPr="00123558">
        <w:rPr>
          <w:rFonts w:ascii="Times New Roman" w:hAnsi="Times New Roman"/>
          <w:sz w:val="24"/>
          <w:szCs w:val="24"/>
        </w:rPr>
        <w:t>Christina</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food</w:t>
      </w:r>
      <w:proofErr w:type="spellEnd"/>
      <w:r w:rsidRPr="00123558">
        <w:rPr>
          <w:rFonts w:ascii="Times New Roman" w:hAnsi="Times New Roman"/>
          <w:sz w:val="24"/>
          <w:szCs w:val="24"/>
        </w:rPr>
        <w:t xml:space="preserve"> – </w:t>
      </w:r>
      <w:proofErr w:type="spellStart"/>
      <w:r w:rsidRPr="00123558">
        <w:rPr>
          <w:rFonts w:ascii="Times New Roman" w:hAnsi="Times New Roman"/>
          <w:sz w:val="24"/>
          <w:szCs w:val="24"/>
        </w:rPr>
        <w:t>tomato</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city</w:t>
      </w:r>
      <w:proofErr w:type="spellEnd"/>
      <w:r w:rsidRPr="00123558">
        <w:rPr>
          <w:rFonts w:ascii="Times New Roman" w:hAnsi="Times New Roman"/>
          <w:sz w:val="24"/>
          <w:szCs w:val="24"/>
        </w:rPr>
        <w:t xml:space="preserve"> – </w:t>
      </w:r>
      <w:proofErr w:type="spellStart"/>
      <w:r w:rsidRPr="00123558">
        <w:rPr>
          <w:rFonts w:ascii="Times New Roman" w:hAnsi="Times New Roman"/>
          <w:sz w:val="24"/>
          <w:szCs w:val="24"/>
        </w:rPr>
        <w:t>Novosibirsk</w:t>
      </w:r>
      <w:proofErr w:type="spellEnd"/>
      <w:r w:rsidRPr="00123558">
        <w:rPr>
          <w:rFonts w:ascii="Times New Roman" w:hAnsi="Times New Roman"/>
          <w:sz w:val="24"/>
          <w:szCs w:val="24"/>
        </w:rPr>
        <w:t xml:space="preserve"> и т.п. Учитель устанавливает таймер, и по истечении времени, группа рассматривает список слов, которые они перечислили. Любые слова, которые упоминаются дважды вычёркиваются из списка. Каждое оставшееся слово даёт команде одно очко. Игра может быть легко адаптирована для учащихся более низкого уровня.</w:t>
      </w:r>
    </w:p>
    <w:p w:rsidR="00123558" w:rsidRPr="00123558" w:rsidRDefault="00123558" w:rsidP="00123558">
      <w:pPr>
        <w:spacing w:after="0" w:line="360" w:lineRule="auto"/>
        <w:ind w:firstLine="567"/>
        <w:jc w:val="both"/>
        <w:rPr>
          <w:rFonts w:ascii="Times New Roman" w:hAnsi="Times New Roman"/>
          <w:sz w:val="24"/>
          <w:szCs w:val="24"/>
        </w:rPr>
      </w:pPr>
      <w:proofErr w:type="spellStart"/>
      <w:r w:rsidRPr="00123558">
        <w:rPr>
          <w:rFonts w:ascii="Times New Roman" w:hAnsi="Times New Roman"/>
          <w:sz w:val="24"/>
          <w:szCs w:val="24"/>
        </w:rPr>
        <w:t>Catch</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Phrase</w:t>
      </w:r>
      <w:proofErr w:type="spellEnd"/>
      <w:r w:rsidRPr="00123558">
        <w:rPr>
          <w:rFonts w:ascii="Times New Roman" w:hAnsi="Times New Roman"/>
          <w:sz w:val="24"/>
          <w:szCs w:val="24"/>
        </w:rPr>
        <w:t xml:space="preserve"> – крылатая фраза. Можно поделить учащихся на две команды и назначить одного ведущего. На интерактивной доске или с помощью проектора вывести на экран презентацию, где в нескольких картинках зашифровано крылатое выражение. У ведущего в руках есть таймер. По истечении времени команды высказывают свои предположения. Команда, которая угадывает первой зарабатывает 1 очко. Выигрывает команда, набравшая, например 5 очков.</w:t>
      </w:r>
    </w:p>
    <w:p w:rsidR="00123558" w:rsidRDefault="00123558" w:rsidP="00123558">
      <w:pPr>
        <w:spacing w:after="0" w:line="360" w:lineRule="auto"/>
        <w:ind w:firstLine="567"/>
        <w:jc w:val="both"/>
        <w:rPr>
          <w:rFonts w:ascii="Times New Roman" w:hAnsi="Times New Roman"/>
          <w:sz w:val="24"/>
          <w:szCs w:val="24"/>
        </w:rPr>
      </w:pPr>
      <w:proofErr w:type="spellStart"/>
      <w:r w:rsidRPr="00123558">
        <w:rPr>
          <w:rFonts w:ascii="Times New Roman" w:hAnsi="Times New Roman"/>
          <w:sz w:val="24"/>
          <w:szCs w:val="24"/>
        </w:rPr>
        <w:t>Taboo</w:t>
      </w:r>
      <w:proofErr w:type="spellEnd"/>
      <w:r w:rsidRPr="00123558">
        <w:rPr>
          <w:rFonts w:ascii="Times New Roman" w:hAnsi="Times New Roman"/>
          <w:sz w:val="24"/>
          <w:szCs w:val="24"/>
        </w:rPr>
        <w:t xml:space="preserve"> (Табу). Игра Табу аналогична </w:t>
      </w:r>
      <w:proofErr w:type="spellStart"/>
      <w:r w:rsidRPr="00123558">
        <w:rPr>
          <w:rFonts w:ascii="Times New Roman" w:hAnsi="Times New Roman"/>
          <w:sz w:val="24"/>
          <w:szCs w:val="24"/>
        </w:rPr>
        <w:t>Catch</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Phrase</w:t>
      </w:r>
      <w:proofErr w:type="spellEnd"/>
      <w:r w:rsidRPr="00123558">
        <w:rPr>
          <w:rFonts w:ascii="Times New Roman" w:hAnsi="Times New Roman"/>
          <w:sz w:val="24"/>
          <w:szCs w:val="24"/>
        </w:rPr>
        <w:t>, но есть небольшие отличия. В этой игре, ученик на скорость должен объяснить командам в классе зашифрованное слово. Сложность в том, что каждое слово сопровождается соответствующей лексикой, которая не может быть использована в описании и на объяснение есть только 1 минута. Эти слова под запретом (табу). Ученик подбирает синонимы, чтобы дать расшифровку ключей на карте. Далее ход переходит к игрокам из другой команды. Учитель может разрешить ученикам выписывать подсказки для данного слова, избегая словарного запаса на карте (</w:t>
      </w:r>
      <w:proofErr w:type="spellStart"/>
      <w:r w:rsidRPr="00123558">
        <w:rPr>
          <w:rFonts w:ascii="Times New Roman" w:hAnsi="Times New Roman"/>
          <w:sz w:val="24"/>
          <w:szCs w:val="24"/>
        </w:rPr>
        <w:t>stop</w:t>
      </w:r>
      <w:proofErr w:type="spellEnd"/>
      <w:r w:rsidRPr="00123558">
        <w:rPr>
          <w:rFonts w:ascii="Times New Roman" w:hAnsi="Times New Roman"/>
          <w:sz w:val="24"/>
          <w:szCs w:val="24"/>
        </w:rPr>
        <w:t xml:space="preserve"> </w:t>
      </w:r>
      <w:proofErr w:type="spellStart"/>
      <w:r w:rsidRPr="00123558">
        <w:rPr>
          <w:rFonts w:ascii="Times New Roman" w:hAnsi="Times New Roman"/>
          <w:sz w:val="24"/>
          <w:szCs w:val="24"/>
        </w:rPr>
        <w:t>words</w:t>
      </w:r>
      <w:proofErr w:type="spellEnd"/>
      <w:r w:rsidRPr="00123558">
        <w:rPr>
          <w:rFonts w:ascii="Times New Roman" w:hAnsi="Times New Roman"/>
          <w:sz w:val="24"/>
          <w:szCs w:val="24"/>
        </w:rPr>
        <w:t>, запретных слов). Рекомендуется ограничить описание четырьмя или пятью предложениями. Если команды в классе могут отгадать слово из предоставленных подсказок, автор набирает балл. Эта игра бросает вызов ученикам и стимулирует их развивать творческие способности, применяя коммуникативные навыки и будет полезной для всех, кто изучает английский язык. Выигрывает команда, участники которой отгадали больше всего слов. Инвентарь: кубик с номерами команд, загадываемые слова, стоп-слова, блокнот для записи очков, песочные часы, правила игры.</w:t>
      </w:r>
    </w:p>
    <w:p w:rsidR="00CB6D7D" w:rsidRDefault="00CB6D7D" w:rsidP="00123558">
      <w:pPr>
        <w:spacing w:after="0" w:line="360" w:lineRule="auto"/>
        <w:ind w:firstLine="567"/>
        <w:jc w:val="both"/>
        <w:rPr>
          <w:rFonts w:ascii="Times New Roman" w:hAnsi="Times New Roman"/>
          <w:sz w:val="24"/>
          <w:szCs w:val="24"/>
        </w:rPr>
      </w:pPr>
      <w:proofErr w:type="spellStart"/>
      <w:r w:rsidRPr="00CB6D7D">
        <w:rPr>
          <w:rFonts w:ascii="Times New Roman" w:hAnsi="Times New Roman"/>
          <w:sz w:val="24"/>
          <w:szCs w:val="24"/>
        </w:rPr>
        <w:t>Your</w:t>
      </w:r>
      <w:proofErr w:type="spellEnd"/>
      <w:r w:rsidRPr="00CB6D7D">
        <w:rPr>
          <w:rFonts w:ascii="Times New Roman" w:hAnsi="Times New Roman"/>
          <w:sz w:val="24"/>
          <w:szCs w:val="24"/>
        </w:rPr>
        <w:t xml:space="preserve"> </w:t>
      </w:r>
      <w:proofErr w:type="spellStart"/>
      <w:r w:rsidRPr="00CB6D7D">
        <w:rPr>
          <w:rFonts w:ascii="Times New Roman" w:hAnsi="Times New Roman"/>
          <w:sz w:val="24"/>
          <w:szCs w:val="24"/>
        </w:rPr>
        <w:t>own</w:t>
      </w:r>
      <w:proofErr w:type="spellEnd"/>
      <w:r w:rsidRPr="00CB6D7D">
        <w:rPr>
          <w:rFonts w:ascii="Times New Roman" w:hAnsi="Times New Roman"/>
          <w:sz w:val="24"/>
          <w:szCs w:val="24"/>
        </w:rPr>
        <w:t xml:space="preserve"> </w:t>
      </w:r>
      <w:proofErr w:type="spellStart"/>
      <w:r w:rsidRPr="00CB6D7D">
        <w:rPr>
          <w:rFonts w:ascii="Times New Roman" w:hAnsi="Times New Roman"/>
          <w:sz w:val="24"/>
          <w:szCs w:val="24"/>
        </w:rPr>
        <w:t>board</w:t>
      </w:r>
      <w:proofErr w:type="spellEnd"/>
      <w:r w:rsidRPr="00CB6D7D">
        <w:rPr>
          <w:rFonts w:ascii="Times New Roman" w:hAnsi="Times New Roman"/>
          <w:sz w:val="24"/>
          <w:szCs w:val="24"/>
        </w:rPr>
        <w:t xml:space="preserve"> </w:t>
      </w:r>
      <w:proofErr w:type="spellStart"/>
      <w:r w:rsidRPr="00CB6D7D">
        <w:rPr>
          <w:rFonts w:ascii="Times New Roman" w:hAnsi="Times New Roman"/>
          <w:sz w:val="24"/>
          <w:szCs w:val="24"/>
        </w:rPr>
        <w:t>game</w:t>
      </w:r>
      <w:proofErr w:type="spellEnd"/>
      <w:r w:rsidRPr="00CB6D7D">
        <w:rPr>
          <w:rFonts w:ascii="Times New Roman" w:hAnsi="Times New Roman"/>
          <w:sz w:val="24"/>
          <w:szCs w:val="24"/>
        </w:rPr>
        <w:t xml:space="preserve"> — своя настольная игра. Ученики с энтузиазмом готовы создавать свои собственные настольные игры с картинками, которые содержат множество объектов. На листе бумаги учитель просит учеников написать буквы алфавита от A до Z. </w:t>
      </w:r>
      <w:r w:rsidRPr="00CB6D7D">
        <w:rPr>
          <w:rFonts w:ascii="Times New Roman" w:hAnsi="Times New Roman"/>
          <w:sz w:val="24"/>
          <w:szCs w:val="24"/>
        </w:rPr>
        <w:lastRenderedPageBreak/>
        <w:t>Затем они смотрят на картинку в течение заданного количества времени (от трех до пяти минут) и пытаются определить объект, который начинается с каждой буквы. Конечно, будет почти невозможно найти предмет для каждой буквы, но, используя свой словарный запас и имея острое зрение, ваши ученики смогут заполнить больше букв, чем они могли бы представить. Это еще одна игра, которая хороша для развития словарного запаса и определённо точно поднимет мотивацию для начинающих изучать английский язык.</w:t>
      </w:r>
    </w:p>
    <w:p w:rsidR="00762741" w:rsidRDefault="00762741" w:rsidP="00C05E54">
      <w:pPr>
        <w:spacing w:after="0" w:line="360" w:lineRule="auto"/>
        <w:ind w:left="460"/>
        <w:jc w:val="center"/>
        <w:rPr>
          <w:rFonts w:ascii="Times New Roman" w:eastAsia="Times New Roman" w:hAnsi="Times New Roman"/>
          <w:sz w:val="24"/>
          <w:szCs w:val="24"/>
          <w:lang w:eastAsia="ru-RU"/>
        </w:rPr>
      </w:pPr>
    </w:p>
    <w:p w:rsidR="00C05E54" w:rsidRPr="00E12726" w:rsidRDefault="00C05E54" w:rsidP="00C05E54">
      <w:pPr>
        <w:spacing w:after="0" w:line="360" w:lineRule="auto"/>
        <w:ind w:left="46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E12726">
        <w:rPr>
          <w:rFonts w:ascii="Times New Roman" w:eastAsia="Times New Roman" w:hAnsi="Times New Roman"/>
          <w:sz w:val="24"/>
          <w:szCs w:val="24"/>
          <w:lang w:eastAsia="ru-RU"/>
        </w:rPr>
        <w:t>Настольная игра «</w:t>
      </w:r>
      <w:proofErr w:type="spellStart"/>
      <w:r w:rsidRPr="00E12726">
        <w:rPr>
          <w:rFonts w:ascii="Times New Roman" w:eastAsia="Times New Roman" w:hAnsi="Times New Roman"/>
          <w:sz w:val="24"/>
          <w:szCs w:val="24"/>
          <w:lang w:eastAsia="ru-RU"/>
        </w:rPr>
        <w:t>British</w:t>
      </w:r>
      <w:proofErr w:type="spellEnd"/>
      <w:r w:rsidRPr="00E12726">
        <w:rPr>
          <w:rFonts w:ascii="Times New Roman" w:eastAsia="Times New Roman" w:hAnsi="Times New Roman"/>
          <w:sz w:val="24"/>
          <w:szCs w:val="24"/>
          <w:lang w:eastAsia="ru-RU"/>
        </w:rPr>
        <w:t xml:space="preserve"> </w:t>
      </w:r>
      <w:proofErr w:type="spellStart"/>
      <w:r w:rsidRPr="00E12726">
        <w:rPr>
          <w:rFonts w:ascii="Times New Roman" w:eastAsia="Times New Roman" w:hAnsi="Times New Roman"/>
          <w:sz w:val="24"/>
          <w:szCs w:val="24"/>
          <w:lang w:eastAsia="ru-RU"/>
        </w:rPr>
        <w:t>Trip</w:t>
      </w:r>
      <w:proofErr w:type="spellEnd"/>
      <w:r w:rsidRPr="00E12726">
        <w:rPr>
          <w:rFonts w:ascii="Times New Roman" w:eastAsia="Times New Roman" w:hAnsi="Times New Roman"/>
          <w:sz w:val="24"/>
          <w:szCs w:val="24"/>
          <w:lang w:eastAsia="ru-RU"/>
        </w:rPr>
        <w:t>» как инструмент повышения</w:t>
      </w:r>
    </w:p>
    <w:p w:rsidR="00C05E54" w:rsidRDefault="00C05E54" w:rsidP="00C05E54">
      <w:pPr>
        <w:spacing w:after="0" w:line="360" w:lineRule="auto"/>
        <w:ind w:firstLine="567"/>
        <w:jc w:val="center"/>
        <w:rPr>
          <w:rFonts w:ascii="Times New Roman" w:eastAsia="Times New Roman" w:hAnsi="Times New Roman"/>
          <w:sz w:val="24"/>
          <w:szCs w:val="24"/>
          <w:lang w:eastAsia="ru-RU"/>
        </w:rPr>
      </w:pPr>
      <w:r w:rsidRPr="00E12726">
        <w:rPr>
          <w:rFonts w:ascii="Times New Roman" w:eastAsia="Times New Roman" w:hAnsi="Times New Roman"/>
          <w:sz w:val="24"/>
          <w:szCs w:val="24"/>
          <w:lang w:eastAsia="ru-RU"/>
        </w:rPr>
        <w:t>мотивации в изучении иностранного языка</w:t>
      </w:r>
      <w:r>
        <w:rPr>
          <w:rFonts w:ascii="Times New Roman" w:eastAsia="Times New Roman" w:hAnsi="Times New Roman"/>
          <w:sz w:val="24"/>
          <w:szCs w:val="24"/>
          <w:lang w:eastAsia="ru-RU"/>
        </w:rPr>
        <w:t>.</w:t>
      </w:r>
    </w:p>
    <w:p w:rsidR="00C05E54" w:rsidRDefault="00C05E54" w:rsidP="00C05E54">
      <w:pPr>
        <w:spacing w:after="0" w:line="360" w:lineRule="auto"/>
        <w:ind w:firstLine="567"/>
        <w:jc w:val="center"/>
        <w:rPr>
          <w:rFonts w:ascii="Times New Roman" w:eastAsia="Times New Roman" w:hAnsi="Times New Roman"/>
          <w:sz w:val="24"/>
          <w:szCs w:val="24"/>
          <w:lang w:eastAsia="ru-RU"/>
        </w:rPr>
      </w:pPr>
    </w:p>
    <w:p w:rsidR="006B5799" w:rsidRDefault="006B5799" w:rsidP="006B5799">
      <w:pPr>
        <w:spacing w:after="0" w:line="360" w:lineRule="auto"/>
        <w:ind w:firstLine="567"/>
        <w:jc w:val="both"/>
        <w:rPr>
          <w:rFonts w:ascii="Times New Roman" w:hAnsi="Times New Roman"/>
          <w:sz w:val="24"/>
          <w:szCs w:val="24"/>
        </w:rPr>
      </w:pPr>
      <w:r w:rsidRPr="00D17750">
        <w:rPr>
          <w:rFonts w:ascii="Times New Roman" w:hAnsi="Times New Roman"/>
          <w:sz w:val="24"/>
          <w:szCs w:val="24"/>
        </w:rPr>
        <w:t xml:space="preserve">К сожалению, в современную эпоху технического прогресса, дети все реже играют в настольные игры и больше в компьютерные игры с зомби, монстрами, и другими жестокими существами. </w:t>
      </w:r>
    </w:p>
    <w:p w:rsidR="006B5799" w:rsidRDefault="006B5799" w:rsidP="006B5799">
      <w:pPr>
        <w:spacing w:after="0" w:line="360" w:lineRule="auto"/>
        <w:ind w:firstLine="567"/>
        <w:jc w:val="both"/>
        <w:rPr>
          <w:rFonts w:ascii="Times New Roman" w:hAnsi="Times New Roman"/>
          <w:sz w:val="24"/>
          <w:szCs w:val="24"/>
        </w:rPr>
      </w:pPr>
      <w:r w:rsidRPr="00D17750">
        <w:rPr>
          <w:rFonts w:ascii="Times New Roman" w:hAnsi="Times New Roman"/>
          <w:sz w:val="24"/>
          <w:szCs w:val="24"/>
        </w:rPr>
        <w:t xml:space="preserve">Многие люди убеждены, что настольные игры лучше, чем видео или компьютерные игры во всех отношениях. Во-первых, в настольных играх требуется несколько игроков, и детям удается пообщаться друг с другом. Во-вторых, настольные игры с веселым и добрым подтекстом, в то время как компьютерные игры практикуют много насилия. В-третьих, компьютерные игры почти всегда нереалистичны. Они используют ужасных вымышленных персонажей, что плохо влияет на развивающуюся и неустановившуюся психику ребенка. Настольные игры, наоборот, ускоряют развитие детей и положительно влияют. </w:t>
      </w:r>
    </w:p>
    <w:p w:rsidR="006B5799" w:rsidRDefault="006B5799" w:rsidP="006B5799">
      <w:pPr>
        <w:spacing w:after="0" w:line="360" w:lineRule="auto"/>
        <w:ind w:firstLine="567"/>
        <w:jc w:val="both"/>
        <w:rPr>
          <w:rFonts w:ascii="Times New Roman" w:hAnsi="Times New Roman"/>
          <w:sz w:val="24"/>
          <w:szCs w:val="24"/>
        </w:rPr>
      </w:pPr>
      <w:r w:rsidRPr="00941D1E">
        <w:rPr>
          <w:rFonts w:ascii="Times New Roman" w:hAnsi="Times New Roman"/>
          <w:sz w:val="24"/>
          <w:szCs w:val="24"/>
        </w:rPr>
        <w:t>Настольные игры на английском – это удивительный инструмент, с помощью которого легко расширить познания и стимулировать активное ра</w:t>
      </w:r>
      <w:r>
        <w:rPr>
          <w:rFonts w:ascii="Times New Roman" w:hAnsi="Times New Roman"/>
          <w:sz w:val="24"/>
          <w:szCs w:val="24"/>
        </w:rPr>
        <w:t>звитие малышей и детей постарше</w:t>
      </w:r>
      <w:r w:rsidRPr="00941D1E">
        <w:rPr>
          <w:rFonts w:ascii="Times New Roman" w:hAnsi="Times New Roman"/>
          <w:sz w:val="24"/>
          <w:szCs w:val="24"/>
        </w:rPr>
        <w:t xml:space="preserve">. Как показывает практика, игровая форма </w:t>
      </w:r>
      <w:r>
        <w:rPr>
          <w:rFonts w:ascii="Times New Roman" w:hAnsi="Times New Roman"/>
          <w:sz w:val="24"/>
          <w:szCs w:val="24"/>
        </w:rPr>
        <w:t>занятий – это очень эффективный способ для изучения английскому языку</w:t>
      </w:r>
      <w:r w:rsidRPr="00941D1E">
        <w:rPr>
          <w:rFonts w:ascii="Times New Roman" w:hAnsi="Times New Roman"/>
          <w:sz w:val="24"/>
          <w:szCs w:val="24"/>
        </w:rPr>
        <w:t>. А ведь освоение иностранного совсем нелегкая задача. Но ненавязчивость методики гарантирует легкость получения материала, проявления себя и активного участия детей.</w:t>
      </w:r>
      <w:r>
        <w:rPr>
          <w:rFonts w:ascii="Times New Roman" w:hAnsi="Times New Roman"/>
          <w:sz w:val="24"/>
          <w:szCs w:val="24"/>
        </w:rPr>
        <w:t xml:space="preserve"> Они </w:t>
      </w:r>
      <w:r w:rsidRPr="00D17750">
        <w:rPr>
          <w:rFonts w:ascii="Times New Roman" w:hAnsi="Times New Roman"/>
          <w:sz w:val="24"/>
          <w:szCs w:val="24"/>
        </w:rPr>
        <w:t xml:space="preserve">побуждают к общению, а общение, это то, самое важное, ради чего мы и учим иностранный язык. Оказавшись в условия стресса, участник игры быстрее находит нужные слова, проявляет выдумку и красноречие. </w:t>
      </w:r>
    </w:p>
    <w:p w:rsidR="00923D28" w:rsidRDefault="00923D28" w:rsidP="00923D28">
      <w:pPr>
        <w:spacing w:after="0" w:line="360" w:lineRule="auto"/>
        <w:ind w:firstLine="567"/>
        <w:jc w:val="both"/>
        <w:rPr>
          <w:rFonts w:ascii="Times New Roman" w:hAnsi="Times New Roman"/>
          <w:sz w:val="24"/>
          <w:szCs w:val="24"/>
        </w:rPr>
      </w:pPr>
      <w:r w:rsidRPr="00C01D43">
        <w:rPr>
          <w:rFonts w:ascii="Times New Roman" w:hAnsi="Times New Roman"/>
          <w:sz w:val="24"/>
          <w:szCs w:val="24"/>
        </w:rPr>
        <w:t xml:space="preserve">Актуальность данной темы очевидна. </w:t>
      </w:r>
      <w:r w:rsidRPr="00983671">
        <w:rPr>
          <w:rFonts w:ascii="Times New Roman" w:hAnsi="Times New Roman"/>
          <w:sz w:val="24"/>
          <w:szCs w:val="24"/>
        </w:rPr>
        <w:t xml:space="preserve">Изучить английский язык, не зная культуру, традиции и обычаи народа, невозможно. </w:t>
      </w:r>
      <w:r>
        <w:rPr>
          <w:rFonts w:ascii="Times New Roman" w:hAnsi="Times New Roman"/>
          <w:sz w:val="24"/>
          <w:szCs w:val="24"/>
        </w:rPr>
        <w:t>А и</w:t>
      </w:r>
      <w:r w:rsidRPr="00C01D43">
        <w:rPr>
          <w:rFonts w:ascii="Times New Roman" w:hAnsi="Times New Roman"/>
          <w:sz w:val="24"/>
          <w:szCs w:val="24"/>
        </w:rPr>
        <w:t xml:space="preserve">спользование игр </w:t>
      </w:r>
      <w:r>
        <w:rPr>
          <w:rFonts w:ascii="Times New Roman" w:hAnsi="Times New Roman"/>
          <w:sz w:val="24"/>
          <w:szCs w:val="24"/>
        </w:rPr>
        <w:t xml:space="preserve">– </w:t>
      </w:r>
      <w:r w:rsidRPr="00C01D43">
        <w:rPr>
          <w:rFonts w:ascii="Times New Roman" w:hAnsi="Times New Roman"/>
          <w:sz w:val="24"/>
          <w:szCs w:val="24"/>
        </w:rPr>
        <w:t xml:space="preserve">полезная стратегия при изучении </w:t>
      </w:r>
      <w:r>
        <w:rPr>
          <w:rFonts w:ascii="Times New Roman" w:hAnsi="Times New Roman"/>
          <w:sz w:val="24"/>
          <w:szCs w:val="24"/>
        </w:rPr>
        <w:t>страны и</w:t>
      </w:r>
      <w:r w:rsidRPr="00C01D43">
        <w:rPr>
          <w:rFonts w:ascii="Times New Roman" w:hAnsi="Times New Roman"/>
          <w:sz w:val="24"/>
          <w:szCs w:val="24"/>
        </w:rPr>
        <w:t xml:space="preserve"> иностранного языка. Игры на уроках - это элемент веселья, снижение стресса у учеников и возможность реального общения.</w:t>
      </w:r>
    </w:p>
    <w:p w:rsidR="00923D28" w:rsidRDefault="00923D28" w:rsidP="00923D28">
      <w:pPr>
        <w:spacing w:after="0" w:line="360" w:lineRule="auto"/>
        <w:ind w:firstLine="567"/>
        <w:jc w:val="both"/>
        <w:rPr>
          <w:rFonts w:ascii="Times New Roman" w:hAnsi="Times New Roman"/>
          <w:sz w:val="24"/>
          <w:szCs w:val="24"/>
        </w:rPr>
      </w:pPr>
      <w:r w:rsidRPr="00CB61AB">
        <w:rPr>
          <w:rFonts w:ascii="Times New Roman" w:hAnsi="Times New Roman"/>
          <w:sz w:val="24"/>
          <w:szCs w:val="24"/>
        </w:rPr>
        <w:t xml:space="preserve">В игре важна не столько сама игра, сколько процесс. По этой причине создание настольной игры является одним из ключевых компонентов достижения радости и удовлетворения учащихся, а значит и повышению их мотивации. В УМК </w:t>
      </w:r>
      <w:proofErr w:type="spellStart"/>
      <w:r w:rsidRPr="00CB61AB">
        <w:rPr>
          <w:rFonts w:ascii="Times New Roman" w:hAnsi="Times New Roman"/>
          <w:sz w:val="24"/>
          <w:szCs w:val="24"/>
        </w:rPr>
        <w:t>Spotlight</w:t>
      </w:r>
      <w:proofErr w:type="spellEnd"/>
      <w:r w:rsidRPr="00CB61AB">
        <w:rPr>
          <w:rFonts w:ascii="Times New Roman" w:hAnsi="Times New Roman"/>
          <w:sz w:val="24"/>
          <w:szCs w:val="24"/>
        </w:rPr>
        <w:t xml:space="preserve"> 5 </w:t>
      </w:r>
      <w:r>
        <w:rPr>
          <w:rFonts w:ascii="Times New Roman" w:hAnsi="Times New Roman"/>
          <w:sz w:val="24"/>
          <w:szCs w:val="24"/>
        </w:rPr>
        <w:t xml:space="preserve">и 6 </w:t>
      </w:r>
      <w:r w:rsidRPr="00CB61AB">
        <w:rPr>
          <w:rFonts w:ascii="Times New Roman" w:hAnsi="Times New Roman"/>
          <w:sz w:val="24"/>
          <w:szCs w:val="24"/>
        </w:rPr>
        <w:lastRenderedPageBreak/>
        <w:t>класса есть образец настольной игры, а в конце уже даётся задание подготовить проект настольной игры самими учащимися.</w:t>
      </w:r>
    </w:p>
    <w:p w:rsidR="00923D28" w:rsidRDefault="00923D28" w:rsidP="00923D28">
      <w:pPr>
        <w:spacing w:after="0" w:line="360" w:lineRule="auto"/>
        <w:ind w:firstLine="567"/>
        <w:jc w:val="both"/>
        <w:rPr>
          <w:rFonts w:ascii="Times New Roman" w:hAnsi="Times New Roman"/>
          <w:sz w:val="24"/>
          <w:szCs w:val="24"/>
        </w:rPr>
      </w:pPr>
      <w:r w:rsidRPr="00983671">
        <w:rPr>
          <w:rFonts w:ascii="Times New Roman" w:hAnsi="Times New Roman"/>
          <w:sz w:val="24"/>
          <w:szCs w:val="24"/>
        </w:rPr>
        <w:t>Цель:</w:t>
      </w:r>
      <w:r w:rsidRPr="00C01D43">
        <w:t xml:space="preserve"> </w:t>
      </w:r>
      <w:r>
        <w:rPr>
          <w:rFonts w:ascii="Times New Roman" w:hAnsi="Times New Roman"/>
          <w:sz w:val="24"/>
          <w:szCs w:val="24"/>
        </w:rPr>
        <w:t>Создать</w:t>
      </w:r>
      <w:r w:rsidRPr="00C01D43">
        <w:rPr>
          <w:rFonts w:ascii="Times New Roman" w:hAnsi="Times New Roman"/>
          <w:sz w:val="24"/>
          <w:szCs w:val="24"/>
        </w:rPr>
        <w:t xml:space="preserve"> </w:t>
      </w:r>
      <w:r>
        <w:rPr>
          <w:rFonts w:ascii="Times New Roman" w:hAnsi="Times New Roman"/>
          <w:sz w:val="24"/>
          <w:szCs w:val="24"/>
        </w:rPr>
        <w:t>настольную игру</w:t>
      </w:r>
      <w:r w:rsidRPr="00C01D43">
        <w:rPr>
          <w:rFonts w:ascii="Times New Roman" w:hAnsi="Times New Roman"/>
          <w:sz w:val="24"/>
          <w:szCs w:val="24"/>
        </w:rPr>
        <w:t xml:space="preserve"> «</w:t>
      </w:r>
      <w:proofErr w:type="spellStart"/>
      <w:r w:rsidRPr="00C01D43">
        <w:rPr>
          <w:rFonts w:ascii="Times New Roman" w:hAnsi="Times New Roman"/>
          <w:sz w:val="24"/>
          <w:szCs w:val="24"/>
        </w:rPr>
        <w:t>British</w:t>
      </w:r>
      <w:proofErr w:type="spellEnd"/>
      <w:r w:rsidRPr="00C01D43">
        <w:rPr>
          <w:rFonts w:ascii="Times New Roman" w:hAnsi="Times New Roman"/>
          <w:sz w:val="24"/>
          <w:szCs w:val="24"/>
        </w:rPr>
        <w:t xml:space="preserve"> </w:t>
      </w:r>
      <w:proofErr w:type="spellStart"/>
      <w:r w:rsidRPr="00C01D43">
        <w:rPr>
          <w:rFonts w:ascii="Times New Roman" w:hAnsi="Times New Roman"/>
          <w:sz w:val="24"/>
          <w:szCs w:val="24"/>
        </w:rPr>
        <w:t>Trip</w:t>
      </w:r>
      <w:proofErr w:type="spellEnd"/>
      <w:r w:rsidRPr="00C01D43">
        <w:rPr>
          <w:rFonts w:ascii="Times New Roman" w:hAnsi="Times New Roman"/>
          <w:sz w:val="24"/>
          <w:szCs w:val="24"/>
        </w:rPr>
        <w:t>»</w:t>
      </w:r>
      <w:r w:rsidRPr="00CB61AB">
        <w:t xml:space="preserve"> </w:t>
      </w:r>
      <w:r>
        <w:rPr>
          <w:rFonts w:ascii="Times New Roman" w:hAnsi="Times New Roman"/>
          <w:sz w:val="24"/>
          <w:szCs w:val="24"/>
        </w:rPr>
        <w:t xml:space="preserve">для повышения </w:t>
      </w:r>
      <w:r w:rsidRPr="00CB61AB">
        <w:rPr>
          <w:rFonts w:ascii="Times New Roman" w:hAnsi="Times New Roman"/>
          <w:sz w:val="24"/>
          <w:szCs w:val="24"/>
        </w:rPr>
        <w:t>мотивации в изучении иностранного языка</w:t>
      </w:r>
      <w:r>
        <w:rPr>
          <w:rFonts w:ascii="Times New Roman" w:hAnsi="Times New Roman"/>
          <w:sz w:val="24"/>
          <w:szCs w:val="24"/>
        </w:rPr>
        <w:t>.</w:t>
      </w:r>
    </w:p>
    <w:p w:rsidR="002C26FB" w:rsidRDefault="00923D28" w:rsidP="002C26FB">
      <w:pPr>
        <w:spacing w:after="0" w:line="360" w:lineRule="auto"/>
        <w:ind w:firstLine="567"/>
        <w:jc w:val="both"/>
        <w:rPr>
          <w:rFonts w:ascii="Times New Roman" w:hAnsi="Times New Roman"/>
          <w:sz w:val="24"/>
          <w:szCs w:val="24"/>
        </w:rPr>
      </w:pPr>
      <w:r w:rsidRPr="00983671">
        <w:rPr>
          <w:rFonts w:ascii="Times New Roman" w:hAnsi="Times New Roman"/>
          <w:sz w:val="24"/>
          <w:szCs w:val="24"/>
        </w:rPr>
        <w:t xml:space="preserve">Задачи: </w:t>
      </w:r>
      <w:r w:rsidR="002C26FB">
        <w:rPr>
          <w:rFonts w:ascii="Times New Roman" w:hAnsi="Times New Roman"/>
          <w:sz w:val="24"/>
          <w:szCs w:val="24"/>
        </w:rPr>
        <w:t>- найти информацию об истории, географическом положении  и флористических символах</w:t>
      </w:r>
      <w:r w:rsidR="002C26FB" w:rsidRPr="002F2470">
        <w:rPr>
          <w:rFonts w:ascii="Times New Roman" w:hAnsi="Times New Roman"/>
          <w:sz w:val="24"/>
          <w:szCs w:val="24"/>
        </w:rPr>
        <w:t xml:space="preserve"> Великобритании</w:t>
      </w:r>
      <w:r w:rsidR="002C26FB">
        <w:rPr>
          <w:rFonts w:ascii="Times New Roman" w:hAnsi="Times New Roman"/>
          <w:sz w:val="24"/>
          <w:szCs w:val="24"/>
        </w:rPr>
        <w:t>;</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w:t>
      </w:r>
      <w:r w:rsidRPr="00983671">
        <w:rPr>
          <w:rFonts w:ascii="Times New Roman" w:hAnsi="Times New Roman"/>
          <w:sz w:val="24"/>
          <w:szCs w:val="24"/>
        </w:rPr>
        <w:t xml:space="preserve"> </w:t>
      </w:r>
      <w:r>
        <w:rPr>
          <w:rFonts w:ascii="Times New Roman" w:hAnsi="Times New Roman"/>
          <w:sz w:val="24"/>
          <w:szCs w:val="24"/>
        </w:rPr>
        <w:t>провести социологический</w:t>
      </w:r>
      <w:r w:rsidRPr="00983671">
        <w:rPr>
          <w:rFonts w:ascii="Times New Roman" w:hAnsi="Times New Roman"/>
          <w:sz w:val="24"/>
          <w:szCs w:val="24"/>
        </w:rPr>
        <w:t xml:space="preserve"> опрос среди учащихся</w:t>
      </w:r>
      <w:r w:rsidR="00762741">
        <w:rPr>
          <w:rFonts w:ascii="Times New Roman" w:hAnsi="Times New Roman"/>
          <w:sz w:val="24"/>
          <w:szCs w:val="24"/>
        </w:rPr>
        <w:t>;</w:t>
      </w:r>
    </w:p>
    <w:p w:rsidR="002C26FB" w:rsidRP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r w:rsidRPr="002C26FB">
        <w:rPr>
          <w:rFonts w:ascii="Times New Roman" w:hAnsi="Times New Roman"/>
          <w:sz w:val="24"/>
          <w:szCs w:val="24"/>
        </w:rPr>
        <w:t>создать настольную игру «</w:t>
      </w:r>
      <w:proofErr w:type="spellStart"/>
      <w:r w:rsidRPr="002C26FB">
        <w:rPr>
          <w:rFonts w:ascii="Times New Roman" w:hAnsi="Times New Roman"/>
          <w:sz w:val="24"/>
          <w:szCs w:val="24"/>
        </w:rPr>
        <w:t>British</w:t>
      </w:r>
      <w:proofErr w:type="spellEnd"/>
      <w:r w:rsidRPr="002C26FB">
        <w:rPr>
          <w:rFonts w:ascii="Times New Roman" w:hAnsi="Times New Roman"/>
          <w:sz w:val="24"/>
          <w:szCs w:val="24"/>
        </w:rPr>
        <w:t xml:space="preserve"> </w:t>
      </w:r>
      <w:proofErr w:type="spellStart"/>
      <w:r w:rsidRPr="002C26FB">
        <w:rPr>
          <w:rFonts w:ascii="Times New Roman" w:hAnsi="Times New Roman"/>
          <w:sz w:val="24"/>
          <w:szCs w:val="24"/>
        </w:rPr>
        <w:t>Trip</w:t>
      </w:r>
      <w:proofErr w:type="spellEnd"/>
      <w:r w:rsidRPr="002C26FB">
        <w:rPr>
          <w:rFonts w:ascii="Times New Roman" w:hAnsi="Times New Roman"/>
          <w:sz w:val="24"/>
          <w:szCs w:val="24"/>
        </w:rPr>
        <w:t>»;</w:t>
      </w:r>
    </w:p>
    <w:p w:rsidR="002C26FB" w:rsidRPr="002C26FB" w:rsidRDefault="002C26FB" w:rsidP="002C26FB">
      <w:pPr>
        <w:spacing w:after="0" w:line="360" w:lineRule="auto"/>
        <w:ind w:firstLine="567"/>
        <w:jc w:val="both"/>
        <w:rPr>
          <w:rFonts w:ascii="Times New Roman" w:hAnsi="Times New Roman"/>
          <w:sz w:val="24"/>
          <w:szCs w:val="24"/>
        </w:rPr>
      </w:pPr>
      <w:r w:rsidRPr="002C26FB">
        <w:rPr>
          <w:rFonts w:ascii="Times New Roman" w:hAnsi="Times New Roman"/>
          <w:sz w:val="24"/>
          <w:szCs w:val="24"/>
        </w:rPr>
        <w:t>- с помощью учеников 5-8-ых классов проверить, насколько полезна настольная игра «</w:t>
      </w:r>
      <w:proofErr w:type="spellStart"/>
      <w:r w:rsidRPr="002C26FB">
        <w:rPr>
          <w:rFonts w:ascii="Times New Roman" w:hAnsi="Times New Roman"/>
          <w:sz w:val="24"/>
          <w:szCs w:val="24"/>
        </w:rPr>
        <w:t>British</w:t>
      </w:r>
      <w:proofErr w:type="spellEnd"/>
      <w:r w:rsidRPr="002C26FB">
        <w:rPr>
          <w:rFonts w:ascii="Times New Roman" w:hAnsi="Times New Roman"/>
          <w:sz w:val="24"/>
          <w:szCs w:val="24"/>
        </w:rPr>
        <w:t xml:space="preserve"> </w:t>
      </w:r>
      <w:proofErr w:type="spellStart"/>
      <w:r w:rsidRPr="002C26FB">
        <w:rPr>
          <w:rFonts w:ascii="Times New Roman" w:hAnsi="Times New Roman"/>
          <w:sz w:val="24"/>
          <w:szCs w:val="24"/>
        </w:rPr>
        <w:t>Trip</w:t>
      </w:r>
      <w:proofErr w:type="spellEnd"/>
      <w:r w:rsidRPr="002C26FB">
        <w:rPr>
          <w:rFonts w:ascii="Times New Roman" w:hAnsi="Times New Roman"/>
          <w:sz w:val="24"/>
          <w:szCs w:val="24"/>
        </w:rPr>
        <w:t xml:space="preserve">». </w:t>
      </w:r>
    </w:p>
    <w:p w:rsidR="00923D28" w:rsidRPr="002C26FB" w:rsidRDefault="00923D28" w:rsidP="002C26FB">
      <w:pPr>
        <w:spacing w:after="0" w:line="360" w:lineRule="auto"/>
        <w:ind w:firstLine="567"/>
        <w:jc w:val="both"/>
        <w:rPr>
          <w:rFonts w:ascii="Times New Roman" w:hAnsi="Times New Roman"/>
          <w:color w:val="000000"/>
          <w:sz w:val="24"/>
          <w:szCs w:val="24"/>
        </w:rPr>
      </w:pPr>
      <w:r w:rsidRPr="002C26FB">
        <w:rPr>
          <w:rFonts w:ascii="Times New Roman" w:hAnsi="Times New Roman"/>
          <w:color w:val="000000"/>
          <w:sz w:val="24"/>
          <w:szCs w:val="24"/>
        </w:rPr>
        <w:t xml:space="preserve">На начальном этапе исследования нашли информацию о настольных играх, направленные на изучение английского языка. Затем провели опрос среди учащихся 5-8 </w:t>
      </w:r>
      <w:r w:rsidR="00762741">
        <w:rPr>
          <w:rFonts w:ascii="Times New Roman" w:hAnsi="Times New Roman"/>
          <w:color w:val="000000"/>
          <w:sz w:val="24"/>
          <w:szCs w:val="24"/>
        </w:rPr>
        <w:t>классов</w:t>
      </w:r>
      <w:r w:rsidRPr="002C26FB">
        <w:rPr>
          <w:rFonts w:ascii="Times New Roman" w:hAnsi="Times New Roman"/>
          <w:color w:val="000000"/>
          <w:sz w:val="24"/>
          <w:szCs w:val="24"/>
        </w:rPr>
        <w:t xml:space="preserve">. </w:t>
      </w:r>
    </w:p>
    <w:p w:rsidR="00923D28" w:rsidRPr="00C6046F" w:rsidRDefault="00923D28" w:rsidP="00923D28">
      <w:pPr>
        <w:pStyle w:val="a6"/>
        <w:spacing w:before="0" w:beforeAutospacing="0" w:after="0" w:afterAutospacing="0" w:line="360" w:lineRule="auto"/>
        <w:ind w:firstLine="709"/>
        <w:jc w:val="both"/>
        <w:rPr>
          <w:color w:val="000000"/>
        </w:rPr>
      </w:pPr>
      <w:r w:rsidRPr="002C26FB">
        <w:rPr>
          <w:color w:val="000000"/>
        </w:rPr>
        <w:t>Опрос показал, что большинство детей-подростков практически не</w:t>
      </w:r>
      <w:r w:rsidR="009335CF" w:rsidRPr="002C26FB">
        <w:rPr>
          <w:color w:val="000000"/>
        </w:rPr>
        <w:t xml:space="preserve"> играют в</w:t>
      </w:r>
      <w:r w:rsidR="009335CF">
        <w:rPr>
          <w:color w:val="000000"/>
        </w:rPr>
        <w:t xml:space="preserve"> настольные игры</w:t>
      </w:r>
      <w:r w:rsidRPr="00C6046F">
        <w:rPr>
          <w:color w:val="000000"/>
        </w:rPr>
        <w:t xml:space="preserve">. Более того, было обнаружено, что многие дети не понимают, </w:t>
      </w:r>
      <w:r w:rsidR="009335CF">
        <w:rPr>
          <w:color w:val="000000"/>
        </w:rPr>
        <w:t>как выглядят настольные игры и как они называются</w:t>
      </w:r>
      <w:r w:rsidRPr="00C6046F">
        <w:rPr>
          <w:color w:val="000000"/>
        </w:rPr>
        <w:t xml:space="preserve">. Создавая </w:t>
      </w:r>
      <w:r w:rsidR="009335CF">
        <w:rPr>
          <w:color w:val="000000"/>
        </w:rPr>
        <w:t xml:space="preserve">свою </w:t>
      </w:r>
      <w:r w:rsidR="009335CF" w:rsidRPr="009335CF">
        <w:rPr>
          <w:color w:val="000000"/>
        </w:rPr>
        <w:t>настольную игру</w:t>
      </w:r>
      <w:r w:rsidRPr="00C6046F">
        <w:rPr>
          <w:color w:val="000000"/>
        </w:rPr>
        <w:t xml:space="preserve">, </w:t>
      </w:r>
      <w:r>
        <w:rPr>
          <w:color w:val="000000"/>
        </w:rPr>
        <w:t xml:space="preserve">мы </w:t>
      </w:r>
      <w:r w:rsidR="009335CF">
        <w:rPr>
          <w:color w:val="000000"/>
        </w:rPr>
        <w:t>старались сделать его интересным и красочным</w:t>
      </w:r>
      <w:r w:rsidRPr="00C6046F">
        <w:rPr>
          <w:color w:val="000000"/>
        </w:rPr>
        <w:t>.</w:t>
      </w:r>
    </w:p>
    <w:p w:rsidR="00923D28" w:rsidRDefault="00416E92" w:rsidP="00416E92">
      <w:pPr>
        <w:pStyle w:val="a6"/>
        <w:spacing w:before="0" w:beforeAutospacing="0" w:after="0" w:afterAutospacing="0" w:line="360" w:lineRule="auto"/>
        <w:ind w:firstLine="709"/>
        <w:jc w:val="both"/>
      </w:pPr>
      <w:r>
        <w:rPr>
          <w:color w:val="000000"/>
        </w:rPr>
        <w:t>Определили следующие э</w:t>
      </w:r>
      <w:r w:rsidRPr="003604AE">
        <w:rPr>
          <w:color w:val="000000"/>
        </w:rPr>
        <w:t xml:space="preserve">тапы создания </w:t>
      </w:r>
      <w:r>
        <w:t>настольной игры</w:t>
      </w:r>
      <w:r w:rsidRPr="00416E92">
        <w:t xml:space="preserve"> «</w:t>
      </w:r>
      <w:proofErr w:type="spellStart"/>
      <w:r w:rsidRPr="00416E92">
        <w:t>British</w:t>
      </w:r>
      <w:proofErr w:type="spellEnd"/>
      <w:r w:rsidRPr="00416E92">
        <w:t xml:space="preserve"> </w:t>
      </w:r>
      <w:proofErr w:type="spellStart"/>
      <w:r w:rsidRPr="00416E92">
        <w:t>Trip</w:t>
      </w:r>
      <w:proofErr w:type="spellEnd"/>
      <w:r w:rsidRPr="00416E92">
        <w:t>»</w:t>
      </w:r>
      <w:r>
        <w:t>:</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 приобретение необходимого материала (акриловые краски,</w:t>
      </w:r>
      <w:r w:rsidR="003139D8">
        <w:rPr>
          <w:rFonts w:ascii="Times New Roman" w:hAnsi="Times New Roman"/>
          <w:sz w:val="24"/>
          <w:szCs w:val="24"/>
        </w:rPr>
        <w:t xml:space="preserve"> фотобумага</w:t>
      </w:r>
      <w:r w:rsidR="00D9640C">
        <w:rPr>
          <w:rFonts w:ascii="Times New Roman" w:hAnsi="Times New Roman"/>
          <w:sz w:val="24"/>
          <w:szCs w:val="24"/>
        </w:rPr>
        <w:t>, клей, цветные маркеры, лобзик</w:t>
      </w:r>
      <w:r w:rsidR="003139D8">
        <w:rPr>
          <w:rFonts w:ascii="Times New Roman" w:hAnsi="Times New Roman"/>
          <w:sz w:val="24"/>
          <w:szCs w:val="24"/>
        </w:rPr>
        <w:t>,</w:t>
      </w:r>
      <w:r w:rsidR="00D9640C">
        <w:rPr>
          <w:rFonts w:ascii="Times New Roman" w:hAnsi="Times New Roman"/>
          <w:sz w:val="24"/>
          <w:szCs w:val="24"/>
        </w:rPr>
        <w:t xml:space="preserve"> деревянная фанера</w:t>
      </w:r>
      <w:proofErr w:type="gramStart"/>
      <w:r w:rsidR="00D9640C" w:rsidRPr="00D9640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 изготовление карты-</w:t>
      </w:r>
      <w:proofErr w:type="spellStart"/>
      <w:r>
        <w:rPr>
          <w:rFonts w:ascii="Times New Roman" w:hAnsi="Times New Roman"/>
          <w:sz w:val="24"/>
          <w:szCs w:val="24"/>
        </w:rPr>
        <w:t>пазла</w:t>
      </w:r>
      <w:proofErr w:type="spellEnd"/>
      <w:r>
        <w:rPr>
          <w:rFonts w:ascii="Times New Roman" w:hAnsi="Times New Roman"/>
          <w:sz w:val="24"/>
          <w:szCs w:val="24"/>
        </w:rPr>
        <w:t xml:space="preserve"> Великобритании;</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 xml:space="preserve">- подбор необходимых заданий </w:t>
      </w:r>
      <w:r w:rsidR="003139D8">
        <w:rPr>
          <w:rFonts w:ascii="Times New Roman" w:hAnsi="Times New Roman"/>
          <w:sz w:val="24"/>
          <w:szCs w:val="24"/>
        </w:rPr>
        <w:t xml:space="preserve">и картин </w:t>
      </w:r>
      <w:r>
        <w:rPr>
          <w:rFonts w:ascii="Times New Roman" w:hAnsi="Times New Roman"/>
          <w:sz w:val="24"/>
          <w:szCs w:val="24"/>
        </w:rPr>
        <w:t>(игра состоит из 6 тем);</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 составить задания для игры на тему «Знаменитые люди Великобритании» и «Флористические символы Великобритании»;</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 оформить инструкцию для настольной игры.</w:t>
      </w:r>
    </w:p>
    <w:p w:rsidR="002C26FB" w:rsidRDefault="002C26FB" w:rsidP="002C26FB">
      <w:pPr>
        <w:spacing w:after="0" w:line="360" w:lineRule="auto"/>
        <w:ind w:firstLine="567"/>
        <w:jc w:val="both"/>
        <w:rPr>
          <w:rFonts w:ascii="Times New Roman" w:hAnsi="Times New Roman"/>
          <w:sz w:val="24"/>
          <w:szCs w:val="24"/>
        </w:rPr>
      </w:pPr>
      <w:r>
        <w:rPr>
          <w:rFonts w:ascii="Times New Roman" w:hAnsi="Times New Roman"/>
          <w:sz w:val="24"/>
          <w:szCs w:val="24"/>
        </w:rPr>
        <w:t>После создания игры мы проверили</w:t>
      </w:r>
      <w:r w:rsidRPr="002C26FB">
        <w:rPr>
          <w:rFonts w:ascii="Times New Roman" w:hAnsi="Times New Roman"/>
          <w:sz w:val="24"/>
          <w:szCs w:val="24"/>
        </w:rPr>
        <w:t>, насколько полезна настольная игра «</w:t>
      </w:r>
      <w:proofErr w:type="spellStart"/>
      <w:r w:rsidRPr="002C26FB">
        <w:rPr>
          <w:rFonts w:ascii="Times New Roman" w:hAnsi="Times New Roman"/>
          <w:sz w:val="24"/>
          <w:szCs w:val="24"/>
        </w:rPr>
        <w:t>British</w:t>
      </w:r>
      <w:proofErr w:type="spellEnd"/>
      <w:r w:rsidRPr="002C26FB">
        <w:rPr>
          <w:rFonts w:ascii="Times New Roman" w:hAnsi="Times New Roman"/>
          <w:sz w:val="24"/>
          <w:szCs w:val="24"/>
        </w:rPr>
        <w:t xml:space="preserve"> </w:t>
      </w:r>
      <w:proofErr w:type="spellStart"/>
      <w:r w:rsidRPr="002C26FB">
        <w:rPr>
          <w:rFonts w:ascii="Times New Roman" w:hAnsi="Times New Roman"/>
          <w:sz w:val="24"/>
          <w:szCs w:val="24"/>
        </w:rPr>
        <w:t>Trip</w:t>
      </w:r>
      <w:proofErr w:type="spellEnd"/>
      <w:r w:rsidRPr="002C26FB">
        <w:rPr>
          <w:rFonts w:ascii="Times New Roman" w:hAnsi="Times New Roman"/>
          <w:sz w:val="24"/>
          <w:szCs w:val="24"/>
        </w:rPr>
        <w:t>»</w:t>
      </w:r>
      <w:r>
        <w:rPr>
          <w:rFonts w:ascii="Times New Roman" w:hAnsi="Times New Roman"/>
          <w:sz w:val="24"/>
          <w:szCs w:val="24"/>
        </w:rPr>
        <w:t>. Провели внеурочное мероприятие для ученик</w:t>
      </w:r>
      <w:r w:rsidR="00CA0506">
        <w:rPr>
          <w:rFonts w:ascii="Times New Roman" w:hAnsi="Times New Roman"/>
          <w:sz w:val="24"/>
          <w:szCs w:val="24"/>
        </w:rPr>
        <w:t xml:space="preserve">ов </w:t>
      </w:r>
      <w:r w:rsidR="00D87484">
        <w:rPr>
          <w:rFonts w:ascii="Times New Roman" w:hAnsi="Times New Roman"/>
          <w:sz w:val="24"/>
          <w:szCs w:val="24"/>
        </w:rPr>
        <w:t xml:space="preserve">7 </w:t>
      </w:r>
      <w:r>
        <w:rPr>
          <w:rFonts w:ascii="Times New Roman" w:hAnsi="Times New Roman"/>
          <w:sz w:val="24"/>
          <w:szCs w:val="24"/>
        </w:rPr>
        <w:t>класс</w:t>
      </w:r>
      <w:r w:rsidR="00D87484">
        <w:rPr>
          <w:rFonts w:ascii="Times New Roman" w:hAnsi="Times New Roman"/>
          <w:sz w:val="24"/>
          <w:szCs w:val="24"/>
        </w:rPr>
        <w:t>а</w:t>
      </w:r>
      <w:r>
        <w:rPr>
          <w:rFonts w:ascii="Times New Roman" w:hAnsi="Times New Roman"/>
          <w:sz w:val="24"/>
          <w:szCs w:val="24"/>
        </w:rPr>
        <w:t>.</w:t>
      </w:r>
      <w:r w:rsidR="00D87484">
        <w:rPr>
          <w:rFonts w:ascii="Times New Roman" w:hAnsi="Times New Roman"/>
          <w:sz w:val="24"/>
          <w:szCs w:val="24"/>
        </w:rPr>
        <w:t xml:space="preserve"> </w:t>
      </w:r>
      <w:r w:rsidR="00D87484" w:rsidRPr="00D87484">
        <w:rPr>
          <w:rFonts w:ascii="Times New Roman" w:hAnsi="Times New Roman"/>
          <w:sz w:val="24"/>
          <w:szCs w:val="24"/>
        </w:rPr>
        <w:t>Как показывает</w:t>
      </w:r>
      <w:r w:rsidR="00D87484">
        <w:rPr>
          <w:rFonts w:ascii="Times New Roman" w:hAnsi="Times New Roman"/>
          <w:sz w:val="24"/>
          <w:szCs w:val="24"/>
        </w:rPr>
        <w:t xml:space="preserve"> наша </w:t>
      </w:r>
      <w:r w:rsidR="00D87484" w:rsidRPr="00D87484">
        <w:rPr>
          <w:rFonts w:ascii="Times New Roman" w:hAnsi="Times New Roman"/>
          <w:sz w:val="24"/>
          <w:szCs w:val="24"/>
        </w:rPr>
        <w:t xml:space="preserve"> практика</w:t>
      </w:r>
      <w:r w:rsidR="00D87484">
        <w:rPr>
          <w:rFonts w:ascii="Times New Roman" w:hAnsi="Times New Roman"/>
          <w:sz w:val="24"/>
          <w:szCs w:val="24"/>
        </w:rPr>
        <w:t>,</w:t>
      </w:r>
      <w:r w:rsidR="00D87484" w:rsidRPr="00D87484">
        <w:rPr>
          <w:rFonts w:ascii="Times New Roman" w:hAnsi="Times New Roman"/>
          <w:sz w:val="24"/>
          <w:szCs w:val="24"/>
        </w:rPr>
        <w:t xml:space="preserve"> </w:t>
      </w:r>
      <w:r w:rsidR="00D87484">
        <w:rPr>
          <w:rFonts w:ascii="Times New Roman" w:hAnsi="Times New Roman"/>
          <w:sz w:val="24"/>
          <w:szCs w:val="24"/>
        </w:rPr>
        <w:t xml:space="preserve">дети легче усваивают лексику на английском языке и выполняют задания охотно. </w:t>
      </w:r>
      <w:r w:rsidR="00D87484" w:rsidRPr="00D87484">
        <w:rPr>
          <w:rFonts w:ascii="Times New Roman" w:hAnsi="Times New Roman"/>
          <w:sz w:val="24"/>
          <w:szCs w:val="24"/>
        </w:rPr>
        <w:t>Исходя из вышесказанного, можно сделать вывод, что</w:t>
      </w:r>
      <w:r w:rsidR="00D87484">
        <w:rPr>
          <w:rFonts w:ascii="Times New Roman" w:hAnsi="Times New Roman"/>
          <w:sz w:val="24"/>
          <w:szCs w:val="24"/>
        </w:rPr>
        <w:t xml:space="preserve"> и</w:t>
      </w:r>
      <w:r w:rsidR="00D87484" w:rsidRPr="00D87484">
        <w:rPr>
          <w:rFonts w:ascii="Times New Roman" w:hAnsi="Times New Roman"/>
          <w:sz w:val="24"/>
          <w:szCs w:val="24"/>
        </w:rPr>
        <w:t xml:space="preserve">гровая форма занятий – это очень эффективный способ для изучения английскому языку. </w:t>
      </w:r>
      <w:r w:rsidR="00D87484">
        <w:rPr>
          <w:rFonts w:ascii="Times New Roman" w:hAnsi="Times New Roman"/>
          <w:sz w:val="24"/>
          <w:szCs w:val="24"/>
        </w:rPr>
        <w:t>Н</w:t>
      </w:r>
      <w:r w:rsidR="00D87484" w:rsidRPr="00D87484">
        <w:rPr>
          <w:rFonts w:ascii="Times New Roman" w:hAnsi="Times New Roman"/>
          <w:sz w:val="24"/>
          <w:szCs w:val="24"/>
        </w:rPr>
        <w:t>енавязчивость методики гарантирует легкость получения материала, проявления себя и активного участия детей. Они побуждают к общению, а общение, это то, самое важное, ради чего мы и учим иностранный язык.</w:t>
      </w:r>
    </w:p>
    <w:p w:rsidR="002C26FB" w:rsidRDefault="002C26FB" w:rsidP="002C26FB">
      <w:pPr>
        <w:spacing w:after="0" w:line="360" w:lineRule="auto"/>
        <w:ind w:firstLine="567"/>
        <w:jc w:val="both"/>
        <w:rPr>
          <w:rFonts w:ascii="Times New Roman" w:hAnsi="Times New Roman"/>
          <w:sz w:val="24"/>
          <w:szCs w:val="24"/>
        </w:rPr>
      </w:pPr>
    </w:p>
    <w:p w:rsidR="002F2470" w:rsidRPr="002F2470" w:rsidRDefault="002F2470" w:rsidP="00CA0506">
      <w:pPr>
        <w:spacing w:line="360" w:lineRule="auto"/>
        <w:ind w:firstLine="426"/>
        <w:jc w:val="center"/>
        <w:rPr>
          <w:rFonts w:ascii="Times New Roman" w:hAnsi="Times New Roman"/>
          <w:b/>
          <w:sz w:val="24"/>
          <w:szCs w:val="24"/>
        </w:rPr>
      </w:pPr>
      <w:r w:rsidRPr="002F2470">
        <w:rPr>
          <w:rFonts w:ascii="Times New Roman" w:hAnsi="Times New Roman"/>
          <w:b/>
          <w:sz w:val="24"/>
          <w:szCs w:val="24"/>
        </w:rPr>
        <w:t>Заключение</w:t>
      </w:r>
    </w:p>
    <w:p w:rsidR="00CA0506" w:rsidRDefault="00D87484" w:rsidP="00CA0506">
      <w:pPr>
        <w:spacing w:after="0" w:line="360" w:lineRule="auto"/>
        <w:ind w:firstLine="426"/>
        <w:jc w:val="both"/>
        <w:rPr>
          <w:rFonts w:ascii="Times New Roman" w:hAnsi="Times New Roman"/>
          <w:sz w:val="24"/>
          <w:szCs w:val="24"/>
        </w:rPr>
      </w:pPr>
      <w:r w:rsidRPr="002F2470">
        <w:rPr>
          <w:rFonts w:ascii="Times New Roman" w:hAnsi="Times New Roman"/>
          <w:sz w:val="24"/>
          <w:szCs w:val="24"/>
        </w:rPr>
        <w:lastRenderedPageBreak/>
        <w:t xml:space="preserve">Актуальность работы обусловлена тем, что невозможно изучать язык, минуя традиции, обычаи и историю его страны. </w:t>
      </w:r>
      <w:r w:rsidR="00CA0506">
        <w:rPr>
          <w:rFonts w:ascii="Times New Roman" w:hAnsi="Times New Roman"/>
          <w:sz w:val="24"/>
          <w:szCs w:val="24"/>
        </w:rPr>
        <w:t>А н</w:t>
      </w:r>
      <w:r w:rsidRPr="00D87484">
        <w:rPr>
          <w:rFonts w:ascii="Times New Roman" w:hAnsi="Times New Roman"/>
          <w:sz w:val="24"/>
          <w:szCs w:val="24"/>
        </w:rPr>
        <w:t>астольные игры на английском – это удивительный инструмент, с помощью которого легко расширить познания и стимулировать активное развитие малышей и детей постарше. Как показывает практика, игровая форма занятий – это очень эффективный способ для изучения английскому языку.</w:t>
      </w:r>
    </w:p>
    <w:p w:rsidR="002F2470" w:rsidRPr="002F2470" w:rsidRDefault="00CA0506" w:rsidP="00CA0506">
      <w:pPr>
        <w:spacing w:after="0" w:line="360" w:lineRule="auto"/>
        <w:ind w:firstLine="426"/>
        <w:jc w:val="both"/>
        <w:rPr>
          <w:rFonts w:ascii="Times New Roman" w:hAnsi="Times New Roman"/>
          <w:sz w:val="24"/>
          <w:szCs w:val="24"/>
        </w:rPr>
      </w:pPr>
      <w:r>
        <w:rPr>
          <w:rFonts w:ascii="Times New Roman" w:hAnsi="Times New Roman"/>
          <w:sz w:val="24"/>
          <w:szCs w:val="24"/>
        </w:rPr>
        <w:t>1.</w:t>
      </w:r>
      <w:r w:rsidRPr="00CA0506">
        <w:rPr>
          <w:rFonts w:ascii="Times New Roman" w:hAnsi="Times New Roman"/>
          <w:sz w:val="24"/>
          <w:szCs w:val="24"/>
        </w:rPr>
        <w:t xml:space="preserve"> </w:t>
      </w:r>
      <w:r w:rsidRPr="002F2470">
        <w:rPr>
          <w:rFonts w:ascii="Times New Roman" w:hAnsi="Times New Roman"/>
          <w:sz w:val="24"/>
          <w:szCs w:val="24"/>
        </w:rPr>
        <w:t xml:space="preserve">В нашей работе мы </w:t>
      </w:r>
      <w:r>
        <w:rPr>
          <w:rFonts w:ascii="Times New Roman" w:hAnsi="Times New Roman"/>
          <w:sz w:val="24"/>
          <w:szCs w:val="24"/>
        </w:rPr>
        <w:t xml:space="preserve">рассмотрели </w:t>
      </w:r>
      <w:r w:rsidR="00123558">
        <w:rPr>
          <w:rFonts w:ascii="Times New Roman" w:hAnsi="Times New Roman"/>
          <w:sz w:val="24"/>
          <w:szCs w:val="24"/>
        </w:rPr>
        <w:t>настольные игры</w:t>
      </w:r>
      <w:r w:rsidR="00123558" w:rsidRPr="00123558">
        <w:rPr>
          <w:rFonts w:ascii="Times New Roman" w:hAnsi="Times New Roman"/>
          <w:sz w:val="24"/>
          <w:szCs w:val="24"/>
        </w:rPr>
        <w:t xml:space="preserve"> как инструмент повышения мотивации в изучении иностранного языка</w:t>
      </w:r>
      <w:r w:rsidR="00123558">
        <w:rPr>
          <w:rFonts w:ascii="Times New Roman" w:hAnsi="Times New Roman"/>
          <w:sz w:val="24"/>
          <w:szCs w:val="24"/>
        </w:rPr>
        <w:t>.</w:t>
      </w:r>
      <w:r w:rsidR="002F2470" w:rsidRPr="002F2470">
        <w:rPr>
          <w:rFonts w:ascii="Times New Roman" w:hAnsi="Times New Roman"/>
          <w:sz w:val="24"/>
          <w:szCs w:val="24"/>
        </w:rPr>
        <w:t xml:space="preserve"> </w:t>
      </w:r>
    </w:p>
    <w:p w:rsidR="00CA0506" w:rsidRDefault="00CA0506" w:rsidP="00CA0506">
      <w:pPr>
        <w:spacing w:after="0" w:line="360" w:lineRule="auto"/>
        <w:ind w:firstLine="426"/>
        <w:jc w:val="both"/>
        <w:rPr>
          <w:rFonts w:ascii="Times New Roman" w:hAnsi="Times New Roman"/>
          <w:sz w:val="24"/>
          <w:szCs w:val="24"/>
        </w:rPr>
      </w:pPr>
      <w:r>
        <w:rPr>
          <w:rFonts w:ascii="Times New Roman" w:hAnsi="Times New Roman"/>
          <w:sz w:val="24"/>
          <w:szCs w:val="24"/>
        </w:rPr>
        <w:t>2. Провели социологический</w:t>
      </w:r>
      <w:r w:rsidRPr="00983671">
        <w:rPr>
          <w:rFonts w:ascii="Times New Roman" w:hAnsi="Times New Roman"/>
          <w:sz w:val="24"/>
          <w:szCs w:val="24"/>
        </w:rPr>
        <w:t xml:space="preserve"> опрос среди учащихся</w:t>
      </w:r>
      <w:r>
        <w:rPr>
          <w:rFonts w:ascii="Times New Roman" w:hAnsi="Times New Roman"/>
          <w:sz w:val="24"/>
          <w:szCs w:val="24"/>
        </w:rPr>
        <w:t xml:space="preserve"> с 5-8 класс.</w:t>
      </w:r>
      <w:r w:rsidRPr="00CA0506">
        <w:t xml:space="preserve"> </w:t>
      </w:r>
      <w:r w:rsidRPr="00CA0506">
        <w:rPr>
          <w:rFonts w:ascii="Times New Roman" w:hAnsi="Times New Roman"/>
          <w:sz w:val="24"/>
          <w:szCs w:val="24"/>
        </w:rPr>
        <w:t xml:space="preserve">Опрос показал, что большинство детей-подростков практически не играют в настольные игры. Более того, было обнаружено, что многие дети не понимают, как выглядят настольные игры и как они называются. </w:t>
      </w:r>
    </w:p>
    <w:p w:rsidR="00CA0506" w:rsidRDefault="00CA0506" w:rsidP="00CA0506">
      <w:pPr>
        <w:spacing w:after="0" w:line="360" w:lineRule="auto"/>
        <w:ind w:firstLine="426"/>
        <w:jc w:val="both"/>
        <w:rPr>
          <w:rFonts w:ascii="Times New Roman" w:hAnsi="Times New Roman"/>
          <w:sz w:val="24"/>
          <w:szCs w:val="24"/>
        </w:rPr>
      </w:pPr>
      <w:r>
        <w:rPr>
          <w:rFonts w:ascii="Times New Roman" w:hAnsi="Times New Roman"/>
          <w:sz w:val="24"/>
          <w:szCs w:val="24"/>
        </w:rPr>
        <w:t>3. Создали</w:t>
      </w:r>
      <w:r w:rsidRPr="002C26FB">
        <w:rPr>
          <w:rFonts w:ascii="Times New Roman" w:hAnsi="Times New Roman"/>
          <w:sz w:val="24"/>
          <w:szCs w:val="24"/>
        </w:rPr>
        <w:t xml:space="preserve"> настольную игру «</w:t>
      </w:r>
      <w:proofErr w:type="spellStart"/>
      <w:r w:rsidRPr="002C26FB">
        <w:rPr>
          <w:rFonts w:ascii="Times New Roman" w:hAnsi="Times New Roman"/>
          <w:sz w:val="24"/>
          <w:szCs w:val="24"/>
        </w:rPr>
        <w:t>British</w:t>
      </w:r>
      <w:proofErr w:type="spellEnd"/>
      <w:r w:rsidRPr="002C26FB">
        <w:rPr>
          <w:rFonts w:ascii="Times New Roman" w:hAnsi="Times New Roman"/>
          <w:sz w:val="24"/>
          <w:szCs w:val="24"/>
        </w:rPr>
        <w:t xml:space="preserve"> </w:t>
      </w:r>
      <w:proofErr w:type="spellStart"/>
      <w:r w:rsidRPr="002C26FB">
        <w:rPr>
          <w:rFonts w:ascii="Times New Roman" w:hAnsi="Times New Roman"/>
          <w:sz w:val="24"/>
          <w:szCs w:val="24"/>
        </w:rPr>
        <w:t>Trip</w:t>
      </w:r>
      <w:proofErr w:type="spellEnd"/>
      <w:r w:rsidRPr="002C26FB">
        <w:rPr>
          <w:rFonts w:ascii="Times New Roman" w:hAnsi="Times New Roman"/>
          <w:sz w:val="24"/>
          <w:szCs w:val="24"/>
        </w:rPr>
        <w:t>»</w:t>
      </w:r>
      <w:r>
        <w:rPr>
          <w:rFonts w:ascii="Times New Roman" w:hAnsi="Times New Roman"/>
          <w:sz w:val="24"/>
          <w:szCs w:val="24"/>
        </w:rPr>
        <w:t xml:space="preserve"> по следующим этапам:</w:t>
      </w:r>
    </w:p>
    <w:p w:rsidR="00CA0506" w:rsidRDefault="00CA0506" w:rsidP="00CA0506">
      <w:pPr>
        <w:spacing w:after="0" w:line="360" w:lineRule="auto"/>
        <w:ind w:firstLine="567"/>
        <w:jc w:val="both"/>
        <w:rPr>
          <w:rFonts w:ascii="Times New Roman" w:hAnsi="Times New Roman"/>
          <w:sz w:val="24"/>
          <w:szCs w:val="24"/>
        </w:rPr>
      </w:pPr>
      <w:r>
        <w:rPr>
          <w:rFonts w:ascii="Times New Roman" w:hAnsi="Times New Roman"/>
          <w:sz w:val="24"/>
          <w:szCs w:val="24"/>
        </w:rPr>
        <w:t>- приобретение необходимого материала (акриловые краски, …);</w:t>
      </w:r>
    </w:p>
    <w:p w:rsidR="00CA0506" w:rsidRDefault="00CA0506" w:rsidP="00CA0506">
      <w:pPr>
        <w:spacing w:after="0" w:line="360" w:lineRule="auto"/>
        <w:ind w:firstLine="567"/>
        <w:jc w:val="both"/>
        <w:rPr>
          <w:rFonts w:ascii="Times New Roman" w:hAnsi="Times New Roman"/>
          <w:sz w:val="24"/>
          <w:szCs w:val="24"/>
        </w:rPr>
      </w:pPr>
      <w:r>
        <w:rPr>
          <w:rFonts w:ascii="Times New Roman" w:hAnsi="Times New Roman"/>
          <w:sz w:val="24"/>
          <w:szCs w:val="24"/>
        </w:rPr>
        <w:t>- изготовление карты-</w:t>
      </w:r>
      <w:proofErr w:type="spellStart"/>
      <w:r>
        <w:rPr>
          <w:rFonts w:ascii="Times New Roman" w:hAnsi="Times New Roman"/>
          <w:sz w:val="24"/>
          <w:szCs w:val="24"/>
        </w:rPr>
        <w:t>пазла</w:t>
      </w:r>
      <w:proofErr w:type="spellEnd"/>
      <w:r>
        <w:rPr>
          <w:rFonts w:ascii="Times New Roman" w:hAnsi="Times New Roman"/>
          <w:sz w:val="24"/>
          <w:szCs w:val="24"/>
        </w:rPr>
        <w:t xml:space="preserve"> Великобритании;</w:t>
      </w:r>
    </w:p>
    <w:p w:rsidR="00CA0506" w:rsidRDefault="00CA0506" w:rsidP="00CA0506">
      <w:pPr>
        <w:spacing w:after="0" w:line="360" w:lineRule="auto"/>
        <w:ind w:firstLine="567"/>
        <w:jc w:val="both"/>
        <w:rPr>
          <w:rFonts w:ascii="Times New Roman" w:hAnsi="Times New Roman"/>
          <w:sz w:val="24"/>
          <w:szCs w:val="24"/>
        </w:rPr>
      </w:pPr>
      <w:r>
        <w:rPr>
          <w:rFonts w:ascii="Times New Roman" w:hAnsi="Times New Roman"/>
          <w:sz w:val="24"/>
          <w:szCs w:val="24"/>
        </w:rPr>
        <w:t>- подбор необходимых заданий (игра состоит из 6 тем);</w:t>
      </w:r>
    </w:p>
    <w:p w:rsidR="00CA0506" w:rsidRDefault="00CA0506" w:rsidP="00CA0506">
      <w:pPr>
        <w:spacing w:after="0" w:line="360" w:lineRule="auto"/>
        <w:ind w:firstLine="567"/>
        <w:jc w:val="both"/>
        <w:rPr>
          <w:rFonts w:ascii="Times New Roman" w:hAnsi="Times New Roman"/>
          <w:sz w:val="24"/>
          <w:szCs w:val="24"/>
        </w:rPr>
      </w:pPr>
      <w:r>
        <w:rPr>
          <w:rFonts w:ascii="Times New Roman" w:hAnsi="Times New Roman"/>
          <w:sz w:val="24"/>
          <w:szCs w:val="24"/>
        </w:rPr>
        <w:t>- составить задания для игры на тему «Знаменитые люди Великобритании» и «Флористические символы Великобритании»;</w:t>
      </w:r>
    </w:p>
    <w:p w:rsidR="00CA0506" w:rsidRPr="002C26FB" w:rsidRDefault="00CA0506" w:rsidP="00123558">
      <w:pPr>
        <w:spacing w:after="0" w:line="360" w:lineRule="auto"/>
        <w:ind w:firstLine="567"/>
        <w:jc w:val="both"/>
        <w:rPr>
          <w:rFonts w:ascii="Times New Roman" w:hAnsi="Times New Roman"/>
          <w:sz w:val="24"/>
          <w:szCs w:val="24"/>
        </w:rPr>
      </w:pPr>
      <w:r>
        <w:rPr>
          <w:rFonts w:ascii="Times New Roman" w:hAnsi="Times New Roman"/>
          <w:sz w:val="24"/>
          <w:szCs w:val="24"/>
        </w:rPr>
        <w:t>- оформить инструкцию для настольной игры.</w:t>
      </w:r>
    </w:p>
    <w:p w:rsidR="002F2470" w:rsidRDefault="00CA0506" w:rsidP="00CA0506">
      <w:pPr>
        <w:spacing w:after="0" w:line="360" w:lineRule="auto"/>
        <w:ind w:firstLine="426"/>
        <w:jc w:val="both"/>
        <w:rPr>
          <w:rFonts w:ascii="Times New Roman" w:hAnsi="Times New Roman"/>
          <w:sz w:val="24"/>
          <w:szCs w:val="24"/>
        </w:rPr>
      </w:pPr>
      <w:r>
        <w:rPr>
          <w:rFonts w:ascii="Times New Roman" w:hAnsi="Times New Roman"/>
          <w:sz w:val="24"/>
          <w:szCs w:val="24"/>
        </w:rPr>
        <w:t>4.</w:t>
      </w:r>
      <w:r w:rsidRPr="002C26FB">
        <w:rPr>
          <w:rFonts w:ascii="Times New Roman" w:hAnsi="Times New Roman"/>
          <w:sz w:val="24"/>
          <w:szCs w:val="24"/>
        </w:rPr>
        <w:t xml:space="preserve"> </w:t>
      </w:r>
      <w:r>
        <w:rPr>
          <w:rFonts w:ascii="Times New Roman" w:hAnsi="Times New Roman"/>
          <w:sz w:val="24"/>
          <w:szCs w:val="24"/>
        </w:rPr>
        <w:t>П</w:t>
      </w:r>
      <w:r w:rsidRPr="00CA0506">
        <w:rPr>
          <w:rFonts w:ascii="Times New Roman" w:hAnsi="Times New Roman"/>
          <w:sz w:val="24"/>
          <w:szCs w:val="24"/>
        </w:rPr>
        <w:t>роверили, насколько полезна настольная игра «</w:t>
      </w:r>
      <w:proofErr w:type="spellStart"/>
      <w:r w:rsidRPr="00CA0506">
        <w:rPr>
          <w:rFonts w:ascii="Times New Roman" w:hAnsi="Times New Roman"/>
          <w:sz w:val="24"/>
          <w:szCs w:val="24"/>
        </w:rPr>
        <w:t>British</w:t>
      </w:r>
      <w:proofErr w:type="spellEnd"/>
      <w:r w:rsidRPr="00CA0506">
        <w:rPr>
          <w:rFonts w:ascii="Times New Roman" w:hAnsi="Times New Roman"/>
          <w:sz w:val="24"/>
          <w:szCs w:val="24"/>
        </w:rPr>
        <w:t xml:space="preserve"> </w:t>
      </w:r>
      <w:proofErr w:type="spellStart"/>
      <w:r w:rsidRPr="00CA0506">
        <w:rPr>
          <w:rFonts w:ascii="Times New Roman" w:hAnsi="Times New Roman"/>
          <w:sz w:val="24"/>
          <w:szCs w:val="24"/>
        </w:rPr>
        <w:t>Trip</w:t>
      </w:r>
      <w:proofErr w:type="spellEnd"/>
      <w:r w:rsidRPr="00CA0506">
        <w:rPr>
          <w:rFonts w:ascii="Times New Roman" w:hAnsi="Times New Roman"/>
          <w:sz w:val="24"/>
          <w:szCs w:val="24"/>
        </w:rPr>
        <w:t>». Провели внеур</w:t>
      </w:r>
      <w:r>
        <w:rPr>
          <w:rFonts w:ascii="Times New Roman" w:hAnsi="Times New Roman"/>
          <w:sz w:val="24"/>
          <w:szCs w:val="24"/>
        </w:rPr>
        <w:t>очное мероприятие для учеников 7 класса. Как показала</w:t>
      </w:r>
      <w:r w:rsidRPr="00CA0506">
        <w:rPr>
          <w:rFonts w:ascii="Times New Roman" w:hAnsi="Times New Roman"/>
          <w:sz w:val="24"/>
          <w:szCs w:val="24"/>
        </w:rPr>
        <w:t xml:space="preserve"> наша  практика, дети легче усваивают лексику на английском языке и выполняют задания охотно. Исходя из вышесказанного, можно сделать вывод, что игровая форма занятий – это очень эффективный способ для изучения английскому языку. Ненавязчивость методики гарантирует легкость получения материала, проявления себя и активного участия детей. Они побуждают к общению, а общение, это то, самое важное, ради чего мы и учим иностранный язык.</w:t>
      </w:r>
    </w:p>
    <w:p w:rsidR="002F2470" w:rsidRPr="002F2470" w:rsidRDefault="00A30423" w:rsidP="002F2470">
      <w:pPr>
        <w:spacing w:line="360" w:lineRule="auto"/>
        <w:ind w:left="-567" w:firstLine="567"/>
        <w:jc w:val="center"/>
        <w:rPr>
          <w:rFonts w:ascii="Times New Roman" w:hAnsi="Times New Roman"/>
          <w:b/>
          <w:sz w:val="24"/>
          <w:szCs w:val="24"/>
        </w:rPr>
      </w:pPr>
      <w:r>
        <w:rPr>
          <w:rFonts w:ascii="Times New Roman" w:hAnsi="Times New Roman"/>
          <w:b/>
          <w:sz w:val="24"/>
          <w:szCs w:val="24"/>
        </w:rPr>
        <w:t>Использованная литература</w:t>
      </w:r>
    </w:p>
    <w:p w:rsidR="00CB6D7D" w:rsidRPr="00CB6D7D" w:rsidRDefault="00CB6D7D" w:rsidP="00CB6D7D">
      <w:pPr>
        <w:spacing w:after="0" w:line="360" w:lineRule="auto"/>
        <w:ind w:left="-567" w:firstLine="567"/>
        <w:jc w:val="both"/>
        <w:rPr>
          <w:rFonts w:ascii="Times New Roman" w:eastAsia="MyriadPro-Regular" w:hAnsi="Times New Roman"/>
          <w:sz w:val="24"/>
          <w:szCs w:val="24"/>
          <w:lang w:eastAsia="ru-RU"/>
        </w:rPr>
      </w:pPr>
      <w:r>
        <w:rPr>
          <w:rFonts w:ascii="Times New Roman" w:hAnsi="Times New Roman"/>
          <w:sz w:val="24"/>
          <w:szCs w:val="24"/>
        </w:rPr>
        <w:t>1.</w:t>
      </w:r>
      <w:r w:rsidRPr="00CB6D7D">
        <w:rPr>
          <w:rFonts w:ascii="Times New Roman" w:eastAsia="MyriadPro-Regular" w:hAnsi="Times New Roman"/>
          <w:sz w:val="24"/>
          <w:szCs w:val="24"/>
          <w:lang w:eastAsia="ru-RU"/>
        </w:rPr>
        <w:t>Минкин Е.М. От игры к знаниям. – Москва, 1983. – 234с.</w:t>
      </w:r>
    </w:p>
    <w:p w:rsidR="00CB6D7D" w:rsidRPr="00CB6D7D" w:rsidRDefault="00CB6D7D" w:rsidP="00CB6D7D">
      <w:pPr>
        <w:spacing w:after="0" w:line="360" w:lineRule="auto"/>
        <w:ind w:left="-567" w:firstLine="567"/>
        <w:jc w:val="both"/>
        <w:rPr>
          <w:rFonts w:ascii="Times New Roman" w:eastAsia="MyriadPro-Regular" w:hAnsi="Times New Roman"/>
          <w:sz w:val="24"/>
          <w:szCs w:val="24"/>
          <w:lang w:eastAsia="ru-RU"/>
        </w:rPr>
      </w:pPr>
      <w:r>
        <w:rPr>
          <w:rFonts w:ascii="Times New Roman" w:eastAsia="MyriadPro-Regular" w:hAnsi="Times New Roman"/>
          <w:sz w:val="24"/>
          <w:szCs w:val="24"/>
          <w:lang w:eastAsia="ru-RU"/>
        </w:rPr>
        <w:t>2.</w:t>
      </w:r>
      <w:r w:rsidRPr="00CB6D7D">
        <w:rPr>
          <w:rFonts w:ascii="Times New Roman" w:eastAsia="MyriadPro-Regular" w:hAnsi="Times New Roman"/>
          <w:sz w:val="24"/>
          <w:szCs w:val="24"/>
          <w:lang w:eastAsia="ru-RU"/>
        </w:rPr>
        <w:t xml:space="preserve">УМК «Английский в фокусе 4 класс» Рабочая тетрадь. Spotlight4 </w:t>
      </w:r>
      <w:proofErr w:type="spellStart"/>
      <w:r w:rsidRPr="00CB6D7D">
        <w:rPr>
          <w:rFonts w:ascii="Times New Roman" w:eastAsia="MyriadPro-Regular" w:hAnsi="Times New Roman"/>
          <w:sz w:val="24"/>
          <w:szCs w:val="24"/>
          <w:lang w:eastAsia="ru-RU"/>
        </w:rPr>
        <w:t>Workbook</w:t>
      </w:r>
      <w:proofErr w:type="spellEnd"/>
      <w:r w:rsidRPr="00CB6D7D">
        <w:rPr>
          <w:rFonts w:ascii="Times New Roman" w:eastAsia="MyriadPro-Regular" w:hAnsi="Times New Roman"/>
          <w:sz w:val="24"/>
          <w:szCs w:val="24"/>
          <w:lang w:eastAsia="ru-RU"/>
        </w:rPr>
        <w:t xml:space="preserve"> (авторы Н. И. Быкова, Д. Дули, М. Д. Поспелова, В. Эванс) с.12-13, 20-21, 28-29, 36-37 и т.п.</w:t>
      </w:r>
    </w:p>
    <w:p w:rsidR="00CB6D7D" w:rsidRPr="00CB6D7D" w:rsidRDefault="00CB6D7D" w:rsidP="00CB6D7D">
      <w:pPr>
        <w:spacing w:after="0" w:line="360" w:lineRule="auto"/>
        <w:ind w:left="-567" w:firstLine="567"/>
        <w:jc w:val="both"/>
        <w:rPr>
          <w:rFonts w:ascii="Times New Roman" w:eastAsia="MyriadPro-Regular" w:hAnsi="Times New Roman"/>
          <w:sz w:val="24"/>
          <w:szCs w:val="24"/>
          <w:lang w:eastAsia="ru-RU"/>
        </w:rPr>
      </w:pPr>
      <w:r>
        <w:rPr>
          <w:rFonts w:ascii="Times New Roman" w:eastAsia="MyriadPro-Regular" w:hAnsi="Times New Roman"/>
          <w:sz w:val="24"/>
          <w:szCs w:val="24"/>
          <w:lang w:eastAsia="ru-RU"/>
        </w:rPr>
        <w:t>3.</w:t>
      </w:r>
      <w:r w:rsidRPr="00CB6D7D">
        <w:rPr>
          <w:rFonts w:ascii="Times New Roman" w:eastAsia="MyriadPro-Regular" w:hAnsi="Times New Roman"/>
          <w:sz w:val="24"/>
          <w:szCs w:val="24"/>
          <w:lang w:eastAsia="ru-RU"/>
        </w:rPr>
        <w:t>УМК «Английский в фокусе 5 класс» (авторы Н. И. Быкова, Д. Дули, М. Д. Поспелова, В. Эванс) с.121.</w:t>
      </w:r>
    </w:p>
    <w:p w:rsidR="00CB6D7D" w:rsidRDefault="00B22BB5" w:rsidP="00CB6D7D">
      <w:pPr>
        <w:spacing w:after="0" w:line="360" w:lineRule="auto"/>
        <w:ind w:left="-567" w:firstLine="567"/>
        <w:jc w:val="both"/>
        <w:rPr>
          <w:rFonts w:ascii="Times New Roman" w:eastAsia="Times New Roman" w:hAnsi="Times New Roman"/>
          <w:sz w:val="24"/>
          <w:szCs w:val="24"/>
          <w:lang w:eastAsia="ru-RU"/>
        </w:rPr>
      </w:pPr>
      <w:r w:rsidRPr="00B22BB5">
        <w:rPr>
          <w:rFonts w:ascii="Times New Roman" w:eastAsia="Times New Roman" w:hAnsi="Times New Roman"/>
          <w:sz w:val="24"/>
          <w:szCs w:val="24"/>
          <w:lang w:eastAsia="ru-RU"/>
        </w:rPr>
        <w:t>3. Энциклопедия "Википедия" &lt;http://ru.wikipedia.org/</w:t>
      </w:r>
      <w:r w:rsidRPr="00B22BB5">
        <w:rPr>
          <w:rFonts w:ascii="Times New Roman" w:eastAsia="Times New Roman" w:hAnsi="Times New Roman"/>
          <w:sz w:val="24"/>
          <w:szCs w:val="24"/>
          <w:lang w:val="en-NZ" w:eastAsia="ru-RU"/>
        </w:rPr>
        <w:t>wiki</w:t>
      </w:r>
      <w:r w:rsidRPr="00B22BB5">
        <w:rPr>
          <w:rFonts w:ascii="Times New Roman" w:eastAsia="Times New Roman" w:hAnsi="Times New Roman"/>
          <w:sz w:val="24"/>
          <w:szCs w:val="24"/>
          <w:lang w:eastAsia="ru-RU"/>
        </w:rPr>
        <w:t xml:space="preserve">&gt;  </w:t>
      </w:r>
    </w:p>
    <w:p w:rsidR="00923D28" w:rsidRPr="00CB6D7D" w:rsidRDefault="00CB6D7D" w:rsidP="00CB6D7D">
      <w:pPr>
        <w:spacing w:after="0" w:line="360" w:lineRule="auto"/>
        <w:ind w:left="-567"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923D28">
        <w:rPr>
          <w:rFonts w:ascii="Times New Roman" w:hAnsi="Times New Roman"/>
          <w:sz w:val="24"/>
          <w:szCs w:val="24"/>
        </w:rPr>
        <w:t xml:space="preserve"> </w:t>
      </w:r>
      <w:r w:rsidR="00923D28" w:rsidRPr="00E30A64">
        <w:rPr>
          <w:rFonts w:ascii="Times New Roman" w:hAnsi="Times New Roman"/>
          <w:sz w:val="24"/>
          <w:szCs w:val="24"/>
        </w:rPr>
        <w:t>Коммерческие карточные игры — СПб.</w:t>
      </w:r>
      <w:proofErr w:type="gramStart"/>
      <w:r w:rsidR="00923D28" w:rsidRPr="00E30A64">
        <w:rPr>
          <w:rFonts w:ascii="Times New Roman" w:hAnsi="Times New Roman"/>
          <w:sz w:val="24"/>
          <w:szCs w:val="24"/>
        </w:rPr>
        <w:t>:"</w:t>
      </w:r>
      <w:proofErr w:type="spellStart"/>
      <w:proofErr w:type="gramEnd"/>
      <w:r w:rsidR="00923D28" w:rsidRPr="00E30A64">
        <w:rPr>
          <w:rFonts w:ascii="Times New Roman" w:hAnsi="Times New Roman"/>
          <w:sz w:val="24"/>
          <w:szCs w:val="24"/>
        </w:rPr>
        <w:t>ИнКА</w:t>
      </w:r>
      <w:proofErr w:type="spellEnd"/>
      <w:r w:rsidR="00923D28" w:rsidRPr="00E30A64">
        <w:rPr>
          <w:rFonts w:ascii="Times New Roman" w:hAnsi="Times New Roman"/>
          <w:sz w:val="24"/>
          <w:szCs w:val="24"/>
        </w:rPr>
        <w:t>": «ЭКИП», 1992.</w:t>
      </w:r>
    </w:p>
    <w:p w:rsidR="00CB6D7D" w:rsidRDefault="00CB6D7D" w:rsidP="00CB6D7D">
      <w:pPr>
        <w:spacing w:after="0" w:line="360" w:lineRule="auto"/>
        <w:ind w:left="-567" w:firstLine="567"/>
        <w:jc w:val="both"/>
        <w:rPr>
          <w:rFonts w:ascii="Times New Roman" w:eastAsia="MyriadPro-Regular" w:hAnsi="Times New Roman"/>
          <w:sz w:val="24"/>
          <w:szCs w:val="24"/>
          <w:lang w:eastAsia="ru-RU"/>
        </w:rPr>
      </w:pPr>
      <w:r>
        <w:rPr>
          <w:rFonts w:ascii="Times New Roman" w:hAnsi="Times New Roman"/>
          <w:sz w:val="24"/>
          <w:szCs w:val="24"/>
        </w:rPr>
        <w:t>5</w:t>
      </w:r>
      <w:r w:rsidR="00923D28" w:rsidRPr="00CB6D7D">
        <w:rPr>
          <w:rFonts w:ascii="Times New Roman" w:hAnsi="Times New Roman"/>
          <w:sz w:val="24"/>
          <w:szCs w:val="24"/>
        </w:rPr>
        <w:t>.</w:t>
      </w:r>
      <w:r w:rsidR="00923D28" w:rsidRPr="00CB6D7D">
        <w:rPr>
          <w:rFonts w:ascii="Times New Roman" w:hAnsi="Times New Roman"/>
          <w:sz w:val="24"/>
          <w:szCs w:val="24"/>
        </w:rPr>
        <w:tab/>
      </w:r>
      <w:r w:rsidRPr="00CB6D7D">
        <w:rPr>
          <w:rFonts w:ascii="Times New Roman" w:eastAsia="MyriadPro-Regular" w:hAnsi="Times New Roman"/>
          <w:sz w:val="24"/>
          <w:szCs w:val="24"/>
          <w:lang w:eastAsia="ru-RU"/>
        </w:rPr>
        <w:t>Интернет-сервисы</w:t>
      </w:r>
      <w:r>
        <w:rPr>
          <w:rFonts w:ascii="Times New Roman" w:eastAsia="MyriadPro-Regular" w:hAnsi="Times New Roman"/>
          <w:sz w:val="24"/>
          <w:szCs w:val="24"/>
          <w:lang w:eastAsia="ru-RU"/>
        </w:rPr>
        <w:t>:</w:t>
      </w:r>
    </w:p>
    <w:p w:rsidR="00CB6D7D" w:rsidRDefault="00CB6D7D" w:rsidP="00CB6D7D">
      <w:pPr>
        <w:spacing w:after="0" w:line="360" w:lineRule="auto"/>
        <w:ind w:left="-567" w:firstLine="567"/>
        <w:jc w:val="both"/>
        <w:rPr>
          <w:rFonts w:ascii="Times New Roman" w:eastAsia="MyriadPro-Regular" w:hAnsi="Times New Roman"/>
          <w:sz w:val="24"/>
          <w:szCs w:val="24"/>
          <w:lang w:eastAsia="ru-RU"/>
        </w:rPr>
      </w:pPr>
      <w:r>
        <w:rPr>
          <w:rFonts w:ascii="Times New Roman" w:eastAsia="MyriadPro-Regular" w:hAnsi="Times New Roman"/>
          <w:sz w:val="24"/>
          <w:szCs w:val="24"/>
          <w:lang w:eastAsia="ru-RU"/>
        </w:rPr>
        <w:t>-</w:t>
      </w:r>
      <w:r w:rsidRPr="00CB6D7D">
        <w:rPr>
          <w:rFonts w:ascii="Times New Roman" w:eastAsia="MyriadPro-Regular" w:hAnsi="Times New Roman"/>
          <w:sz w:val="24"/>
          <w:szCs w:val="24"/>
          <w:lang w:eastAsia="ru-RU"/>
        </w:rPr>
        <w:t xml:space="preserve"> по созданию настольных игр: http://www.mes-english.com/games/boardgames, </w:t>
      </w:r>
      <w:hyperlink r:id="rId8" w:history="1">
        <w:r w:rsidRPr="004A28A8">
          <w:rPr>
            <w:rStyle w:val="a5"/>
            <w:rFonts w:ascii="Times New Roman" w:eastAsia="MyriadPro-Regular" w:hAnsi="Times New Roman"/>
            <w:sz w:val="24"/>
            <w:szCs w:val="24"/>
            <w:lang w:eastAsia="ru-RU"/>
          </w:rPr>
          <w:t>http://www.toolsforeducators.com/boardgames/</w:t>
        </w:r>
      </w:hyperlink>
    </w:p>
    <w:p w:rsidR="00CB6D7D" w:rsidRPr="00CB6D7D" w:rsidRDefault="00CB6D7D" w:rsidP="00CB6D7D">
      <w:pPr>
        <w:spacing w:after="0" w:line="360" w:lineRule="auto"/>
        <w:ind w:left="-567" w:firstLine="567"/>
        <w:jc w:val="both"/>
        <w:rPr>
          <w:rFonts w:ascii="Times New Roman" w:eastAsia="MyriadPro-Regular" w:hAnsi="Times New Roman"/>
          <w:sz w:val="24"/>
          <w:szCs w:val="24"/>
          <w:lang w:val="en-US" w:eastAsia="ru-RU"/>
        </w:rPr>
      </w:pPr>
      <w:r w:rsidRPr="00CB6D7D">
        <w:rPr>
          <w:rFonts w:ascii="Times New Roman" w:eastAsia="MyriadPro-Regular" w:hAnsi="Times New Roman"/>
          <w:sz w:val="24"/>
          <w:szCs w:val="24"/>
          <w:lang w:val="en-US" w:eastAsia="ru-RU"/>
        </w:rPr>
        <w:lastRenderedPageBreak/>
        <w:t>-</w:t>
      </w:r>
      <w:hyperlink r:id="rId9" w:history="1">
        <w:r w:rsidR="00923D28" w:rsidRPr="00E30A64">
          <w:rPr>
            <w:rStyle w:val="a5"/>
            <w:rFonts w:ascii="Times New Roman" w:hAnsi="Times New Roman"/>
            <w:sz w:val="24"/>
            <w:szCs w:val="24"/>
            <w:lang w:val="en-US"/>
          </w:rPr>
          <w:t>www</w:t>
        </w:r>
        <w:r w:rsidR="00923D28" w:rsidRPr="00CB6D7D">
          <w:rPr>
            <w:rStyle w:val="a5"/>
            <w:rFonts w:ascii="Times New Roman" w:hAnsi="Times New Roman"/>
            <w:sz w:val="24"/>
            <w:szCs w:val="24"/>
            <w:lang w:val="en-US"/>
          </w:rPr>
          <w:t>.</w:t>
        </w:r>
        <w:r w:rsidR="00923D28" w:rsidRPr="00E30A64">
          <w:rPr>
            <w:rStyle w:val="a5"/>
            <w:rFonts w:ascii="Times New Roman" w:hAnsi="Times New Roman"/>
            <w:sz w:val="24"/>
            <w:szCs w:val="24"/>
            <w:lang w:val="en-US"/>
          </w:rPr>
          <w:t>pravilaigr</w:t>
        </w:r>
        <w:r w:rsidR="00923D28" w:rsidRPr="00CB6D7D">
          <w:rPr>
            <w:rStyle w:val="a5"/>
            <w:rFonts w:ascii="Times New Roman" w:hAnsi="Times New Roman"/>
            <w:sz w:val="24"/>
            <w:szCs w:val="24"/>
            <w:lang w:val="en-US"/>
          </w:rPr>
          <w:t>.</w:t>
        </w:r>
        <w:r w:rsidR="00923D28" w:rsidRPr="00E30A64">
          <w:rPr>
            <w:rStyle w:val="a5"/>
            <w:rFonts w:ascii="Times New Roman" w:hAnsi="Times New Roman"/>
            <w:sz w:val="24"/>
            <w:szCs w:val="24"/>
            <w:lang w:val="en-US"/>
          </w:rPr>
          <w:t>ru</w:t>
        </w:r>
      </w:hyperlink>
      <w:r w:rsidR="00923D28" w:rsidRPr="00CB6D7D">
        <w:rPr>
          <w:rFonts w:ascii="Times New Roman" w:hAnsi="Times New Roman"/>
          <w:sz w:val="24"/>
          <w:szCs w:val="24"/>
          <w:lang w:val="en-US"/>
        </w:rPr>
        <w:t xml:space="preserve"> </w:t>
      </w:r>
    </w:p>
    <w:p w:rsidR="00CB6D7D" w:rsidRPr="00CB6D7D" w:rsidRDefault="00CB6D7D" w:rsidP="00CB6D7D">
      <w:pPr>
        <w:spacing w:after="0" w:line="360" w:lineRule="auto"/>
        <w:ind w:left="-567" w:firstLine="567"/>
        <w:jc w:val="both"/>
        <w:rPr>
          <w:rFonts w:ascii="Times New Roman" w:eastAsia="MyriadPro-Regular" w:hAnsi="Times New Roman"/>
          <w:sz w:val="24"/>
          <w:szCs w:val="24"/>
          <w:lang w:val="en-US" w:eastAsia="ru-RU"/>
        </w:rPr>
      </w:pPr>
      <w:r w:rsidRPr="00CB6D7D">
        <w:rPr>
          <w:rFonts w:ascii="Times New Roman" w:eastAsia="MyriadPro-Regular" w:hAnsi="Times New Roman"/>
          <w:sz w:val="24"/>
          <w:szCs w:val="24"/>
          <w:lang w:val="en-US" w:eastAsia="ru-RU"/>
        </w:rPr>
        <w:t xml:space="preserve">-Scrabble word builder, scrabble resources </w:t>
      </w:r>
      <w:hyperlink r:id="rId10" w:history="1">
        <w:r w:rsidRPr="004A28A8">
          <w:rPr>
            <w:rStyle w:val="a5"/>
            <w:rFonts w:ascii="Times New Roman" w:eastAsia="MyriadPro-Regular" w:hAnsi="Times New Roman"/>
            <w:sz w:val="24"/>
            <w:szCs w:val="24"/>
            <w:lang w:val="en-US" w:eastAsia="ru-RU"/>
          </w:rPr>
          <w:t>https://scrabble.hasbro.com/en-us/tools</w:t>
        </w:r>
      </w:hyperlink>
    </w:p>
    <w:p w:rsidR="00CB6D7D" w:rsidRPr="00CB6D7D" w:rsidRDefault="00CB6D7D" w:rsidP="00CB6D7D">
      <w:pPr>
        <w:spacing w:after="0" w:line="360" w:lineRule="auto"/>
        <w:ind w:left="-567" w:firstLine="567"/>
        <w:jc w:val="both"/>
        <w:rPr>
          <w:rFonts w:ascii="Times New Roman" w:eastAsia="MyriadPro-Regular" w:hAnsi="Times New Roman"/>
          <w:sz w:val="24"/>
          <w:szCs w:val="24"/>
          <w:lang w:val="en-US" w:eastAsia="ru-RU"/>
        </w:rPr>
      </w:pPr>
      <w:r w:rsidRPr="00CB6D7D">
        <w:rPr>
          <w:rFonts w:ascii="Times New Roman" w:eastAsia="MyriadPro-Regular" w:hAnsi="Times New Roman"/>
          <w:sz w:val="24"/>
          <w:szCs w:val="24"/>
          <w:lang w:val="en-US" w:eastAsia="ru-RU"/>
        </w:rPr>
        <w:t>-</w:t>
      </w:r>
      <w:hyperlink r:id="rId11" w:history="1">
        <w:r w:rsidR="00923D28" w:rsidRPr="00BF2E41">
          <w:rPr>
            <w:rStyle w:val="a5"/>
            <w:rFonts w:ascii="Times New Roman" w:hAnsi="Times New Roman"/>
            <w:sz w:val="24"/>
            <w:szCs w:val="24"/>
            <w:lang w:val="en-US"/>
          </w:rPr>
          <w:t>URL</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http</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festival</w:t>
        </w:r>
        <w:r w:rsidR="00923D28" w:rsidRPr="00CB6D7D">
          <w:rPr>
            <w:rStyle w:val="a5"/>
            <w:rFonts w:ascii="Times New Roman" w:hAnsi="Times New Roman"/>
            <w:sz w:val="24"/>
            <w:szCs w:val="24"/>
            <w:lang w:val="en-US"/>
          </w:rPr>
          <w:t>.1</w:t>
        </w:r>
        <w:r w:rsidR="00923D28" w:rsidRPr="00BF2E41">
          <w:rPr>
            <w:rStyle w:val="a5"/>
            <w:rFonts w:ascii="Times New Roman" w:hAnsi="Times New Roman"/>
            <w:sz w:val="24"/>
            <w:szCs w:val="24"/>
            <w:lang w:val="en-US"/>
          </w:rPr>
          <w:t>september</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ru</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search</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searchid</w:t>
        </w:r>
      </w:hyperlink>
    </w:p>
    <w:p w:rsidR="00CB6D7D" w:rsidRPr="00CB6D7D" w:rsidRDefault="00CB6D7D" w:rsidP="00CB6D7D">
      <w:pPr>
        <w:spacing w:after="0" w:line="360" w:lineRule="auto"/>
        <w:ind w:left="-567" w:firstLine="567"/>
        <w:jc w:val="both"/>
        <w:rPr>
          <w:rFonts w:ascii="Times New Roman" w:eastAsia="MyriadPro-Regular" w:hAnsi="Times New Roman"/>
          <w:sz w:val="24"/>
          <w:szCs w:val="24"/>
          <w:lang w:val="en-US" w:eastAsia="ru-RU"/>
        </w:rPr>
      </w:pPr>
      <w:r w:rsidRPr="00CB6D7D">
        <w:rPr>
          <w:rFonts w:ascii="Times New Roman" w:eastAsia="MyriadPro-Regular" w:hAnsi="Times New Roman"/>
          <w:sz w:val="24"/>
          <w:szCs w:val="24"/>
          <w:lang w:val="en-US" w:eastAsia="ru-RU"/>
        </w:rPr>
        <w:t>-</w:t>
      </w:r>
      <w:hyperlink r:id="rId12" w:history="1">
        <w:r w:rsidR="00923D28" w:rsidRPr="00BF2E41">
          <w:rPr>
            <w:rStyle w:val="a5"/>
            <w:rFonts w:ascii="Times New Roman" w:hAnsi="Times New Roman"/>
            <w:sz w:val="24"/>
            <w:szCs w:val="24"/>
            <w:lang w:val="en-US"/>
          </w:rPr>
          <w:t>URL</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hleb</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asia</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brain</w:t>
        </w:r>
        <w:r w:rsidR="00923D28" w:rsidRPr="00CB6D7D">
          <w:rPr>
            <w:rStyle w:val="a5"/>
            <w:rFonts w:ascii="Times New Roman" w:hAnsi="Times New Roman"/>
            <w:sz w:val="24"/>
            <w:szCs w:val="24"/>
            <w:lang w:val="en-US"/>
          </w:rPr>
          <w:t>/</w:t>
        </w:r>
        <w:r w:rsidR="00923D28" w:rsidRPr="00BF2E41">
          <w:rPr>
            <w:rStyle w:val="a5"/>
            <w:rFonts w:ascii="Times New Roman" w:hAnsi="Times New Roman"/>
            <w:sz w:val="24"/>
            <w:szCs w:val="24"/>
            <w:lang w:val="en-US"/>
          </w:rPr>
          <w:t>hobbygames</w:t>
        </w:r>
      </w:hyperlink>
    </w:p>
    <w:p w:rsidR="00923D28" w:rsidRPr="00295F67" w:rsidRDefault="00D65E57" w:rsidP="00CB6D7D">
      <w:pPr>
        <w:spacing w:after="0" w:line="360" w:lineRule="auto"/>
        <w:jc w:val="both"/>
        <w:rPr>
          <w:rFonts w:ascii="Times New Roman" w:eastAsia="MyriadPro-Regular" w:hAnsi="Times New Roman"/>
          <w:sz w:val="24"/>
          <w:szCs w:val="24"/>
          <w:lang w:val="en-US" w:eastAsia="ru-RU"/>
        </w:rPr>
      </w:pPr>
      <w:hyperlink r:id="rId13" w:history="1">
        <w:r w:rsidR="00923D28" w:rsidRPr="00E30A64">
          <w:rPr>
            <w:rStyle w:val="a5"/>
            <w:rFonts w:ascii="Times New Roman" w:hAnsi="Times New Roman"/>
            <w:sz w:val="24"/>
            <w:szCs w:val="24"/>
            <w:lang w:val="en-US"/>
          </w:rPr>
          <w:t>https</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ru</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wikipedia</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org</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wiki</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0%9</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1%81%</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1%82%</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BE</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BB</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1%8</w:t>
        </w:r>
        <w:r w:rsidR="00923D28" w:rsidRPr="00E30A64">
          <w:rPr>
            <w:rStyle w:val="a5"/>
            <w:rFonts w:ascii="Times New Roman" w:hAnsi="Times New Roman"/>
            <w:sz w:val="24"/>
            <w:szCs w:val="24"/>
            <w:lang w:val="en-US"/>
          </w:rPr>
          <w:t>C</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BD</w:t>
        </w:r>
        <w:r w:rsidR="00923D28" w:rsidRPr="00295F67">
          <w:rPr>
            <w:rStyle w:val="a5"/>
            <w:rFonts w:ascii="Times New Roman" w:hAnsi="Times New Roman"/>
            <w:sz w:val="24"/>
            <w:szCs w:val="24"/>
            <w:lang w:val="en-US"/>
          </w:rPr>
          <w:t>%</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1%8</w:t>
        </w:r>
        <w:r w:rsidR="00923D28" w:rsidRPr="00E30A64">
          <w:rPr>
            <w:rStyle w:val="a5"/>
            <w:rFonts w:ascii="Times New Roman" w:hAnsi="Times New Roman"/>
            <w:sz w:val="24"/>
            <w:szCs w:val="24"/>
            <w:lang w:val="en-US"/>
          </w:rPr>
          <w:t>F</w:t>
        </w:r>
        <w:r w:rsidR="00923D28" w:rsidRPr="00295F67">
          <w:rPr>
            <w:rStyle w:val="a5"/>
            <w:rFonts w:ascii="Times New Roman" w:hAnsi="Times New Roman"/>
            <w:sz w:val="24"/>
            <w:szCs w:val="24"/>
            <w:lang w:val="en-US"/>
          </w:rPr>
          <w:t>_%</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w:t>
        </w:r>
        <w:r w:rsidR="00923D28" w:rsidRPr="00295F67">
          <w:rPr>
            <w:rStyle w:val="a5"/>
            <w:rFonts w:ascii="Times New Roman" w:hAnsi="Times New Roman"/>
            <w:sz w:val="24"/>
            <w:szCs w:val="24"/>
            <w:lang w:val="en-US"/>
          </w:rPr>
          <w:t>8%</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w:t>
        </w:r>
        <w:r w:rsidR="00923D28" w:rsidRPr="00295F67">
          <w:rPr>
            <w:rStyle w:val="a5"/>
            <w:rFonts w:ascii="Times New Roman" w:hAnsi="Times New Roman"/>
            <w:sz w:val="24"/>
            <w:szCs w:val="24"/>
            <w:lang w:val="en-US"/>
          </w:rPr>
          <w:t>3%</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1%80%</w:t>
        </w:r>
        <w:r w:rsidR="00923D28" w:rsidRPr="00E30A64">
          <w:rPr>
            <w:rStyle w:val="a5"/>
            <w:rFonts w:ascii="Times New Roman" w:hAnsi="Times New Roman"/>
            <w:sz w:val="24"/>
            <w:szCs w:val="24"/>
            <w:lang w:val="en-US"/>
          </w:rPr>
          <w:t>D</w:t>
        </w:r>
        <w:r w:rsidR="00923D28" w:rsidRPr="00295F67">
          <w:rPr>
            <w:rStyle w:val="a5"/>
            <w:rFonts w:ascii="Times New Roman" w:hAnsi="Times New Roman"/>
            <w:sz w:val="24"/>
            <w:szCs w:val="24"/>
            <w:lang w:val="en-US"/>
          </w:rPr>
          <w:t>0%</w:t>
        </w:r>
        <w:r w:rsidR="00923D28" w:rsidRPr="00E30A64">
          <w:rPr>
            <w:rStyle w:val="a5"/>
            <w:rFonts w:ascii="Times New Roman" w:hAnsi="Times New Roman"/>
            <w:sz w:val="24"/>
            <w:szCs w:val="24"/>
            <w:lang w:val="en-US"/>
          </w:rPr>
          <w:t>B</w:t>
        </w:r>
        <w:r w:rsidR="00923D28" w:rsidRPr="00295F67">
          <w:rPr>
            <w:rStyle w:val="a5"/>
            <w:rFonts w:ascii="Times New Roman" w:hAnsi="Times New Roman"/>
            <w:sz w:val="24"/>
            <w:szCs w:val="24"/>
            <w:lang w:val="en-US"/>
          </w:rPr>
          <w:t>0</w:t>
        </w:r>
      </w:hyperlink>
    </w:p>
    <w:p w:rsidR="00923D28" w:rsidRPr="00295F67" w:rsidRDefault="00923D28" w:rsidP="00923D28">
      <w:pPr>
        <w:spacing w:after="0" w:line="360" w:lineRule="auto"/>
        <w:ind w:firstLine="567"/>
        <w:jc w:val="both"/>
        <w:rPr>
          <w:rFonts w:ascii="Times New Roman" w:hAnsi="Times New Roman"/>
          <w:sz w:val="24"/>
          <w:szCs w:val="24"/>
          <w:lang w:val="en-US"/>
        </w:rPr>
      </w:pPr>
    </w:p>
    <w:p w:rsidR="00923D28" w:rsidRPr="00295F67" w:rsidRDefault="00923D28" w:rsidP="00923D28">
      <w:pPr>
        <w:spacing w:after="0" w:line="360" w:lineRule="auto"/>
        <w:ind w:firstLine="567"/>
        <w:jc w:val="both"/>
        <w:rPr>
          <w:rFonts w:ascii="Times New Roman" w:hAnsi="Times New Roman"/>
          <w:sz w:val="24"/>
          <w:szCs w:val="24"/>
          <w:lang w:val="en-US"/>
        </w:rPr>
      </w:pPr>
    </w:p>
    <w:p w:rsidR="00923D28" w:rsidRPr="00295F67" w:rsidRDefault="00923D28" w:rsidP="00923D28">
      <w:pPr>
        <w:spacing w:after="0" w:line="360" w:lineRule="auto"/>
        <w:ind w:firstLine="567"/>
        <w:jc w:val="both"/>
        <w:rPr>
          <w:rFonts w:ascii="Times New Roman" w:hAnsi="Times New Roman"/>
          <w:sz w:val="24"/>
          <w:szCs w:val="24"/>
          <w:lang w:val="en-US"/>
        </w:rPr>
      </w:pPr>
    </w:p>
    <w:p w:rsidR="00923D28" w:rsidRPr="00295F67" w:rsidRDefault="00923D28" w:rsidP="00923D28">
      <w:pPr>
        <w:spacing w:after="0" w:line="360" w:lineRule="auto"/>
        <w:ind w:firstLine="567"/>
        <w:jc w:val="both"/>
        <w:rPr>
          <w:rFonts w:ascii="Times New Roman" w:hAnsi="Times New Roman"/>
          <w:sz w:val="24"/>
          <w:szCs w:val="24"/>
          <w:lang w:val="en-US"/>
        </w:rPr>
      </w:pPr>
    </w:p>
    <w:p w:rsidR="00923D28" w:rsidRPr="00923D28" w:rsidRDefault="00923D28" w:rsidP="00CA0506">
      <w:pPr>
        <w:spacing w:after="0" w:line="360" w:lineRule="auto"/>
        <w:ind w:firstLine="567"/>
        <w:jc w:val="right"/>
        <w:rPr>
          <w:rFonts w:ascii="Times New Roman" w:hAnsi="Times New Roman"/>
          <w:b/>
          <w:sz w:val="24"/>
          <w:szCs w:val="24"/>
        </w:rPr>
      </w:pPr>
      <w:r w:rsidRPr="00295F67">
        <w:rPr>
          <w:rFonts w:ascii="Times New Roman" w:hAnsi="Times New Roman"/>
          <w:b/>
          <w:sz w:val="24"/>
          <w:szCs w:val="24"/>
          <w:lang w:val="en-US"/>
        </w:rPr>
        <w:tab/>
      </w:r>
      <w:r w:rsidRPr="00923D28">
        <w:rPr>
          <w:rFonts w:ascii="Times New Roman" w:hAnsi="Times New Roman"/>
          <w:b/>
          <w:sz w:val="24"/>
          <w:szCs w:val="24"/>
        </w:rPr>
        <w:t>Приложение</w:t>
      </w:r>
      <w:r w:rsidR="00850772">
        <w:rPr>
          <w:rFonts w:ascii="Times New Roman" w:hAnsi="Times New Roman"/>
          <w:b/>
          <w:sz w:val="24"/>
          <w:szCs w:val="24"/>
        </w:rPr>
        <w:t xml:space="preserve"> 1</w:t>
      </w:r>
    </w:p>
    <w:p w:rsidR="00923D28" w:rsidRPr="00923D28" w:rsidRDefault="00923D28" w:rsidP="00923D28">
      <w:pPr>
        <w:spacing w:after="0" w:line="360" w:lineRule="auto"/>
        <w:ind w:firstLine="567"/>
        <w:jc w:val="both"/>
        <w:rPr>
          <w:rFonts w:ascii="Times New Roman" w:hAnsi="Times New Roman"/>
          <w:sz w:val="24"/>
          <w:szCs w:val="24"/>
        </w:rPr>
      </w:pPr>
      <w:r>
        <w:rPr>
          <w:rFonts w:ascii="Times New Roman" w:hAnsi="Times New Roman"/>
          <w:sz w:val="24"/>
          <w:szCs w:val="24"/>
        </w:rPr>
        <w:t xml:space="preserve"> С</w:t>
      </w:r>
      <w:r w:rsidRPr="00923D28">
        <w:rPr>
          <w:rFonts w:ascii="Times New Roman" w:hAnsi="Times New Roman"/>
          <w:sz w:val="24"/>
          <w:szCs w:val="24"/>
        </w:rPr>
        <w:t>оциологический опрос</w:t>
      </w:r>
    </w:p>
    <w:p w:rsidR="00923D28" w:rsidRPr="00923D28" w:rsidRDefault="00923D28" w:rsidP="00923D28">
      <w:pPr>
        <w:spacing w:after="0" w:line="360" w:lineRule="auto"/>
        <w:ind w:firstLine="567"/>
        <w:jc w:val="both"/>
        <w:rPr>
          <w:rFonts w:ascii="Times New Roman" w:hAnsi="Times New Roman"/>
          <w:sz w:val="24"/>
          <w:szCs w:val="24"/>
        </w:rPr>
      </w:pPr>
      <w:r w:rsidRPr="00923D28">
        <w:rPr>
          <w:rFonts w:ascii="Times New Roman" w:hAnsi="Times New Roman"/>
          <w:sz w:val="24"/>
          <w:szCs w:val="24"/>
        </w:rPr>
        <w:t>1.</w:t>
      </w:r>
      <w:r w:rsidRPr="00923D28">
        <w:rPr>
          <w:rFonts w:ascii="Times New Roman" w:hAnsi="Times New Roman"/>
          <w:sz w:val="24"/>
          <w:szCs w:val="24"/>
        </w:rPr>
        <w:tab/>
        <w:t>В какие настольные игры ты играешь?</w:t>
      </w:r>
    </w:p>
    <w:p w:rsidR="00923D28" w:rsidRPr="00923D28" w:rsidRDefault="00923D28" w:rsidP="00923D28">
      <w:pPr>
        <w:spacing w:after="0" w:line="360" w:lineRule="auto"/>
        <w:ind w:firstLine="567"/>
        <w:jc w:val="both"/>
        <w:rPr>
          <w:rFonts w:ascii="Times New Roman" w:hAnsi="Times New Roman"/>
          <w:sz w:val="24"/>
          <w:szCs w:val="24"/>
        </w:rPr>
      </w:pPr>
      <w:r w:rsidRPr="00923D28">
        <w:rPr>
          <w:rFonts w:ascii="Times New Roman" w:hAnsi="Times New Roman"/>
          <w:sz w:val="24"/>
          <w:szCs w:val="24"/>
        </w:rPr>
        <w:t>2.</w:t>
      </w:r>
      <w:r w:rsidRPr="00923D28">
        <w:rPr>
          <w:rFonts w:ascii="Times New Roman" w:hAnsi="Times New Roman"/>
          <w:sz w:val="24"/>
          <w:szCs w:val="24"/>
        </w:rPr>
        <w:tab/>
        <w:t xml:space="preserve">В компании с кем ты играешь? </w:t>
      </w:r>
      <w:r>
        <w:rPr>
          <w:rFonts w:ascii="Times New Roman" w:hAnsi="Times New Roman"/>
          <w:sz w:val="24"/>
          <w:szCs w:val="24"/>
        </w:rPr>
        <w:t>(С родителями,</w:t>
      </w:r>
      <w:r w:rsidRPr="00923D28">
        <w:rPr>
          <w:rFonts w:ascii="Times New Roman" w:hAnsi="Times New Roman"/>
          <w:sz w:val="24"/>
          <w:szCs w:val="24"/>
        </w:rPr>
        <w:t xml:space="preserve"> с д</w:t>
      </w:r>
      <w:r>
        <w:rPr>
          <w:rFonts w:ascii="Times New Roman" w:hAnsi="Times New Roman"/>
          <w:sz w:val="24"/>
          <w:szCs w:val="24"/>
        </w:rPr>
        <w:t>рузьями,</w:t>
      </w:r>
      <w:r w:rsidRPr="00923D28">
        <w:rPr>
          <w:rFonts w:ascii="Times New Roman" w:hAnsi="Times New Roman"/>
          <w:sz w:val="24"/>
          <w:szCs w:val="24"/>
        </w:rPr>
        <w:t xml:space="preserve"> с одноклассниками</w:t>
      </w:r>
      <w:r>
        <w:rPr>
          <w:rFonts w:ascii="Times New Roman" w:hAnsi="Times New Roman"/>
          <w:sz w:val="24"/>
          <w:szCs w:val="24"/>
        </w:rPr>
        <w:t>).</w:t>
      </w:r>
    </w:p>
    <w:p w:rsidR="00923D28" w:rsidRPr="00923D28" w:rsidRDefault="00923D28" w:rsidP="00923D28">
      <w:pPr>
        <w:spacing w:after="0" w:line="360" w:lineRule="auto"/>
        <w:ind w:firstLine="567"/>
        <w:jc w:val="both"/>
        <w:rPr>
          <w:rFonts w:ascii="Times New Roman" w:hAnsi="Times New Roman"/>
          <w:sz w:val="24"/>
          <w:szCs w:val="24"/>
        </w:rPr>
      </w:pPr>
      <w:r w:rsidRPr="00923D28">
        <w:rPr>
          <w:rFonts w:ascii="Times New Roman" w:hAnsi="Times New Roman"/>
          <w:sz w:val="24"/>
          <w:szCs w:val="24"/>
        </w:rPr>
        <w:t>3.</w:t>
      </w:r>
      <w:r w:rsidRPr="00923D28">
        <w:rPr>
          <w:rFonts w:ascii="Times New Roman" w:hAnsi="Times New Roman"/>
          <w:sz w:val="24"/>
          <w:szCs w:val="24"/>
        </w:rPr>
        <w:tab/>
        <w:t xml:space="preserve">Где ты играешь? </w:t>
      </w:r>
      <w:r>
        <w:rPr>
          <w:rFonts w:ascii="Times New Roman" w:hAnsi="Times New Roman"/>
          <w:sz w:val="24"/>
          <w:szCs w:val="24"/>
        </w:rPr>
        <w:t>(Дома в кругу семьи, в лагере,</w:t>
      </w:r>
      <w:r w:rsidRPr="00923D28">
        <w:rPr>
          <w:rFonts w:ascii="Times New Roman" w:hAnsi="Times New Roman"/>
          <w:sz w:val="24"/>
          <w:szCs w:val="24"/>
        </w:rPr>
        <w:t xml:space="preserve"> в гостях у друзей</w:t>
      </w:r>
      <w:r>
        <w:rPr>
          <w:rFonts w:ascii="Times New Roman" w:hAnsi="Times New Roman"/>
          <w:sz w:val="24"/>
          <w:szCs w:val="24"/>
        </w:rPr>
        <w:t>, в школе).</w:t>
      </w:r>
    </w:p>
    <w:p w:rsidR="006B5799" w:rsidRDefault="00923D28" w:rsidP="00923D28">
      <w:pPr>
        <w:spacing w:after="0" w:line="360" w:lineRule="auto"/>
        <w:ind w:firstLine="567"/>
        <w:jc w:val="both"/>
        <w:rPr>
          <w:rFonts w:ascii="Times New Roman" w:hAnsi="Times New Roman"/>
          <w:sz w:val="24"/>
          <w:szCs w:val="24"/>
        </w:rPr>
      </w:pPr>
      <w:r w:rsidRPr="00923D28">
        <w:rPr>
          <w:rFonts w:ascii="Times New Roman" w:hAnsi="Times New Roman"/>
          <w:sz w:val="24"/>
          <w:szCs w:val="24"/>
        </w:rPr>
        <w:t>4.</w:t>
      </w:r>
      <w:r w:rsidRPr="00923D28">
        <w:rPr>
          <w:rFonts w:ascii="Times New Roman" w:hAnsi="Times New Roman"/>
          <w:sz w:val="24"/>
          <w:szCs w:val="24"/>
        </w:rPr>
        <w:tab/>
        <w:t xml:space="preserve">Как часто ты играешь? </w:t>
      </w:r>
      <w:r>
        <w:rPr>
          <w:rFonts w:ascii="Times New Roman" w:hAnsi="Times New Roman"/>
          <w:sz w:val="24"/>
          <w:szCs w:val="24"/>
        </w:rPr>
        <w:t>(Часто, это семейная традиция,</w:t>
      </w:r>
      <w:r w:rsidRPr="00923D28">
        <w:rPr>
          <w:rFonts w:ascii="Times New Roman" w:hAnsi="Times New Roman"/>
          <w:sz w:val="24"/>
          <w:szCs w:val="24"/>
        </w:rPr>
        <w:t xml:space="preserve"> в праздничн</w:t>
      </w:r>
      <w:r>
        <w:rPr>
          <w:rFonts w:ascii="Times New Roman" w:hAnsi="Times New Roman"/>
          <w:sz w:val="24"/>
          <w:szCs w:val="24"/>
        </w:rPr>
        <w:t>ые дни, летом в лагере, редко).</w:t>
      </w:r>
    </w:p>
    <w:p w:rsidR="006B5799" w:rsidRDefault="006B5799" w:rsidP="006B5799">
      <w:pPr>
        <w:spacing w:after="0" w:line="360" w:lineRule="auto"/>
        <w:ind w:firstLine="567"/>
        <w:jc w:val="both"/>
        <w:rPr>
          <w:rFonts w:ascii="Times New Roman" w:hAnsi="Times New Roman"/>
          <w:sz w:val="24"/>
          <w:szCs w:val="24"/>
        </w:rPr>
      </w:pPr>
    </w:p>
    <w:p w:rsidR="006B5799" w:rsidRDefault="006B5799" w:rsidP="006B5799">
      <w:pPr>
        <w:spacing w:after="0" w:line="360" w:lineRule="auto"/>
        <w:ind w:firstLine="567"/>
        <w:jc w:val="both"/>
        <w:rPr>
          <w:rFonts w:ascii="Times New Roman" w:hAnsi="Times New Roman"/>
          <w:sz w:val="24"/>
          <w:szCs w:val="24"/>
        </w:rPr>
      </w:pPr>
    </w:p>
    <w:p w:rsidR="00C05E54" w:rsidRDefault="00C05E54" w:rsidP="00C05E54">
      <w:pPr>
        <w:spacing w:after="0" w:line="360" w:lineRule="auto"/>
        <w:ind w:firstLine="567"/>
        <w:jc w:val="center"/>
        <w:rPr>
          <w:rFonts w:ascii="Times New Roman" w:eastAsia="Times New Roman" w:hAnsi="Times New Roman"/>
          <w:sz w:val="24"/>
          <w:szCs w:val="24"/>
          <w:lang w:eastAsia="ru-RU"/>
        </w:rPr>
      </w:pPr>
    </w:p>
    <w:p w:rsidR="00C05E54" w:rsidRDefault="00C05E54" w:rsidP="00C05E54">
      <w:pPr>
        <w:spacing w:after="0" w:line="360" w:lineRule="auto"/>
        <w:ind w:firstLine="567"/>
        <w:jc w:val="center"/>
        <w:rPr>
          <w:rFonts w:ascii="Times New Roman" w:eastAsia="Times New Roman" w:hAnsi="Times New Roman"/>
          <w:sz w:val="24"/>
          <w:szCs w:val="24"/>
          <w:lang w:eastAsia="ru-RU"/>
        </w:rPr>
      </w:pPr>
    </w:p>
    <w:p w:rsidR="00C05E54" w:rsidRDefault="00C05E54" w:rsidP="00C05E54">
      <w:pPr>
        <w:spacing w:after="0" w:line="360" w:lineRule="auto"/>
        <w:ind w:firstLine="567"/>
        <w:jc w:val="center"/>
        <w:rPr>
          <w:rFonts w:ascii="Times New Roman" w:eastAsia="Times New Roman" w:hAnsi="Times New Roman"/>
          <w:sz w:val="24"/>
          <w:szCs w:val="24"/>
          <w:lang w:eastAsia="ru-RU"/>
        </w:rPr>
      </w:pPr>
    </w:p>
    <w:p w:rsidR="00C05E54" w:rsidRDefault="00C05E54" w:rsidP="00C05E54">
      <w:pPr>
        <w:spacing w:after="0" w:line="360" w:lineRule="auto"/>
        <w:ind w:firstLine="567"/>
        <w:jc w:val="center"/>
        <w:rPr>
          <w:rFonts w:ascii="Times New Roman" w:eastAsia="Times New Roman" w:hAnsi="Times New Roman"/>
          <w:sz w:val="24"/>
          <w:szCs w:val="24"/>
          <w:lang w:eastAsia="ru-RU"/>
        </w:rPr>
      </w:pPr>
    </w:p>
    <w:p w:rsidR="00C05E54" w:rsidRPr="00C05E54" w:rsidRDefault="00C05E54" w:rsidP="00C05E54">
      <w:pPr>
        <w:spacing w:after="0" w:line="360" w:lineRule="auto"/>
        <w:ind w:firstLine="567"/>
        <w:jc w:val="center"/>
        <w:rPr>
          <w:rFonts w:ascii="Times New Roman" w:eastAsia="Times New Roman" w:hAnsi="Times New Roman"/>
          <w:sz w:val="24"/>
          <w:szCs w:val="24"/>
          <w:lang w:eastAsia="ru-RU"/>
        </w:rPr>
      </w:pPr>
    </w:p>
    <w:p w:rsidR="00C05E54" w:rsidRPr="00224971" w:rsidRDefault="00C05E54" w:rsidP="00C05E54">
      <w:pPr>
        <w:spacing w:after="0" w:line="360" w:lineRule="auto"/>
        <w:ind w:firstLine="567"/>
        <w:jc w:val="center"/>
        <w:rPr>
          <w:rFonts w:ascii="Times New Roman" w:eastAsia="Times New Roman" w:hAnsi="Times New Roman"/>
          <w:sz w:val="24"/>
          <w:szCs w:val="24"/>
          <w:lang w:eastAsia="ru-RU"/>
        </w:rPr>
      </w:pPr>
    </w:p>
    <w:p w:rsidR="00C05E54" w:rsidRDefault="00C05E5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p>
    <w:p w:rsidR="00E30A64" w:rsidRDefault="00E30A64" w:rsidP="00C05E54">
      <w:pPr>
        <w:spacing w:after="0" w:line="360" w:lineRule="auto"/>
        <w:ind w:firstLine="567"/>
        <w:jc w:val="center"/>
        <w:rPr>
          <w:rFonts w:ascii="Times New Roman" w:hAnsi="Times New Roman"/>
          <w:sz w:val="24"/>
          <w:szCs w:val="24"/>
        </w:rPr>
      </w:pPr>
      <w:bookmarkStart w:id="3" w:name="_GoBack"/>
      <w:bookmarkEnd w:id="3"/>
    </w:p>
    <w:sectPr w:rsidR="00E30A64" w:rsidSect="006B5799">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57" w:rsidRDefault="00D65E57">
      <w:pPr>
        <w:spacing w:after="0" w:line="240" w:lineRule="auto"/>
      </w:pPr>
      <w:r>
        <w:separator/>
      </w:r>
    </w:p>
  </w:endnote>
  <w:endnote w:type="continuationSeparator" w:id="0">
    <w:p w:rsidR="00D65E57" w:rsidRDefault="00D6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Pro-Regula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57" w:rsidRDefault="00D65E57">
      <w:pPr>
        <w:spacing w:after="0" w:line="240" w:lineRule="auto"/>
      </w:pPr>
      <w:r>
        <w:separator/>
      </w:r>
    </w:p>
  </w:footnote>
  <w:footnote w:type="continuationSeparator" w:id="0">
    <w:p w:rsidR="00D65E57" w:rsidRDefault="00D65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A90"/>
    <w:multiLevelType w:val="hybridMultilevel"/>
    <w:tmpl w:val="4B929024"/>
    <w:lvl w:ilvl="0" w:tplc="1296627A">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F16984"/>
    <w:multiLevelType w:val="hybridMultilevel"/>
    <w:tmpl w:val="3DE61B70"/>
    <w:lvl w:ilvl="0" w:tplc="AACE3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16242B"/>
    <w:multiLevelType w:val="hybridMultilevel"/>
    <w:tmpl w:val="9954D2C2"/>
    <w:lvl w:ilvl="0" w:tplc="E960AD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3E7F0A"/>
    <w:multiLevelType w:val="hybridMultilevel"/>
    <w:tmpl w:val="D88E4840"/>
    <w:lvl w:ilvl="0" w:tplc="E960AD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692315D"/>
    <w:multiLevelType w:val="hybridMultilevel"/>
    <w:tmpl w:val="F73A0D6C"/>
    <w:lvl w:ilvl="0" w:tplc="E960AD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84B51F7"/>
    <w:multiLevelType w:val="hybridMultilevel"/>
    <w:tmpl w:val="59349B9C"/>
    <w:lvl w:ilvl="0" w:tplc="E960AD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BC05C0A"/>
    <w:multiLevelType w:val="hybridMultilevel"/>
    <w:tmpl w:val="B67E70E2"/>
    <w:lvl w:ilvl="0" w:tplc="A0148D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F9"/>
    <w:rsid w:val="000D4352"/>
    <w:rsid w:val="000D49C9"/>
    <w:rsid w:val="00123558"/>
    <w:rsid w:val="00224971"/>
    <w:rsid w:val="00252DB1"/>
    <w:rsid w:val="00286200"/>
    <w:rsid w:val="00295F67"/>
    <w:rsid w:val="002C26FB"/>
    <w:rsid w:val="002F2470"/>
    <w:rsid w:val="003139D8"/>
    <w:rsid w:val="003A3508"/>
    <w:rsid w:val="004072E0"/>
    <w:rsid w:val="00416E92"/>
    <w:rsid w:val="005515DA"/>
    <w:rsid w:val="006A1BF2"/>
    <w:rsid w:val="006B5799"/>
    <w:rsid w:val="006C72B7"/>
    <w:rsid w:val="007219B5"/>
    <w:rsid w:val="00762741"/>
    <w:rsid w:val="0080060A"/>
    <w:rsid w:val="00800C47"/>
    <w:rsid w:val="008111F9"/>
    <w:rsid w:val="00850772"/>
    <w:rsid w:val="00905056"/>
    <w:rsid w:val="00923D28"/>
    <w:rsid w:val="009335CF"/>
    <w:rsid w:val="00941D1E"/>
    <w:rsid w:val="00946C60"/>
    <w:rsid w:val="00980540"/>
    <w:rsid w:val="00983671"/>
    <w:rsid w:val="00984B93"/>
    <w:rsid w:val="00A30423"/>
    <w:rsid w:val="00B22BB5"/>
    <w:rsid w:val="00BB56A8"/>
    <w:rsid w:val="00C01D43"/>
    <w:rsid w:val="00C05E54"/>
    <w:rsid w:val="00C60E44"/>
    <w:rsid w:val="00CA0506"/>
    <w:rsid w:val="00CB61AB"/>
    <w:rsid w:val="00CB6D7D"/>
    <w:rsid w:val="00D17750"/>
    <w:rsid w:val="00D41180"/>
    <w:rsid w:val="00D6165B"/>
    <w:rsid w:val="00D65E57"/>
    <w:rsid w:val="00D87484"/>
    <w:rsid w:val="00D9640C"/>
    <w:rsid w:val="00E12726"/>
    <w:rsid w:val="00E1474E"/>
    <w:rsid w:val="00E30A64"/>
    <w:rsid w:val="00EF184E"/>
    <w:rsid w:val="00F95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1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72E0"/>
    <w:pPr>
      <w:ind w:left="720"/>
      <w:contextualSpacing/>
    </w:pPr>
  </w:style>
  <w:style w:type="character" w:styleId="a5">
    <w:name w:val="Hyperlink"/>
    <w:basedOn w:val="a0"/>
    <w:uiPriority w:val="99"/>
    <w:unhideWhenUsed/>
    <w:rsid w:val="00905056"/>
    <w:rPr>
      <w:color w:val="0000FF" w:themeColor="hyperlink"/>
      <w:u w:val="single"/>
    </w:rPr>
  </w:style>
  <w:style w:type="paragraph" w:styleId="a6">
    <w:name w:val="Normal (Web)"/>
    <w:basedOn w:val="a"/>
    <w:uiPriority w:val="99"/>
    <w:unhideWhenUsed/>
    <w:rsid w:val="006B5799"/>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7627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2741"/>
    <w:rPr>
      <w:rFonts w:ascii="Calibri" w:eastAsia="Calibri" w:hAnsi="Calibri" w:cs="Times New Roman"/>
    </w:rPr>
  </w:style>
  <w:style w:type="paragraph" w:styleId="a9">
    <w:name w:val="footer"/>
    <w:basedOn w:val="a"/>
    <w:link w:val="aa"/>
    <w:uiPriority w:val="99"/>
    <w:unhideWhenUsed/>
    <w:rsid w:val="007627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27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1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72E0"/>
    <w:pPr>
      <w:ind w:left="720"/>
      <w:contextualSpacing/>
    </w:pPr>
  </w:style>
  <w:style w:type="character" w:styleId="a5">
    <w:name w:val="Hyperlink"/>
    <w:basedOn w:val="a0"/>
    <w:uiPriority w:val="99"/>
    <w:unhideWhenUsed/>
    <w:rsid w:val="00905056"/>
    <w:rPr>
      <w:color w:val="0000FF" w:themeColor="hyperlink"/>
      <w:u w:val="single"/>
    </w:rPr>
  </w:style>
  <w:style w:type="paragraph" w:styleId="a6">
    <w:name w:val="Normal (Web)"/>
    <w:basedOn w:val="a"/>
    <w:uiPriority w:val="99"/>
    <w:unhideWhenUsed/>
    <w:rsid w:val="006B5799"/>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7627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2741"/>
    <w:rPr>
      <w:rFonts w:ascii="Calibri" w:eastAsia="Calibri" w:hAnsi="Calibri" w:cs="Times New Roman"/>
    </w:rPr>
  </w:style>
  <w:style w:type="paragraph" w:styleId="a9">
    <w:name w:val="footer"/>
    <w:basedOn w:val="a"/>
    <w:link w:val="aa"/>
    <w:uiPriority w:val="99"/>
    <w:unhideWhenUsed/>
    <w:rsid w:val="007627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27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22507">
      <w:bodyDiv w:val="1"/>
      <w:marLeft w:val="0"/>
      <w:marRight w:val="0"/>
      <w:marTop w:val="0"/>
      <w:marBottom w:val="0"/>
      <w:divBdr>
        <w:top w:val="none" w:sz="0" w:space="0" w:color="auto"/>
        <w:left w:val="none" w:sz="0" w:space="0" w:color="auto"/>
        <w:bottom w:val="none" w:sz="0" w:space="0" w:color="auto"/>
        <w:right w:val="none" w:sz="0" w:space="0" w:color="auto"/>
      </w:divBdr>
    </w:div>
    <w:div w:id="143925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olsforeducators.com/boardgames/" TargetMode="External"/><Relationship Id="rId13" Type="http://schemas.openxmlformats.org/officeDocument/2006/relationships/hyperlink" Target="https://ru.wikipedia.org/wiki/%D0%9D%D0%B0%D1%81%D1%82%D0%BE%D0%BB%D1%8C%D0%BD%D0%B0%D1%8F_%D0%B8%D0%B3%D1%80%D0%B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URL:hleb.asia/brain/hobbyg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URL:http://festival.1september.ru/search?search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rabble.hasbro.com/en-us/tools" TargetMode="External"/><Relationship Id="rId4" Type="http://schemas.openxmlformats.org/officeDocument/2006/relationships/settings" Target="settings.xml"/><Relationship Id="rId9" Type="http://schemas.openxmlformats.org/officeDocument/2006/relationships/hyperlink" Target="http://www.pravilaig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1</cp:lastModifiedBy>
  <cp:revision>23</cp:revision>
  <dcterms:created xsi:type="dcterms:W3CDTF">2019-10-22T05:28:00Z</dcterms:created>
  <dcterms:modified xsi:type="dcterms:W3CDTF">2020-05-08T10:03:00Z</dcterms:modified>
</cp:coreProperties>
</file>