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0E" w:rsidRPr="008E7C24" w:rsidRDefault="00BE3A0E" w:rsidP="008E7C24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proofErr w:type="spellStart"/>
      <w:r w:rsidRPr="008E7C24">
        <w:rPr>
          <w:bCs/>
          <w:sz w:val="28"/>
          <w:szCs w:val="28"/>
        </w:rPr>
        <w:t>Шикина</w:t>
      </w:r>
      <w:proofErr w:type="spellEnd"/>
      <w:r w:rsidRPr="008E7C24">
        <w:rPr>
          <w:bCs/>
          <w:sz w:val="28"/>
          <w:szCs w:val="28"/>
        </w:rPr>
        <w:t xml:space="preserve"> Наталья Петровна</w:t>
      </w:r>
    </w:p>
    <w:p w:rsidR="00BE3A0E" w:rsidRDefault="00BE3A0E" w:rsidP="008E7C24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8E7C24">
        <w:rPr>
          <w:bCs/>
          <w:sz w:val="28"/>
          <w:szCs w:val="28"/>
        </w:rPr>
        <w:t>ГБОУ Школа № 1692 г. Москв</w:t>
      </w:r>
      <w:r w:rsidR="008E7C24">
        <w:rPr>
          <w:bCs/>
          <w:sz w:val="28"/>
          <w:szCs w:val="28"/>
        </w:rPr>
        <w:t>а</w:t>
      </w:r>
    </w:p>
    <w:p w:rsidR="008E7C24" w:rsidRPr="008E7C24" w:rsidRDefault="008E7C24" w:rsidP="008E7C24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Учитель математики</w:t>
      </w:r>
    </w:p>
    <w:p w:rsidR="008E7C24" w:rsidRDefault="00BE3A0E" w:rsidP="008E7C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8E7C24">
        <w:rPr>
          <w:bCs/>
          <w:sz w:val="28"/>
          <w:szCs w:val="28"/>
        </w:rPr>
        <w:t xml:space="preserve">                     </w:t>
      </w:r>
    </w:p>
    <w:p w:rsidR="008E7C24" w:rsidRPr="008E7C24" w:rsidRDefault="008E7C24" w:rsidP="008E7C2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E7C24">
        <w:rPr>
          <w:b/>
          <w:bCs/>
          <w:sz w:val="28"/>
          <w:szCs w:val="28"/>
        </w:rPr>
        <w:t>Урок  геометрии   в   11 классе</w:t>
      </w:r>
    </w:p>
    <w:p w:rsidR="00BE3A0E" w:rsidRPr="008E7C24" w:rsidRDefault="00BE3A0E" w:rsidP="008E7C2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E7C24">
        <w:rPr>
          <w:b/>
          <w:bCs/>
          <w:sz w:val="28"/>
          <w:szCs w:val="28"/>
        </w:rPr>
        <w:t>Тема урока   «Объём призмы и цилиндра. Решение задач»</w:t>
      </w:r>
    </w:p>
    <w:p w:rsidR="008E7C24" w:rsidRDefault="008E7C24" w:rsidP="008E7C24">
      <w:pPr>
        <w:pStyle w:val="a3"/>
        <w:spacing w:before="0" w:beforeAutospacing="0" w:after="0" w:afterAutospacing="0"/>
        <w:rPr>
          <w:i/>
          <w:iCs/>
        </w:rPr>
      </w:pPr>
    </w:p>
    <w:p w:rsidR="008E7C24" w:rsidRDefault="00BE3A0E" w:rsidP="008E7C24">
      <w:pPr>
        <w:pStyle w:val="a3"/>
        <w:spacing w:before="0" w:beforeAutospacing="0" w:after="0" w:afterAutospacing="0"/>
        <w:rPr>
          <w:i/>
          <w:iCs/>
        </w:rPr>
      </w:pPr>
      <w:r w:rsidRPr="008E7C24">
        <w:rPr>
          <w:i/>
          <w:iCs/>
        </w:rPr>
        <w:t xml:space="preserve">Геометрия является самым могущественным </w:t>
      </w:r>
    </w:p>
    <w:p w:rsidR="008E7C24" w:rsidRDefault="00BE3A0E" w:rsidP="008E7C24">
      <w:pPr>
        <w:pStyle w:val="a3"/>
        <w:spacing w:before="0" w:beforeAutospacing="0" w:after="0" w:afterAutospacing="0"/>
        <w:rPr>
          <w:i/>
          <w:iCs/>
        </w:rPr>
      </w:pPr>
      <w:r w:rsidRPr="008E7C24">
        <w:rPr>
          <w:i/>
          <w:iCs/>
        </w:rPr>
        <w:t xml:space="preserve">средством для изощрения </w:t>
      </w:r>
      <w:proofErr w:type="gramStart"/>
      <w:r w:rsidRPr="008E7C24">
        <w:rPr>
          <w:i/>
          <w:iCs/>
        </w:rPr>
        <w:t>наших</w:t>
      </w:r>
      <w:proofErr w:type="gramEnd"/>
      <w:r w:rsidRPr="008E7C24">
        <w:rPr>
          <w:i/>
          <w:iCs/>
        </w:rPr>
        <w:t xml:space="preserve"> умственных</w:t>
      </w:r>
    </w:p>
    <w:p w:rsidR="008E7C24" w:rsidRDefault="00BE3A0E" w:rsidP="008E7C24">
      <w:pPr>
        <w:pStyle w:val="a3"/>
        <w:spacing w:before="0" w:beforeAutospacing="0" w:after="0" w:afterAutospacing="0"/>
        <w:rPr>
          <w:i/>
          <w:iCs/>
        </w:rPr>
      </w:pPr>
      <w:r w:rsidRPr="008E7C24">
        <w:rPr>
          <w:i/>
          <w:iCs/>
        </w:rPr>
        <w:t xml:space="preserve"> способностей и дает нам возможность </w:t>
      </w:r>
    </w:p>
    <w:p w:rsidR="00BE3A0E" w:rsidRPr="008E7C24" w:rsidRDefault="00BE3A0E" w:rsidP="008E7C24">
      <w:pPr>
        <w:pStyle w:val="a3"/>
        <w:spacing w:before="0" w:beforeAutospacing="0" w:after="0" w:afterAutospacing="0"/>
        <w:rPr>
          <w:i/>
          <w:iCs/>
        </w:rPr>
      </w:pPr>
      <w:r w:rsidRPr="008E7C24">
        <w:rPr>
          <w:i/>
          <w:iCs/>
        </w:rPr>
        <w:t>правильно мыслить и рассуждать.</w:t>
      </w:r>
    </w:p>
    <w:p w:rsidR="00BE3A0E" w:rsidRPr="008E7C24" w:rsidRDefault="00BE3A0E" w:rsidP="008E7C24">
      <w:pPr>
        <w:pStyle w:val="a3"/>
        <w:spacing w:before="0" w:beforeAutospacing="0" w:after="0" w:afterAutospacing="0"/>
        <w:rPr>
          <w:i/>
          <w:iCs/>
        </w:rPr>
      </w:pPr>
      <w:r w:rsidRPr="008E7C24">
        <w:rPr>
          <w:i/>
          <w:iCs/>
        </w:rPr>
        <w:t>Г.Галилей</w:t>
      </w:r>
    </w:p>
    <w:p w:rsidR="00BE3A0E" w:rsidRPr="0034619D" w:rsidRDefault="00BE3A0E" w:rsidP="00BE3A0E">
      <w:pPr>
        <w:pStyle w:val="a3"/>
        <w:rPr>
          <w:sz w:val="32"/>
          <w:szCs w:val="32"/>
        </w:rPr>
      </w:pPr>
      <w:r w:rsidRPr="0034619D">
        <w:rPr>
          <w:b/>
          <w:bCs/>
          <w:sz w:val="32"/>
          <w:szCs w:val="32"/>
        </w:rPr>
        <w:t>Цель урока:</w:t>
      </w:r>
      <w:r w:rsidRPr="0034619D">
        <w:rPr>
          <w:sz w:val="32"/>
          <w:szCs w:val="32"/>
        </w:rPr>
        <w:t xml:space="preserve"> </w:t>
      </w:r>
    </w:p>
    <w:p w:rsidR="00BE3A0E" w:rsidRPr="0034619D" w:rsidRDefault="00BE3A0E" w:rsidP="00BE3A0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619D">
        <w:rPr>
          <w:sz w:val="28"/>
          <w:szCs w:val="28"/>
        </w:rPr>
        <w:t>обучить решению задач на вычисление объема призм</w:t>
      </w:r>
      <w:r>
        <w:rPr>
          <w:sz w:val="28"/>
          <w:szCs w:val="28"/>
        </w:rPr>
        <w:t xml:space="preserve">, </w:t>
      </w:r>
      <w:r w:rsidRPr="0034619D">
        <w:rPr>
          <w:sz w:val="28"/>
          <w:szCs w:val="28"/>
        </w:rPr>
        <w:t xml:space="preserve">цилиндров обобщить и систематизировать имеющиеся у учащихся сведения </w:t>
      </w:r>
    </w:p>
    <w:p w:rsidR="00BE3A0E" w:rsidRPr="0034619D" w:rsidRDefault="00BE3A0E" w:rsidP="00BE3A0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619D">
        <w:rPr>
          <w:sz w:val="28"/>
          <w:szCs w:val="28"/>
        </w:rPr>
        <w:t>развивать логическое мышление, умение самостоятельно работать, навыки взаимоконтроля и самоконтроля, умение говорить и слушать;</w:t>
      </w:r>
    </w:p>
    <w:p w:rsidR="00BE3A0E" w:rsidRPr="0034619D" w:rsidRDefault="00BE3A0E" w:rsidP="00BE3A0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619D">
        <w:rPr>
          <w:sz w:val="28"/>
          <w:szCs w:val="28"/>
        </w:rPr>
        <w:t xml:space="preserve">выработать привычку к постоянной занятости, каким- либо полезным делом, воспитание отзывчивости, трудолюбия, аккуратности. </w:t>
      </w:r>
    </w:p>
    <w:p w:rsidR="00BE3A0E" w:rsidRPr="00950348" w:rsidRDefault="00BE3A0E" w:rsidP="00BE3A0E">
      <w:pPr>
        <w:pStyle w:val="a3"/>
        <w:rPr>
          <w:b/>
          <w:bCs/>
        </w:rPr>
      </w:pPr>
      <w:r>
        <w:rPr>
          <w:b/>
          <w:bCs/>
        </w:rPr>
        <w:t> </w:t>
      </w:r>
      <w:r w:rsidRPr="0034619D">
        <w:rPr>
          <w:b/>
          <w:bCs/>
          <w:sz w:val="28"/>
          <w:szCs w:val="28"/>
        </w:rPr>
        <w:t xml:space="preserve">Тип урока: </w:t>
      </w:r>
      <w:r w:rsidRPr="0034619D">
        <w:rPr>
          <w:sz w:val="28"/>
          <w:szCs w:val="28"/>
        </w:rPr>
        <w:t>урок применения знаний, умений и навыков.</w:t>
      </w:r>
    </w:p>
    <w:p w:rsidR="00BE3A0E" w:rsidRPr="00950348" w:rsidRDefault="00BE3A0E" w:rsidP="00BE3A0E">
      <w:pPr>
        <w:pStyle w:val="a3"/>
        <w:rPr>
          <w:sz w:val="28"/>
          <w:szCs w:val="28"/>
        </w:rPr>
      </w:pPr>
      <w:r w:rsidRPr="00950348">
        <w:rPr>
          <w:bCs/>
          <w:sz w:val="28"/>
          <w:szCs w:val="28"/>
        </w:rPr>
        <w:t xml:space="preserve"> На уроке используется интерактивная доска  и учебник геометрии 10-11 автор </w:t>
      </w:r>
      <w:proofErr w:type="spellStart"/>
      <w:r w:rsidRPr="00950348">
        <w:rPr>
          <w:bCs/>
          <w:sz w:val="28"/>
          <w:szCs w:val="28"/>
        </w:rPr>
        <w:t>Л.С.Атанасян</w:t>
      </w:r>
      <w:proofErr w:type="spellEnd"/>
    </w:p>
    <w:p w:rsidR="00BE3A0E" w:rsidRPr="0034619D" w:rsidRDefault="00BE3A0E" w:rsidP="008E7C24">
      <w:pPr>
        <w:pStyle w:val="a3"/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</w:rPr>
        <w:t>Ход урока</w:t>
      </w:r>
    </w:p>
    <w:p w:rsidR="00BE3A0E" w:rsidRPr="00E01CB9" w:rsidRDefault="00BE3A0E" w:rsidP="00BE3A0E">
      <w:pPr>
        <w:numPr>
          <w:ilvl w:val="0"/>
          <w:numId w:val="2"/>
        </w:numPr>
        <w:spacing w:before="100" w:beforeAutospacing="1" w:after="100" w:afterAutospacing="1"/>
      </w:pPr>
      <w:r w:rsidRPr="00E01CB9">
        <w:t xml:space="preserve">Организационный момент (2мин.) Цель: формирование мотива, желание работать на уроке. </w:t>
      </w:r>
    </w:p>
    <w:p w:rsidR="00BE3A0E" w:rsidRPr="00E01CB9" w:rsidRDefault="00BE3A0E" w:rsidP="00BE3A0E">
      <w:pPr>
        <w:numPr>
          <w:ilvl w:val="0"/>
          <w:numId w:val="2"/>
        </w:numPr>
        <w:spacing w:before="100" w:beforeAutospacing="1" w:after="100" w:afterAutospacing="1"/>
      </w:pPr>
      <w:r w:rsidRPr="00E01CB9">
        <w:t xml:space="preserve">Теоретическая разминка (5-6мин.)+ устная работа </w:t>
      </w:r>
    </w:p>
    <w:p w:rsidR="00BE3A0E" w:rsidRPr="00E01CB9" w:rsidRDefault="00BE3A0E" w:rsidP="00BE3A0E">
      <w:pPr>
        <w:pStyle w:val="a3"/>
        <w:ind w:left="720"/>
      </w:pPr>
      <w:r w:rsidRPr="00E01CB9">
        <w:t xml:space="preserve">Цель: повторение необходимых теоретических сведений по теме, развитие умений говорить и слушать. </w:t>
      </w:r>
    </w:p>
    <w:p w:rsidR="00BE3A0E" w:rsidRDefault="00BE3A0E" w:rsidP="00BE3A0E">
      <w:r>
        <w:t xml:space="preserve">Вспомнить формулы </w:t>
      </w:r>
      <w:r w:rsidR="00AA61D8">
        <w:t xml:space="preserve">зависимости </w:t>
      </w:r>
      <w:r>
        <w:t xml:space="preserve">радиусов вписанных и описанных окружностей </w:t>
      </w:r>
      <w:r w:rsidR="00AA61D8">
        <w:t>от сторон правильных многоугольников.</w:t>
      </w:r>
    </w:p>
    <w:p w:rsidR="00BE3A0E" w:rsidRPr="00E01CB9" w:rsidRDefault="00BE3A0E" w:rsidP="00BE3A0E">
      <w:pPr>
        <w:rPr>
          <w:sz w:val="56"/>
          <w:szCs w:val="56"/>
        </w:rPr>
      </w:pPr>
      <w:r w:rsidRPr="00870FC0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6.75pt" o:ole="">
            <v:imagedata r:id="rId5" o:title=""/>
          </v:shape>
          <o:OLEObject Type="Embed" ProgID="Equation.3" ShapeID="_x0000_i1025" DrawAspect="Content" ObjectID="_1487995257" r:id="rId6"/>
        </w:object>
      </w:r>
      <w:r>
        <w:rPr>
          <w:sz w:val="56"/>
          <w:szCs w:val="56"/>
          <w:lang w:val="en-US"/>
        </w:rPr>
        <w:t>r</w:t>
      </w:r>
      <w:r w:rsidRPr="00870FC0">
        <w:rPr>
          <w:position w:val="-12"/>
          <w:sz w:val="56"/>
          <w:szCs w:val="56"/>
          <w:lang w:val="en-US"/>
        </w:rPr>
        <w:object w:dxaOrig="139" w:dyaOrig="360">
          <v:shape id="_x0000_i1026" type="#_x0000_t75" style="width:6.7pt;height:18.4pt" o:ole="">
            <v:imagedata r:id="rId7" o:title=""/>
          </v:shape>
          <o:OLEObject Type="Embed" ProgID="Equation.3" ShapeID="_x0000_i1026" DrawAspect="Content" ObjectID="_1487995258" r:id="rId8"/>
        </w:object>
      </w:r>
      <w:r w:rsidRPr="00BE3A0E">
        <w:rPr>
          <w:sz w:val="56"/>
          <w:szCs w:val="56"/>
        </w:rPr>
        <w:t>=</w:t>
      </w:r>
      <w:r w:rsidRPr="00870FC0">
        <w:rPr>
          <w:position w:val="-28"/>
          <w:sz w:val="56"/>
          <w:szCs w:val="56"/>
          <w:lang w:val="en-US"/>
        </w:rPr>
        <w:object w:dxaOrig="520" w:dyaOrig="660">
          <v:shape id="_x0000_i1027" type="#_x0000_t75" style="width:25.95pt;height:45.2pt" o:ole="">
            <v:imagedata r:id="rId9" o:title=""/>
          </v:shape>
          <o:OLEObject Type="Embed" ProgID="Equation.3" ShapeID="_x0000_i1027" DrawAspect="Content" ObjectID="_1487995259" r:id="rId10"/>
        </w:object>
      </w:r>
      <w:r w:rsidRPr="00BE3A0E">
        <w:rPr>
          <w:sz w:val="56"/>
          <w:szCs w:val="56"/>
        </w:rPr>
        <w:t xml:space="preserve">   </w:t>
      </w:r>
      <w:r w:rsidRPr="00870FC0">
        <w:rPr>
          <w:sz w:val="48"/>
          <w:szCs w:val="48"/>
          <w:lang w:val="en-US"/>
        </w:rPr>
        <w:t>R</w:t>
      </w:r>
      <w:r w:rsidRPr="00870FC0">
        <w:rPr>
          <w:position w:val="-12"/>
          <w:sz w:val="56"/>
          <w:szCs w:val="56"/>
          <w:lang w:val="en-US"/>
        </w:rPr>
        <w:object w:dxaOrig="139" w:dyaOrig="360">
          <v:shape id="_x0000_i1028" type="#_x0000_t75" style="width:6.7pt;height:18.4pt" o:ole="">
            <v:imagedata r:id="rId11" o:title=""/>
          </v:shape>
          <o:OLEObject Type="Embed" ProgID="Equation.3" ShapeID="_x0000_i1028" DrawAspect="Content" ObjectID="_1487995260" r:id="rId12"/>
        </w:object>
      </w:r>
      <w:r w:rsidRPr="00BE3A0E">
        <w:rPr>
          <w:sz w:val="56"/>
          <w:szCs w:val="56"/>
        </w:rPr>
        <w:t>=</w:t>
      </w:r>
      <w:r w:rsidRPr="00870FC0">
        <w:rPr>
          <w:position w:val="-28"/>
          <w:sz w:val="56"/>
          <w:szCs w:val="56"/>
          <w:lang w:val="en-US"/>
        </w:rPr>
        <w:object w:dxaOrig="400" w:dyaOrig="660">
          <v:shape id="_x0000_i1029" type="#_x0000_t75" style="width:20.1pt;height:45.2pt" o:ole="">
            <v:imagedata r:id="rId13" o:title=""/>
          </v:shape>
          <o:OLEObject Type="Embed" ProgID="Equation.3" ShapeID="_x0000_i1029" DrawAspect="Content" ObjectID="_1487995261" r:id="rId14"/>
        </w:object>
      </w:r>
      <w:r>
        <w:rPr>
          <w:sz w:val="56"/>
          <w:szCs w:val="56"/>
        </w:rPr>
        <w:t xml:space="preserve">   </w:t>
      </w:r>
      <w:r>
        <w:rPr>
          <w:sz w:val="56"/>
          <w:szCs w:val="56"/>
          <w:lang w:val="en-US"/>
        </w:rPr>
        <w:t>r</w:t>
      </w:r>
      <w:r w:rsidRPr="00870FC0">
        <w:rPr>
          <w:position w:val="-10"/>
          <w:sz w:val="56"/>
          <w:szCs w:val="56"/>
          <w:lang w:val="en-US"/>
        </w:rPr>
        <w:object w:dxaOrig="160" w:dyaOrig="340">
          <v:shape id="_x0000_i1030" type="#_x0000_t75" style="width:8.35pt;height:16.75pt" o:ole="">
            <v:imagedata r:id="rId15" o:title=""/>
          </v:shape>
          <o:OLEObject Type="Embed" ProgID="Equation.3" ShapeID="_x0000_i1030" DrawAspect="Content" ObjectID="_1487995262" r:id="rId16"/>
        </w:object>
      </w:r>
      <w:r w:rsidRPr="00BE3A0E">
        <w:rPr>
          <w:sz w:val="56"/>
          <w:szCs w:val="56"/>
        </w:rPr>
        <w:t>=</w:t>
      </w:r>
      <w:r w:rsidRPr="00870FC0">
        <w:rPr>
          <w:position w:val="-24"/>
          <w:sz w:val="56"/>
          <w:szCs w:val="56"/>
          <w:lang w:val="en-US"/>
        </w:rPr>
        <w:object w:dxaOrig="240" w:dyaOrig="620">
          <v:shape id="_x0000_i1031" type="#_x0000_t75" style="width:11.7pt;height:45.2pt" o:ole="">
            <v:imagedata r:id="rId17" o:title=""/>
          </v:shape>
          <o:OLEObject Type="Embed" ProgID="Equation.3" ShapeID="_x0000_i1031" DrawAspect="Content" ObjectID="_1487995263" r:id="rId18"/>
        </w:object>
      </w:r>
      <w:r>
        <w:rPr>
          <w:sz w:val="56"/>
          <w:szCs w:val="56"/>
        </w:rPr>
        <w:t xml:space="preserve">   </w:t>
      </w:r>
      <w:r w:rsidRPr="00870FC0">
        <w:rPr>
          <w:sz w:val="48"/>
          <w:szCs w:val="48"/>
          <w:lang w:val="en-US"/>
        </w:rPr>
        <w:t>R</w:t>
      </w:r>
      <w:r w:rsidRPr="00870FC0">
        <w:rPr>
          <w:position w:val="-10"/>
          <w:sz w:val="56"/>
          <w:szCs w:val="56"/>
          <w:lang w:val="en-US"/>
        </w:rPr>
        <w:object w:dxaOrig="160" w:dyaOrig="340">
          <v:shape id="_x0000_i1032" type="#_x0000_t75" style="width:8.35pt;height:16.75pt" o:ole="">
            <v:imagedata r:id="rId19" o:title=""/>
          </v:shape>
          <o:OLEObject Type="Embed" ProgID="Equation.3" ShapeID="_x0000_i1032" DrawAspect="Content" ObjectID="_1487995264" r:id="rId20"/>
        </w:object>
      </w:r>
      <w:r w:rsidRPr="00BE3A0E">
        <w:rPr>
          <w:sz w:val="56"/>
          <w:szCs w:val="56"/>
        </w:rPr>
        <w:t>=</w:t>
      </w:r>
      <w:r w:rsidR="00A3261B" w:rsidRPr="00A3261B">
        <w:rPr>
          <w:rStyle w:val="10"/>
          <w:lang w:val="en-US"/>
        </w:rPr>
        <w:pict>
          <v:shape id="_x0000_i1033" type="#_x0000_t75" style="width:20.95pt;height:36pt">
            <v:imagedata r:id="rId21" o:title=""/>
          </v:shape>
        </w:pict>
      </w:r>
      <w:r>
        <w:rPr>
          <w:rStyle w:val="10"/>
        </w:rPr>
        <w:t xml:space="preserve">   </w:t>
      </w:r>
      <w:r>
        <w:rPr>
          <w:sz w:val="56"/>
          <w:szCs w:val="56"/>
          <w:lang w:val="en-US"/>
        </w:rPr>
        <w:t>r</w:t>
      </w:r>
      <w:r w:rsidRPr="00870FC0">
        <w:rPr>
          <w:position w:val="-12"/>
          <w:lang w:val="en-US"/>
        </w:rPr>
        <w:object w:dxaOrig="139" w:dyaOrig="360">
          <v:shape id="_x0000_i1034" type="#_x0000_t75" style="width:6.7pt;height:18.4pt" o:ole="">
            <v:imagedata r:id="rId22" o:title=""/>
          </v:shape>
          <o:OLEObject Type="Embed" ProgID="Equation.3" ShapeID="_x0000_i1034" DrawAspect="Content" ObjectID="_1487995265" r:id="rId23"/>
        </w:object>
      </w:r>
      <w:r w:rsidRPr="00BE3A0E">
        <w:t>=</w:t>
      </w:r>
      <w:r w:rsidRPr="00870FC0">
        <w:rPr>
          <w:position w:val="-24"/>
          <w:lang w:val="en-US"/>
        </w:rPr>
        <w:object w:dxaOrig="540" w:dyaOrig="680">
          <v:shape id="_x0000_i1035" type="#_x0000_t75" style="width:26.8pt;height:34.35pt" o:ole="">
            <v:imagedata r:id="rId24" o:title=""/>
          </v:shape>
          <o:OLEObject Type="Embed" ProgID="Equation.3" ShapeID="_x0000_i1035" DrawAspect="Content" ObjectID="_1487995266" r:id="rId25"/>
        </w:object>
      </w:r>
      <w:r w:rsidRPr="00BE3A0E">
        <w:t xml:space="preserve">     </w:t>
      </w:r>
      <w:r w:rsidRPr="00BE3A0E">
        <w:rPr>
          <w:sz w:val="48"/>
          <w:szCs w:val="48"/>
        </w:rPr>
        <w:t xml:space="preserve">  </w:t>
      </w:r>
      <w:r w:rsidRPr="00870FC0">
        <w:rPr>
          <w:sz w:val="48"/>
          <w:szCs w:val="48"/>
          <w:lang w:val="en-US"/>
        </w:rPr>
        <w:t>R</w:t>
      </w:r>
      <w:r w:rsidRPr="00870FC0">
        <w:rPr>
          <w:position w:val="-6"/>
          <w:sz w:val="48"/>
          <w:szCs w:val="48"/>
          <w:lang w:val="en-US"/>
        </w:rPr>
        <w:object w:dxaOrig="200" w:dyaOrig="279">
          <v:shape id="_x0000_i1036" type="#_x0000_t75" style="width:10.05pt;height:14.25pt" o:ole="">
            <v:imagedata r:id="rId26" o:title=""/>
          </v:shape>
          <o:OLEObject Type="Embed" ProgID="Equation.3" ShapeID="_x0000_i1036" DrawAspect="Content" ObjectID="_1487995267" r:id="rId27"/>
        </w:object>
      </w:r>
      <w:r w:rsidRPr="00BE3A0E">
        <w:rPr>
          <w:sz w:val="48"/>
          <w:szCs w:val="48"/>
        </w:rPr>
        <w:t xml:space="preserve">= </w:t>
      </w:r>
      <w:r>
        <w:rPr>
          <w:sz w:val="32"/>
          <w:szCs w:val="32"/>
        </w:rPr>
        <w:t>а</w:t>
      </w:r>
    </w:p>
    <w:p w:rsidR="00BE3A0E" w:rsidRDefault="00BE3A0E" w:rsidP="00BE3A0E">
      <w:pPr>
        <w:rPr>
          <w:sz w:val="48"/>
          <w:szCs w:val="48"/>
        </w:rPr>
      </w:pPr>
    </w:p>
    <w:p w:rsidR="00BE3A0E" w:rsidRDefault="00BE3A0E" w:rsidP="00BE3A0E"/>
    <w:p w:rsidR="00BE3A0E" w:rsidRDefault="00BE3A0E" w:rsidP="00BE3A0E"/>
    <w:p w:rsidR="00BE3A0E" w:rsidRDefault="00BE3A0E" w:rsidP="00BE3A0E"/>
    <w:p w:rsidR="00BE3A0E" w:rsidRPr="00950348" w:rsidRDefault="00BE3A0E" w:rsidP="00BE3A0E">
      <w:pPr>
        <w:rPr>
          <w:sz w:val="56"/>
          <w:szCs w:val="56"/>
        </w:rPr>
      </w:pPr>
      <w:r>
        <w:t xml:space="preserve">1.  Найдите радиус окружности, описанной около правильного треугольника </w:t>
      </w:r>
      <w:r>
        <w:rPr>
          <w:i/>
          <w:iCs/>
        </w:rPr>
        <w:t>ABC</w:t>
      </w:r>
      <w:r>
        <w:t>, считая стороны квадратных клеток равными 1.</w:t>
      </w:r>
    </w:p>
    <w:p w:rsidR="00BE3A0E" w:rsidRDefault="00BE3A0E" w:rsidP="00BE3A0E">
      <w:pPr>
        <w:pStyle w:val="a3"/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946150" cy="925195"/>
            <wp:effectExtent l="19050" t="0" r="6350" b="0"/>
            <wp:docPr id="13" name="Рисунок 15" descr="MA.OB10.B4.333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MA.OB10.B4.333/innerimg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0E" w:rsidRDefault="00BE3A0E" w:rsidP="00BE3A0E">
      <w:pPr>
        <w:pStyle w:val="a3"/>
        <w:ind w:left="360"/>
      </w:pPr>
      <w:r>
        <w:t xml:space="preserve">2. Найдите радиус </w:t>
      </w:r>
      <w:proofErr w:type="spellStart"/>
      <w:r>
        <w:rPr>
          <w:i/>
          <w:iCs/>
        </w:rPr>
        <w:t>r</w:t>
      </w:r>
      <w:proofErr w:type="spellEnd"/>
      <w:r>
        <w:t xml:space="preserve"> окружности, вписанной в четырехугольник </w:t>
      </w:r>
      <w:r>
        <w:rPr>
          <w:i/>
          <w:iCs/>
        </w:rPr>
        <w:t>ABCD</w:t>
      </w:r>
      <w:r>
        <w:t xml:space="preserve">. В ответе укажите </w:t>
      </w:r>
      <w:r>
        <w:rPr>
          <w:noProof/>
        </w:rPr>
        <w:drawing>
          <wp:inline distT="0" distB="0" distL="0" distR="0">
            <wp:extent cx="393700" cy="180975"/>
            <wp:effectExtent l="19050" t="0" r="6350" b="0"/>
            <wp:docPr id="14" name="Рисунок 23" descr="r\sqrt{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r\sqrt{10}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BE3A0E" w:rsidRDefault="00BE3A0E" w:rsidP="00BE3A0E">
      <w:pPr>
        <w:pStyle w:val="a3"/>
        <w:ind w:left="720"/>
      </w:pPr>
      <w:r>
        <w:rPr>
          <w:noProof/>
        </w:rPr>
        <w:drawing>
          <wp:inline distT="0" distB="0" distL="0" distR="0">
            <wp:extent cx="1031240" cy="1020445"/>
            <wp:effectExtent l="19050" t="0" r="0" b="0"/>
            <wp:docPr id="15" name="Рисунок 24" descr="MA.OB10.B4.335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MA.OB10.B4.335/innerimg0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0E" w:rsidRDefault="00BE3A0E" w:rsidP="00BE3A0E">
      <w:pPr>
        <w:pStyle w:val="a3"/>
        <w:ind w:left="360"/>
      </w:pPr>
      <w:r>
        <w:t xml:space="preserve">3.Около окружности, радиус которой равен </w:t>
      </w:r>
      <w:r>
        <w:rPr>
          <w:noProof/>
        </w:rPr>
        <w:drawing>
          <wp:inline distT="0" distB="0" distL="0" distR="0">
            <wp:extent cx="276225" cy="180975"/>
            <wp:effectExtent l="19050" t="0" r="9525" b="0"/>
            <wp:docPr id="16" name="Рисунок 37" descr="\sqrt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\sqrt{8}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описан квадрат. Найдите радиус окружности, описанной около этого квадрата.</w:t>
      </w:r>
      <w:r>
        <w:rPr>
          <w:noProof/>
        </w:rPr>
        <w:drawing>
          <wp:inline distT="0" distB="0" distL="0" distR="0">
            <wp:extent cx="723265" cy="733425"/>
            <wp:effectExtent l="19050" t="0" r="635" b="0"/>
            <wp:docPr id="17" name="Рисунок 38" descr="MA.OB10.B4.327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MA.OB10.B4.327/innerimg0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0E" w:rsidRDefault="00BE3A0E" w:rsidP="00BE3A0E">
      <w:pPr>
        <w:pStyle w:val="a3"/>
        <w:ind w:left="360"/>
      </w:pPr>
      <w:r>
        <w:t xml:space="preserve">4. Около окружности, радиус которой равен </w:t>
      </w:r>
      <w:r>
        <w:rPr>
          <w:noProof/>
        </w:rPr>
        <w:drawing>
          <wp:inline distT="0" distB="0" distL="0" distR="0">
            <wp:extent cx="276225" cy="382905"/>
            <wp:effectExtent l="0" t="0" r="9525" b="0"/>
            <wp:docPr id="18" name="Рисунок 51" descr="\frac{\sqrt{3}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\frac{\sqrt{3}}{2}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описан правильный шестиугольник. Найдите радиус окружности, описанной около этого шестиугольника.</w:t>
      </w:r>
    </w:p>
    <w:p w:rsidR="00BE3A0E" w:rsidRDefault="00BE3A0E" w:rsidP="00BE3A0E">
      <w:pPr>
        <w:pStyle w:val="a3"/>
        <w:ind w:left="720"/>
      </w:pPr>
      <w:r>
        <w:rPr>
          <w:noProof/>
        </w:rPr>
        <w:drawing>
          <wp:inline distT="0" distB="0" distL="0" distR="0">
            <wp:extent cx="669925" cy="669925"/>
            <wp:effectExtent l="19050" t="0" r="0" b="0"/>
            <wp:docPr id="19" name="Рисунок 52" descr="MA.OB10.B4.328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MA.OB10.B4.328/innerimg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0E" w:rsidRDefault="00BE3A0E" w:rsidP="00BE3A0E">
      <w:pPr>
        <w:pStyle w:val="a3"/>
      </w:pPr>
      <w:r>
        <w:t>5. Около трапеции описана окружность. Периметр трапеции равен 22, средняя линия    равна 5. Найдите боковую сторону трапеции.</w:t>
      </w:r>
      <w:r w:rsidRPr="00C15153">
        <w:t xml:space="preserve"> </w:t>
      </w:r>
      <w:r>
        <w:rPr>
          <w:noProof/>
        </w:rPr>
        <w:drawing>
          <wp:inline distT="0" distB="0" distL="0" distR="0">
            <wp:extent cx="775970" cy="755015"/>
            <wp:effectExtent l="19050" t="0" r="5080" b="0"/>
            <wp:docPr id="20" name="Рисунок 20" descr="MA.OB10.B4.306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.OB10.B4.306/innerimg0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0E" w:rsidRDefault="00BE3A0E" w:rsidP="00BE3A0E">
      <w:pPr>
        <w:pStyle w:val="a3"/>
      </w:pPr>
    </w:p>
    <w:p w:rsidR="00BE3A0E" w:rsidRPr="00950348" w:rsidRDefault="00BE3A0E" w:rsidP="00BE3A0E">
      <w:pPr>
        <w:spacing w:before="100" w:beforeAutospacing="1" w:after="100" w:afterAutospacing="1"/>
        <w:ind w:left="900"/>
        <w:rPr>
          <w:sz w:val="32"/>
          <w:szCs w:val="32"/>
        </w:rPr>
      </w:pPr>
      <w:r w:rsidRPr="00950348">
        <w:rPr>
          <w:sz w:val="32"/>
          <w:szCs w:val="32"/>
          <w:lang w:val="en-US"/>
        </w:rPr>
        <w:t>III</w:t>
      </w:r>
      <w:r w:rsidRPr="00950348">
        <w:rPr>
          <w:sz w:val="32"/>
          <w:szCs w:val="32"/>
        </w:rPr>
        <w:t>. ПРОВЕРКА ДОМАШНЕГО ЗАДАНИЯ (8 мин) №664,665</w:t>
      </w:r>
    </w:p>
    <w:p w:rsidR="00BE3A0E" w:rsidRDefault="00BE3A0E" w:rsidP="00BE3A0E">
      <w:pPr>
        <w:spacing w:before="100" w:beforeAutospacing="1" w:after="100" w:afterAutospacing="1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950348">
        <w:rPr>
          <w:sz w:val="32"/>
          <w:szCs w:val="32"/>
        </w:rPr>
        <w:t xml:space="preserve">Использовать </w:t>
      </w:r>
      <w:r>
        <w:rPr>
          <w:sz w:val="32"/>
          <w:szCs w:val="32"/>
        </w:rPr>
        <w:t xml:space="preserve">ранее заготовленный </w:t>
      </w:r>
      <w:proofErr w:type="spellStart"/>
      <w:r>
        <w:rPr>
          <w:sz w:val="32"/>
          <w:szCs w:val="32"/>
        </w:rPr>
        <w:t>флипчар</w:t>
      </w:r>
      <w:r w:rsidRPr="00950348">
        <w:rPr>
          <w:sz w:val="32"/>
          <w:szCs w:val="32"/>
        </w:rPr>
        <w:t>т</w:t>
      </w:r>
      <w:proofErr w:type="spellEnd"/>
    </w:p>
    <w:p w:rsidR="00BE3A0E" w:rsidRDefault="00BE3A0E" w:rsidP="00BE3A0E">
      <w:pPr>
        <w:spacing w:before="100" w:beforeAutospacing="1" w:after="100" w:afterAutospacing="1"/>
        <w:rPr>
          <w:sz w:val="32"/>
          <w:szCs w:val="32"/>
        </w:rPr>
      </w:pPr>
      <w:r>
        <w:t xml:space="preserve">              </w:t>
      </w:r>
      <w:r>
        <w:rPr>
          <w:sz w:val="32"/>
          <w:szCs w:val="32"/>
          <w:lang w:val="en-US"/>
        </w:rPr>
        <w:t>IV</w:t>
      </w:r>
      <w:r w:rsidRPr="001302F8">
        <w:rPr>
          <w:sz w:val="32"/>
          <w:szCs w:val="32"/>
        </w:rPr>
        <w:t xml:space="preserve">.Самостоятельная работа </w:t>
      </w:r>
      <w:r>
        <w:rPr>
          <w:sz w:val="32"/>
          <w:szCs w:val="32"/>
        </w:rPr>
        <w:t xml:space="preserve">с </w:t>
      </w:r>
      <w:proofErr w:type="gramStart"/>
      <w:r>
        <w:rPr>
          <w:sz w:val="32"/>
          <w:szCs w:val="32"/>
        </w:rPr>
        <w:t xml:space="preserve">использованием </w:t>
      </w:r>
      <w:r w:rsidRPr="001302F8">
        <w:rPr>
          <w:sz w:val="32"/>
          <w:szCs w:val="32"/>
        </w:rPr>
        <w:t xml:space="preserve"> Д</w:t>
      </w:r>
      <w:proofErr w:type="gramEnd"/>
      <w:r w:rsidRPr="001302F8">
        <w:rPr>
          <w:sz w:val="32"/>
          <w:szCs w:val="32"/>
        </w:rPr>
        <w:t>/З</w:t>
      </w:r>
      <w:r>
        <w:rPr>
          <w:sz w:val="32"/>
          <w:szCs w:val="32"/>
        </w:rPr>
        <w:t>.</w:t>
      </w:r>
    </w:p>
    <w:p w:rsidR="00BE3A0E" w:rsidRPr="001302F8" w:rsidRDefault="00BE3A0E" w:rsidP="00BE3A0E">
      <w:pPr>
        <w:spacing w:before="100" w:beforeAutospacing="1" w:after="100" w:afterAutospacing="1"/>
        <w:rPr>
          <w:sz w:val="32"/>
          <w:szCs w:val="32"/>
        </w:rPr>
      </w:pPr>
      <w:r>
        <w:rPr>
          <w:sz w:val="32"/>
          <w:szCs w:val="32"/>
        </w:rPr>
        <w:t>Использовать данные полученные при решении домашних задач.</w:t>
      </w:r>
    </w:p>
    <w:p w:rsidR="00BE3A0E" w:rsidRDefault="00BE3A0E" w:rsidP="00BE3A0E">
      <w:pPr>
        <w:spacing w:before="100" w:beforeAutospacing="1" w:after="100" w:afterAutospacing="1"/>
        <w:ind w:left="1080"/>
      </w:pPr>
      <w:r w:rsidRPr="00C15153">
        <w:rPr>
          <w:b/>
          <w:u w:val="single"/>
        </w:rPr>
        <w:t>В-1</w:t>
      </w:r>
      <w:r>
        <w:rPr>
          <w:b/>
          <w:u w:val="single"/>
        </w:rPr>
        <w:t>.</w:t>
      </w:r>
      <w:r>
        <w:t xml:space="preserve">  </w:t>
      </w:r>
    </w:p>
    <w:p w:rsidR="00BE3A0E" w:rsidRDefault="00BE3A0E" w:rsidP="00BE3A0E">
      <w:pPr>
        <w:spacing w:before="100" w:beforeAutospacing="1" w:after="100" w:afterAutospacing="1"/>
        <w:ind w:left="1080"/>
      </w:pPr>
      <w:r>
        <w:lastRenderedPageBreak/>
        <w:t>№1. Найти объем вписанного</w:t>
      </w:r>
      <w:r w:rsidRPr="00C15153">
        <w:t xml:space="preserve"> </w:t>
      </w:r>
      <w:r>
        <w:t xml:space="preserve"> цилиндра  в  данную  призму  в №664</w:t>
      </w:r>
    </w:p>
    <w:p w:rsidR="00BE3A0E" w:rsidRDefault="00BE3A0E" w:rsidP="00BE3A0E">
      <w:pPr>
        <w:spacing w:before="100" w:beforeAutospacing="1" w:after="100" w:afterAutospacing="1"/>
        <w:ind w:left="1080"/>
      </w:pPr>
      <w:r>
        <w:t>№2.</w:t>
      </w:r>
      <w:r w:rsidRPr="00952938">
        <w:t xml:space="preserve"> </w:t>
      </w:r>
      <w:r>
        <w:t>Найти объем  описанного  цилиндра около данной призмы в №665</w:t>
      </w:r>
    </w:p>
    <w:p w:rsidR="00BE3A0E" w:rsidRDefault="00BE3A0E" w:rsidP="00BE3A0E">
      <w:pPr>
        <w:spacing w:before="100" w:beforeAutospacing="1" w:after="100" w:afterAutospacing="1"/>
      </w:pPr>
      <w:r>
        <w:t xml:space="preserve">                 </w:t>
      </w:r>
      <w:r w:rsidRPr="00C15153">
        <w:rPr>
          <w:b/>
          <w:u w:val="single"/>
        </w:rPr>
        <w:t>В-2</w:t>
      </w:r>
      <w:r>
        <w:rPr>
          <w:b/>
          <w:u w:val="single"/>
        </w:rPr>
        <w:t>.</w:t>
      </w:r>
      <w:r w:rsidRPr="001302F8">
        <w:t xml:space="preserve"> </w:t>
      </w:r>
    </w:p>
    <w:p w:rsidR="00BE3A0E" w:rsidRDefault="00BE3A0E" w:rsidP="00BE3A0E">
      <w:pPr>
        <w:spacing w:before="100" w:beforeAutospacing="1" w:after="100" w:afterAutospacing="1"/>
      </w:pPr>
      <w:r>
        <w:t xml:space="preserve">                  №1.Найти объем описанного</w:t>
      </w:r>
      <w:r w:rsidRPr="00C15153">
        <w:t xml:space="preserve"> </w:t>
      </w:r>
      <w:r>
        <w:t xml:space="preserve"> цилиндра около данной   призмы в №664</w:t>
      </w:r>
    </w:p>
    <w:p w:rsidR="00BE3A0E" w:rsidRDefault="00BE3A0E" w:rsidP="00BE3A0E">
      <w:pPr>
        <w:spacing w:before="100" w:beforeAutospacing="1" w:after="100" w:afterAutospacing="1"/>
      </w:pPr>
      <w:r>
        <w:t xml:space="preserve">                 №2.Найти объем вписанного</w:t>
      </w:r>
      <w:r w:rsidRPr="00C15153">
        <w:t xml:space="preserve"> </w:t>
      </w:r>
      <w:r>
        <w:t xml:space="preserve"> цилиндра  в  данную   призму в №665</w:t>
      </w:r>
    </w:p>
    <w:p w:rsidR="00BE3A0E" w:rsidRDefault="00BE3A0E" w:rsidP="00BE3A0E">
      <w:pPr>
        <w:spacing w:before="100" w:beforeAutospacing="1" w:after="100" w:afterAutospacing="1"/>
      </w:pPr>
    </w:p>
    <w:p w:rsidR="00BE3A0E" w:rsidRDefault="00BE3A0E" w:rsidP="008E7C24">
      <w:pPr>
        <w:pStyle w:val="a3"/>
        <w:jc w:val="center"/>
      </w:pPr>
      <w:proofErr w:type="gramStart"/>
      <w:r w:rsidRPr="001302F8">
        <w:rPr>
          <w:sz w:val="32"/>
          <w:szCs w:val="32"/>
          <w:lang w:val="en-US"/>
        </w:rPr>
        <w:t>V</w:t>
      </w:r>
      <w:r w:rsidRPr="001302F8">
        <w:rPr>
          <w:sz w:val="32"/>
          <w:szCs w:val="32"/>
        </w:rPr>
        <w:t>.ФИЗКУЛЬТМИНУТКА</w:t>
      </w:r>
      <w:r>
        <w:t>(</w:t>
      </w:r>
      <w:proofErr w:type="gramEnd"/>
      <w:r>
        <w:t>2</w:t>
      </w:r>
      <w:r w:rsidRPr="001302F8">
        <w:t xml:space="preserve"> мин)</w:t>
      </w:r>
    </w:p>
    <w:p w:rsidR="00BE3A0E" w:rsidRPr="00952938" w:rsidRDefault="00BE3A0E" w:rsidP="00BE3A0E">
      <w:pPr>
        <w:pStyle w:val="a3"/>
        <w:rPr>
          <w:sz w:val="32"/>
        </w:rPr>
      </w:pPr>
      <w:r>
        <w:t>Закрыли глаза. Нарисовали  мысленно окружность, вставили в неё улыбочку. Что получилось?</w:t>
      </w:r>
    </w:p>
    <w:p w:rsidR="00BE3A0E" w:rsidRPr="001302F8" w:rsidRDefault="00BE3A0E" w:rsidP="008E7C24">
      <w:pPr>
        <w:pStyle w:val="a3"/>
        <w:jc w:val="center"/>
        <w:rPr>
          <w:sz w:val="32"/>
          <w:szCs w:val="32"/>
        </w:rPr>
      </w:pPr>
      <w:r w:rsidRPr="001302F8">
        <w:rPr>
          <w:sz w:val="32"/>
        </w:rPr>
        <w:t>V</w:t>
      </w:r>
      <w:r>
        <w:rPr>
          <w:sz w:val="32"/>
          <w:lang w:val="en-US"/>
        </w:rPr>
        <w:t>I</w:t>
      </w:r>
      <w:r w:rsidRPr="001302F8">
        <w:rPr>
          <w:sz w:val="32"/>
        </w:rPr>
        <w:t>. Решение задач</w:t>
      </w:r>
      <w:r w:rsidRPr="001302F8">
        <w:t>(10 мин)</w:t>
      </w:r>
    </w:p>
    <w:p w:rsidR="00BE3A0E" w:rsidRDefault="00BE3A0E" w:rsidP="00BE3A0E">
      <w:pPr>
        <w:pStyle w:val="a3"/>
      </w:pPr>
      <w:r>
        <w:t>Задача №1. Длины всех ребер правильной треугольной призмы равны между собой. Вычислите объем призмы, если площадь ее поверхности равна 2</w:t>
      </w:r>
      <w:r w:rsidRPr="00842A8D">
        <w:rPr>
          <w:position w:val="-8"/>
        </w:rPr>
        <w:object w:dxaOrig="360" w:dyaOrig="360">
          <v:shape id="_x0000_i1037" type="#_x0000_t75" style="width:18.4pt;height:18.4pt" o:ole="">
            <v:imagedata r:id="rId36" o:title=""/>
          </v:shape>
          <o:OLEObject Type="Embed" ProgID="Equation.3" ShapeID="_x0000_i1037" DrawAspect="Content" ObjectID="_1487995268" r:id="rId37"/>
        </w:object>
      </w:r>
      <w:r>
        <w:t>+ 12  cм</w:t>
      </w:r>
      <w:r>
        <w:rPr>
          <w:vertAlign w:val="superscript"/>
        </w:rPr>
        <w:t>2</w:t>
      </w:r>
      <w:r>
        <w:t xml:space="preserve"> </w:t>
      </w:r>
    </w:p>
    <w:p w:rsidR="00BE3A0E" w:rsidRDefault="00BE3A0E" w:rsidP="00BE3A0E">
      <w:pPr>
        <w:pStyle w:val="a3"/>
        <w:ind w:left="1440"/>
        <w:jc w:val="center"/>
      </w:pPr>
    </w:p>
    <w:p w:rsidR="00BE3A0E" w:rsidRDefault="00BE3A0E" w:rsidP="00BE3A0E">
      <w:pPr>
        <w:pStyle w:val="a3"/>
      </w:pPr>
      <w:r>
        <w:t xml:space="preserve">Задача №2. Основание прямой призмы АВСА 1В 1С1 есть прямоугольный треугольник АВС (угол АВС=90°), АВ=4см. Вычислите объем призмы, если радиус окружности, описанной около треугольника АВС, равен 2,5см, а высота призмы равна 10см. </w:t>
      </w:r>
    </w:p>
    <w:p w:rsidR="00BE3A0E" w:rsidRDefault="00BE3A0E" w:rsidP="00BE3A0E">
      <w:pPr>
        <w:pStyle w:val="a3"/>
        <w:ind w:left="1440"/>
        <w:jc w:val="center"/>
      </w:pPr>
    </w:p>
    <w:p w:rsidR="00BE3A0E" w:rsidRDefault="00BE3A0E" w:rsidP="00BE3A0E">
      <w:pPr>
        <w:pStyle w:val="a3"/>
      </w:pPr>
      <w:r>
        <w:t>Задача №3.Длина стороны основания правильной четырехугольной призмы равна 3см. Диагональ призмы образует с плоскостью боковой грани угол 30°. Вычислить объем призмы.</w:t>
      </w:r>
    </w:p>
    <w:p w:rsidR="00BE3A0E" w:rsidRPr="008E7C24" w:rsidRDefault="00BE3A0E" w:rsidP="00BE3A0E">
      <w:r w:rsidRPr="008E7C24">
        <w:rPr>
          <w:lang w:val="en-US"/>
        </w:rPr>
        <w:t>VII</w:t>
      </w:r>
      <w:r w:rsidRPr="008E7C24">
        <w:t>. Д/З п.65, № 671а-в</w:t>
      </w:r>
      <w:proofErr w:type="gramStart"/>
      <w:r w:rsidRPr="008E7C24">
        <w:t>,672</w:t>
      </w:r>
      <w:proofErr w:type="gramEnd"/>
    </w:p>
    <w:p w:rsidR="00440993" w:rsidRPr="008E7C24" w:rsidRDefault="00BE3A0E">
      <w:r w:rsidRPr="008E7C24">
        <w:t>Решить задачу №669</w:t>
      </w:r>
    </w:p>
    <w:sectPr w:rsidR="00440993" w:rsidRPr="008E7C24" w:rsidSect="00A3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D5D72"/>
    <w:multiLevelType w:val="multilevel"/>
    <w:tmpl w:val="431A88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5FF333B5"/>
    <w:multiLevelType w:val="multilevel"/>
    <w:tmpl w:val="BE3A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3A0E"/>
    <w:rsid w:val="003B19F3"/>
    <w:rsid w:val="00440993"/>
    <w:rsid w:val="008E7C24"/>
    <w:rsid w:val="00A3261B"/>
    <w:rsid w:val="00AA61D8"/>
    <w:rsid w:val="00BE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3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A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BE3A0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E3A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A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9.jpe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8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7.jpeg"/><Relationship Id="rId37" Type="http://schemas.openxmlformats.org/officeDocument/2006/relationships/oleObject" Target="embeddings/oleObject1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jpeg"/><Relationship Id="rId36" Type="http://schemas.openxmlformats.org/officeDocument/2006/relationships/image" Target="media/image2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jpeg"/><Relationship Id="rId35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асеr</dc:creator>
  <cp:lastModifiedBy>1</cp:lastModifiedBy>
  <cp:revision>3</cp:revision>
  <dcterms:created xsi:type="dcterms:W3CDTF">2015-03-15T17:59:00Z</dcterms:created>
  <dcterms:modified xsi:type="dcterms:W3CDTF">2015-03-16T04:14:00Z</dcterms:modified>
</cp:coreProperties>
</file>