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3B" w:rsidRPr="008E75DD" w:rsidRDefault="00060F3B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7030A0"/>
          <w:sz w:val="18"/>
          <w:szCs w:val="18"/>
        </w:rPr>
      </w:pPr>
    </w:p>
    <w:p w:rsidR="00060F3B" w:rsidRPr="008E75DD" w:rsidRDefault="00060F3B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7030A0"/>
          <w:sz w:val="18"/>
          <w:szCs w:val="18"/>
        </w:rPr>
      </w:pPr>
    </w:p>
    <w:p w:rsidR="00060F3B" w:rsidRPr="008E75DD" w:rsidRDefault="00060F3B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7030A0"/>
          <w:sz w:val="18"/>
          <w:szCs w:val="18"/>
        </w:rPr>
      </w:pPr>
    </w:p>
    <w:p w:rsidR="00BA7646" w:rsidRPr="00C17F3B" w:rsidRDefault="003D2276" w:rsidP="0060714A">
      <w:pPr>
        <w:jc w:val="center"/>
        <w:rPr>
          <w:rFonts w:ascii="Times New Roman" w:hAnsi="Times New Roman"/>
          <w:b/>
          <w:sz w:val="56"/>
          <w:szCs w:val="56"/>
        </w:rPr>
      </w:pPr>
      <w:r w:rsidRPr="00C17F3B">
        <w:rPr>
          <w:rFonts w:ascii="Times New Roman" w:hAnsi="Times New Roman"/>
          <w:b/>
          <w:sz w:val="52"/>
          <w:szCs w:val="52"/>
        </w:rPr>
        <w:t xml:space="preserve"> </w:t>
      </w:r>
      <w:r w:rsidR="00BA7646" w:rsidRPr="00C17F3B">
        <w:rPr>
          <w:rFonts w:ascii="Times New Roman" w:hAnsi="Times New Roman"/>
          <w:b/>
          <w:sz w:val="52"/>
          <w:szCs w:val="52"/>
        </w:rPr>
        <w:t>«Русские по</w:t>
      </w:r>
      <w:r w:rsidR="00883930" w:rsidRPr="00C17F3B">
        <w:rPr>
          <w:rFonts w:ascii="Times New Roman" w:hAnsi="Times New Roman"/>
          <w:b/>
          <w:sz w:val="52"/>
          <w:szCs w:val="52"/>
        </w:rPr>
        <w:t>эты</w:t>
      </w:r>
      <w:r w:rsidR="0060714A" w:rsidRPr="00C17F3B">
        <w:rPr>
          <w:rFonts w:ascii="Times New Roman" w:hAnsi="Times New Roman"/>
          <w:b/>
          <w:sz w:val="52"/>
          <w:szCs w:val="52"/>
        </w:rPr>
        <w:t xml:space="preserve"> на защите Родины»</w:t>
      </w:r>
    </w:p>
    <w:p w:rsidR="00060F3B" w:rsidRDefault="00060F3B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  <w:bookmarkStart w:id="0" w:name="_GoBack"/>
      <w:bookmarkEnd w:id="0"/>
    </w:p>
    <w:p w:rsidR="00060F3B" w:rsidRDefault="00191E28" w:rsidP="00191E28">
      <w:pPr>
        <w:widowControl/>
        <w:shd w:val="clear" w:color="auto" w:fill="FFFFFF"/>
        <w:spacing w:before="100" w:beforeAutospacing="1" w:after="100" w:afterAutospacing="1" w:line="240" w:lineRule="atLeast"/>
        <w:jc w:val="center"/>
        <w:outlineLvl w:val="2"/>
        <w:rPr>
          <w:rFonts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58172205" wp14:editId="3CD66CE8">
            <wp:extent cx="4511040" cy="4358640"/>
            <wp:effectExtent l="0" t="0" r="3810" b="381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3B" w:rsidRDefault="00060F3B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060F3B" w:rsidRDefault="00060F3B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060F3B" w:rsidRDefault="00060F3B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060F3B" w:rsidRDefault="00060F3B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060F3B" w:rsidRDefault="00060F3B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60714A" w:rsidRDefault="0060714A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60714A" w:rsidRDefault="0060714A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821B34" w:rsidRDefault="009338F7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592E31B" wp14:editId="37E9359F">
            <wp:extent cx="2377440" cy="3210560"/>
            <wp:effectExtent l="0" t="0" r="3810" b="8890"/>
            <wp:docPr id="2" name="Рисунок 2" descr="Портрет работы П. Ф. Соколова,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ртрет работы П. Ф. Соколова, 18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626" w:rsidRPr="00C17F3B" w:rsidRDefault="00B12626" w:rsidP="00332DB1">
      <w:pPr>
        <w:widowControl/>
        <w:shd w:val="clear" w:color="auto" w:fill="FFFFFF"/>
        <w:spacing w:before="120" w:after="120"/>
        <w:rPr>
          <w:rFonts w:ascii="Times New Roman" w:hAnsi="Times New Roman"/>
          <w:b/>
          <w:sz w:val="28"/>
          <w:szCs w:val="28"/>
        </w:rPr>
      </w:pPr>
      <w:r w:rsidRPr="00C17F3B">
        <w:rPr>
          <w:rFonts w:ascii="Times New Roman" w:hAnsi="Times New Roman"/>
          <w:b/>
          <w:sz w:val="28"/>
          <w:szCs w:val="28"/>
        </w:rPr>
        <w:t>Князь Петр Андреевич Вяземский</w:t>
      </w:r>
    </w:p>
    <w:p w:rsidR="00332DB1" w:rsidRPr="00772260" w:rsidRDefault="00B12626" w:rsidP="00332DB1">
      <w:pPr>
        <w:widowControl/>
        <w:shd w:val="clear" w:color="auto" w:fill="FFFFFF"/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                                                                                                 </w:t>
      </w:r>
      <w:r w:rsidR="00C17F3B">
        <w:rPr>
          <w:rFonts w:ascii="Times New Roman" w:hAnsi="Times New Roman"/>
          <w:sz w:val="28"/>
          <w:szCs w:val="28"/>
        </w:rPr>
        <w:t xml:space="preserve">                      </w:t>
      </w:r>
      <w:r w:rsidR="00332DB1" w:rsidRPr="0077226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(23) июля</w:t>
      </w:r>
      <w:r w:rsidR="00332DB1" w:rsidRPr="00772260">
        <w:rPr>
          <w:rFonts w:ascii="Times New Roman" w:hAnsi="Times New Roman"/>
          <w:sz w:val="28"/>
          <w:szCs w:val="28"/>
        </w:rPr>
        <w:t> </w:t>
      </w:r>
      <w:hyperlink r:id="rId10" w:tooltip="1792 год" w:history="1">
        <w:r w:rsidR="00332DB1" w:rsidRPr="00772260">
          <w:rPr>
            <w:rFonts w:ascii="Times New Roman" w:hAnsi="Times New Roman"/>
            <w:sz w:val="28"/>
            <w:szCs w:val="28"/>
          </w:rPr>
          <w:t>1792</w:t>
        </w:r>
      </w:hyperlink>
      <w:r w:rsidR="00332DB1" w:rsidRPr="00772260">
        <w:rPr>
          <w:rFonts w:ascii="Times New Roman" w:hAnsi="Times New Roman"/>
          <w:sz w:val="28"/>
          <w:szCs w:val="28"/>
        </w:rPr>
        <w:t>, </w:t>
      </w:r>
      <w:hyperlink r:id="rId11" w:tooltip="Москва" w:history="1">
        <w:r w:rsidR="00332DB1" w:rsidRPr="00772260">
          <w:rPr>
            <w:rFonts w:ascii="Times New Roman" w:hAnsi="Times New Roman"/>
            <w:sz w:val="28"/>
            <w:szCs w:val="28"/>
          </w:rPr>
          <w:t>Москва</w:t>
        </w:r>
      </w:hyperlink>
      <w:r w:rsidR="00332DB1" w:rsidRPr="00772260">
        <w:rPr>
          <w:rFonts w:ascii="Times New Roman" w:hAnsi="Times New Roman"/>
          <w:sz w:val="28"/>
          <w:szCs w:val="28"/>
        </w:rPr>
        <w:t> — 10 </w:t>
      </w:r>
      <w:hyperlink r:id="rId12" w:tooltip="22 ноября" w:history="1">
        <w:r>
          <w:rPr>
            <w:rFonts w:ascii="Times New Roman" w:hAnsi="Times New Roman"/>
            <w:sz w:val="28"/>
            <w:szCs w:val="28"/>
          </w:rPr>
          <w:t>(22)</w:t>
        </w:r>
        <w:r w:rsidR="00332DB1" w:rsidRPr="00772260">
          <w:rPr>
            <w:rFonts w:ascii="Times New Roman" w:hAnsi="Times New Roman"/>
            <w:sz w:val="28"/>
            <w:szCs w:val="28"/>
          </w:rPr>
          <w:t> ноября</w:t>
        </w:r>
      </w:hyperlink>
      <w:r w:rsidR="00332DB1" w:rsidRPr="00772260">
        <w:rPr>
          <w:rFonts w:ascii="Times New Roman" w:hAnsi="Times New Roman"/>
          <w:sz w:val="28"/>
          <w:szCs w:val="28"/>
        </w:rPr>
        <w:t> </w:t>
      </w:r>
      <w:hyperlink r:id="rId13" w:tooltip="1878 год" w:history="1">
        <w:r w:rsidR="00332DB1" w:rsidRPr="00772260">
          <w:rPr>
            <w:rFonts w:ascii="Times New Roman" w:hAnsi="Times New Roman"/>
            <w:sz w:val="28"/>
            <w:szCs w:val="28"/>
          </w:rPr>
          <w:t>1878</w:t>
        </w:r>
      </w:hyperlink>
      <w:r w:rsidR="00772260" w:rsidRPr="00772260">
        <w:rPr>
          <w:rFonts w:ascii="Times New Roman" w:hAnsi="Times New Roman"/>
          <w:sz w:val="28"/>
          <w:szCs w:val="28"/>
        </w:rPr>
        <w:t xml:space="preserve"> </w:t>
      </w:r>
      <w:r w:rsidR="00332DB1" w:rsidRPr="00772260">
        <w:rPr>
          <w:rFonts w:ascii="Times New Roman" w:hAnsi="Times New Roman"/>
          <w:sz w:val="28"/>
          <w:szCs w:val="28"/>
        </w:rPr>
        <w:t>— </w:t>
      </w:r>
      <w:hyperlink r:id="rId14" w:tooltip="Русская литература" w:history="1">
        <w:r w:rsidR="00332DB1" w:rsidRPr="00772260">
          <w:rPr>
            <w:rFonts w:ascii="Times New Roman" w:hAnsi="Times New Roman"/>
            <w:sz w:val="28"/>
            <w:szCs w:val="28"/>
          </w:rPr>
          <w:t>русский</w:t>
        </w:r>
      </w:hyperlink>
      <w:r w:rsidR="00332DB1" w:rsidRPr="00772260">
        <w:rPr>
          <w:rFonts w:ascii="Times New Roman" w:hAnsi="Times New Roman"/>
          <w:sz w:val="28"/>
          <w:szCs w:val="28"/>
        </w:rPr>
        <w:t> </w:t>
      </w:r>
      <w:hyperlink r:id="rId15" w:tooltip="Поэт" w:history="1">
        <w:r w:rsidR="00332DB1" w:rsidRPr="00772260">
          <w:rPr>
            <w:rFonts w:ascii="Times New Roman" w:hAnsi="Times New Roman"/>
            <w:sz w:val="28"/>
            <w:szCs w:val="28"/>
          </w:rPr>
          <w:t>поэт</w:t>
        </w:r>
      </w:hyperlink>
      <w:r w:rsidR="00332DB1" w:rsidRPr="00772260">
        <w:rPr>
          <w:rFonts w:ascii="Times New Roman" w:hAnsi="Times New Roman"/>
          <w:sz w:val="28"/>
          <w:szCs w:val="28"/>
        </w:rPr>
        <w:t>, литературный </w:t>
      </w:r>
      <w:hyperlink r:id="rId16" w:tooltip="Критик" w:history="1">
        <w:r w:rsidR="00332DB1" w:rsidRPr="00772260">
          <w:rPr>
            <w:rFonts w:ascii="Times New Roman" w:hAnsi="Times New Roman"/>
            <w:sz w:val="28"/>
            <w:szCs w:val="28"/>
          </w:rPr>
          <w:t>критик</w:t>
        </w:r>
      </w:hyperlink>
      <w:r w:rsidR="00332DB1" w:rsidRPr="00772260">
        <w:rPr>
          <w:rFonts w:ascii="Times New Roman" w:hAnsi="Times New Roman"/>
          <w:sz w:val="28"/>
          <w:szCs w:val="28"/>
        </w:rPr>
        <w:t>, </w:t>
      </w:r>
      <w:hyperlink r:id="rId17" w:tooltip="Историк" w:history="1">
        <w:r w:rsidR="00332DB1" w:rsidRPr="00772260">
          <w:rPr>
            <w:rFonts w:ascii="Times New Roman" w:hAnsi="Times New Roman"/>
            <w:sz w:val="28"/>
            <w:szCs w:val="28"/>
          </w:rPr>
          <w:t>историк</w:t>
        </w:r>
      </w:hyperlink>
      <w:r w:rsidR="00332DB1" w:rsidRPr="00772260">
        <w:rPr>
          <w:rFonts w:ascii="Times New Roman" w:hAnsi="Times New Roman"/>
          <w:sz w:val="28"/>
          <w:szCs w:val="28"/>
        </w:rPr>
        <w:t>, </w:t>
      </w:r>
      <w:hyperlink r:id="rId18" w:tooltip="Переводчик" w:history="1">
        <w:r w:rsidR="00332DB1" w:rsidRPr="00772260">
          <w:rPr>
            <w:rFonts w:ascii="Times New Roman" w:hAnsi="Times New Roman"/>
            <w:sz w:val="28"/>
            <w:szCs w:val="28"/>
          </w:rPr>
          <w:t>переводчик</w:t>
        </w:r>
      </w:hyperlink>
      <w:r w:rsidR="00332DB1" w:rsidRPr="00772260">
        <w:rPr>
          <w:rFonts w:ascii="Times New Roman" w:hAnsi="Times New Roman"/>
          <w:sz w:val="28"/>
          <w:szCs w:val="28"/>
        </w:rPr>
        <w:t>, </w:t>
      </w:r>
      <w:hyperlink r:id="rId19" w:tooltip="Публицист" w:history="1">
        <w:r w:rsidR="00332DB1" w:rsidRPr="00772260">
          <w:rPr>
            <w:rFonts w:ascii="Times New Roman" w:hAnsi="Times New Roman"/>
            <w:sz w:val="28"/>
            <w:szCs w:val="28"/>
          </w:rPr>
          <w:t>публицист</w:t>
        </w:r>
      </w:hyperlink>
      <w:r w:rsidR="00332DB1" w:rsidRPr="00772260">
        <w:rPr>
          <w:rFonts w:ascii="Times New Roman" w:hAnsi="Times New Roman"/>
          <w:sz w:val="28"/>
          <w:szCs w:val="28"/>
        </w:rPr>
        <w:t>, </w:t>
      </w:r>
      <w:hyperlink r:id="rId20" w:tooltip="Мемуарист" w:history="1">
        <w:r w:rsidR="00332DB1" w:rsidRPr="00772260">
          <w:rPr>
            <w:rFonts w:ascii="Times New Roman" w:hAnsi="Times New Roman"/>
            <w:sz w:val="28"/>
            <w:szCs w:val="28"/>
          </w:rPr>
          <w:t>мемуарист</w:t>
        </w:r>
      </w:hyperlink>
      <w:r w:rsidR="00332DB1" w:rsidRPr="00772260">
        <w:rPr>
          <w:rFonts w:ascii="Times New Roman" w:hAnsi="Times New Roman"/>
          <w:sz w:val="28"/>
          <w:szCs w:val="28"/>
        </w:rPr>
        <w:t> и государственный деятель.</w:t>
      </w:r>
    </w:p>
    <w:p w:rsidR="00332DB1" w:rsidRPr="00772260" w:rsidRDefault="00332DB1" w:rsidP="00332DB1">
      <w:pPr>
        <w:widowControl/>
        <w:shd w:val="clear" w:color="auto" w:fill="FFFFFF"/>
        <w:spacing w:before="120" w:after="120"/>
        <w:rPr>
          <w:rFonts w:ascii="Times New Roman" w:hAnsi="Times New Roman"/>
          <w:sz w:val="28"/>
          <w:szCs w:val="28"/>
        </w:rPr>
      </w:pPr>
      <w:r w:rsidRPr="00772260">
        <w:rPr>
          <w:rFonts w:ascii="Times New Roman" w:hAnsi="Times New Roman"/>
          <w:sz w:val="28"/>
          <w:szCs w:val="28"/>
        </w:rPr>
        <w:t>Сооснователь и первый председатель </w:t>
      </w:r>
      <w:hyperlink r:id="rId21" w:tooltip="Русское историческое общество" w:history="1">
        <w:r w:rsidRPr="00772260">
          <w:rPr>
            <w:rFonts w:ascii="Times New Roman" w:hAnsi="Times New Roman"/>
            <w:sz w:val="28"/>
            <w:szCs w:val="28"/>
          </w:rPr>
          <w:t>Русского исторического общества</w:t>
        </w:r>
      </w:hyperlink>
      <w:r w:rsidRPr="00772260">
        <w:rPr>
          <w:rFonts w:ascii="Times New Roman" w:hAnsi="Times New Roman"/>
          <w:sz w:val="28"/>
          <w:szCs w:val="28"/>
        </w:rPr>
        <w:t> (1866—1878), действительный член </w:t>
      </w:r>
      <w:hyperlink r:id="rId22" w:tooltip="Академия Российская" w:history="1">
        <w:r w:rsidRPr="00772260">
          <w:rPr>
            <w:rFonts w:ascii="Times New Roman" w:hAnsi="Times New Roman"/>
            <w:sz w:val="28"/>
            <w:szCs w:val="28"/>
          </w:rPr>
          <w:t>Академии Российской</w:t>
        </w:r>
      </w:hyperlink>
      <w:r w:rsidRPr="00772260">
        <w:rPr>
          <w:rFonts w:ascii="Times New Roman" w:hAnsi="Times New Roman"/>
          <w:sz w:val="28"/>
          <w:szCs w:val="28"/>
        </w:rPr>
        <w:t> (с 1839), по упразднении последней — ординарный член </w:t>
      </w:r>
      <w:hyperlink r:id="rId23" w:tooltip="Петербургская академия наук" w:history="1">
        <w:r w:rsidRPr="00772260">
          <w:rPr>
            <w:rFonts w:ascii="Times New Roman" w:hAnsi="Times New Roman"/>
            <w:sz w:val="28"/>
            <w:szCs w:val="28"/>
          </w:rPr>
          <w:t>Петербургской академии наук</w:t>
        </w:r>
      </w:hyperlink>
      <w:r w:rsidRPr="00772260">
        <w:rPr>
          <w:rFonts w:ascii="Times New Roman" w:hAnsi="Times New Roman"/>
          <w:sz w:val="28"/>
          <w:szCs w:val="28"/>
        </w:rPr>
        <w:t> (с 1841). </w:t>
      </w:r>
      <w:hyperlink r:id="rId24" w:tooltip="Камергер" w:history="1">
        <w:r w:rsidRPr="00772260">
          <w:rPr>
            <w:rFonts w:ascii="Times New Roman" w:hAnsi="Times New Roman"/>
            <w:sz w:val="28"/>
            <w:szCs w:val="28"/>
          </w:rPr>
          <w:t>Камергер</w:t>
        </w:r>
      </w:hyperlink>
      <w:r w:rsidRPr="00772260">
        <w:rPr>
          <w:rFonts w:ascii="Times New Roman" w:hAnsi="Times New Roman"/>
          <w:sz w:val="28"/>
          <w:szCs w:val="28"/>
        </w:rPr>
        <w:t> (1831), </w:t>
      </w:r>
      <w:hyperlink r:id="rId25" w:tooltip="Тайный советник" w:history="1">
        <w:r w:rsidRPr="00772260">
          <w:rPr>
            <w:rFonts w:ascii="Times New Roman" w:hAnsi="Times New Roman"/>
            <w:sz w:val="28"/>
            <w:szCs w:val="28"/>
          </w:rPr>
          <w:t>тайный советник</w:t>
        </w:r>
      </w:hyperlink>
      <w:r w:rsidRPr="00772260">
        <w:rPr>
          <w:rFonts w:ascii="Times New Roman" w:hAnsi="Times New Roman"/>
          <w:sz w:val="28"/>
          <w:szCs w:val="28"/>
        </w:rPr>
        <w:t> и </w:t>
      </w:r>
      <w:hyperlink r:id="rId26" w:tooltip="Сенатор Российской империи" w:history="1">
        <w:r w:rsidRPr="00772260">
          <w:rPr>
            <w:rFonts w:ascii="Times New Roman" w:hAnsi="Times New Roman"/>
            <w:sz w:val="28"/>
            <w:szCs w:val="28"/>
          </w:rPr>
          <w:t>сенатор</w:t>
        </w:r>
      </w:hyperlink>
      <w:r w:rsidRPr="00772260">
        <w:rPr>
          <w:rFonts w:ascii="Times New Roman" w:hAnsi="Times New Roman"/>
          <w:sz w:val="28"/>
          <w:szCs w:val="28"/>
        </w:rPr>
        <w:t> (оба с 1855), </w:t>
      </w:r>
      <w:hyperlink r:id="rId27" w:tooltip="Гофмейстер" w:history="1">
        <w:r w:rsidRPr="00772260">
          <w:rPr>
            <w:rFonts w:ascii="Times New Roman" w:hAnsi="Times New Roman"/>
            <w:sz w:val="28"/>
            <w:szCs w:val="28"/>
          </w:rPr>
          <w:t>гофмейстер</w:t>
        </w:r>
      </w:hyperlink>
      <w:r w:rsidRPr="00772260">
        <w:rPr>
          <w:rFonts w:ascii="Times New Roman" w:hAnsi="Times New Roman"/>
          <w:sz w:val="28"/>
          <w:szCs w:val="28"/>
        </w:rPr>
        <w:t> (1861), </w:t>
      </w:r>
      <w:hyperlink r:id="rId28" w:tooltip="Обер-шенк" w:history="1">
        <w:r w:rsidRPr="00772260">
          <w:rPr>
            <w:rFonts w:ascii="Times New Roman" w:hAnsi="Times New Roman"/>
            <w:sz w:val="28"/>
            <w:szCs w:val="28"/>
          </w:rPr>
          <w:t>обер-шенк</w:t>
        </w:r>
      </w:hyperlink>
      <w:r w:rsidRPr="00772260">
        <w:rPr>
          <w:rFonts w:ascii="Times New Roman" w:hAnsi="Times New Roman"/>
          <w:sz w:val="28"/>
          <w:szCs w:val="28"/>
        </w:rPr>
        <w:t> (старший виночерпий) Двора Его Императорского Величества (28.10.1866).</w:t>
      </w:r>
    </w:p>
    <w:p w:rsidR="00060F3B" w:rsidRPr="00772260" w:rsidRDefault="00060F3B" w:rsidP="00772260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sz w:val="28"/>
          <w:szCs w:val="28"/>
        </w:rPr>
      </w:pPr>
      <w:r w:rsidRPr="00772260">
        <w:rPr>
          <w:rFonts w:ascii="Times New Roman" w:hAnsi="Times New Roman"/>
          <w:sz w:val="28"/>
          <w:szCs w:val="28"/>
          <w:shd w:val="clear" w:color="auto" w:fill="FFFFFF"/>
        </w:rPr>
        <w:t>Во время </w:t>
      </w:r>
      <w:hyperlink r:id="rId29" w:history="1">
        <w:r w:rsidRPr="00772260">
          <w:rPr>
            <w:rFonts w:ascii="Times New Roman" w:hAnsi="Times New Roman"/>
            <w:sz w:val="28"/>
            <w:szCs w:val="28"/>
            <w:shd w:val="clear" w:color="auto" w:fill="FFFFFF"/>
          </w:rPr>
          <w:t>Отечественной войны 1812 года</w:t>
        </w:r>
      </w:hyperlink>
      <w:r w:rsidRPr="00772260">
        <w:rPr>
          <w:rFonts w:ascii="Times New Roman" w:hAnsi="Times New Roman"/>
          <w:sz w:val="28"/>
          <w:szCs w:val="28"/>
          <w:shd w:val="clear" w:color="auto" w:fill="FFFFFF"/>
        </w:rPr>
        <w:t> вступил в казачий полк, созданный </w:t>
      </w:r>
      <w:hyperlink r:id="rId30" w:tooltip="Дмитриев-Мамонов, Матвей Александрович" w:history="1">
        <w:r w:rsidRPr="00772260">
          <w:rPr>
            <w:rFonts w:ascii="Times New Roman" w:hAnsi="Times New Roman"/>
            <w:sz w:val="28"/>
            <w:szCs w:val="28"/>
            <w:shd w:val="clear" w:color="auto" w:fill="FFFFFF"/>
          </w:rPr>
          <w:t>М. Дмитриевым-Мамоновым</w:t>
        </w:r>
      </w:hyperlink>
      <w:r w:rsidRPr="00772260">
        <w:rPr>
          <w:rFonts w:ascii="Times New Roman" w:hAnsi="Times New Roman"/>
          <w:sz w:val="28"/>
          <w:szCs w:val="28"/>
          <w:shd w:val="clear" w:color="auto" w:fill="FFFFFF"/>
        </w:rPr>
        <w:t>, был адъютантом генерала </w:t>
      </w:r>
      <w:hyperlink r:id="rId31" w:tooltip="Милорадович, Михаил Андреевич" w:history="1">
        <w:r w:rsidRPr="00772260">
          <w:rPr>
            <w:rFonts w:ascii="Times New Roman" w:hAnsi="Times New Roman"/>
            <w:sz w:val="28"/>
            <w:szCs w:val="28"/>
            <w:shd w:val="clear" w:color="auto" w:fill="FFFFFF"/>
          </w:rPr>
          <w:t>Милорадовича</w:t>
        </w:r>
      </w:hyperlink>
      <w:r w:rsidRPr="00772260">
        <w:rPr>
          <w:rFonts w:ascii="Times New Roman" w:hAnsi="Times New Roman"/>
          <w:sz w:val="28"/>
          <w:szCs w:val="28"/>
          <w:shd w:val="clear" w:color="auto" w:fill="FFFFFF"/>
        </w:rPr>
        <w:t>, принимал участие в </w:t>
      </w:r>
      <w:hyperlink r:id="rId32" w:tooltip="Бородинское сражение" w:history="1">
        <w:r w:rsidRPr="00772260">
          <w:rPr>
            <w:rFonts w:ascii="Times New Roman" w:hAnsi="Times New Roman"/>
            <w:sz w:val="28"/>
            <w:szCs w:val="28"/>
            <w:shd w:val="clear" w:color="auto" w:fill="FFFFFF"/>
          </w:rPr>
          <w:t>Бородинском сражении</w:t>
        </w:r>
      </w:hyperlink>
      <w:r w:rsidRPr="00772260">
        <w:rPr>
          <w:rFonts w:ascii="Times New Roman" w:hAnsi="Times New Roman"/>
          <w:sz w:val="28"/>
          <w:szCs w:val="28"/>
          <w:shd w:val="clear" w:color="auto" w:fill="FFFFFF"/>
        </w:rPr>
        <w:t> в чине поручика, где под ним была ранена одна и убита другая лошадь. На поле боя спас раненого генерала </w:t>
      </w:r>
      <w:hyperlink r:id="rId33" w:tooltip="Бахметев, Алексей Николаевич" w:history="1">
        <w:r w:rsidRPr="00772260">
          <w:rPr>
            <w:rFonts w:ascii="Times New Roman" w:hAnsi="Times New Roman"/>
            <w:sz w:val="28"/>
            <w:szCs w:val="28"/>
            <w:shd w:val="clear" w:color="auto" w:fill="FFFFFF"/>
          </w:rPr>
          <w:t>А. Н. Бахметева</w:t>
        </w:r>
      </w:hyperlink>
      <w:r w:rsidRPr="00772260">
        <w:rPr>
          <w:rFonts w:ascii="Times New Roman" w:hAnsi="Times New Roman"/>
          <w:sz w:val="28"/>
          <w:szCs w:val="28"/>
          <w:shd w:val="clear" w:color="auto" w:fill="FFFFFF"/>
        </w:rPr>
        <w:t>, за что получил </w:t>
      </w:r>
      <w:hyperlink r:id="rId34" w:tooltip="Орден Святого Владимира" w:history="1">
        <w:r w:rsidRPr="00772260">
          <w:rPr>
            <w:rFonts w:ascii="Times New Roman" w:hAnsi="Times New Roman"/>
            <w:sz w:val="28"/>
            <w:szCs w:val="28"/>
            <w:shd w:val="clear" w:color="auto" w:fill="FFFFFF"/>
          </w:rPr>
          <w:t>орден Святого Владимира</w:t>
        </w:r>
      </w:hyperlink>
      <w:r w:rsidRPr="00772260">
        <w:rPr>
          <w:rFonts w:ascii="Times New Roman" w:hAnsi="Times New Roman"/>
          <w:sz w:val="28"/>
          <w:szCs w:val="28"/>
          <w:shd w:val="clear" w:color="auto" w:fill="FFFFFF"/>
        </w:rPr>
        <w:t> 4-й степени с бантом. Вероятно, рассказы Вяземского об участии в Бородинской битве были использованы </w:t>
      </w:r>
      <w:hyperlink r:id="rId35" w:tooltip="Толстой, Лев Николаевич" w:history="1">
        <w:r w:rsidRPr="00772260">
          <w:rPr>
            <w:rFonts w:ascii="Times New Roman" w:hAnsi="Times New Roman"/>
            <w:sz w:val="28"/>
            <w:szCs w:val="28"/>
            <w:shd w:val="clear" w:color="auto" w:fill="FFFFFF"/>
          </w:rPr>
          <w:t>Львом Толстым</w:t>
        </w:r>
      </w:hyperlink>
      <w:r w:rsidRPr="00772260">
        <w:rPr>
          <w:rFonts w:ascii="Times New Roman" w:hAnsi="Times New Roman"/>
          <w:sz w:val="28"/>
          <w:szCs w:val="28"/>
          <w:shd w:val="clear" w:color="auto" w:fill="FFFFFF"/>
        </w:rPr>
        <w:t> во время создания «</w:t>
      </w:r>
      <w:hyperlink r:id="rId36" w:tooltip="Война и мир" w:history="1">
        <w:r w:rsidRPr="00772260">
          <w:rPr>
            <w:rFonts w:ascii="Times New Roman" w:hAnsi="Times New Roman"/>
            <w:sz w:val="28"/>
            <w:szCs w:val="28"/>
            <w:shd w:val="clear" w:color="auto" w:fill="FFFFFF"/>
          </w:rPr>
          <w:t>Войны и мира</w:t>
        </w:r>
      </w:hyperlink>
      <w:r w:rsidRPr="00772260">
        <w:rPr>
          <w:rFonts w:ascii="Times New Roman" w:hAnsi="Times New Roman"/>
          <w:sz w:val="28"/>
          <w:szCs w:val="28"/>
          <w:shd w:val="clear" w:color="auto" w:fill="FFFFFF"/>
        </w:rPr>
        <w:t>» (в 1856—1858 годах Вяземский и Толстой часто встречались и беседовали)</w:t>
      </w:r>
      <w:r w:rsidR="00772260">
        <w:rPr>
          <w:rFonts w:ascii="Times New Roman" w:hAnsi="Times New Roman"/>
          <w:sz w:val="28"/>
          <w:szCs w:val="28"/>
        </w:rPr>
        <w:t>.</w:t>
      </w:r>
      <w:r w:rsidR="00772260" w:rsidRPr="007722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772260">
        <w:rPr>
          <w:rFonts w:ascii="Times New Roman" w:hAnsi="Times New Roman"/>
          <w:sz w:val="28"/>
          <w:szCs w:val="28"/>
        </w:rPr>
        <w:t>После окончания войны Вяземский оставил военную службу и посвятил себя русской словесности. </w:t>
      </w:r>
    </w:p>
    <w:p w:rsidR="003D2276" w:rsidRDefault="003D2276" w:rsidP="005A0973">
      <w:pPr>
        <w:pStyle w:val="ae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3D2276" w:rsidRDefault="003D2276" w:rsidP="005A0973">
      <w:pPr>
        <w:pStyle w:val="ae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821B34" w:rsidRPr="00C17F3B" w:rsidRDefault="005A0973" w:rsidP="00C17F3B">
      <w:pPr>
        <w:pStyle w:val="ae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72260">
        <w:rPr>
          <w:sz w:val="28"/>
          <w:szCs w:val="28"/>
        </w:rPr>
        <w:lastRenderedPageBreak/>
        <w:t>Считается, что именно воспоминания Вяземского легли в основу описания Бородинского боя в "Войне и мире". Князь долго потерянно слонялся по полю, наконец к вечеру нашел штаб Милорадовича, но утром оказался опять не у дел: у него не было коня. От ощущения своей бесполезности Вяземский даже хотел застрелиться, но князь Бибиков предложил ему свою запасную лошадь. В какой-то момент Вяземский оказался под сильным вражеским огнем. Рядом с ним осколками ядра был ранен генерал Бахметев. Вяземский уложил его на свой плащ и вытащил с поля боя. За это он получил орден Святого Владимира 4-й степени с бантом.</w:t>
      </w:r>
    </w:p>
    <w:p w:rsidR="00821B34" w:rsidRDefault="00821B34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FC75E6" w:rsidRDefault="00663331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03179191" wp14:editId="38838C6D">
            <wp:extent cx="2773680" cy="3373120"/>
            <wp:effectExtent l="0" t="0" r="7620" b="0"/>
            <wp:docPr id="5" name="Рисунок 5" descr="К. П. Брюллов. Портрет В. А. Жуковского. 1837 Холст, масло. 110 × 83 см Национальный музей Тараса Шевченко, Ки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. П. Брюллов. Портрет В. А. Жуковского. 1837 Холст, масло. 110 × 83 см Национальный музей Тараса Шевченко, Киев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5E6" w:rsidRDefault="00FC75E6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C17F3B" w:rsidRPr="00C17F3B" w:rsidRDefault="00FC75E6" w:rsidP="00FC75E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17F3B">
        <w:rPr>
          <w:rStyle w:val="af"/>
          <w:color w:val="333333"/>
          <w:sz w:val="28"/>
          <w:szCs w:val="28"/>
        </w:rPr>
        <w:t>Василий Андреевич Жуковский</w:t>
      </w:r>
      <w:r w:rsidRPr="00C17F3B">
        <w:rPr>
          <w:color w:val="333333"/>
          <w:sz w:val="28"/>
          <w:szCs w:val="28"/>
        </w:rPr>
        <w:t> </w:t>
      </w:r>
    </w:p>
    <w:p w:rsidR="00FC75E6" w:rsidRPr="00560034" w:rsidRDefault="00FC75E6" w:rsidP="00FC75E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60034">
        <w:rPr>
          <w:color w:val="333333"/>
          <w:sz w:val="28"/>
          <w:szCs w:val="28"/>
        </w:rPr>
        <w:t>(29 января [9 февраля] 1783, село Мишенское, Белёвский уезд, Тульская губерния — 12 апреля 1852, Баден, Великое герцогство Баден) — </w:t>
      </w:r>
      <w:r w:rsidRPr="00560034">
        <w:rPr>
          <w:rStyle w:val="af"/>
          <w:b w:val="0"/>
          <w:color w:val="333333"/>
          <w:sz w:val="28"/>
          <w:szCs w:val="28"/>
        </w:rPr>
        <w:t>русский поэт, один из основоположников романтизма в русской поэзии</w:t>
      </w:r>
      <w:r w:rsidRPr="00560034">
        <w:rPr>
          <w:b/>
          <w:color w:val="333333"/>
          <w:sz w:val="28"/>
          <w:szCs w:val="28"/>
        </w:rPr>
        <w:t xml:space="preserve">, </w:t>
      </w:r>
      <w:r w:rsidRPr="00560034">
        <w:rPr>
          <w:color w:val="333333"/>
          <w:sz w:val="28"/>
          <w:szCs w:val="28"/>
        </w:rPr>
        <w:t>автор элегий, посланий, песен, романсов, баллад и эпических произведений.</w:t>
      </w:r>
    </w:p>
    <w:p w:rsidR="00FC75E6" w:rsidRPr="00560034" w:rsidRDefault="00FC75E6" w:rsidP="00FC75E6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sz w:val="28"/>
          <w:szCs w:val="28"/>
        </w:rPr>
      </w:pPr>
      <w:r w:rsidRPr="00560034">
        <w:rPr>
          <w:color w:val="333333"/>
          <w:sz w:val="28"/>
          <w:szCs w:val="28"/>
        </w:rPr>
        <w:t>Также известен как переводчик поэзии и прозы, литературный критик, педагог. В 1817–1841 годах учитель русского языка великой княгини, а затем императрицы Александры Фёдоровны и наставник цесаревича Александра Николаевича. Автор слов государственного гимна Российской империи «Боже, Царя храни!» (1833).</w:t>
      </w:r>
    </w:p>
    <w:p w:rsidR="00FC75E6" w:rsidRPr="00560034" w:rsidRDefault="00FC75E6" w:rsidP="00FC75E6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sz w:val="28"/>
          <w:szCs w:val="28"/>
        </w:rPr>
      </w:pPr>
      <w:r w:rsidRPr="00560034">
        <w:rPr>
          <w:color w:val="333333"/>
          <w:sz w:val="28"/>
          <w:szCs w:val="28"/>
        </w:rPr>
        <w:t>Вошёл в сонм первостепенных русских классиков, литературный наставник А. С. Пушкина. Реформатор русской поэзии, в число стихотворных размеров русского языка ввёл амфибрахий и белый пятистопный ямб. Усовершенствовал русский гекзаметр, автор классического перевода «Одиссеи» (1842–1846).</w:t>
      </w:r>
    </w:p>
    <w:p w:rsidR="00560034" w:rsidRPr="00560034" w:rsidRDefault="00560034" w:rsidP="00560034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560034" w:rsidRPr="00560034" w:rsidRDefault="00560034" w:rsidP="00560034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560034">
        <w:rPr>
          <w:rFonts w:ascii="Times New Roman" w:hAnsi="Times New Roman"/>
          <w:bCs/>
          <w:sz w:val="28"/>
          <w:szCs w:val="28"/>
        </w:rPr>
        <w:t>В 1812 году Василий Андреевич Жуковский вступил в Московское народное ополчение</w:t>
      </w:r>
      <w:r w:rsidRPr="00560034">
        <w:rPr>
          <w:rFonts w:ascii="Times New Roman" w:hAnsi="Times New Roman"/>
          <w:sz w:val="28"/>
          <w:szCs w:val="28"/>
        </w:rPr>
        <w:t> в чине поручика. Вместе со своим полком, а затем с Главным штабом, куда перешёл Жуковский на службу, он прошёл всю военную кампанию того года.</w:t>
      </w:r>
    </w:p>
    <w:p w:rsidR="00560034" w:rsidRPr="00560034" w:rsidRDefault="00560034" w:rsidP="00560034">
      <w:pPr>
        <w:widowControl/>
        <w:spacing w:after="120" w:line="330" w:lineRule="atLeast"/>
        <w:rPr>
          <w:rFonts w:ascii="Times New Roman" w:hAnsi="Times New Roman"/>
          <w:sz w:val="28"/>
          <w:szCs w:val="28"/>
        </w:rPr>
      </w:pPr>
      <w:r w:rsidRPr="00560034">
        <w:rPr>
          <w:rFonts w:ascii="Times New Roman" w:hAnsi="Times New Roman"/>
          <w:sz w:val="28"/>
          <w:szCs w:val="28"/>
        </w:rPr>
        <w:t>Некоторые факты о службе поэта:</w:t>
      </w:r>
    </w:p>
    <w:p w:rsidR="00560034" w:rsidRPr="00560034" w:rsidRDefault="00560034" w:rsidP="00560034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560034">
        <w:rPr>
          <w:rFonts w:ascii="Times New Roman" w:hAnsi="Times New Roman"/>
          <w:sz w:val="28"/>
          <w:szCs w:val="28"/>
        </w:rPr>
        <w:t xml:space="preserve">26 августа 1812 года Жуковский находился на поле боя во время Бородинского сражения, хотя и не принимал прямого участия в военных действиях (полк его был резервным).  </w:t>
      </w:r>
    </w:p>
    <w:p w:rsidR="00560034" w:rsidRPr="00560034" w:rsidRDefault="00560034" w:rsidP="00560034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560034">
        <w:rPr>
          <w:rFonts w:ascii="Times New Roman" w:hAnsi="Times New Roman"/>
          <w:sz w:val="28"/>
          <w:szCs w:val="28"/>
        </w:rPr>
        <w:t>После оставления русской армией Москвы Жуковский участвовал в знаменитом кутузовском марше-маневре, завершившемся Тарутинским сражением.</w:t>
      </w:r>
    </w:p>
    <w:p w:rsidR="00560034" w:rsidRPr="00560034" w:rsidRDefault="00560034" w:rsidP="00560034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560034">
        <w:rPr>
          <w:rFonts w:ascii="Times New Roman" w:hAnsi="Times New Roman"/>
          <w:sz w:val="28"/>
          <w:szCs w:val="28"/>
        </w:rPr>
        <w:t>Выполняя различные служебные поручения Главного штаба, Жуковский несколько раз приезжал в Орёл, где находилась его семья и где была начата работа над стихотворением «Певец во стане русских воинов» (1812). </w:t>
      </w:r>
    </w:p>
    <w:p w:rsidR="00560034" w:rsidRPr="00560034" w:rsidRDefault="00560034" w:rsidP="00560034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560034">
        <w:rPr>
          <w:rFonts w:ascii="Times New Roman" w:hAnsi="Times New Roman"/>
          <w:sz w:val="28"/>
          <w:szCs w:val="28"/>
        </w:rPr>
        <w:t>В начале ноября 1812 года Жуковский был привлечён к составлению известий о сражениях и к написанию деловых бумаг главнокомандующего. </w:t>
      </w:r>
    </w:p>
    <w:p w:rsidR="00560034" w:rsidRPr="00560034" w:rsidRDefault="00560034" w:rsidP="00560034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560034">
        <w:rPr>
          <w:rFonts w:ascii="Times New Roman" w:hAnsi="Times New Roman"/>
          <w:sz w:val="28"/>
          <w:szCs w:val="28"/>
        </w:rPr>
        <w:t>Успехи Жуковского как пропагандиста и личное мужество, проявленное под Бородином и под Красным, были отмечены орденом св. Анны 2-й степени. </w:t>
      </w:r>
    </w:p>
    <w:p w:rsidR="00560034" w:rsidRPr="00560034" w:rsidRDefault="00560034" w:rsidP="00560034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</w:p>
    <w:p w:rsidR="00560034" w:rsidRPr="00560034" w:rsidRDefault="00560034" w:rsidP="00560034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560034">
        <w:rPr>
          <w:rFonts w:ascii="Times New Roman" w:hAnsi="Times New Roman"/>
          <w:bCs/>
          <w:sz w:val="28"/>
          <w:szCs w:val="28"/>
        </w:rPr>
        <w:t>В начале 1813 года Жуковский вышел в отставку</w:t>
      </w:r>
      <w:r w:rsidRPr="00560034">
        <w:rPr>
          <w:rFonts w:ascii="Times New Roman" w:hAnsi="Times New Roman"/>
          <w:sz w:val="28"/>
          <w:szCs w:val="28"/>
        </w:rPr>
        <w:t>, объясняя это тем, что теперь «война не внутри, а вне России». Поэт принял решение об оставлении военной службы в чине штабс-капитана.  </w:t>
      </w:r>
    </w:p>
    <w:p w:rsidR="00560034" w:rsidRDefault="00560034" w:rsidP="00560034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560034">
        <w:rPr>
          <w:rFonts w:ascii="Times New Roman" w:hAnsi="Times New Roman"/>
          <w:sz w:val="28"/>
          <w:szCs w:val="28"/>
        </w:rPr>
        <w:t>Однако «военная биография» Жуковского оставила глубокий след в его творчестве: Отечественная война, воспоминания о кампании 1812 года, оценка вклада в общие подвиги отдельных героев войны, славные победы русского оружия — одна из самых устойчивых тем поэзии Жуковского.</w:t>
      </w:r>
    </w:p>
    <w:p w:rsidR="00F93B43" w:rsidRPr="00560034" w:rsidRDefault="00F93B43" w:rsidP="00560034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</w:p>
    <w:p w:rsidR="00F93B43" w:rsidRDefault="00F93B43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C67D95" w:rsidRDefault="00C67D95" w:rsidP="00103045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color w:val="000000"/>
          <w:sz w:val="32"/>
          <w:szCs w:val="32"/>
        </w:rPr>
      </w:pPr>
    </w:p>
    <w:p w:rsidR="00C4517C" w:rsidRDefault="00103045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704F696E" wp14:editId="38B5F35D">
            <wp:extent cx="2743200" cy="3413760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3B" w:rsidRDefault="00C4517C" w:rsidP="00C4517C">
      <w:pPr>
        <w:widowControl/>
        <w:shd w:val="clear" w:color="auto" w:fill="FFFFFF"/>
        <w:rPr>
          <w:rFonts w:ascii="Times New Roman" w:hAnsi="Times New Roman"/>
          <w:b/>
          <w:color w:val="333333"/>
          <w:sz w:val="28"/>
          <w:szCs w:val="28"/>
        </w:rPr>
      </w:pPr>
      <w:r w:rsidRPr="00C17F3B">
        <w:rPr>
          <w:rFonts w:ascii="Times New Roman" w:hAnsi="Times New Roman"/>
          <w:b/>
          <w:bCs/>
          <w:color w:val="333333"/>
          <w:sz w:val="28"/>
          <w:szCs w:val="28"/>
        </w:rPr>
        <w:t>Денис Васильевич Давыдов</w:t>
      </w:r>
      <w:r w:rsidRPr="00C17F3B">
        <w:rPr>
          <w:rFonts w:ascii="Times New Roman" w:hAnsi="Times New Roman"/>
          <w:b/>
          <w:color w:val="333333"/>
          <w:sz w:val="28"/>
          <w:szCs w:val="28"/>
        </w:rPr>
        <w:t> </w:t>
      </w:r>
    </w:p>
    <w:p w:rsidR="00C17F3B" w:rsidRPr="00C17F3B" w:rsidRDefault="00C17F3B" w:rsidP="00C4517C">
      <w:pPr>
        <w:widowControl/>
        <w:shd w:val="clear" w:color="auto" w:fill="FFFFFF"/>
        <w:rPr>
          <w:rFonts w:ascii="Times New Roman" w:hAnsi="Times New Roman"/>
          <w:b/>
          <w:color w:val="333333"/>
          <w:sz w:val="28"/>
          <w:szCs w:val="28"/>
        </w:rPr>
      </w:pPr>
    </w:p>
    <w:p w:rsidR="00C4517C" w:rsidRPr="00103045" w:rsidRDefault="00C17F3B" w:rsidP="00C4517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>Р</w:t>
      </w:r>
      <w:r w:rsidR="00C4517C" w:rsidRPr="00103045">
        <w:rPr>
          <w:rFonts w:ascii="Times New Roman" w:hAnsi="Times New Roman"/>
          <w:bCs/>
          <w:color w:val="333333"/>
          <w:sz w:val="28"/>
          <w:szCs w:val="28"/>
        </w:rPr>
        <w:t>усский поэт, наиболее яркий представитель «гусарской поэзии», мемуарист, генерал-лейтенант</w:t>
      </w:r>
      <w:r w:rsidR="00C4517C" w:rsidRPr="00103045">
        <w:rPr>
          <w:rFonts w:ascii="Times New Roman" w:hAnsi="Times New Roman"/>
          <w:color w:val="333333"/>
          <w:sz w:val="28"/>
          <w:szCs w:val="28"/>
        </w:rPr>
        <w:t> (1831). Один из командиров партизанского движения во время Отечественной войны 1812 года.</w:t>
      </w:r>
    </w:p>
    <w:p w:rsidR="00C4517C" w:rsidRDefault="00C4517C" w:rsidP="00C4517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103045">
        <w:rPr>
          <w:rFonts w:ascii="Times New Roman" w:hAnsi="Times New Roman"/>
          <w:color w:val="333333"/>
          <w:sz w:val="28"/>
          <w:szCs w:val="28"/>
        </w:rPr>
        <w:t>В историю русской литературы Денис Давыдов вошёл как создатель жанра «гусарской лирики», отличной по своей тематике и поэтике от традиционной батальной поэзии. Его стихотворения — своего рода лирический дневник русского офицера, показывающий его в обстановке военных будней.</w:t>
      </w:r>
    </w:p>
    <w:p w:rsidR="00A52463" w:rsidRDefault="00A52463" w:rsidP="00C4517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</w:p>
    <w:p w:rsidR="00116CA8" w:rsidRDefault="006D1E50" w:rsidP="00C4517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Боевые заслуги </w:t>
      </w:r>
    </w:p>
    <w:p w:rsidR="006D1E50" w:rsidRDefault="006D1E50" w:rsidP="00C4517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</w:p>
    <w:p w:rsidR="00A52463" w:rsidRPr="006D1E50" w:rsidRDefault="00A52463" w:rsidP="00C4517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Уже с 24 января 1807 года Денис Давыдов участвовал в боях с французами. В сражении при Прейсиш-Эйлау он находился при Багратионе, который появлялся со своим адъютантом на самых опасных и ответственных участках. Один бой по мнению Багратиона был выигран только благодаря Давыдову. Он в одиночку бросился на отряд французских улан и те, преследуя его, отвлеклись и упустили момент появления русских гусар. За этот бой Денис получил орден Святого Владимира IV степени, бурку от Багратиона и трофейную лошадь. В этой и других битвах Давыдов отличился исключительной храбростью, за что был награжден орденами и золотой саблей.</w:t>
      </w:r>
    </w:p>
    <w:p w:rsidR="00A52463" w:rsidRPr="006D1E50" w:rsidRDefault="00A52463" w:rsidP="00C4517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</w:p>
    <w:p w:rsidR="00A52463" w:rsidRPr="006D1E50" w:rsidRDefault="00F328AD" w:rsidP="00C4517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1809 г., состоя при кн. Багратионе, командовавшем войсками в Молдавии, Давыдов участвовал в различных боевых операциях против турок, а затем, когда Багратион был сменен гр. Каменским, поступил в авангард молдавской армии под начальство Кульнева.</w:t>
      </w:r>
    </w:p>
    <w:p w:rsidR="00A52463" w:rsidRPr="006D1E50" w:rsidRDefault="00A52463" w:rsidP="00C4517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</w:p>
    <w:p w:rsidR="00A52463" w:rsidRPr="006D1E50" w:rsidRDefault="00A56BA4" w:rsidP="00C4517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При начале войны 1812 г. Давыдов состоял подполковником в Ахтырском гусарском полку и находился в авангардных войсках ген. Васильчикова. 21 августа 1812 года в виду деревни Бородино, где он вырос, где уже торопливо разбирали родительский дом на фортификационные укрепления, за пять дней до великого сражения Денис Васильевич и предложил Багратиону идею партизанского отряда</w:t>
      </w:r>
      <w:r w:rsidR="006D1E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52463" w:rsidRPr="006D1E50" w:rsidRDefault="00A52463" w:rsidP="00C4517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</w:p>
    <w:p w:rsidR="00A52463" w:rsidRPr="006D1E50" w:rsidRDefault="00116CA8" w:rsidP="00C4517C">
      <w:pPr>
        <w:widowControl/>
        <w:shd w:val="clear" w:color="auto" w:fill="FFFFFF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1E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Одним из выдающихся подвигов Давыдова за это время было дело под Ляховым, где он вместе с другими партизанами взял в плен двухтысячный отряд генерала Ожеро; затем под г. Копысь он уничтожил французское кавалерийское депо, рассеял неприятельский отряд под Белыничами и, продолжая поиски до Немана, занял Гродно.Наградами за кампанию 1812 года Денису Давыдову стали ордена Св.Владимира 3 степени и Св.Георгия 4 степени </w:t>
      </w:r>
    </w:p>
    <w:p w:rsidR="00116CA8" w:rsidRPr="006D1E50" w:rsidRDefault="00116CA8" w:rsidP="00C4517C">
      <w:pPr>
        <w:widowControl/>
        <w:shd w:val="clear" w:color="auto" w:fill="FFFFFF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16CA8" w:rsidRPr="006D1E50" w:rsidRDefault="00661D2B" w:rsidP="00C4517C">
      <w:pPr>
        <w:widowControl/>
        <w:shd w:val="clear" w:color="auto" w:fill="FFFFFF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1E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переходом границы Давыдов был прикомандирован к корпусу генерала Винцингероде, участвовал в поражении саксонцев под Калишем и, вступив в Саксонию с передовым отрядом, занял Дрезден. По всей Европе о храбрости и удачливости Давыдова слагали легенды. Когда русские войска входили в какой-нибудь город, то все жители выходили на улицу и спрашивали о нем, чтобы его увидеть.</w:t>
      </w:r>
    </w:p>
    <w:p w:rsidR="00116CA8" w:rsidRPr="006D1E50" w:rsidRDefault="00116CA8" w:rsidP="00C4517C">
      <w:pPr>
        <w:widowControl/>
        <w:shd w:val="clear" w:color="auto" w:fill="FFFFFF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862C1" w:rsidRPr="006D1E50" w:rsidRDefault="009862C1" w:rsidP="009862C1">
      <w:pPr>
        <w:widowControl/>
        <w:rPr>
          <w:rFonts w:ascii="Times New Roman" w:hAnsi="Times New Roman"/>
          <w:color w:val="000000"/>
          <w:sz w:val="28"/>
          <w:szCs w:val="28"/>
        </w:rPr>
      </w:pPr>
      <w:r w:rsidRPr="006D1E50">
        <w:rPr>
          <w:rFonts w:ascii="Times New Roman" w:hAnsi="Times New Roman"/>
          <w:color w:val="000000"/>
          <w:sz w:val="28"/>
          <w:szCs w:val="28"/>
        </w:rPr>
        <w:t>За бой при подходе к Парижу, когда под ним было убито пять лошадей, но он вместе со своими казаками всё же прорвался сквозь гусар бригады Жакино к французской артиллерийской батарее и, изрубив прислугу, решил исход сражения — Давыдову присвоили чин генерал-майора.</w:t>
      </w:r>
    </w:p>
    <w:p w:rsidR="006D1E50" w:rsidRPr="006D1E50" w:rsidRDefault="006D1E50" w:rsidP="00EF6B97">
      <w:pPr>
        <w:widowControl/>
        <w:rPr>
          <w:rFonts w:ascii="Times New Roman" w:hAnsi="Times New Roman"/>
          <w:color w:val="000000"/>
          <w:sz w:val="28"/>
          <w:szCs w:val="28"/>
        </w:rPr>
      </w:pPr>
    </w:p>
    <w:p w:rsidR="006D1E50" w:rsidRPr="006D1E50" w:rsidRDefault="006D1E50" w:rsidP="00EF6B97">
      <w:pPr>
        <w:widowControl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1E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1827 году с успехом действовал против персов.</w:t>
      </w:r>
    </w:p>
    <w:p w:rsidR="006D1E50" w:rsidRPr="006D1E50" w:rsidRDefault="006D1E50" w:rsidP="00EF6B97">
      <w:pPr>
        <w:widowControl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D1E50" w:rsidRPr="006D1E50" w:rsidRDefault="006D1E50" w:rsidP="00EF6B97">
      <w:pPr>
        <w:widowControl/>
        <w:rPr>
          <w:rFonts w:ascii="Times New Roman" w:hAnsi="Times New Roman"/>
          <w:color w:val="000000"/>
          <w:sz w:val="28"/>
          <w:szCs w:val="28"/>
        </w:rPr>
      </w:pPr>
      <w:r w:rsidRPr="006D1E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Последняя его кампания была в 1831 году — против польских мятежников. Боевые заслуги Давыдова были уважены на этот раз, как, пожалуй, ни в одну прежнюю войну. Кроме ордена Анны 1-го класса, врученного ему за взятие Владимира-Волынского, он за упорный бой у Будзинского леса, получил чин генерал-лейтенанта; «за отличное мужество и распорядительность» во время горячего сражения у переправ на Висле Давыдову был пожалован орден св. Владимира 2-й степени; и к этому за всю польскую кампанию еще польский знак отличия «Virtuti militari» 2-го класса".</w:t>
      </w:r>
    </w:p>
    <w:p w:rsidR="00C67D95" w:rsidRPr="006D1E50" w:rsidRDefault="00C67D95" w:rsidP="00C4517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</w:p>
    <w:p w:rsidR="00C67D95" w:rsidRPr="006D1E50" w:rsidRDefault="00C67D95" w:rsidP="00C67D95">
      <w:pPr>
        <w:widowControl/>
        <w:shd w:val="clear" w:color="auto" w:fill="FFFFFF"/>
        <w:spacing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color w:val="333333"/>
          <w:sz w:val="28"/>
          <w:szCs w:val="28"/>
        </w:rPr>
        <w:t>Денис Давыдов был награждён следующими орденами:</w:t>
      </w:r>
    </w:p>
    <w:p w:rsidR="00C67D95" w:rsidRPr="006D1E50" w:rsidRDefault="00C67D95" w:rsidP="00C67D95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bCs/>
          <w:color w:val="333333"/>
          <w:sz w:val="28"/>
          <w:szCs w:val="28"/>
        </w:rPr>
        <w:t>Орден Святого Георгия IV степени</w:t>
      </w:r>
      <w:r w:rsidRPr="006D1E50">
        <w:rPr>
          <w:rFonts w:ascii="Times New Roman" w:hAnsi="Times New Roman"/>
          <w:color w:val="333333"/>
          <w:sz w:val="28"/>
          <w:szCs w:val="28"/>
        </w:rPr>
        <w:t>; </w:t>
      </w:r>
    </w:p>
    <w:p w:rsidR="00C67D95" w:rsidRPr="006D1E50" w:rsidRDefault="00C67D95" w:rsidP="00C67D95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bCs/>
          <w:color w:val="333333"/>
          <w:sz w:val="28"/>
          <w:szCs w:val="28"/>
        </w:rPr>
        <w:t>Орден Святого Владимира 2-й степени</w:t>
      </w:r>
      <w:r w:rsidRPr="006D1E50">
        <w:rPr>
          <w:rFonts w:ascii="Times New Roman" w:hAnsi="Times New Roman"/>
          <w:color w:val="333333"/>
          <w:sz w:val="28"/>
          <w:szCs w:val="28"/>
        </w:rPr>
        <w:t>; </w:t>
      </w:r>
    </w:p>
    <w:p w:rsidR="00C67D95" w:rsidRPr="006D1E50" w:rsidRDefault="00C67D95" w:rsidP="00C67D95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bCs/>
          <w:color w:val="333333"/>
          <w:sz w:val="28"/>
          <w:szCs w:val="28"/>
        </w:rPr>
        <w:t>Орден Святого Владимира 3-й степени</w:t>
      </w:r>
      <w:r w:rsidRPr="006D1E50">
        <w:rPr>
          <w:rFonts w:ascii="Times New Roman" w:hAnsi="Times New Roman"/>
          <w:color w:val="333333"/>
          <w:sz w:val="28"/>
          <w:szCs w:val="28"/>
        </w:rPr>
        <w:t>; </w:t>
      </w:r>
    </w:p>
    <w:p w:rsidR="00C67D95" w:rsidRPr="006D1E50" w:rsidRDefault="00C67D95" w:rsidP="00C67D95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bCs/>
          <w:color w:val="333333"/>
          <w:sz w:val="28"/>
          <w:szCs w:val="28"/>
        </w:rPr>
        <w:t>Орден Святого Владимира 4-й степени</w:t>
      </w:r>
      <w:r w:rsidRPr="006D1E50">
        <w:rPr>
          <w:rFonts w:ascii="Times New Roman" w:hAnsi="Times New Roman"/>
          <w:color w:val="333333"/>
          <w:sz w:val="28"/>
          <w:szCs w:val="28"/>
        </w:rPr>
        <w:t>;</w:t>
      </w:r>
    </w:p>
    <w:p w:rsidR="00C67D95" w:rsidRPr="006D1E50" w:rsidRDefault="00C67D95" w:rsidP="00C67D95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bCs/>
          <w:color w:val="333333"/>
          <w:sz w:val="28"/>
          <w:szCs w:val="28"/>
        </w:rPr>
        <w:lastRenderedPageBreak/>
        <w:t>Орден Святой Анны 1-й степени</w:t>
      </w:r>
      <w:r w:rsidRPr="006D1E50">
        <w:rPr>
          <w:rFonts w:ascii="Times New Roman" w:hAnsi="Times New Roman"/>
          <w:color w:val="333333"/>
          <w:sz w:val="28"/>
          <w:szCs w:val="28"/>
        </w:rPr>
        <w:t>; </w:t>
      </w:r>
    </w:p>
    <w:p w:rsidR="00C67D95" w:rsidRPr="006D1E50" w:rsidRDefault="00C67D95" w:rsidP="00C67D95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bCs/>
          <w:color w:val="333333"/>
          <w:sz w:val="28"/>
          <w:szCs w:val="28"/>
        </w:rPr>
        <w:t>Орден Святой Анны 2-й степени с алмазами</w:t>
      </w:r>
      <w:r w:rsidRPr="006D1E50">
        <w:rPr>
          <w:rFonts w:ascii="Times New Roman" w:hAnsi="Times New Roman"/>
          <w:color w:val="333333"/>
          <w:sz w:val="28"/>
          <w:szCs w:val="28"/>
        </w:rPr>
        <w:t>; </w:t>
      </w:r>
    </w:p>
    <w:p w:rsidR="00C67D95" w:rsidRPr="006D1E50" w:rsidRDefault="00C67D95" w:rsidP="00C67D95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bCs/>
          <w:color w:val="333333"/>
          <w:sz w:val="28"/>
          <w:szCs w:val="28"/>
        </w:rPr>
        <w:t>Польский знак отличия за военное достоинство 2-й степени</w:t>
      </w:r>
      <w:r w:rsidRPr="006D1E50">
        <w:rPr>
          <w:rFonts w:ascii="Times New Roman" w:hAnsi="Times New Roman"/>
          <w:color w:val="333333"/>
          <w:sz w:val="28"/>
          <w:szCs w:val="28"/>
        </w:rPr>
        <w:t>;</w:t>
      </w:r>
    </w:p>
    <w:p w:rsidR="00C67D95" w:rsidRPr="006D1E50" w:rsidRDefault="00C67D95" w:rsidP="00C67D95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bCs/>
          <w:color w:val="333333"/>
          <w:sz w:val="28"/>
          <w:szCs w:val="28"/>
        </w:rPr>
        <w:t>Золотое оружие с надписью «За храбрость»</w:t>
      </w:r>
      <w:r w:rsidRPr="006D1E50">
        <w:rPr>
          <w:rFonts w:ascii="Times New Roman" w:hAnsi="Times New Roman"/>
          <w:color w:val="333333"/>
          <w:sz w:val="28"/>
          <w:szCs w:val="28"/>
        </w:rPr>
        <w:t>; </w:t>
      </w:r>
    </w:p>
    <w:p w:rsidR="00C67D95" w:rsidRPr="006D1E50" w:rsidRDefault="00C67D95" w:rsidP="00C67D95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bCs/>
          <w:color w:val="333333"/>
          <w:sz w:val="28"/>
          <w:szCs w:val="28"/>
        </w:rPr>
        <w:t>Серебряная медаль «В память Отечественной войны 1812 года»</w:t>
      </w:r>
      <w:r w:rsidRPr="006D1E50">
        <w:rPr>
          <w:rFonts w:ascii="Times New Roman" w:hAnsi="Times New Roman"/>
          <w:color w:val="333333"/>
          <w:sz w:val="28"/>
          <w:szCs w:val="28"/>
        </w:rPr>
        <w:t>;</w:t>
      </w:r>
    </w:p>
    <w:p w:rsidR="00560034" w:rsidRPr="00460840" w:rsidRDefault="00C67D95" w:rsidP="00460840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D1E50">
        <w:rPr>
          <w:rFonts w:ascii="Times New Roman" w:hAnsi="Times New Roman"/>
          <w:bCs/>
          <w:color w:val="333333"/>
          <w:sz w:val="28"/>
          <w:szCs w:val="28"/>
        </w:rPr>
        <w:t>Орден «Pour le Mérite»</w:t>
      </w:r>
      <w:r w:rsidRPr="006D1E50">
        <w:rPr>
          <w:rFonts w:ascii="Times New Roman" w:hAnsi="Times New Roman"/>
          <w:color w:val="333333"/>
          <w:sz w:val="28"/>
          <w:szCs w:val="28"/>
        </w:rPr>
        <w:t>.</w:t>
      </w:r>
    </w:p>
    <w:p w:rsidR="00980A9A" w:rsidRDefault="00980A9A" w:rsidP="00197126">
      <w:pPr>
        <w:widowControl/>
        <w:spacing w:line="330" w:lineRule="atLeast"/>
        <w:rPr>
          <w:rFonts w:cs="Arial"/>
          <w:color w:val="333333"/>
          <w:shd w:val="clear" w:color="auto" w:fill="FFFFFF"/>
        </w:rPr>
      </w:pPr>
    </w:p>
    <w:p w:rsidR="00980A9A" w:rsidRDefault="004B08E4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noProof/>
        </w:rPr>
        <w:drawing>
          <wp:inline distT="0" distB="0" distL="0" distR="0" wp14:anchorId="3B5BFCAA" wp14:editId="1264A136">
            <wp:extent cx="2174240" cy="2560320"/>
            <wp:effectExtent l="0" t="0" r="0" b="0"/>
            <wp:docPr id="9" name="Рисунок 9" descr="Лермонтов в ментике лейб-гвардии Гусарского полка (портрет работы Петра Заболотского, 18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рмонтов в ментике лейб-гвардии Гусарского полка (портрет работы Петра Заболотского, 1837)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A9A">
        <w:rPr>
          <w:rFonts w:ascii="Times New Roman" w:hAnsi="Times New Roman"/>
          <w:b/>
          <w:bCs/>
          <w:sz w:val="27"/>
          <w:szCs w:val="27"/>
        </w:rPr>
        <w:t xml:space="preserve">  </w:t>
      </w:r>
    </w:p>
    <w:p w:rsidR="004B08E4" w:rsidRPr="00C17F3B" w:rsidRDefault="004B08E4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C17F3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Михаил Юрьевич Лермонтов</w:t>
      </w:r>
    </w:p>
    <w:p w:rsidR="000D5887" w:rsidRPr="000D5887" w:rsidRDefault="000111E2" w:rsidP="000D5887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B08E4">
        <w:rPr>
          <w:rFonts w:ascii="Times New Roman" w:hAnsi="Times New Roman"/>
          <w:sz w:val="28"/>
          <w:szCs w:val="28"/>
        </w:rPr>
        <w:t>3</w:t>
      </w:r>
      <w:r w:rsidRPr="004B08E4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0" w:tooltip="15 октября" w:history="1">
        <w:r w:rsidRPr="004B08E4">
          <w:rPr>
            <w:rFonts w:ascii="Times New Roman" w:hAnsi="Times New Roman"/>
            <w:sz w:val="28"/>
            <w:szCs w:val="28"/>
            <w:shd w:val="clear" w:color="auto" w:fill="FFFFFF"/>
          </w:rPr>
          <w:t>[15] октября</w:t>
        </w:r>
      </w:hyperlink>
      <w:r w:rsidRPr="004B08E4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1" w:tooltip="1814 год" w:history="1">
        <w:r w:rsidRPr="004B08E4">
          <w:rPr>
            <w:rFonts w:ascii="Times New Roman" w:hAnsi="Times New Roman"/>
            <w:sz w:val="28"/>
            <w:szCs w:val="28"/>
            <w:shd w:val="clear" w:color="auto" w:fill="FFFFFF"/>
          </w:rPr>
          <w:t>1814</w:t>
        </w:r>
      </w:hyperlink>
      <w:r w:rsidRPr="004B08E4">
        <w:rPr>
          <w:rFonts w:ascii="Times New Roman" w:hAnsi="Times New Roman"/>
          <w:sz w:val="28"/>
          <w:szCs w:val="28"/>
          <w:shd w:val="clear" w:color="auto" w:fill="FFFFFF"/>
        </w:rPr>
        <w:t>— </w:t>
      </w:r>
      <w:r w:rsidRPr="004B08E4">
        <w:rPr>
          <w:rFonts w:ascii="Times New Roman" w:hAnsi="Times New Roman"/>
          <w:sz w:val="28"/>
          <w:szCs w:val="28"/>
        </w:rPr>
        <w:t>15</w:t>
      </w:r>
      <w:r w:rsidRPr="004B08E4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2" w:tooltip="27 июля" w:history="1">
        <w:r w:rsidRPr="004B08E4">
          <w:rPr>
            <w:rFonts w:ascii="Times New Roman" w:hAnsi="Times New Roman"/>
            <w:sz w:val="28"/>
            <w:szCs w:val="28"/>
            <w:shd w:val="clear" w:color="auto" w:fill="FFFFFF"/>
          </w:rPr>
          <w:t>[27] июля</w:t>
        </w:r>
      </w:hyperlink>
      <w:r w:rsidRPr="004B08E4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3" w:tooltip="1841 год" w:history="1">
        <w:r w:rsidRPr="004B08E4">
          <w:rPr>
            <w:rFonts w:ascii="Times New Roman" w:hAnsi="Times New Roman"/>
            <w:sz w:val="28"/>
            <w:szCs w:val="28"/>
            <w:shd w:val="clear" w:color="auto" w:fill="FFFFFF"/>
          </w:rPr>
          <w:t>1841</w:t>
        </w:r>
      </w:hyperlink>
      <w:r w:rsidRPr="004B08E4">
        <w:rPr>
          <w:rFonts w:ascii="Times New Roman" w:hAnsi="Times New Roman"/>
          <w:sz w:val="28"/>
          <w:szCs w:val="28"/>
          <w:shd w:val="clear" w:color="auto" w:fill="FFFFFF"/>
        </w:rPr>
        <w:t> — </w:t>
      </w:r>
      <w:hyperlink r:id="rId44" w:tooltip="Русская литература" w:history="1">
        <w:r w:rsidRPr="004B08E4">
          <w:rPr>
            <w:rFonts w:ascii="Times New Roman" w:hAnsi="Times New Roman"/>
            <w:sz w:val="28"/>
            <w:szCs w:val="28"/>
            <w:shd w:val="clear" w:color="auto" w:fill="FFFFFF"/>
          </w:rPr>
          <w:t>русский</w:t>
        </w:r>
      </w:hyperlink>
      <w:r w:rsidRPr="004B08E4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5" w:tooltip="Поэт" w:history="1">
        <w:r w:rsidRPr="004B08E4">
          <w:rPr>
            <w:rFonts w:ascii="Times New Roman" w:hAnsi="Times New Roman"/>
            <w:sz w:val="28"/>
            <w:szCs w:val="28"/>
            <w:shd w:val="clear" w:color="auto" w:fill="FFFFFF"/>
          </w:rPr>
          <w:t>поэт</w:t>
        </w:r>
      </w:hyperlink>
      <w:r w:rsidRPr="004B08E4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46" w:tooltip="Прозаик" w:history="1">
        <w:r w:rsidRPr="004B08E4">
          <w:rPr>
            <w:rFonts w:ascii="Times New Roman" w:hAnsi="Times New Roman"/>
            <w:sz w:val="28"/>
            <w:szCs w:val="28"/>
            <w:shd w:val="clear" w:color="auto" w:fill="FFFFFF"/>
          </w:rPr>
          <w:t>прозаик</w:t>
        </w:r>
      </w:hyperlink>
      <w:r w:rsidRPr="004B08E4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47" w:tooltip="Драматургия" w:history="1">
        <w:r w:rsidRPr="004B08E4">
          <w:rPr>
            <w:rFonts w:ascii="Times New Roman" w:hAnsi="Times New Roman"/>
            <w:sz w:val="28"/>
            <w:szCs w:val="28"/>
            <w:shd w:val="clear" w:color="auto" w:fill="FFFFFF"/>
          </w:rPr>
          <w:t>драматург</w:t>
        </w:r>
      </w:hyperlink>
      <w:r w:rsidRPr="004B08E4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48" w:tooltip="Художник" w:history="1">
        <w:r w:rsidRPr="004B08E4">
          <w:rPr>
            <w:rFonts w:ascii="Times New Roman" w:hAnsi="Times New Roman"/>
            <w:sz w:val="28"/>
            <w:szCs w:val="28"/>
            <w:shd w:val="clear" w:color="auto" w:fill="FFFFFF"/>
          </w:rPr>
          <w:t>художник</w:t>
        </w:r>
      </w:hyperlink>
      <w:r w:rsidRPr="004B08E4">
        <w:rPr>
          <w:rFonts w:ascii="Times New Roman" w:hAnsi="Times New Roman"/>
          <w:sz w:val="28"/>
          <w:szCs w:val="28"/>
          <w:shd w:val="clear" w:color="auto" w:fill="FFFFFF"/>
        </w:rPr>
        <w:t>. </w:t>
      </w:r>
      <w:hyperlink r:id="rId49" w:tooltip="Поручик" w:history="1">
        <w:r w:rsidRPr="004B08E4">
          <w:rPr>
            <w:rFonts w:ascii="Times New Roman" w:hAnsi="Times New Roman"/>
            <w:sz w:val="28"/>
            <w:szCs w:val="28"/>
            <w:shd w:val="clear" w:color="auto" w:fill="FFFFFF"/>
          </w:rPr>
          <w:t>Поручик</w:t>
        </w:r>
      </w:hyperlink>
      <w:r w:rsidRPr="004B08E4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0" w:tooltip="Гусарский Его Величества лейб-гвардии полк" w:history="1">
        <w:r w:rsidRPr="004B08E4">
          <w:rPr>
            <w:rFonts w:ascii="Times New Roman" w:hAnsi="Times New Roman"/>
            <w:sz w:val="28"/>
            <w:szCs w:val="28"/>
            <w:shd w:val="clear" w:color="auto" w:fill="FFFFFF"/>
          </w:rPr>
          <w:t>лейб-гвардии Гусарского полка</w:t>
        </w:r>
      </w:hyperlink>
      <w:r w:rsidRPr="004B08E4">
        <w:rPr>
          <w:rFonts w:ascii="Times New Roman" w:hAnsi="Times New Roman"/>
          <w:sz w:val="28"/>
          <w:szCs w:val="28"/>
          <w:shd w:val="clear" w:color="auto" w:fill="FFFFFF"/>
        </w:rPr>
        <w:t xml:space="preserve">. Творчество Лермонтова, в котором сочетаются гражданские, философские и личные мотивы, отвечавшие насущным потребностям духовной жизни русского общества, ознаменовало собой новый расцвет русской литературы и оказало большое влияние на виднейших русских писателей и поэтов XIX и XX веков. </w:t>
      </w:r>
    </w:p>
    <w:p w:rsidR="000D5887" w:rsidRPr="00C17F3B" w:rsidRDefault="000D5887" w:rsidP="000D5887">
      <w:pPr>
        <w:widowControl/>
        <w:spacing w:after="120" w:line="330" w:lineRule="atLeast"/>
        <w:rPr>
          <w:rFonts w:ascii="Times New Roman" w:hAnsi="Times New Roman"/>
          <w:sz w:val="28"/>
          <w:szCs w:val="28"/>
        </w:rPr>
      </w:pPr>
      <w:r w:rsidRPr="00C17F3B">
        <w:rPr>
          <w:rFonts w:ascii="Times New Roman" w:hAnsi="Times New Roman"/>
          <w:bCs/>
          <w:sz w:val="28"/>
          <w:szCs w:val="28"/>
        </w:rPr>
        <w:t>Годы службы Михаила Юрьевича Лермонтова:</w:t>
      </w:r>
    </w:p>
    <w:p w:rsidR="000D5887" w:rsidRPr="00D1129B" w:rsidRDefault="000D5887" w:rsidP="000D5887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C17F3B">
        <w:rPr>
          <w:rFonts w:ascii="Times New Roman" w:hAnsi="Times New Roman"/>
          <w:bCs/>
          <w:sz w:val="28"/>
          <w:szCs w:val="28"/>
        </w:rPr>
        <w:t>1832–1834 годы</w:t>
      </w:r>
      <w:r w:rsidRPr="00C17F3B">
        <w:rPr>
          <w:rFonts w:ascii="Times New Roman" w:hAnsi="Times New Roman"/>
          <w:sz w:val="28"/>
          <w:szCs w:val="28"/>
        </w:rPr>
        <w:t>.</w:t>
      </w:r>
      <w:r w:rsidRPr="00D1129B">
        <w:rPr>
          <w:rFonts w:ascii="Times New Roman" w:hAnsi="Times New Roman"/>
          <w:sz w:val="28"/>
          <w:szCs w:val="28"/>
        </w:rPr>
        <w:t xml:space="preserve"> Лермонтов был зачислен унтер-офицером в лейб-гвардии Гусарский полк и поступил в Школу гвардейских подпрапорщиков и кавалерийских юнкеров. 22 ноября 1834 года он был произведён в корнеты 7-го эскадрона лейб-гвардии гусарского полка.</w:t>
      </w:r>
    </w:p>
    <w:p w:rsidR="000D5887" w:rsidRPr="00D1129B" w:rsidRDefault="000D5887" w:rsidP="000D5887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C17F3B">
        <w:rPr>
          <w:rFonts w:ascii="Times New Roman" w:hAnsi="Times New Roman"/>
          <w:bCs/>
          <w:sz w:val="28"/>
          <w:szCs w:val="28"/>
        </w:rPr>
        <w:t>1837 год</w:t>
      </w:r>
      <w:r w:rsidRPr="00C17F3B">
        <w:rPr>
          <w:rFonts w:ascii="Times New Roman" w:hAnsi="Times New Roman"/>
          <w:sz w:val="28"/>
          <w:szCs w:val="28"/>
        </w:rPr>
        <w:t>.</w:t>
      </w:r>
      <w:r w:rsidRPr="00D1129B">
        <w:rPr>
          <w:rFonts w:ascii="Times New Roman" w:hAnsi="Times New Roman"/>
          <w:sz w:val="28"/>
          <w:szCs w:val="28"/>
        </w:rPr>
        <w:t xml:space="preserve"> 25 февраля 1837 года Лермонтова исключили из гвардии и отправили прапорщиком в Нижегородский драгунский полк, на Кавказ. 21 марта 1837 года </w:t>
      </w:r>
      <w:r w:rsidRPr="00D1129B">
        <w:rPr>
          <w:rFonts w:ascii="Times New Roman" w:hAnsi="Times New Roman"/>
          <w:sz w:val="28"/>
          <w:szCs w:val="28"/>
        </w:rPr>
        <w:lastRenderedPageBreak/>
        <w:t>прапорщик Лермонтов выехал из Петербурга в Москву, а 10 апреля — в Ставрополь для прохождения службы на Кавказе.</w:t>
      </w:r>
    </w:p>
    <w:p w:rsidR="000D5887" w:rsidRPr="00D1129B" w:rsidRDefault="000D5887" w:rsidP="000D5887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C17F3B">
        <w:rPr>
          <w:rFonts w:ascii="Times New Roman" w:hAnsi="Times New Roman"/>
          <w:bCs/>
          <w:sz w:val="28"/>
          <w:szCs w:val="28"/>
        </w:rPr>
        <w:t>1838 год</w:t>
      </w:r>
      <w:r w:rsidRPr="00C17F3B">
        <w:rPr>
          <w:rFonts w:ascii="Times New Roman" w:hAnsi="Times New Roman"/>
          <w:sz w:val="28"/>
          <w:szCs w:val="28"/>
        </w:rPr>
        <w:t>.</w:t>
      </w:r>
      <w:r w:rsidRPr="00D1129B">
        <w:rPr>
          <w:rFonts w:ascii="Times New Roman" w:hAnsi="Times New Roman"/>
          <w:sz w:val="28"/>
          <w:szCs w:val="28"/>
        </w:rPr>
        <w:t xml:space="preserve"> Благодаря хлопотам бабушки, Лермонтов весной 1838 года был восстановлен в чине корнета Лейб-гвардии Гусарского полка и вернулся в Петербург. </w:t>
      </w:r>
    </w:p>
    <w:p w:rsidR="000D5887" w:rsidRPr="00D1129B" w:rsidRDefault="000D5887" w:rsidP="000D5887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C17F3B">
        <w:rPr>
          <w:rFonts w:ascii="Times New Roman" w:hAnsi="Times New Roman"/>
          <w:bCs/>
          <w:sz w:val="28"/>
          <w:szCs w:val="28"/>
        </w:rPr>
        <w:t>1839 год</w:t>
      </w:r>
      <w:r w:rsidRPr="00C17F3B">
        <w:rPr>
          <w:rFonts w:ascii="Times New Roman" w:hAnsi="Times New Roman"/>
          <w:sz w:val="28"/>
          <w:szCs w:val="28"/>
        </w:rPr>
        <w:t>.</w:t>
      </w:r>
      <w:r w:rsidRPr="00D1129B">
        <w:rPr>
          <w:rFonts w:ascii="Times New Roman" w:hAnsi="Times New Roman"/>
          <w:sz w:val="28"/>
          <w:szCs w:val="28"/>
        </w:rPr>
        <w:t xml:space="preserve"> 6 декабря 1839 года Михаил Юрьевич был произведён в поручики. </w:t>
      </w:r>
    </w:p>
    <w:p w:rsidR="000D5887" w:rsidRPr="00D1129B" w:rsidRDefault="000D5887" w:rsidP="000D5887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C17F3B">
        <w:rPr>
          <w:rFonts w:ascii="Times New Roman" w:hAnsi="Times New Roman"/>
          <w:bCs/>
          <w:sz w:val="28"/>
          <w:szCs w:val="28"/>
        </w:rPr>
        <w:t>1840 год</w:t>
      </w:r>
      <w:r w:rsidRPr="00C17F3B">
        <w:rPr>
          <w:rFonts w:ascii="Times New Roman" w:hAnsi="Times New Roman"/>
          <w:sz w:val="28"/>
          <w:szCs w:val="28"/>
        </w:rPr>
        <w:t>.</w:t>
      </w:r>
      <w:r w:rsidRPr="00D1129B">
        <w:rPr>
          <w:rFonts w:ascii="Times New Roman" w:hAnsi="Times New Roman"/>
          <w:sz w:val="28"/>
          <w:szCs w:val="28"/>
        </w:rPr>
        <w:t xml:space="preserve"> 10 марта 1840 года поэта арестовали и посадили на гауптвахту. Было заведено дело о поручике лейб-гвардии гусарского полка Лермонтове, преданном военному суду за дуэль с французским подданным Барантом. Лермонтова ждала вторая ссылка на Кавказ и настоящие боевые действия. </w:t>
      </w:r>
    </w:p>
    <w:p w:rsidR="000D5887" w:rsidRPr="00D1129B" w:rsidRDefault="000D5887" w:rsidP="000D5887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C17F3B">
        <w:rPr>
          <w:rFonts w:ascii="Times New Roman" w:hAnsi="Times New Roman"/>
          <w:bCs/>
          <w:sz w:val="28"/>
          <w:szCs w:val="28"/>
        </w:rPr>
        <w:t>1841 год</w:t>
      </w:r>
      <w:r w:rsidRPr="00D1129B">
        <w:rPr>
          <w:rFonts w:ascii="Times New Roman" w:hAnsi="Times New Roman"/>
          <w:sz w:val="28"/>
          <w:szCs w:val="28"/>
        </w:rPr>
        <w:t>. Весной 1841 года Лермонтов выехал в свой Тенгинский пехотный полк. До театра военных действий он на этот раз не доехал</w:t>
      </w:r>
      <w:r w:rsidR="00980A9A" w:rsidRPr="00D1129B">
        <w:rPr>
          <w:rFonts w:ascii="Times New Roman" w:hAnsi="Times New Roman"/>
          <w:sz w:val="28"/>
          <w:szCs w:val="28"/>
        </w:rPr>
        <w:t>.</w:t>
      </w:r>
    </w:p>
    <w:p w:rsidR="00431302" w:rsidRDefault="00431302" w:rsidP="00F82F0F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color w:val="000000"/>
          <w:sz w:val="32"/>
          <w:szCs w:val="32"/>
        </w:rPr>
      </w:pPr>
    </w:p>
    <w:p w:rsidR="00F82F0F" w:rsidRDefault="00431302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b/>
          <w:bCs/>
          <w:color w:val="202122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0F157D9B" wp14:editId="024D5A5F">
            <wp:extent cx="2336800" cy="2875280"/>
            <wp:effectExtent l="0" t="0" r="6350" b="1270"/>
            <wp:docPr id="10" name="Рисунок 10" descr="Портрет работы И. Е. Репина (188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трет работы И. Е. Репина (1882)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3B" w:rsidRDefault="00431302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</w:pPr>
      <w:r w:rsidRPr="00C17F3B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Афанасий Афанасьевич Фет (при рождении Шенин)</w:t>
      </w:r>
    </w:p>
    <w:p w:rsidR="00560034" w:rsidRPr="00C17F3B" w:rsidRDefault="00F82F0F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</w:pPr>
      <w:r w:rsidRPr="00431302">
        <w:rPr>
          <w:rFonts w:ascii="Times New Roman" w:hAnsi="Times New Roman"/>
          <w:sz w:val="28"/>
          <w:szCs w:val="28"/>
        </w:rPr>
        <w:t>23 ноября</w:t>
      </w:r>
      <w:r w:rsidRPr="00431302">
        <w:rPr>
          <w:rFonts w:ascii="Times New Roman" w:hAnsi="Times New Roman"/>
          <w:sz w:val="28"/>
          <w:szCs w:val="28"/>
          <w:shd w:val="clear" w:color="auto" w:fill="FFFFFF"/>
        </w:rPr>
        <w:t> [</w:t>
      </w:r>
      <w:hyperlink r:id="rId52" w:tooltip="5 декабря" w:history="1">
        <w:r w:rsidRPr="00431302">
          <w:rPr>
            <w:rFonts w:ascii="Times New Roman" w:hAnsi="Times New Roman"/>
            <w:sz w:val="28"/>
            <w:szCs w:val="28"/>
            <w:shd w:val="clear" w:color="auto" w:fill="FFFFFF"/>
          </w:rPr>
          <w:t>5 декабря</w:t>
        </w:r>
      </w:hyperlink>
      <w:r w:rsidRPr="00431302">
        <w:rPr>
          <w:rFonts w:ascii="Times New Roman" w:hAnsi="Times New Roman"/>
          <w:sz w:val="28"/>
          <w:szCs w:val="28"/>
          <w:shd w:val="clear" w:color="auto" w:fill="FFFFFF"/>
        </w:rPr>
        <w:t>] </w:t>
      </w:r>
      <w:hyperlink r:id="rId53" w:tooltip="1820 год" w:history="1">
        <w:r w:rsidRPr="00431302">
          <w:rPr>
            <w:rFonts w:ascii="Times New Roman" w:hAnsi="Times New Roman"/>
            <w:sz w:val="28"/>
            <w:szCs w:val="28"/>
            <w:shd w:val="clear" w:color="auto" w:fill="FFFFFF"/>
          </w:rPr>
          <w:t>1820</w:t>
        </w:r>
      </w:hyperlink>
      <w:r w:rsidRPr="00431302">
        <w:rPr>
          <w:rFonts w:ascii="Times New Roman" w:hAnsi="Times New Roman"/>
          <w:sz w:val="28"/>
          <w:szCs w:val="28"/>
          <w:shd w:val="clear" w:color="auto" w:fill="FFFFFF"/>
        </w:rPr>
        <w:t> — </w:t>
      </w:r>
      <w:r w:rsidRPr="00431302">
        <w:rPr>
          <w:rFonts w:ascii="Times New Roman" w:hAnsi="Times New Roman"/>
          <w:sz w:val="28"/>
          <w:szCs w:val="28"/>
        </w:rPr>
        <w:t>21 ноября</w:t>
      </w:r>
      <w:r w:rsidRPr="00431302">
        <w:rPr>
          <w:rFonts w:ascii="Times New Roman" w:hAnsi="Times New Roman"/>
          <w:sz w:val="28"/>
          <w:szCs w:val="28"/>
          <w:shd w:val="clear" w:color="auto" w:fill="FFFFFF"/>
        </w:rPr>
        <w:t> [</w:t>
      </w:r>
      <w:hyperlink r:id="rId54" w:tooltip="3 декабря" w:history="1">
        <w:r w:rsidRPr="00431302">
          <w:rPr>
            <w:rFonts w:ascii="Times New Roman" w:hAnsi="Times New Roman"/>
            <w:sz w:val="28"/>
            <w:szCs w:val="28"/>
            <w:shd w:val="clear" w:color="auto" w:fill="FFFFFF"/>
          </w:rPr>
          <w:t>3 декабря</w:t>
        </w:r>
      </w:hyperlink>
      <w:r w:rsidRPr="00431302">
        <w:rPr>
          <w:rFonts w:ascii="Times New Roman" w:hAnsi="Times New Roman"/>
          <w:sz w:val="28"/>
          <w:szCs w:val="28"/>
          <w:shd w:val="clear" w:color="auto" w:fill="FFFFFF"/>
        </w:rPr>
        <w:t>] </w:t>
      </w:r>
      <w:hyperlink r:id="rId55" w:tooltip="1892 год" w:history="1">
        <w:r w:rsidRPr="00431302">
          <w:rPr>
            <w:rFonts w:ascii="Times New Roman" w:hAnsi="Times New Roman"/>
            <w:sz w:val="28"/>
            <w:szCs w:val="28"/>
            <w:shd w:val="clear" w:color="auto" w:fill="FFFFFF"/>
          </w:rPr>
          <w:t>1892</w:t>
        </w:r>
      </w:hyperlink>
      <w:r w:rsidRPr="00431302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56" w:tooltip="Москва" w:history="1">
        <w:r w:rsidRPr="00431302">
          <w:rPr>
            <w:rFonts w:ascii="Times New Roman" w:hAnsi="Times New Roman"/>
            <w:sz w:val="28"/>
            <w:szCs w:val="28"/>
            <w:shd w:val="clear" w:color="auto" w:fill="FFFFFF"/>
          </w:rPr>
          <w:t>Москва</w:t>
        </w:r>
      </w:hyperlink>
      <w:r w:rsidRPr="00431302">
        <w:rPr>
          <w:rFonts w:ascii="Times New Roman" w:hAnsi="Times New Roman"/>
          <w:sz w:val="28"/>
          <w:szCs w:val="28"/>
          <w:shd w:val="clear" w:color="auto" w:fill="FFFFFF"/>
        </w:rPr>
        <w:t>) — </w:t>
      </w:r>
      <w:hyperlink r:id="rId57" w:tooltip="Русская литература" w:history="1">
        <w:r w:rsidRPr="00431302">
          <w:rPr>
            <w:rFonts w:ascii="Times New Roman" w:hAnsi="Times New Roman"/>
            <w:sz w:val="28"/>
            <w:szCs w:val="28"/>
            <w:shd w:val="clear" w:color="auto" w:fill="FFFFFF"/>
          </w:rPr>
          <w:t>русский</w:t>
        </w:r>
      </w:hyperlink>
      <w:r w:rsidRPr="00431302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8" w:tooltip="Поэт" w:history="1">
        <w:r w:rsidRPr="00431302">
          <w:rPr>
            <w:rFonts w:ascii="Times New Roman" w:hAnsi="Times New Roman"/>
            <w:sz w:val="28"/>
            <w:szCs w:val="28"/>
            <w:shd w:val="clear" w:color="auto" w:fill="FFFFFF"/>
          </w:rPr>
          <w:t>поэт</w:t>
        </w:r>
      </w:hyperlink>
      <w:r w:rsidRPr="00431302">
        <w:rPr>
          <w:rFonts w:ascii="Times New Roman" w:hAnsi="Times New Roman"/>
          <w:sz w:val="28"/>
          <w:szCs w:val="28"/>
          <w:shd w:val="clear" w:color="auto" w:fill="FFFFFF"/>
        </w:rPr>
        <w:t>-</w:t>
      </w:r>
      <w:hyperlink r:id="rId59" w:tooltip="Лирик" w:history="1">
        <w:r w:rsidRPr="00431302">
          <w:rPr>
            <w:rFonts w:ascii="Times New Roman" w:hAnsi="Times New Roman"/>
            <w:sz w:val="28"/>
            <w:szCs w:val="28"/>
            <w:shd w:val="clear" w:color="auto" w:fill="FFFFFF"/>
          </w:rPr>
          <w:t>лирик</w:t>
        </w:r>
      </w:hyperlink>
      <w:r w:rsidRPr="00431302"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60" w:tooltip="Переводчик" w:history="1">
        <w:r w:rsidRPr="00431302">
          <w:rPr>
            <w:rFonts w:ascii="Times New Roman" w:hAnsi="Times New Roman"/>
            <w:sz w:val="28"/>
            <w:szCs w:val="28"/>
            <w:shd w:val="clear" w:color="auto" w:fill="FFFFFF"/>
          </w:rPr>
          <w:t>переводчик</w:t>
        </w:r>
      </w:hyperlink>
      <w:r w:rsidRPr="00431302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61" w:tooltip="Мемуарист" w:history="1">
        <w:r w:rsidRPr="00431302">
          <w:rPr>
            <w:rFonts w:ascii="Times New Roman" w:hAnsi="Times New Roman"/>
            <w:sz w:val="28"/>
            <w:szCs w:val="28"/>
            <w:shd w:val="clear" w:color="auto" w:fill="FFFFFF"/>
          </w:rPr>
          <w:t>мемуарист</w:t>
        </w:r>
      </w:hyperlink>
      <w:r w:rsidRPr="00431302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62" w:tooltip="Член-корреспондент" w:history="1">
        <w:r w:rsidRPr="00431302">
          <w:rPr>
            <w:rFonts w:ascii="Times New Roman" w:hAnsi="Times New Roman"/>
            <w:sz w:val="28"/>
            <w:szCs w:val="28"/>
            <w:shd w:val="clear" w:color="auto" w:fill="FFFFFF"/>
          </w:rPr>
          <w:t>член-корреспондент</w:t>
        </w:r>
      </w:hyperlink>
      <w:r w:rsidRPr="00431302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3" w:tooltip="Петербургская академия наук" w:history="1">
        <w:r w:rsidRPr="00431302">
          <w:rPr>
            <w:rFonts w:ascii="Times New Roman" w:hAnsi="Times New Roman"/>
            <w:sz w:val="28"/>
            <w:szCs w:val="28"/>
            <w:shd w:val="clear" w:color="auto" w:fill="FFFFFF"/>
          </w:rPr>
          <w:t>Петербургской академии наук</w:t>
        </w:r>
      </w:hyperlink>
      <w:r w:rsidR="00E87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876D0" w:rsidRPr="00E876D0" w:rsidRDefault="00E876D0" w:rsidP="00E876D0">
      <w:pPr>
        <w:widowControl/>
        <w:shd w:val="clear" w:color="auto" w:fill="FFFFFF"/>
        <w:spacing w:before="120" w:after="120"/>
        <w:rPr>
          <w:rFonts w:ascii="Times New Roman" w:hAnsi="Times New Roman"/>
          <w:sz w:val="28"/>
          <w:szCs w:val="28"/>
        </w:rPr>
      </w:pPr>
      <w:r w:rsidRPr="00E876D0">
        <w:rPr>
          <w:rFonts w:ascii="Times New Roman" w:hAnsi="Times New Roman"/>
          <w:sz w:val="28"/>
          <w:szCs w:val="28"/>
        </w:rPr>
        <w:t>В 1838 году поступил в </w:t>
      </w:r>
      <w:hyperlink r:id="rId64" w:tooltip="Императорский Московский университет" w:history="1">
        <w:r w:rsidRPr="00E876D0">
          <w:rPr>
            <w:rFonts w:ascii="Times New Roman" w:hAnsi="Times New Roman"/>
            <w:sz w:val="28"/>
            <w:szCs w:val="28"/>
          </w:rPr>
          <w:t>Московский университет</w:t>
        </w:r>
      </w:hyperlink>
      <w:r w:rsidRPr="00E876D0">
        <w:rPr>
          <w:rFonts w:ascii="Times New Roman" w:hAnsi="Times New Roman"/>
          <w:sz w:val="28"/>
          <w:szCs w:val="28"/>
        </w:rPr>
        <w:t>, сначала на юридический факультет, затем — на историко-филологическое (словесное) отделение философского факультета, который окончил в 1844 году.</w:t>
      </w:r>
    </w:p>
    <w:p w:rsidR="00E876D0" w:rsidRPr="00E876D0" w:rsidRDefault="00E876D0" w:rsidP="00E876D0">
      <w:pPr>
        <w:widowControl/>
        <w:shd w:val="clear" w:color="auto" w:fill="FFFFFF"/>
        <w:spacing w:before="120" w:after="120"/>
        <w:rPr>
          <w:rFonts w:ascii="Times New Roman" w:hAnsi="Times New Roman"/>
          <w:sz w:val="28"/>
          <w:szCs w:val="28"/>
        </w:rPr>
      </w:pPr>
      <w:r w:rsidRPr="00E876D0">
        <w:rPr>
          <w:rFonts w:ascii="Times New Roman" w:hAnsi="Times New Roman"/>
          <w:sz w:val="28"/>
          <w:szCs w:val="28"/>
        </w:rPr>
        <w:t>Окончив университет, Афанасий Фет в 1845 году поступил </w:t>
      </w:r>
      <w:hyperlink r:id="rId65" w:tooltip="Унтер-офицер" w:history="1">
        <w:r w:rsidRPr="00E876D0">
          <w:rPr>
            <w:rFonts w:ascii="Times New Roman" w:hAnsi="Times New Roman"/>
            <w:sz w:val="28"/>
            <w:szCs w:val="28"/>
          </w:rPr>
          <w:t>унтер-офицером</w:t>
        </w:r>
      </w:hyperlink>
      <w:r w:rsidRPr="00E876D0">
        <w:rPr>
          <w:rFonts w:ascii="Times New Roman" w:hAnsi="Times New Roman"/>
          <w:sz w:val="28"/>
          <w:szCs w:val="28"/>
        </w:rPr>
        <w:t> в </w:t>
      </w:r>
      <w:hyperlink r:id="rId66" w:tooltip="Военного Ордена 13-й драгунский полк" w:history="1">
        <w:r w:rsidRPr="00E876D0">
          <w:rPr>
            <w:rFonts w:ascii="Times New Roman" w:hAnsi="Times New Roman"/>
            <w:sz w:val="28"/>
            <w:szCs w:val="28"/>
          </w:rPr>
          <w:t>кирасирский Военного ордена полк</w:t>
        </w:r>
      </w:hyperlink>
      <w:r w:rsidRPr="00E876D0">
        <w:rPr>
          <w:rFonts w:ascii="Times New Roman" w:hAnsi="Times New Roman"/>
          <w:sz w:val="28"/>
          <w:szCs w:val="28"/>
        </w:rPr>
        <w:t xml:space="preserve"> (штаб его находился </w:t>
      </w:r>
      <w:r w:rsidRPr="00E876D0">
        <w:rPr>
          <w:rFonts w:ascii="Times New Roman" w:hAnsi="Times New Roman"/>
          <w:sz w:val="28"/>
          <w:szCs w:val="28"/>
        </w:rPr>
        <w:lastRenderedPageBreak/>
        <w:t>в </w:t>
      </w:r>
      <w:hyperlink r:id="rId67" w:tooltip="Новогеоргиевск" w:history="1">
        <w:r w:rsidRPr="00E876D0">
          <w:rPr>
            <w:rFonts w:ascii="Times New Roman" w:hAnsi="Times New Roman"/>
            <w:sz w:val="28"/>
            <w:szCs w:val="28"/>
          </w:rPr>
          <w:t>Новогеоргиевске</w:t>
        </w:r>
      </w:hyperlink>
      <w:r w:rsidRPr="00E876D0">
        <w:rPr>
          <w:rFonts w:ascii="Times New Roman" w:hAnsi="Times New Roman"/>
          <w:sz w:val="28"/>
          <w:szCs w:val="28"/>
        </w:rPr>
        <w:t> </w:t>
      </w:r>
      <w:hyperlink r:id="rId68" w:tooltip="Херсонская губерния" w:history="1">
        <w:r w:rsidRPr="00E876D0">
          <w:rPr>
            <w:rFonts w:ascii="Times New Roman" w:hAnsi="Times New Roman"/>
            <w:sz w:val="28"/>
            <w:szCs w:val="28"/>
          </w:rPr>
          <w:t>Херсонской губернии</w:t>
        </w:r>
      </w:hyperlink>
      <w:r w:rsidRPr="00E876D0">
        <w:rPr>
          <w:rFonts w:ascii="Times New Roman" w:hAnsi="Times New Roman"/>
          <w:sz w:val="28"/>
          <w:szCs w:val="28"/>
        </w:rPr>
        <w:t>), в котором 14 августа 1846 года произведён в </w:t>
      </w:r>
      <w:hyperlink r:id="rId69" w:tooltip="Корнет" w:history="1">
        <w:r w:rsidRPr="00E876D0">
          <w:rPr>
            <w:rFonts w:ascii="Times New Roman" w:hAnsi="Times New Roman"/>
            <w:sz w:val="28"/>
            <w:szCs w:val="28"/>
          </w:rPr>
          <w:t>корнеты</w:t>
        </w:r>
      </w:hyperlink>
      <w:r w:rsidRPr="00E876D0">
        <w:rPr>
          <w:rFonts w:ascii="Times New Roman" w:hAnsi="Times New Roman"/>
          <w:sz w:val="28"/>
          <w:szCs w:val="28"/>
        </w:rPr>
        <w:t>, 16 октября 1849 года — в </w:t>
      </w:r>
      <w:hyperlink r:id="rId70" w:tooltip="Поручик" w:history="1">
        <w:r w:rsidRPr="00E876D0">
          <w:rPr>
            <w:rFonts w:ascii="Times New Roman" w:hAnsi="Times New Roman"/>
            <w:sz w:val="28"/>
            <w:szCs w:val="28"/>
          </w:rPr>
          <w:t>поручики</w:t>
        </w:r>
      </w:hyperlink>
      <w:r w:rsidRPr="00E876D0">
        <w:rPr>
          <w:rFonts w:ascii="Times New Roman" w:hAnsi="Times New Roman"/>
          <w:sz w:val="28"/>
          <w:szCs w:val="28"/>
        </w:rPr>
        <w:t>, а 6 декабря 1851 года — в </w:t>
      </w:r>
      <w:hyperlink r:id="rId71" w:tooltip="Штабс-ротмистр" w:history="1">
        <w:r w:rsidRPr="00E876D0">
          <w:rPr>
            <w:rFonts w:ascii="Times New Roman" w:hAnsi="Times New Roman"/>
            <w:sz w:val="28"/>
            <w:szCs w:val="28"/>
          </w:rPr>
          <w:t>штабс-ротмистры</w:t>
        </w:r>
      </w:hyperlink>
      <w:r w:rsidRPr="00E876D0">
        <w:rPr>
          <w:rFonts w:ascii="Times New Roman" w:hAnsi="Times New Roman"/>
          <w:sz w:val="28"/>
          <w:szCs w:val="28"/>
        </w:rPr>
        <w:t>. Длительное время исполнял должность полкового </w:t>
      </w:r>
      <w:hyperlink r:id="rId72" w:tooltip="Адъютант" w:history="1">
        <w:r w:rsidRPr="00E876D0">
          <w:rPr>
            <w:rFonts w:ascii="Times New Roman" w:hAnsi="Times New Roman"/>
            <w:sz w:val="28"/>
            <w:szCs w:val="28"/>
          </w:rPr>
          <w:t>адъютанта</w:t>
        </w:r>
      </w:hyperlink>
      <w:r w:rsidRPr="00E876D0">
        <w:rPr>
          <w:rFonts w:ascii="Times New Roman" w:hAnsi="Times New Roman"/>
          <w:sz w:val="28"/>
          <w:szCs w:val="28"/>
        </w:rPr>
        <w:t>.</w:t>
      </w:r>
    </w:p>
    <w:p w:rsidR="00E876D0" w:rsidRPr="00E876D0" w:rsidRDefault="00E876D0" w:rsidP="00E876D0">
      <w:pPr>
        <w:widowControl/>
        <w:shd w:val="clear" w:color="auto" w:fill="FFFFFF"/>
        <w:spacing w:before="120" w:after="120"/>
        <w:rPr>
          <w:rFonts w:ascii="Times New Roman" w:hAnsi="Times New Roman"/>
          <w:sz w:val="28"/>
          <w:szCs w:val="28"/>
        </w:rPr>
      </w:pPr>
      <w:r w:rsidRPr="00E876D0">
        <w:rPr>
          <w:rFonts w:ascii="Times New Roman" w:hAnsi="Times New Roman"/>
          <w:sz w:val="28"/>
          <w:szCs w:val="28"/>
        </w:rPr>
        <w:t>Прикомандированный затем (в 1853 году) к </w:t>
      </w:r>
      <w:hyperlink r:id="rId73" w:tooltip="Уланский Его Величества лейб-гвардии полк" w:history="1">
        <w:r w:rsidRPr="00E876D0">
          <w:rPr>
            <w:rFonts w:ascii="Times New Roman" w:hAnsi="Times New Roman"/>
            <w:sz w:val="28"/>
            <w:szCs w:val="28"/>
          </w:rPr>
          <w:t>уланскому Его Величества лейб-гвардии полку</w:t>
        </w:r>
      </w:hyperlink>
      <w:r w:rsidRPr="00E876D0">
        <w:rPr>
          <w:rFonts w:ascii="Times New Roman" w:hAnsi="Times New Roman"/>
          <w:sz w:val="28"/>
          <w:szCs w:val="28"/>
        </w:rPr>
        <w:t>, Фет в январе следующего, 1854 года, в чине поручика был официально переведён в этот расквартированный под </w:t>
      </w:r>
      <w:hyperlink r:id="rId74" w:tooltip="Санкт-Петербург" w:history="1">
        <w:r w:rsidRPr="00E876D0">
          <w:rPr>
            <w:rFonts w:ascii="Times New Roman" w:hAnsi="Times New Roman"/>
            <w:sz w:val="28"/>
            <w:szCs w:val="28"/>
          </w:rPr>
          <w:t>Санкт-Петербургом</w:t>
        </w:r>
      </w:hyperlink>
      <w:r w:rsidRPr="00E876D0">
        <w:rPr>
          <w:rFonts w:ascii="Times New Roman" w:hAnsi="Times New Roman"/>
          <w:sz w:val="28"/>
          <w:szCs w:val="28"/>
        </w:rPr>
        <w:t xml:space="preserve"> полк. </w:t>
      </w:r>
    </w:p>
    <w:p w:rsidR="00E876D0" w:rsidRPr="00E876D0" w:rsidRDefault="00E876D0" w:rsidP="00E876D0">
      <w:pPr>
        <w:widowControl/>
        <w:shd w:val="clear" w:color="auto" w:fill="FFFFFF"/>
        <w:spacing w:before="120" w:after="120"/>
        <w:rPr>
          <w:rFonts w:ascii="Times New Roman" w:hAnsi="Times New Roman"/>
          <w:sz w:val="28"/>
          <w:szCs w:val="28"/>
        </w:rPr>
      </w:pPr>
      <w:r w:rsidRPr="00E876D0">
        <w:rPr>
          <w:rFonts w:ascii="Times New Roman" w:hAnsi="Times New Roman"/>
          <w:sz w:val="28"/>
          <w:szCs w:val="28"/>
        </w:rPr>
        <w:t>Во время </w:t>
      </w:r>
      <w:hyperlink r:id="rId75" w:tooltip="Крымская война" w:history="1">
        <w:r w:rsidRPr="00E876D0">
          <w:rPr>
            <w:rFonts w:ascii="Times New Roman" w:hAnsi="Times New Roman"/>
            <w:sz w:val="28"/>
            <w:szCs w:val="28"/>
          </w:rPr>
          <w:t>Крымской войны</w:t>
        </w:r>
      </w:hyperlink>
      <w:r w:rsidRPr="00E876D0">
        <w:rPr>
          <w:rFonts w:ascii="Times New Roman" w:hAnsi="Times New Roman"/>
          <w:sz w:val="28"/>
          <w:szCs w:val="28"/>
        </w:rPr>
        <w:t> он находился в </w:t>
      </w:r>
      <w:hyperlink r:id="rId76" w:tooltip="Палдиски" w:history="1">
        <w:r w:rsidRPr="00E876D0">
          <w:rPr>
            <w:rFonts w:ascii="Times New Roman" w:hAnsi="Times New Roman"/>
            <w:sz w:val="28"/>
            <w:szCs w:val="28"/>
          </w:rPr>
          <w:t>Балтийском порту</w:t>
        </w:r>
      </w:hyperlink>
      <w:r w:rsidRPr="00E876D0">
        <w:rPr>
          <w:rFonts w:ascii="Times New Roman" w:hAnsi="Times New Roman"/>
          <w:sz w:val="28"/>
          <w:szCs w:val="28"/>
        </w:rPr>
        <w:t> в составе войск, охранявших эстонское побережье. С июня 1856 года числился в отпуске по болезни (в июле 1857 года ему был предоставлен бессрочный отпуск).</w:t>
      </w:r>
    </w:p>
    <w:p w:rsidR="00E876D0" w:rsidRPr="00E876D0" w:rsidRDefault="00E876D0" w:rsidP="00E876D0">
      <w:pPr>
        <w:widowControl/>
        <w:shd w:val="clear" w:color="auto" w:fill="FFFFFF"/>
        <w:spacing w:before="120" w:after="120"/>
        <w:rPr>
          <w:rFonts w:ascii="Times New Roman" w:hAnsi="Times New Roman"/>
          <w:sz w:val="28"/>
          <w:szCs w:val="28"/>
        </w:rPr>
      </w:pPr>
      <w:r w:rsidRPr="00E876D0">
        <w:rPr>
          <w:rFonts w:ascii="Times New Roman" w:hAnsi="Times New Roman"/>
          <w:sz w:val="28"/>
          <w:szCs w:val="28"/>
        </w:rPr>
        <w:t>27 января 1858 года вышел в отставку с производством в чин гвардейского </w:t>
      </w:r>
      <w:hyperlink r:id="rId77" w:tooltip="Штабс-ротмистр" w:history="1">
        <w:r w:rsidRPr="00E876D0">
          <w:rPr>
            <w:rFonts w:ascii="Times New Roman" w:hAnsi="Times New Roman"/>
            <w:sz w:val="28"/>
            <w:szCs w:val="28"/>
          </w:rPr>
          <w:t>штабc-ротмистра</w:t>
        </w:r>
      </w:hyperlink>
      <w:r w:rsidRPr="00E876D0">
        <w:rPr>
          <w:rFonts w:ascii="Times New Roman" w:hAnsi="Times New Roman"/>
          <w:sz w:val="28"/>
          <w:szCs w:val="28"/>
        </w:rPr>
        <w:t> и поселился в Москве. За службу награждён орденами </w:t>
      </w:r>
      <w:hyperlink r:id="rId78" w:tooltip="Орден Святой Анны" w:history="1">
        <w:r w:rsidRPr="00E876D0">
          <w:rPr>
            <w:rFonts w:ascii="Times New Roman" w:hAnsi="Times New Roman"/>
            <w:sz w:val="28"/>
            <w:szCs w:val="28"/>
          </w:rPr>
          <w:t>Св. Анны</w:t>
        </w:r>
      </w:hyperlink>
      <w:r w:rsidRPr="00E876D0">
        <w:rPr>
          <w:rFonts w:ascii="Times New Roman" w:hAnsi="Times New Roman"/>
          <w:sz w:val="28"/>
          <w:szCs w:val="28"/>
        </w:rPr>
        <w:t> 3-й степени (1852) и Св. Анны 2-й степени (1885), бронзовой </w:t>
      </w:r>
      <w:hyperlink r:id="rId79" w:tooltip="Медаль " w:history="1">
        <w:r w:rsidRPr="00E876D0">
          <w:rPr>
            <w:rFonts w:ascii="Times New Roman" w:hAnsi="Times New Roman"/>
            <w:sz w:val="28"/>
            <w:szCs w:val="28"/>
          </w:rPr>
          <w:t>памятной медалью за участие в Крымской войне</w:t>
        </w:r>
      </w:hyperlink>
      <w:r w:rsidRPr="00E876D0">
        <w:rPr>
          <w:rFonts w:ascii="Times New Roman" w:hAnsi="Times New Roman"/>
          <w:sz w:val="28"/>
          <w:szCs w:val="28"/>
        </w:rPr>
        <w:t>.</w:t>
      </w:r>
    </w:p>
    <w:p w:rsidR="00BA0420" w:rsidRPr="00BA0420" w:rsidRDefault="00BA0420" w:rsidP="00BA0420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</w:p>
    <w:p w:rsidR="00E942D0" w:rsidRDefault="00BA0420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noProof/>
        </w:rPr>
        <w:drawing>
          <wp:inline distT="0" distB="0" distL="0" distR="0" wp14:anchorId="5881C5DC" wp14:editId="7337487A">
            <wp:extent cx="2184400" cy="2611120"/>
            <wp:effectExtent l="0" t="0" r="6350" b="0"/>
            <wp:docPr id="12" name="Рисунок 12" descr="https://avatars.mds.yandex.net/get-entity_search/7761650/993326574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entity_search/7761650/993326574/S600xU_2x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3B" w:rsidRPr="00C17F3B" w:rsidRDefault="00E942D0" w:rsidP="00E942D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17F3B">
        <w:rPr>
          <w:rStyle w:val="af"/>
          <w:color w:val="333333"/>
          <w:sz w:val="28"/>
          <w:szCs w:val="28"/>
        </w:rPr>
        <w:t>Николай Степанович Гумилёв</w:t>
      </w:r>
      <w:r w:rsidRPr="00C17F3B">
        <w:rPr>
          <w:color w:val="333333"/>
          <w:sz w:val="28"/>
          <w:szCs w:val="28"/>
        </w:rPr>
        <w:t> </w:t>
      </w:r>
    </w:p>
    <w:p w:rsidR="00E942D0" w:rsidRPr="00E942D0" w:rsidRDefault="00E942D0" w:rsidP="00E942D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942D0">
        <w:rPr>
          <w:color w:val="333333"/>
          <w:sz w:val="28"/>
          <w:szCs w:val="28"/>
        </w:rPr>
        <w:t>(3 (15) апреля 1886 — 26 августа 1921</w:t>
      </w:r>
      <w:r w:rsidR="00C17F3B">
        <w:rPr>
          <w:color w:val="333333"/>
          <w:sz w:val="28"/>
          <w:szCs w:val="28"/>
        </w:rPr>
        <w:t>)</w:t>
      </w:r>
      <w:r w:rsidRPr="00E942D0">
        <w:rPr>
          <w:color w:val="333333"/>
          <w:sz w:val="28"/>
          <w:szCs w:val="28"/>
        </w:rPr>
        <w:t xml:space="preserve"> — </w:t>
      </w:r>
      <w:r w:rsidRPr="00E942D0">
        <w:rPr>
          <w:rStyle w:val="af"/>
          <w:b w:val="0"/>
          <w:color w:val="333333"/>
          <w:sz w:val="28"/>
          <w:szCs w:val="28"/>
        </w:rPr>
        <w:t>русский поэт Серебряного века, создатель школы акмеизма, прозаик, драматург, переводчик и литературный критик, путешественник, африканист</w:t>
      </w:r>
      <w:r w:rsidRPr="00E942D0">
        <w:rPr>
          <w:color w:val="333333"/>
          <w:sz w:val="28"/>
          <w:szCs w:val="28"/>
        </w:rPr>
        <w:t>.</w:t>
      </w:r>
    </w:p>
    <w:p w:rsidR="00E942D0" w:rsidRPr="00E942D0" w:rsidRDefault="00E942D0" w:rsidP="00E942D0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sz w:val="28"/>
          <w:szCs w:val="28"/>
        </w:rPr>
      </w:pPr>
      <w:r w:rsidRPr="00E942D0">
        <w:rPr>
          <w:color w:val="333333"/>
          <w:sz w:val="28"/>
          <w:szCs w:val="28"/>
        </w:rPr>
        <w:t>Совершил две экспедиции по восточной и северо-восточной Африке в 1909 и 1913 годах.</w:t>
      </w:r>
    </w:p>
    <w:p w:rsidR="00E942D0" w:rsidRPr="00E942D0" w:rsidRDefault="00E942D0" w:rsidP="00E942D0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sz w:val="28"/>
          <w:szCs w:val="28"/>
        </w:rPr>
      </w:pPr>
      <w:r w:rsidRPr="00E942D0">
        <w:rPr>
          <w:color w:val="333333"/>
          <w:sz w:val="28"/>
          <w:szCs w:val="28"/>
        </w:rPr>
        <w:t>Был расстрелян 26 августа 1921 года по обвинению в участии в антисоветском заговоре «Петроградской боевой организации Таганцева». 30 сентября 1991 года посмертно реабилитирован решением Верховного суда СССР.</w:t>
      </w:r>
    </w:p>
    <w:p w:rsidR="00F82F0F" w:rsidRDefault="00F82F0F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03632F" w:rsidRPr="0003632F" w:rsidRDefault="0003632F" w:rsidP="0003632F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C17F3B">
        <w:rPr>
          <w:rFonts w:ascii="Times New Roman" w:hAnsi="Times New Roman"/>
          <w:bCs/>
          <w:sz w:val="28"/>
          <w:szCs w:val="28"/>
        </w:rPr>
        <w:lastRenderedPageBreak/>
        <w:t>В начале августа 1914 года Николай Гумилёв записался добровольцем в</w:t>
      </w:r>
      <w:r w:rsidRPr="000363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7F3B">
        <w:rPr>
          <w:rFonts w:ascii="Times New Roman" w:hAnsi="Times New Roman"/>
          <w:bCs/>
          <w:sz w:val="28"/>
          <w:szCs w:val="28"/>
        </w:rPr>
        <w:t>армию</w:t>
      </w:r>
      <w:r w:rsidRPr="0003632F">
        <w:rPr>
          <w:rFonts w:ascii="Times New Roman" w:hAnsi="Times New Roman"/>
          <w:sz w:val="28"/>
          <w:szCs w:val="28"/>
        </w:rPr>
        <w:t xml:space="preserve"> после начала Первой мировой войны.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03632F">
        <w:rPr>
          <w:rFonts w:ascii="Times New Roman" w:hAnsi="Times New Roman"/>
          <w:sz w:val="28"/>
          <w:szCs w:val="28"/>
        </w:rPr>
        <w:t>Он был зачислен вольноопределяющимся и направлен для прохождения обучения в Гвардейский запасной кавалерийский полк, располагавшийся в Кречевицах под Новгородом.  </w:t>
      </w:r>
    </w:p>
    <w:p w:rsidR="0003632F" w:rsidRPr="0003632F" w:rsidRDefault="0003632F" w:rsidP="0003632F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03632F">
        <w:rPr>
          <w:rFonts w:ascii="Times New Roman" w:hAnsi="Times New Roman"/>
          <w:sz w:val="28"/>
          <w:szCs w:val="28"/>
        </w:rPr>
        <w:t>В конце сентября 1914 года Гумилёв прибыл с маршевым эскадроном в Лейб-Гвардии Уланский Её Величества полк, который тогда располагался в Литве, у границы с Восточной Пруссией.  </w:t>
      </w:r>
    </w:p>
    <w:p w:rsidR="0003632F" w:rsidRPr="0003632F" w:rsidRDefault="0003632F" w:rsidP="0003632F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</w:p>
    <w:p w:rsidR="0003632F" w:rsidRPr="00C17F3B" w:rsidRDefault="0003632F" w:rsidP="0003632F">
      <w:pPr>
        <w:widowControl/>
        <w:spacing w:after="120" w:line="330" w:lineRule="atLeast"/>
        <w:rPr>
          <w:rFonts w:ascii="Times New Roman" w:hAnsi="Times New Roman"/>
          <w:sz w:val="28"/>
          <w:szCs w:val="28"/>
        </w:rPr>
      </w:pPr>
      <w:r w:rsidRPr="00C17F3B">
        <w:rPr>
          <w:rFonts w:ascii="Times New Roman" w:hAnsi="Times New Roman"/>
          <w:bCs/>
          <w:sz w:val="28"/>
          <w:szCs w:val="28"/>
        </w:rPr>
        <w:t>Некоторые события военной службы Гумилёва:</w:t>
      </w:r>
    </w:p>
    <w:p w:rsidR="0003632F" w:rsidRPr="0003632F" w:rsidRDefault="0003632F" w:rsidP="0003632F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03632F">
        <w:rPr>
          <w:rFonts w:ascii="Times New Roman" w:hAnsi="Times New Roman"/>
          <w:sz w:val="28"/>
          <w:szCs w:val="28"/>
        </w:rPr>
        <w:t>В октябре 1914 года он со своим полком участвовал во вторжении в Восточную Пруссию. </w:t>
      </w:r>
    </w:p>
    <w:p w:rsidR="0003632F" w:rsidRPr="0003632F" w:rsidRDefault="0003632F" w:rsidP="0003632F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03632F">
        <w:rPr>
          <w:rFonts w:ascii="Times New Roman" w:hAnsi="Times New Roman"/>
          <w:sz w:val="28"/>
          <w:szCs w:val="28"/>
        </w:rPr>
        <w:t>В ноябре 1914 года полк был переброшен на территорию Царства Польского и участвовал в боях за Петроков. </w:t>
      </w:r>
    </w:p>
    <w:p w:rsidR="0003632F" w:rsidRPr="0003632F" w:rsidRDefault="0003632F" w:rsidP="0003632F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03632F">
        <w:rPr>
          <w:rFonts w:ascii="Times New Roman" w:hAnsi="Times New Roman"/>
          <w:sz w:val="28"/>
          <w:szCs w:val="28"/>
        </w:rPr>
        <w:t>13 января 1915 года Гумилёв был награждён Георгиевским крестом 4-й степени и повышен в звании до ефрейтора.</w:t>
      </w:r>
    </w:p>
    <w:p w:rsidR="0003632F" w:rsidRPr="0003632F" w:rsidRDefault="0003632F" w:rsidP="0003632F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03632F">
        <w:rPr>
          <w:rFonts w:ascii="Times New Roman" w:hAnsi="Times New Roman"/>
          <w:sz w:val="28"/>
          <w:szCs w:val="28"/>
        </w:rPr>
        <w:t>15 января он был произведён в унтер-офицеры.</w:t>
      </w:r>
    </w:p>
    <w:p w:rsidR="0003632F" w:rsidRPr="0003632F" w:rsidRDefault="0003632F" w:rsidP="0003632F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03632F">
        <w:rPr>
          <w:rFonts w:ascii="Times New Roman" w:hAnsi="Times New Roman"/>
          <w:sz w:val="28"/>
          <w:szCs w:val="28"/>
        </w:rPr>
        <w:t>В 1915 году, с апреля по июнь, Гумилёв почти ежедневно участвовал в разведывательных разъездах. Затем он воевал на Волыни. </w:t>
      </w:r>
    </w:p>
    <w:p w:rsidR="0003632F" w:rsidRPr="0003632F" w:rsidRDefault="0003632F" w:rsidP="0003632F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03632F">
        <w:rPr>
          <w:rFonts w:ascii="Times New Roman" w:hAnsi="Times New Roman"/>
          <w:sz w:val="28"/>
          <w:szCs w:val="28"/>
        </w:rPr>
        <w:t>В сентябре 1915 года Гумилёв был откомандирован в школу прапорщиков в Петрограде. </w:t>
      </w:r>
    </w:p>
    <w:p w:rsidR="0003632F" w:rsidRPr="0003632F" w:rsidRDefault="0003632F" w:rsidP="0003632F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03632F">
        <w:rPr>
          <w:rFonts w:ascii="Times New Roman" w:hAnsi="Times New Roman"/>
          <w:sz w:val="28"/>
          <w:szCs w:val="28"/>
        </w:rPr>
        <w:t>28 марта 1916 года приказом Главнокомандующего Западным фронтом №3332 Гумилёв был произведён в прапорщики с переводом в 5-й Гусарский Александрийский полк. </w:t>
      </w:r>
    </w:p>
    <w:p w:rsidR="0003632F" w:rsidRPr="0003632F" w:rsidRDefault="0003632F" w:rsidP="0003632F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03632F">
        <w:rPr>
          <w:rFonts w:ascii="Times New Roman" w:hAnsi="Times New Roman"/>
          <w:sz w:val="28"/>
          <w:szCs w:val="28"/>
        </w:rPr>
        <w:t>17 августа приказом по полку №240 Гумилёв был командирован в Николаевское кавалерийское училище, потом вновь переведён на фронт и оставался в окопах вплоть до января 1917 года.</w:t>
      </w:r>
    </w:p>
    <w:p w:rsidR="0003632F" w:rsidRPr="0003632F" w:rsidRDefault="0003632F" w:rsidP="0003632F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03632F">
        <w:rPr>
          <w:rFonts w:ascii="Times New Roman" w:hAnsi="Times New Roman"/>
          <w:sz w:val="28"/>
          <w:szCs w:val="28"/>
        </w:rPr>
        <w:t>В апреле 1917 года Гумилёв был награждён орденом Святого Станислава 3-й степени с мечами и бантом, но поэт не успел его получить.</w:t>
      </w:r>
    </w:p>
    <w:p w:rsidR="0003632F" w:rsidRPr="0003632F" w:rsidRDefault="0003632F" w:rsidP="0003632F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03632F">
        <w:rPr>
          <w:rFonts w:ascii="Times New Roman" w:hAnsi="Times New Roman"/>
          <w:sz w:val="28"/>
          <w:szCs w:val="28"/>
        </w:rPr>
        <w:t>На военной службе Николай Гумилёв не прекратил литературную деятельность. Он издал поэтический сборник «Колчан», готовил к печати книгу стихов «Костёр», цикл очерков «Записки кавалериста». </w:t>
      </w:r>
    </w:p>
    <w:p w:rsidR="006F1E10" w:rsidRDefault="006F1E10" w:rsidP="006F1E10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color w:val="000000"/>
          <w:sz w:val="32"/>
          <w:szCs w:val="32"/>
        </w:rPr>
      </w:pPr>
    </w:p>
    <w:p w:rsidR="00972211" w:rsidRDefault="006F1E10" w:rsidP="0097221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EF7A0B3" wp14:editId="4462E8D7">
            <wp:extent cx="2336800" cy="3169920"/>
            <wp:effectExtent l="0" t="0" r="6350" b="0"/>
            <wp:docPr id="1" name="Рисунок 1" descr="https://avatars.mds.yandex.net/get-entity_search/2000260/1009850042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2000260/1009850042/S600xU_2x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211" w:rsidRDefault="00972211" w:rsidP="0097221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C17F3B" w:rsidRPr="00C17F3B" w:rsidRDefault="00DE6E08" w:rsidP="00DE6E08">
      <w:pPr>
        <w:widowControl/>
        <w:shd w:val="clear" w:color="auto" w:fill="FFFFFF"/>
        <w:rPr>
          <w:rFonts w:ascii="Times New Roman" w:hAnsi="Times New Roman"/>
          <w:b/>
          <w:color w:val="333333"/>
          <w:sz w:val="28"/>
          <w:szCs w:val="28"/>
        </w:rPr>
      </w:pPr>
      <w:r w:rsidRPr="00C17F3B">
        <w:rPr>
          <w:rFonts w:ascii="Times New Roman" w:hAnsi="Times New Roman"/>
          <w:b/>
          <w:bCs/>
          <w:color w:val="333333"/>
          <w:sz w:val="28"/>
          <w:szCs w:val="28"/>
        </w:rPr>
        <w:t>Константин Михайлович Симонов</w:t>
      </w:r>
      <w:r w:rsidRPr="00C17F3B">
        <w:rPr>
          <w:rFonts w:ascii="Times New Roman" w:hAnsi="Times New Roman"/>
          <w:b/>
          <w:color w:val="333333"/>
          <w:sz w:val="28"/>
          <w:szCs w:val="28"/>
        </w:rPr>
        <w:t> (имя при рождении — Кир</w:t>
      </w:r>
      <w:r w:rsidR="006F1E10" w:rsidRPr="00C17F3B">
        <w:rPr>
          <w:rFonts w:ascii="Times New Roman" w:hAnsi="Times New Roman"/>
          <w:b/>
          <w:color w:val="333333"/>
          <w:sz w:val="28"/>
          <w:szCs w:val="28"/>
        </w:rPr>
        <w:t>илл</w:t>
      </w:r>
      <w:r w:rsidR="00C17F3B" w:rsidRPr="00C17F3B">
        <w:rPr>
          <w:rFonts w:ascii="Times New Roman" w:hAnsi="Times New Roman"/>
          <w:b/>
          <w:color w:val="333333"/>
          <w:sz w:val="28"/>
          <w:szCs w:val="28"/>
        </w:rPr>
        <w:t>)</w:t>
      </w:r>
    </w:p>
    <w:p w:rsidR="00DE6E08" w:rsidRPr="006F1E10" w:rsidRDefault="00C17F3B" w:rsidP="00DE6E08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(</w:t>
      </w:r>
      <w:r w:rsidR="006F1E10" w:rsidRPr="006F1E10">
        <w:rPr>
          <w:rFonts w:ascii="Times New Roman" w:hAnsi="Times New Roman"/>
          <w:color w:val="333333"/>
          <w:sz w:val="28"/>
          <w:szCs w:val="28"/>
        </w:rPr>
        <w:t>15 ноября 1915</w:t>
      </w:r>
      <w:r w:rsidR="00DE6E08" w:rsidRPr="006F1E10">
        <w:rPr>
          <w:rFonts w:ascii="Times New Roman" w:hAnsi="Times New Roman"/>
          <w:color w:val="333333"/>
          <w:sz w:val="28"/>
          <w:szCs w:val="28"/>
        </w:rPr>
        <w:t xml:space="preserve"> — 28 августа 1979, Москва, СССР) — </w:t>
      </w:r>
      <w:r w:rsidR="00DE6E08" w:rsidRPr="006F1E10">
        <w:rPr>
          <w:rFonts w:ascii="Times New Roman" w:hAnsi="Times New Roman"/>
          <w:bCs/>
          <w:color w:val="333333"/>
          <w:sz w:val="28"/>
          <w:szCs w:val="28"/>
        </w:rPr>
        <w:t>русский советский прозаик, поэт, драматург, киносценарист, общественный деятель, журналист и военный корреспондент</w:t>
      </w:r>
      <w:r w:rsidR="00DE6E08" w:rsidRPr="006F1E10">
        <w:rPr>
          <w:rFonts w:ascii="Times New Roman" w:hAnsi="Times New Roman"/>
          <w:color w:val="333333"/>
          <w:sz w:val="28"/>
          <w:szCs w:val="28"/>
        </w:rPr>
        <w:t>. </w:t>
      </w:r>
      <w:r w:rsidR="00DE6E08" w:rsidRPr="006F1E10">
        <w:rPr>
          <w:rFonts w:ascii="Times New Roman" w:hAnsi="Times New Roman"/>
          <w:bCs/>
          <w:color w:val="333333"/>
          <w:sz w:val="28"/>
          <w:szCs w:val="28"/>
        </w:rPr>
        <w:t>Герой Социалистического Труда</w:t>
      </w:r>
      <w:r w:rsidR="00DE6E08" w:rsidRPr="006F1E10">
        <w:rPr>
          <w:rFonts w:ascii="Times New Roman" w:hAnsi="Times New Roman"/>
          <w:color w:val="333333"/>
          <w:sz w:val="28"/>
          <w:szCs w:val="28"/>
        </w:rPr>
        <w:t> (1974), лауреат Ленинской премии (1974) и шести Сталинских премий (1942, 1943, 1946, 1947, 1949, 1950).</w:t>
      </w:r>
    </w:p>
    <w:p w:rsidR="00DE6E08" w:rsidRPr="006F1E10" w:rsidRDefault="00DE6E08" w:rsidP="00DE6E08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6F1E10">
        <w:rPr>
          <w:rFonts w:ascii="Times New Roman" w:hAnsi="Times New Roman"/>
          <w:color w:val="333333"/>
          <w:sz w:val="28"/>
          <w:szCs w:val="28"/>
        </w:rPr>
        <w:t>В годы Великой Отечественной войны Симонов — корреспондент газеты «Красная Звезда», неоднократно находился в боевых порядках. В послевоенные годы был одним из руководителей Союза писателей СССР, главным редактором журнала «Новый мир» (1946–1950, 1954–1958) и «Литературной газеты» (1950–1954), кандидатом в члены ЦК КПСС (1952–1956).</w:t>
      </w:r>
    </w:p>
    <w:p w:rsidR="004E2543" w:rsidRPr="004E2543" w:rsidRDefault="004E2543" w:rsidP="004E2543">
      <w:pPr>
        <w:widowControl/>
        <w:shd w:val="clear" w:color="auto" w:fill="FFFFFF"/>
        <w:ind w:left="-15" w:right="-15"/>
        <w:textAlignment w:val="baseline"/>
        <w:outlineLvl w:val="1"/>
        <w:rPr>
          <w:rFonts w:cs="Arial"/>
          <w:color w:val="333333"/>
          <w:sz w:val="24"/>
          <w:szCs w:val="24"/>
        </w:rPr>
      </w:pPr>
    </w:p>
    <w:p w:rsidR="004E2543" w:rsidRPr="004E2543" w:rsidRDefault="004E2543" w:rsidP="004E2543">
      <w:pPr>
        <w:widowControl/>
        <w:shd w:val="clear" w:color="auto" w:fill="FFFFFF"/>
        <w:spacing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4E2543">
        <w:rPr>
          <w:rFonts w:ascii="Times New Roman" w:hAnsi="Times New Roman"/>
          <w:color w:val="333333"/>
          <w:sz w:val="28"/>
          <w:szCs w:val="28"/>
        </w:rPr>
        <w:t>События военной хроники биографии Константина Симонова:</w:t>
      </w:r>
    </w:p>
    <w:p w:rsidR="004E2543" w:rsidRPr="004E2543" w:rsidRDefault="004E2543" w:rsidP="004E2543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4E2543">
        <w:rPr>
          <w:rFonts w:ascii="Times New Roman" w:hAnsi="Times New Roman"/>
          <w:bCs/>
          <w:color w:val="333333"/>
          <w:sz w:val="28"/>
          <w:szCs w:val="28"/>
        </w:rPr>
        <w:t>15 июня 1941 года</w:t>
      </w:r>
      <w:r w:rsidRPr="004E2543">
        <w:rPr>
          <w:rFonts w:ascii="Times New Roman" w:hAnsi="Times New Roman"/>
          <w:color w:val="333333"/>
          <w:sz w:val="28"/>
          <w:szCs w:val="28"/>
        </w:rPr>
        <w:t xml:space="preserve"> получил воинское звание интенданта второго ранга. В первый день войны был призван в РККА и как корреспондент «Известий» был прикомандирован к армейской газете 3-й армии «Боевое знамя».  </w:t>
      </w:r>
    </w:p>
    <w:p w:rsidR="004E2543" w:rsidRPr="004E2543" w:rsidRDefault="004E2543" w:rsidP="004E2543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4E2543">
        <w:rPr>
          <w:rFonts w:ascii="Times New Roman" w:hAnsi="Times New Roman"/>
          <w:bCs/>
          <w:color w:val="333333"/>
          <w:sz w:val="28"/>
          <w:szCs w:val="28"/>
        </w:rPr>
        <w:t>23 июня выехал на Западный фронт</w:t>
      </w:r>
      <w:r w:rsidRPr="004E2543">
        <w:rPr>
          <w:rFonts w:ascii="Times New Roman" w:hAnsi="Times New Roman"/>
          <w:color w:val="333333"/>
          <w:sz w:val="28"/>
          <w:szCs w:val="28"/>
        </w:rPr>
        <w:t xml:space="preserve">, но поскольку армия уже в первые дни войны попала в окружение под Белостоком и добраться до её штаба и редакции армейской газеты было невозможно, был переведён во фронтовую газету Западного фронта «Красноармейская правда».  </w:t>
      </w:r>
    </w:p>
    <w:p w:rsidR="004E2543" w:rsidRPr="004E2543" w:rsidRDefault="004E2543" w:rsidP="004E2543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4E2543">
        <w:rPr>
          <w:rFonts w:ascii="Times New Roman" w:hAnsi="Times New Roman"/>
          <w:bCs/>
          <w:color w:val="333333"/>
          <w:sz w:val="28"/>
          <w:szCs w:val="28"/>
        </w:rPr>
        <w:t>20 июля 1941 года</w:t>
      </w:r>
      <w:r w:rsidRPr="004E2543">
        <w:rPr>
          <w:rFonts w:ascii="Times New Roman" w:hAnsi="Times New Roman"/>
          <w:color w:val="333333"/>
          <w:sz w:val="28"/>
          <w:szCs w:val="28"/>
        </w:rPr>
        <w:t xml:space="preserve"> был переведён специальным корреспондентом в «Красную звезду» и в ней работал до конца войны.  </w:t>
      </w:r>
    </w:p>
    <w:p w:rsidR="004E2543" w:rsidRPr="004E2543" w:rsidRDefault="004E2543" w:rsidP="004E2543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4E2543">
        <w:rPr>
          <w:rFonts w:ascii="Times New Roman" w:hAnsi="Times New Roman"/>
          <w:bCs/>
          <w:color w:val="333333"/>
          <w:sz w:val="28"/>
          <w:szCs w:val="28"/>
        </w:rPr>
        <w:t>В сентябре 1941 года</w:t>
      </w:r>
      <w:r w:rsidRPr="004E2543">
        <w:rPr>
          <w:rFonts w:ascii="Times New Roman" w:hAnsi="Times New Roman"/>
          <w:color w:val="333333"/>
          <w:sz w:val="28"/>
          <w:szCs w:val="28"/>
        </w:rPr>
        <w:t xml:space="preserve"> участвовал в боевом походе подводной лодки Л-4 «Гарибальдиец», о котором написал очерк «У берегов Румынии», опубликованный 19 сентября в газете «Красная звезда».  </w:t>
      </w:r>
    </w:p>
    <w:p w:rsidR="004E2543" w:rsidRPr="004E2543" w:rsidRDefault="004E2543" w:rsidP="004E2543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4E2543">
        <w:rPr>
          <w:rFonts w:ascii="Times New Roman" w:hAnsi="Times New Roman"/>
          <w:bCs/>
          <w:color w:val="333333"/>
          <w:sz w:val="28"/>
          <w:szCs w:val="28"/>
        </w:rPr>
        <w:lastRenderedPageBreak/>
        <w:t>В конце декабря 1941 — начале января 1942 года</w:t>
      </w:r>
      <w:r w:rsidRPr="004E2543">
        <w:rPr>
          <w:rFonts w:ascii="Times New Roman" w:hAnsi="Times New Roman"/>
          <w:color w:val="333333"/>
          <w:sz w:val="28"/>
          <w:szCs w:val="28"/>
        </w:rPr>
        <w:t xml:space="preserve"> был на Черноморском флоте и участвовал в высадке десанта в Феодосию.  </w:t>
      </w:r>
    </w:p>
    <w:p w:rsidR="004E2543" w:rsidRPr="004E2543" w:rsidRDefault="004E2543" w:rsidP="004E2543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4E2543">
        <w:rPr>
          <w:rFonts w:ascii="Times New Roman" w:hAnsi="Times New Roman"/>
          <w:bCs/>
          <w:color w:val="333333"/>
          <w:sz w:val="28"/>
          <w:szCs w:val="28"/>
        </w:rPr>
        <w:t>В январе — в 5-й армии генерала Л. А. Говорова</w:t>
      </w:r>
      <w:r w:rsidRPr="004E2543">
        <w:rPr>
          <w:rFonts w:ascii="Times New Roman" w:hAnsi="Times New Roman"/>
          <w:color w:val="333333"/>
          <w:sz w:val="28"/>
          <w:szCs w:val="28"/>
        </w:rPr>
        <w:t xml:space="preserve"> на Западном фронте, в феврале-марте — на Крымском фронте, в апреле — на Карельском фронте под Мурманском, летом — на Брянском и Сталинградском фронтах, в декабре — на Западном фронте во время операции «Марс».  </w:t>
      </w:r>
    </w:p>
    <w:p w:rsidR="004E2543" w:rsidRPr="004E2543" w:rsidRDefault="004E2543" w:rsidP="004E2543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4E2543">
        <w:rPr>
          <w:rFonts w:ascii="Times New Roman" w:hAnsi="Times New Roman"/>
          <w:bCs/>
          <w:color w:val="333333"/>
          <w:sz w:val="28"/>
          <w:szCs w:val="28"/>
        </w:rPr>
        <w:t>В январе-феврале 1943 года</w:t>
      </w:r>
      <w:r w:rsidRPr="004E2543">
        <w:rPr>
          <w:rFonts w:ascii="Times New Roman" w:hAnsi="Times New Roman"/>
          <w:color w:val="333333"/>
          <w:sz w:val="28"/>
          <w:szCs w:val="28"/>
        </w:rPr>
        <w:t xml:space="preserve"> — на Северо-Кавказском фронте (Краснодарская наступательная операция), в марте 1943 — на Западном фронте (Ржевско-Вяземская операция), в мае — на Южном фронте, в июле-октябре несколько раз побывал на Центральном фронте (Курская битва и битва за Днепр).  </w:t>
      </w:r>
    </w:p>
    <w:p w:rsidR="004E2543" w:rsidRPr="004E2543" w:rsidRDefault="004E2543" w:rsidP="004E2543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4E2543">
        <w:rPr>
          <w:rFonts w:ascii="Times New Roman" w:hAnsi="Times New Roman"/>
          <w:bCs/>
          <w:color w:val="333333"/>
          <w:sz w:val="28"/>
          <w:szCs w:val="28"/>
        </w:rPr>
        <w:t>В декабре 1943 года</w:t>
      </w:r>
      <w:r w:rsidRPr="004E2543">
        <w:rPr>
          <w:rFonts w:ascii="Times New Roman" w:hAnsi="Times New Roman"/>
          <w:color w:val="333333"/>
          <w:sz w:val="28"/>
          <w:szCs w:val="28"/>
        </w:rPr>
        <w:t xml:space="preserve"> как корреспондент газеты «Красная звезда» освещал Харьковский процесс над военными преступниками.  </w:t>
      </w:r>
    </w:p>
    <w:p w:rsidR="004E2543" w:rsidRPr="004E2543" w:rsidRDefault="004E2543" w:rsidP="004E2543">
      <w:pPr>
        <w:widowControl/>
        <w:numPr>
          <w:ilvl w:val="1"/>
          <w:numId w:val="3"/>
        </w:numPr>
        <w:shd w:val="clear" w:color="auto" w:fill="FFFFFF"/>
        <w:spacing w:before="100" w:beforeAutospacing="1" w:line="330" w:lineRule="atLeast"/>
        <w:ind w:left="0"/>
        <w:rPr>
          <w:rFonts w:ascii="Times New Roman" w:hAnsi="Times New Roman"/>
          <w:color w:val="333333"/>
          <w:sz w:val="28"/>
          <w:szCs w:val="28"/>
        </w:rPr>
      </w:pPr>
      <w:r w:rsidRPr="004E2543">
        <w:rPr>
          <w:rFonts w:ascii="Times New Roman" w:hAnsi="Times New Roman"/>
          <w:bCs/>
          <w:color w:val="333333"/>
          <w:sz w:val="28"/>
          <w:szCs w:val="28"/>
        </w:rPr>
        <w:t>В 1944–1945 годах</w:t>
      </w:r>
      <w:r w:rsidRPr="004E2543">
        <w:rPr>
          <w:rFonts w:ascii="Times New Roman" w:hAnsi="Times New Roman"/>
          <w:color w:val="333333"/>
          <w:sz w:val="28"/>
          <w:szCs w:val="28"/>
        </w:rPr>
        <w:t> выезжал в командировки в войска, освобождавшие Правобережную Украину, Румынию, Карельский перешеек, Болгарию, Югославию, Чехословакию, Польшу и Германию, был свидетелем последних боёв за Берлин и присутствовал при подписании Акта о безоговорочной капитуляции Германии 8 мая 1945 года.</w:t>
      </w:r>
    </w:p>
    <w:p w:rsidR="00972211" w:rsidRDefault="00972211" w:rsidP="0097221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CF2431" w:rsidRDefault="00CF2431" w:rsidP="00F62E01">
      <w:pPr>
        <w:widowControl/>
        <w:spacing w:line="330" w:lineRule="atLeas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F2431" w:rsidRDefault="00CF2431" w:rsidP="00F62E01">
      <w:pPr>
        <w:widowControl/>
        <w:spacing w:line="330" w:lineRule="atLeas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F2431" w:rsidRDefault="00A054E1" w:rsidP="00F62E01">
      <w:pPr>
        <w:widowControl/>
        <w:spacing w:line="330" w:lineRule="atLeast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3832603" wp14:editId="66FCF7D2">
            <wp:extent cx="1981200" cy="2133600"/>
            <wp:effectExtent l="0" t="0" r="0" b="0"/>
            <wp:docPr id="13" name="Рисунок 13" descr="https://avatars.mds.yandex.net/get-entity_search/371114/952714894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371114/952714894/S600xU_2x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31" w:rsidRDefault="00CF2431" w:rsidP="00F62E01">
      <w:pPr>
        <w:widowControl/>
        <w:spacing w:line="330" w:lineRule="atLeas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F2431" w:rsidRPr="00A054E1" w:rsidRDefault="00CF2431" w:rsidP="00F62E01">
      <w:pPr>
        <w:widowControl/>
        <w:spacing w:line="330" w:lineRule="atLeast"/>
        <w:rPr>
          <w:rFonts w:ascii="Times New Roman" w:hAnsi="Times New Roman"/>
          <w:b/>
          <w:sz w:val="28"/>
          <w:szCs w:val="28"/>
        </w:rPr>
      </w:pPr>
    </w:p>
    <w:p w:rsidR="00C17F3B" w:rsidRPr="00C17F3B" w:rsidRDefault="00CF2431" w:rsidP="00CF2431">
      <w:pPr>
        <w:widowControl/>
        <w:shd w:val="clear" w:color="auto" w:fill="FFFFFF"/>
        <w:rPr>
          <w:rFonts w:ascii="Times New Roman" w:hAnsi="Times New Roman"/>
          <w:b/>
          <w:color w:val="333333"/>
          <w:sz w:val="28"/>
          <w:szCs w:val="28"/>
        </w:rPr>
      </w:pPr>
      <w:r w:rsidRPr="00C17F3B">
        <w:rPr>
          <w:rFonts w:ascii="Times New Roman" w:hAnsi="Times New Roman"/>
          <w:b/>
          <w:bCs/>
          <w:color w:val="333333"/>
          <w:sz w:val="28"/>
          <w:szCs w:val="28"/>
        </w:rPr>
        <w:t>Булат Шалвович Окуджава</w:t>
      </w:r>
      <w:r w:rsidRPr="00C17F3B">
        <w:rPr>
          <w:rFonts w:ascii="Times New Roman" w:hAnsi="Times New Roman"/>
          <w:b/>
          <w:color w:val="333333"/>
          <w:sz w:val="28"/>
          <w:szCs w:val="28"/>
        </w:rPr>
        <w:t> </w:t>
      </w:r>
    </w:p>
    <w:p w:rsidR="00CF2431" w:rsidRPr="00A054E1" w:rsidRDefault="00C17F3B" w:rsidP="00CF2431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(</w:t>
      </w:r>
      <w:r w:rsidR="00CF2431" w:rsidRPr="00A054E1">
        <w:rPr>
          <w:rFonts w:ascii="Times New Roman" w:hAnsi="Times New Roman"/>
          <w:color w:val="333333"/>
          <w:sz w:val="28"/>
          <w:szCs w:val="28"/>
        </w:rPr>
        <w:t>9 мая 1924, Москва, СССР — 12 июня 1997, Кламар, Франция) — </w:t>
      </w:r>
      <w:r w:rsidR="00CF2431" w:rsidRPr="00A054E1">
        <w:rPr>
          <w:rFonts w:ascii="Times New Roman" w:hAnsi="Times New Roman"/>
          <w:bCs/>
          <w:color w:val="333333"/>
          <w:sz w:val="28"/>
          <w:szCs w:val="28"/>
        </w:rPr>
        <w:t>советский и российский поэт, прозаик, сценарист, певец, бард,</w:t>
      </w:r>
      <w:r w:rsidR="00CF2431" w:rsidRPr="00A054E1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CF2431" w:rsidRPr="00A054E1">
        <w:rPr>
          <w:rFonts w:ascii="Times New Roman" w:hAnsi="Times New Roman"/>
          <w:bCs/>
          <w:color w:val="333333"/>
          <w:sz w:val="28"/>
          <w:szCs w:val="28"/>
        </w:rPr>
        <w:t>композитор</w:t>
      </w:r>
      <w:r w:rsidR="00CF2431" w:rsidRPr="00A054E1">
        <w:rPr>
          <w:rFonts w:ascii="Times New Roman" w:hAnsi="Times New Roman"/>
          <w:color w:val="333333"/>
          <w:sz w:val="28"/>
          <w:szCs w:val="28"/>
        </w:rPr>
        <w:t>. Лауреат Государственной премии СССР (1991). Член Союза писателей СССР (1962–1991) и КПСС (1956–1989). Участник Великой Отечественной войны.</w:t>
      </w:r>
    </w:p>
    <w:p w:rsidR="00CF2431" w:rsidRPr="00A054E1" w:rsidRDefault="00CF2431" w:rsidP="00CF2431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A054E1">
        <w:rPr>
          <w:rFonts w:ascii="Times New Roman" w:hAnsi="Times New Roman"/>
          <w:color w:val="333333"/>
          <w:sz w:val="28"/>
          <w:szCs w:val="28"/>
        </w:rPr>
        <w:lastRenderedPageBreak/>
        <w:t>Окуджава является автором около двухсот авторских и эстрадных песен, а также одним из наиболее ярких представителей жанра авторской песни в 1960–1980-е годы.</w:t>
      </w:r>
    </w:p>
    <w:p w:rsidR="00CF2431" w:rsidRPr="00A054E1" w:rsidRDefault="00CF2431" w:rsidP="00CF2431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A054E1">
        <w:rPr>
          <w:rFonts w:ascii="Times New Roman" w:hAnsi="Times New Roman"/>
          <w:color w:val="333333"/>
          <w:sz w:val="28"/>
          <w:szCs w:val="28"/>
        </w:rPr>
        <w:t>В 1950 году Окуджава окончил филологический факультет Тбилисского государственного университета и был распределён на работу учителем в Калужскую область. Там он начал сотрудничать с газетами и публиковать свои стихи, а в 1956-м вышел его первый сборник «Лирика».</w:t>
      </w:r>
    </w:p>
    <w:p w:rsidR="00495841" w:rsidRDefault="00495841" w:rsidP="00495841">
      <w:pPr>
        <w:widowControl/>
        <w:shd w:val="clear" w:color="auto" w:fill="FFFFFF"/>
        <w:spacing w:line="330" w:lineRule="atLeast"/>
        <w:rPr>
          <w:rFonts w:cs="Arial"/>
          <w:b/>
          <w:bCs/>
          <w:color w:val="333333"/>
          <w:sz w:val="24"/>
          <w:szCs w:val="24"/>
          <w:shd w:val="clear" w:color="auto" w:fill="FFFFFF"/>
        </w:rPr>
      </w:pPr>
    </w:p>
    <w:p w:rsidR="00495841" w:rsidRPr="001B1118" w:rsidRDefault="001B1118" w:rsidP="00495841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B1118">
        <w:rPr>
          <w:rFonts w:ascii="Times New Roman" w:hAnsi="Times New Roman"/>
          <w:color w:val="333333"/>
          <w:sz w:val="28"/>
          <w:szCs w:val="28"/>
        </w:rPr>
        <w:t>Булат Окуджава воевал </w:t>
      </w:r>
      <w:r w:rsidRPr="001B1118">
        <w:rPr>
          <w:rFonts w:ascii="Times New Roman" w:hAnsi="Times New Roman"/>
          <w:bCs/>
          <w:color w:val="333333"/>
          <w:sz w:val="28"/>
          <w:szCs w:val="28"/>
        </w:rPr>
        <w:t>на</w:t>
      </w:r>
      <w:r w:rsidRPr="001B1118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1B1118">
        <w:rPr>
          <w:rFonts w:ascii="Times New Roman" w:hAnsi="Times New Roman"/>
          <w:bCs/>
          <w:color w:val="333333"/>
          <w:sz w:val="28"/>
          <w:szCs w:val="28"/>
        </w:rPr>
        <w:t>Закавказском фронте</w:t>
      </w:r>
      <w:r w:rsidRPr="001B1118">
        <w:rPr>
          <w:rFonts w:ascii="Times New Roman" w:hAnsi="Times New Roman"/>
          <w:color w:val="333333"/>
          <w:sz w:val="28"/>
          <w:szCs w:val="28"/>
        </w:rPr>
        <w:t> в период Великой Отечественной войны.  </w:t>
      </w:r>
    </w:p>
    <w:p w:rsidR="001B1118" w:rsidRDefault="001B1118" w:rsidP="00495841">
      <w:pPr>
        <w:widowControl/>
        <w:shd w:val="clear" w:color="auto" w:fill="FFFFFF"/>
        <w:spacing w:line="330" w:lineRule="atLeast"/>
        <w:rPr>
          <w:rFonts w:ascii="Times New Roman" w:hAnsi="Times New Roman"/>
          <w:color w:val="202122"/>
          <w:sz w:val="28"/>
          <w:szCs w:val="28"/>
          <w:shd w:val="clear" w:color="auto" w:fill="FFFFFF"/>
        </w:rPr>
      </w:pPr>
      <w:r w:rsidRPr="001B1118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В апреле 1942 года Булат Окуджава добивался досрочного призыва в армию. </w:t>
      </w:r>
    </w:p>
    <w:p w:rsidR="00495841" w:rsidRPr="001B1118" w:rsidRDefault="001B1118" w:rsidP="00495841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1B1118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Был призван после достижения восемнадцатилетия в августе 1942 года и направлен в 10-й отдельный запасной миномётный дивизион</w:t>
      </w:r>
    </w:p>
    <w:p w:rsidR="00495841" w:rsidRPr="001B1118" w:rsidRDefault="00495841" w:rsidP="00495841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B1118">
        <w:rPr>
          <w:rFonts w:ascii="Times New Roman" w:hAnsi="Times New Roman"/>
          <w:color w:val="333333"/>
          <w:sz w:val="28"/>
          <w:szCs w:val="28"/>
        </w:rPr>
        <w:t>Он служил миномётчиком в кавалерийском полку 5-го гвардейского Донского кавалерийского казачьего корпуса. 16 декабря 1942 года под Моздоком был ранен. После госпиталя в действующую армию не вернулся.  </w:t>
      </w:r>
    </w:p>
    <w:p w:rsidR="00495841" w:rsidRPr="001B1118" w:rsidRDefault="00495841" w:rsidP="00495841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B1118">
        <w:rPr>
          <w:rFonts w:ascii="Times New Roman" w:hAnsi="Times New Roman"/>
          <w:color w:val="333333"/>
          <w:sz w:val="28"/>
          <w:szCs w:val="28"/>
        </w:rPr>
        <w:t>С января 1943 года Окуджава служил в 124-м стрелковом запасном полку в Батуми, а позже — радистом в 126-й гаубичной артиллерийской бригаде большой мощности Закавказского фронта, прикрывавшей в этот период границу с Турцией и Ираном.  </w:t>
      </w:r>
    </w:p>
    <w:p w:rsidR="00495841" w:rsidRPr="001B1118" w:rsidRDefault="00495841" w:rsidP="00495841">
      <w:pPr>
        <w:widowControl/>
        <w:shd w:val="clear" w:color="auto" w:fill="FFFFFF"/>
        <w:spacing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B1118">
        <w:rPr>
          <w:rFonts w:ascii="Times New Roman" w:hAnsi="Times New Roman"/>
          <w:color w:val="333333"/>
          <w:sz w:val="28"/>
          <w:szCs w:val="28"/>
        </w:rPr>
        <w:t>Демобилизовался в марте 1944 года в звании гвардии красноармейца. Был награждён медалями «За оборону Кавказа» и «За победу над Германией»</w:t>
      </w:r>
    </w:p>
    <w:p w:rsidR="00972211" w:rsidRDefault="00972211" w:rsidP="0097221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336EED" w:rsidRDefault="00336EED" w:rsidP="001B1118">
      <w:pPr>
        <w:widowControl/>
        <w:spacing w:line="330" w:lineRule="atLeas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36EED" w:rsidRDefault="00AC6007" w:rsidP="001B1118">
      <w:pPr>
        <w:widowControl/>
        <w:spacing w:line="330" w:lineRule="atLeast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68480056" wp14:editId="0D715158">
            <wp:extent cx="2011680" cy="2225040"/>
            <wp:effectExtent l="0" t="0" r="7620" b="3810"/>
            <wp:docPr id="14" name="Рисунок 14" descr="https://avatars.mds.yandex.net/get-entity_search/5107294/1155327011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entity_search/5107294/1155327011/S600xU_2x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ED" w:rsidRDefault="00336EED" w:rsidP="001B1118">
      <w:pPr>
        <w:widowControl/>
        <w:spacing w:line="330" w:lineRule="atLeas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17F3B" w:rsidRDefault="00336EED" w:rsidP="00336EED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C17F3B">
        <w:rPr>
          <w:rFonts w:ascii="Times New Roman" w:hAnsi="Times New Roman"/>
          <w:b/>
          <w:bCs/>
          <w:color w:val="333333"/>
          <w:sz w:val="28"/>
          <w:szCs w:val="28"/>
        </w:rPr>
        <w:t>Александр Трифонович Твардовский</w:t>
      </w:r>
      <w:r w:rsidRPr="00336EED">
        <w:rPr>
          <w:rFonts w:ascii="Times New Roman" w:hAnsi="Times New Roman"/>
          <w:color w:val="333333"/>
          <w:sz w:val="28"/>
          <w:szCs w:val="28"/>
        </w:rPr>
        <w:t> </w:t>
      </w:r>
    </w:p>
    <w:p w:rsidR="00336EED" w:rsidRPr="00336EED" w:rsidRDefault="00336EED" w:rsidP="00336EED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336EED">
        <w:rPr>
          <w:rFonts w:ascii="Times New Roman" w:hAnsi="Times New Roman"/>
          <w:color w:val="333333"/>
          <w:sz w:val="28"/>
          <w:szCs w:val="28"/>
        </w:rPr>
        <w:t>(1910–1971) — </w:t>
      </w:r>
      <w:r w:rsidRPr="00336EED">
        <w:rPr>
          <w:rFonts w:ascii="Times New Roman" w:hAnsi="Times New Roman"/>
          <w:bCs/>
          <w:color w:val="333333"/>
          <w:sz w:val="28"/>
          <w:szCs w:val="28"/>
        </w:rPr>
        <w:t>русский советский писатель, поэт и прозаик, журналист, военный корреспондент</w:t>
      </w:r>
      <w:r w:rsidRPr="00336EED">
        <w:rPr>
          <w:rFonts w:ascii="Times New Roman" w:hAnsi="Times New Roman"/>
          <w:color w:val="333333"/>
          <w:sz w:val="28"/>
          <w:szCs w:val="28"/>
        </w:rPr>
        <w:t>. </w:t>
      </w:r>
      <w:r w:rsidRPr="00336EED">
        <w:rPr>
          <w:rFonts w:ascii="Times New Roman" w:hAnsi="Times New Roman"/>
          <w:bCs/>
          <w:color w:val="333333"/>
          <w:sz w:val="28"/>
          <w:szCs w:val="28"/>
        </w:rPr>
        <w:t>Самое известное произведение Твардовского — поэма «Василий Тёркин»</w:t>
      </w:r>
      <w:r w:rsidRPr="00336EED">
        <w:rPr>
          <w:rFonts w:ascii="Times New Roman" w:hAnsi="Times New Roman"/>
          <w:color w:val="333333"/>
          <w:sz w:val="28"/>
          <w:szCs w:val="28"/>
        </w:rPr>
        <w:t> (1941–1945 гг.).</w:t>
      </w:r>
    </w:p>
    <w:p w:rsidR="00336EED" w:rsidRPr="00336EED" w:rsidRDefault="00336EED" w:rsidP="00336EED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336EED">
        <w:rPr>
          <w:rFonts w:ascii="Times New Roman" w:hAnsi="Times New Roman"/>
          <w:color w:val="333333"/>
          <w:sz w:val="28"/>
          <w:szCs w:val="28"/>
        </w:rPr>
        <w:t xml:space="preserve">В 1925 году в газете «Смоленская деревня» впервые было опубликовано стихотворение Твардовского. В 1936 году написана поэма «Страна Муравия», за которую в 1941 году Твардовский получил Государственную премию СССР. В </w:t>
      </w:r>
      <w:r w:rsidRPr="00336EED">
        <w:rPr>
          <w:rFonts w:ascii="Times New Roman" w:hAnsi="Times New Roman"/>
          <w:color w:val="333333"/>
          <w:sz w:val="28"/>
          <w:szCs w:val="28"/>
        </w:rPr>
        <w:lastRenderedPageBreak/>
        <w:t>1941–1945 годах работал во фронтовых газетах, в эти годы была написана поэма «Василий Тёркин».</w:t>
      </w:r>
    </w:p>
    <w:p w:rsidR="00336EED" w:rsidRPr="00336EED" w:rsidRDefault="00336EED" w:rsidP="00336EED">
      <w:pPr>
        <w:widowControl/>
        <w:shd w:val="clear" w:color="auto" w:fill="FFFFFF"/>
        <w:spacing w:before="120"/>
        <w:rPr>
          <w:rFonts w:ascii="Times New Roman" w:hAnsi="Times New Roman"/>
          <w:color w:val="333333"/>
          <w:sz w:val="28"/>
          <w:szCs w:val="28"/>
        </w:rPr>
      </w:pPr>
      <w:r w:rsidRPr="00336EED">
        <w:rPr>
          <w:rFonts w:ascii="Times New Roman" w:hAnsi="Times New Roman"/>
          <w:color w:val="333333"/>
          <w:sz w:val="28"/>
          <w:szCs w:val="28"/>
        </w:rPr>
        <w:t>В 1946 году написана поэма «Дом у дороги», за которую в 1947 году Твардовский получил Сталинскую премию второй степени. В 1950–1954 годах и 1958–1970 годах работал главным редактором журнала «Новый мир»</w:t>
      </w:r>
    </w:p>
    <w:p w:rsidR="00972211" w:rsidRDefault="00972211" w:rsidP="0097221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D61BFB" w:rsidRPr="00D61BFB" w:rsidRDefault="00D61BFB" w:rsidP="00D61BFB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D61BFB">
        <w:rPr>
          <w:rFonts w:ascii="Times New Roman" w:hAnsi="Times New Roman"/>
          <w:bCs/>
          <w:sz w:val="28"/>
          <w:szCs w:val="28"/>
        </w:rPr>
        <w:t>Военный путь Александра Твардовского</w:t>
      </w:r>
      <w:r w:rsidRPr="00D61BFB">
        <w:rPr>
          <w:rFonts w:ascii="Times New Roman" w:hAnsi="Times New Roman"/>
          <w:sz w:val="28"/>
          <w:szCs w:val="28"/>
        </w:rPr>
        <w:t> начался с осени 1939 года, когда он был призван в ряды Красной Армии и участвовал в освобождении Западной Белоруссии.  </w:t>
      </w:r>
    </w:p>
    <w:p w:rsidR="00D61BFB" w:rsidRPr="00D61BFB" w:rsidRDefault="00D61BFB" w:rsidP="00D61BFB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D61BFB">
        <w:rPr>
          <w:rFonts w:ascii="Times New Roman" w:hAnsi="Times New Roman"/>
          <w:sz w:val="28"/>
          <w:szCs w:val="28"/>
        </w:rPr>
        <w:t>Во время начала войны с Финляндией Твардовский получил офицерское звание и служил в должности специального корреспондента военной газеты (1939–1940).  </w:t>
      </w:r>
    </w:p>
    <w:p w:rsidR="00D61BFB" w:rsidRPr="00D61BFB" w:rsidRDefault="00D61BFB" w:rsidP="00D61BFB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D61BFB">
        <w:rPr>
          <w:rFonts w:ascii="Times New Roman" w:hAnsi="Times New Roman"/>
          <w:bCs/>
          <w:sz w:val="28"/>
          <w:szCs w:val="28"/>
        </w:rPr>
        <w:t>С началом Великой Отечественной войны</w:t>
      </w:r>
      <w:r w:rsidRPr="00D61BFB">
        <w:rPr>
          <w:rFonts w:ascii="Times New Roman" w:hAnsi="Times New Roman"/>
          <w:sz w:val="28"/>
          <w:szCs w:val="28"/>
        </w:rPr>
        <w:t> Твардовский был направлен в штаб Юго-Западного фронта, где работал во фронтовой газете «Красная Армия». В середине 1942 года его перевели на Западный фронт, и до самого конца войны его домом стала редакция фронтовой газеты «Красноармейская правда».  </w:t>
      </w:r>
    </w:p>
    <w:p w:rsidR="00D61BFB" w:rsidRPr="00D61BFB" w:rsidRDefault="00D61BFB" w:rsidP="00D61BFB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D61BFB">
        <w:rPr>
          <w:rFonts w:ascii="Times New Roman" w:hAnsi="Times New Roman"/>
          <w:sz w:val="28"/>
          <w:szCs w:val="28"/>
        </w:rPr>
        <w:t>Поэт участвовал в освобождении Белоруссии, Украины и Польши, закончил войну в Берлине.  </w:t>
      </w:r>
    </w:p>
    <w:p w:rsidR="00D61BFB" w:rsidRPr="00D61BFB" w:rsidRDefault="00D61BFB" w:rsidP="00D61BFB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D61BFB">
        <w:rPr>
          <w:rFonts w:ascii="Times New Roman" w:hAnsi="Times New Roman"/>
          <w:bCs/>
          <w:sz w:val="28"/>
          <w:szCs w:val="28"/>
        </w:rPr>
        <w:t>В 1944 году</w:t>
      </w:r>
      <w:r w:rsidRPr="00D61BFB">
        <w:rPr>
          <w:rFonts w:ascii="Times New Roman" w:hAnsi="Times New Roman"/>
          <w:sz w:val="28"/>
          <w:szCs w:val="28"/>
        </w:rPr>
        <w:t> Твардовский получил звание подполковника.  </w:t>
      </w:r>
    </w:p>
    <w:p w:rsidR="00D61BFB" w:rsidRDefault="00D61BFB" w:rsidP="00D61BFB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D61BFB">
        <w:rPr>
          <w:rFonts w:ascii="Times New Roman" w:hAnsi="Times New Roman"/>
          <w:bCs/>
          <w:sz w:val="28"/>
          <w:szCs w:val="28"/>
        </w:rPr>
        <w:t>31 июля 1944 года</w:t>
      </w:r>
      <w:r w:rsidRPr="00D61BFB">
        <w:rPr>
          <w:rFonts w:ascii="Times New Roman" w:hAnsi="Times New Roman"/>
          <w:sz w:val="28"/>
          <w:szCs w:val="28"/>
        </w:rPr>
        <w:t> Твардовский был награждён орденом Отечественной войны 2-й степени за написание поэм «Василий Тёркин» и «Дом у дороги» и очерков об освобождении белорусской земли, а также выступления во фронтовых частях перед бойцами и офицерами. </w:t>
      </w:r>
      <w:r w:rsidRPr="00D61BFB">
        <w:rPr>
          <w:rFonts w:ascii="Times New Roman" w:hAnsi="Times New Roman"/>
          <w:bCs/>
          <w:sz w:val="28"/>
          <w:szCs w:val="28"/>
        </w:rPr>
        <w:t>30 апреля 1945 года</w:t>
      </w:r>
      <w:r w:rsidRPr="00D61BFB">
        <w:rPr>
          <w:rFonts w:ascii="Times New Roman" w:hAnsi="Times New Roman"/>
          <w:sz w:val="28"/>
          <w:szCs w:val="28"/>
        </w:rPr>
        <w:t> Твардовский был награждён орденом Отечественной войны 1-й степени за улучшение содержания газеты (написание очерков о боях в Восточной Пруссии) и повышение её воспитательной роли.</w:t>
      </w:r>
    </w:p>
    <w:p w:rsidR="00404B24" w:rsidRDefault="00404B24" w:rsidP="00D61BFB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</w:p>
    <w:p w:rsidR="00972211" w:rsidRDefault="00972211" w:rsidP="0097221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</w:p>
    <w:p w:rsidR="00D1129B" w:rsidRDefault="00D1129B" w:rsidP="007E79DC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color w:val="000000"/>
          <w:sz w:val="32"/>
          <w:szCs w:val="32"/>
        </w:rPr>
      </w:pPr>
    </w:p>
    <w:p w:rsidR="00972211" w:rsidRPr="00D1129B" w:rsidRDefault="00D1129B" w:rsidP="0097221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cs="Arial"/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AFFC570" wp14:editId="7A6F2D50">
            <wp:extent cx="2011680" cy="2824480"/>
            <wp:effectExtent l="0" t="0" r="7620" b="0"/>
            <wp:docPr id="16" name="Рисунок 16" descr="https://avatars.mds.yandex.net/get-entity_search/192909/979322499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entity_search/192909/979322499/S600xU_2x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3B" w:rsidRDefault="0000583C" w:rsidP="0000583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C17F3B">
        <w:rPr>
          <w:rFonts w:ascii="Times New Roman" w:hAnsi="Times New Roman"/>
          <w:b/>
          <w:bCs/>
          <w:color w:val="333333"/>
          <w:sz w:val="28"/>
          <w:szCs w:val="28"/>
        </w:rPr>
        <w:t>Давид Самуилович Самойлов</w:t>
      </w:r>
      <w:r w:rsidRPr="00C17F3B">
        <w:rPr>
          <w:rFonts w:ascii="Times New Roman" w:hAnsi="Times New Roman"/>
          <w:b/>
          <w:color w:val="333333"/>
          <w:sz w:val="28"/>
          <w:szCs w:val="28"/>
        </w:rPr>
        <w:t> (настоящая фамилия — Кауфман)</w:t>
      </w:r>
      <w:r w:rsidRPr="0000583C">
        <w:rPr>
          <w:rFonts w:ascii="Times New Roman" w:hAnsi="Times New Roman"/>
          <w:color w:val="333333"/>
          <w:sz w:val="28"/>
          <w:szCs w:val="28"/>
        </w:rPr>
        <w:t xml:space="preserve"> — </w:t>
      </w:r>
    </w:p>
    <w:p w:rsidR="0000583C" w:rsidRPr="0000583C" w:rsidRDefault="0000583C" w:rsidP="0000583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C17F3B">
        <w:rPr>
          <w:rFonts w:ascii="Times New Roman" w:hAnsi="Times New Roman"/>
          <w:bCs/>
          <w:color w:val="333333"/>
          <w:sz w:val="28"/>
          <w:szCs w:val="28"/>
        </w:rPr>
        <w:t>русский советский поэт и переводчик</w:t>
      </w:r>
      <w:r w:rsidRPr="00C17F3B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00583C">
        <w:rPr>
          <w:rFonts w:ascii="Times New Roman" w:hAnsi="Times New Roman"/>
          <w:color w:val="333333"/>
          <w:sz w:val="28"/>
          <w:szCs w:val="28"/>
        </w:rPr>
        <w:t>Важное место в творчестве поэта занимали темы войны, истории, философского постижения мира. Среди наиболее известных стихотворений Давида Самойлова: «Сороковые, роковые...», «Песенка гусара» («Когда мы были на войне...»), «Баллада» («Ты моей никогда не будешь...»), «Пестель, поэт и Анна», «Дом-музей».</w:t>
      </w:r>
    </w:p>
    <w:p w:rsidR="0000583C" w:rsidRPr="0000583C" w:rsidRDefault="0000583C" w:rsidP="0000583C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00583C">
        <w:rPr>
          <w:rFonts w:ascii="Times New Roman" w:hAnsi="Times New Roman"/>
          <w:color w:val="333333"/>
          <w:sz w:val="28"/>
          <w:szCs w:val="28"/>
        </w:rPr>
        <w:t>Автор поэм «Последние каникулы» (1972), «Снегопад» (1975), «Сон о Ганнибале» (1977), исследования по стиховедению «Книга о русской рифме» (1973).</w:t>
      </w:r>
    </w:p>
    <w:p w:rsidR="0000583C" w:rsidRDefault="0000583C" w:rsidP="0000583C">
      <w:pPr>
        <w:widowControl/>
        <w:shd w:val="clear" w:color="auto" w:fill="FFFFFF"/>
        <w:spacing w:before="120"/>
        <w:rPr>
          <w:rFonts w:ascii="Times New Roman" w:hAnsi="Times New Roman"/>
          <w:color w:val="333333"/>
          <w:sz w:val="28"/>
          <w:szCs w:val="28"/>
        </w:rPr>
      </w:pPr>
      <w:r w:rsidRPr="0000583C">
        <w:rPr>
          <w:rFonts w:ascii="Times New Roman" w:hAnsi="Times New Roman"/>
          <w:color w:val="333333"/>
          <w:sz w:val="28"/>
          <w:szCs w:val="28"/>
        </w:rPr>
        <w:t>Поэтические произведения Давида Самойлова переведены на несколько европейских языков.</w:t>
      </w:r>
    </w:p>
    <w:p w:rsidR="00F00E60" w:rsidRDefault="00F00E60" w:rsidP="0000583C">
      <w:pPr>
        <w:widowControl/>
        <w:shd w:val="clear" w:color="auto" w:fill="FFFFFF"/>
        <w:spacing w:before="120"/>
        <w:rPr>
          <w:rFonts w:ascii="Times New Roman" w:hAnsi="Times New Roman"/>
          <w:color w:val="333333"/>
          <w:sz w:val="28"/>
          <w:szCs w:val="28"/>
        </w:rPr>
      </w:pPr>
    </w:p>
    <w:p w:rsidR="00F00E60" w:rsidRPr="0000583C" w:rsidRDefault="00F00E60" w:rsidP="0000583C">
      <w:pPr>
        <w:widowControl/>
        <w:shd w:val="clear" w:color="auto" w:fill="FFFFFF"/>
        <w:spacing w:before="12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Боевой путь Давида Самойлова</w:t>
      </w:r>
    </w:p>
    <w:p w:rsidR="00F00E60" w:rsidRPr="00F00E60" w:rsidRDefault="00F00E60" w:rsidP="00F00E60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Cs/>
          <w:sz w:val="27"/>
          <w:szCs w:val="27"/>
        </w:rPr>
      </w:pPr>
      <w:r w:rsidRPr="00F00E60">
        <w:rPr>
          <w:rFonts w:ascii="Times New Roman" w:hAnsi="Times New Roman"/>
          <w:bCs/>
          <w:sz w:val="27"/>
          <w:szCs w:val="27"/>
        </w:rPr>
        <w:t>После выпуска из пединститута Давид Самойлов стал курсантом военно-пехотного училища. В 1942-м начался  призыв и Давид попал в часть, воевавшую близ города Тихвина. 23 марта 1943 года его серьезно ранил осколок мины, повредивший руку. Давид был пулеметчиком, но тут началась атака, он ворвался в фашистский окоп, сам ликвидировал троих врагов в рукопашной схватке. За смелость и решительность в бою солдат получил свою первую награду – медаль «За отвагу».</w:t>
      </w:r>
    </w:p>
    <w:p w:rsidR="00F00E60" w:rsidRPr="00F00E60" w:rsidRDefault="00F00E60" w:rsidP="00F00E60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Cs/>
          <w:sz w:val="27"/>
          <w:szCs w:val="27"/>
        </w:rPr>
      </w:pPr>
      <w:r w:rsidRPr="00F00E60">
        <w:rPr>
          <w:rFonts w:ascii="Times New Roman" w:hAnsi="Times New Roman"/>
          <w:bCs/>
          <w:sz w:val="27"/>
          <w:szCs w:val="27"/>
        </w:rPr>
        <w:t>Потом был госпиталь, затем служба в тыловой части в качестве писаря, и только в 1944 году снова вернулся в строй. Ему присвоили звание ефрейтора, и отправили на Белорусский фронт. Давид Самойлов попал в 3-ю отдельную моторазведроту при разведывательном штабе. В ноябре того же года он снова был награжден медалью, на этот раз «За боевые заслуги». Третья награда, орден Красной Звезды, нашла героя уже после победы, в июне 1945-го. Так отметили его героизм при взятии в плен фашистского унтер-офицера, располагавшего ценными сведениями, важными для советской разведки.</w:t>
      </w:r>
    </w:p>
    <w:p w:rsidR="00E03DDF" w:rsidRDefault="00E03DDF" w:rsidP="00E03DDF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color w:val="000000"/>
          <w:sz w:val="32"/>
          <w:szCs w:val="32"/>
        </w:rPr>
      </w:pPr>
    </w:p>
    <w:p w:rsidR="00E03DDF" w:rsidRDefault="00A87B3F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45D94607" wp14:editId="628190FF">
            <wp:extent cx="2143760" cy="2783840"/>
            <wp:effectExtent l="0" t="0" r="8890" b="0"/>
            <wp:docPr id="18" name="Рисунок 18" descr="https://avatars.mds.yandex.net/get-entity_search/1671503/1033816863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entity_search/1671503/1033816863/S600xU_2x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3B" w:rsidRPr="00C17F3B" w:rsidRDefault="00E03DDF" w:rsidP="00E03DDF">
      <w:pPr>
        <w:widowControl/>
        <w:shd w:val="clear" w:color="auto" w:fill="FFFFFF"/>
        <w:rPr>
          <w:rFonts w:ascii="Times New Roman" w:hAnsi="Times New Roman"/>
          <w:b/>
          <w:color w:val="333333"/>
          <w:sz w:val="28"/>
          <w:szCs w:val="28"/>
        </w:rPr>
      </w:pPr>
      <w:r w:rsidRPr="00C17F3B">
        <w:rPr>
          <w:rFonts w:ascii="Times New Roman" w:hAnsi="Times New Roman"/>
          <w:b/>
          <w:bCs/>
          <w:color w:val="333333"/>
          <w:sz w:val="28"/>
          <w:szCs w:val="28"/>
        </w:rPr>
        <w:t>Константин Яковлевич Ваншенкин</w:t>
      </w:r>
      <w:r w:rsidRPr="00C17F3B">
        <w:rPr>
          <w:rFonts w:ascii="Times New Roman" w:hAnsi="Times New Roman"/>
          <w:b/>
          <w:color w:val="333333"/>
          <w:sz w:val="28"/>
          <w:szCs w:val="28"/>
        </w:rPr>
        <w:t> </w:t>
      </w:r>
    </w:p>
    <w:p w:rsidR="00E03DDF" w:rsidRPr="001540F3" w:rsidRDefault="00E03DDF" w:rsidP="00E03DDF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1540F3">
        <w:rPr>
          <w:rFonts w:ascii="Times New Roman" w:hAnsi="Times New Roman"/>
          <w:color w:val="333333"/>
          <w:sz w:val="28"/>
          <w:szCs w:val="28"/>
        </w:rPr>
        <w:t>(17 декабря 1925, Москва — 15 декабря 2012, Москва) — </w:t>
      </w:r>
      <w:r w:rsidRPr="001540F3">
        <w:rPr>
          <w:rFonts w:ascii="Times New Roman" w:hAnsi="Times New Roman"/>
          <w:bCs/>
          <w:color w:val="333333"/>
          <w:sz w:val="28"/>
          <w:szCs w:val="28"/>
        </w:rPr>
        <w:t>советский и российский поэт, автор слов популярных песен «Я люблю тебя, жизнь», «Алёша» и других</w:t>
      </w:r>
      <w:r w:rsidRPr="001540F3">
        <w:rPr>
          <w:rFonts w:ascii="Times New Roman" w:hAnsi="Times New Roman"/>
          <w:color w:val="333333"/>
          <w:sz w:val="28"/>
          <w:szCs w:val="28"/>
        </w:rPr>
        <w:t>. Лауреат Государственной премии СССР (1985) и Государственной премии Российской Федерации (2001).</w:t>
      </w:r>
    </w:p>
    <w:p w:rsidR="001540F3" w:rsidRPr="001540F3" w:rsidRDefault="001540F3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color w:val="333333"/>
          <w:sz w:val="28"/>
          <w:szCs w:val="28"/>
        </w:rPr>
      </w:pPr>
      <w:r w:rsidRPr="001540F3">
        <w:rPr>
          <w:rFonts w:ascii="Times New Roman" w:hAnsi="Times New Roman"/>
          <w:sz w:val="28"/>
          <w:szCs w:val="28"/>
          <w:shd w:val="clear" w:color="auto" w:fill="FFFFFF"/>
        </w:rPr>
        <w:t>31 января 1943 года Константин Ваншенкин ушёл на фронт — в </w:t>
      </w:r>
      <w:hyperlink r:id="rId86" w:history="1">
        <w:r w:rsidRPr="001540F3">
          <w:rPr>
            <w:rFonts w:ascii="Times New Roman" w:hAnsi="Times New Roman"/>
            <w:sz w:val="28"/>
            <w:szCs w:val="28"/>
            <w:shd w:val="clear" w:color="auto" w:fill="FFFFFF"/>
          </w:rPr>
          <w:t>воздушно-десантные войска</w:t>
        </w:r>
      </w:hyperlink>
      <w:r w:rsidRPr="001540F3">
        <w:rPr>
          <w:rFonts w:ascii="Times New Roman" w:hAnsi="Times New Roman"/>
          <w:sz w:val="28"/>
          <w:szCs w:val="28"/>
          <w:shd w:val="clear" w:color="auto" w:fill="FFFFFF"/>
        </w:rPr>
        <w:t>. Участвовал в боях на Втором и Третьем Украинских фронтах в составе </w:t>
      </w:r>
      <w:hyperlink r:id="rId87" w:tooltip="4-я гвардейская воздушно-десантная бригада (страница отсутствует)" w:history="1">
        <w:r w:rsidRPr="001540F3">
          <w:rPr>
            <w:rFonts w:ascii="Times New Roman" w:hAnsi="Times New Roman"/>
            <w:sz w:val="28"/>
            <w:szCs w:val="28"/>
            <w:shd w:val="clear" w:color="auto" w:fill="FFFFFF"/>
          </w:rPr>
          <w:t>4-й гвардейской воздушно-десантной бригады</w:t>
        </w:r>
      </w:hyperlink>
      <w:r w:rsidRPr="001540F3">
        <w:rPr>
          <w:rFonts w:ascii="Times New Roman" w:hAnsi="Times New Roman"/>
          <w:sz w:val="28"/>
          <w:szCs w:val="28"/>
          <w:shd w:val="clear" w:color="auto" w:fill="FFFFFF"/>
        </w:rPr>
        <w:t> (командир отделения), </w:t>
      </w:r>
      <w:hyperlink r:id="rId88" w:tooltip="339-й отдельный пулемётно-артиллерийский батальон (страница отсутствует)" w:history="1">
        <w:r w:rsidRPr="001540F3">
          <w:rPr>
            <w:rFonts w:ascii="Times New Roman" w:hAnsi="Times New Roman"/>
            <w:sz w:val="28"/>
            <w:szCs w:val="28"/>
            <w:shd w:val="clear" w:color="auto" w:fill="FFFFFF"/>
          </w:rPr>
          <w:t>339-го отдельного пулемётно-артиллерийского батальона</w:t>
        </w:r>
      </w:hyperlink>
      <w:r w:rsidRPr="001540F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1540F3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Демобилизовался в конце 1946 года в звании подполковника.</w:t>
      </w:r>
    </w:p>
    <w:p w:rsidR="00F82F0F" w:rsidRPr="001540F3" w:rsidRDefault="001540F3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1540F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Награждён </w:t>
      </w:r>
      <w:r w:rsidR="009971D0" w:rsidRPr="001540F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орденом «За заслуги перед Отечеством» 4-й степени, орденом Отечественной войны II степени, орденом Трудового Красного Знамени, орденом Дружбы народов, орденом «Знак Почёта», медалью «За победу над Германией в Великой Отечественной войне 1941–1945 гг.», медалью «За взятие Вены», медалью «За укрепление боевого содружества».</w:t>
      </w:r>
    </w:p>
    <w:p w:rsidR="00F82F0F" w:rsidRDefault="00F82F0F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D56979" w:rsidRDefault="009041E1" w:rsidP="00A25991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6F29BD47" wp14:editId="11001ED2">
            <wp:extent cx="2621280" cy="2804160"/>
            <wp:effectExtent l="0" t="0" r="7620" b="0"/>
            <wp:docPr id="19" name="Рисунок 19" descr="https://avatars.mds.yandex.net/get-entity_search/2057552/793416739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2057552/793416739/S600xU_2x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3B" w:rsidRDefault="00814B34" w:rsidP="00814B34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C17F3B">
        <w:rPr>
          <w:rFonts w:ascii="Times New Roman" w:hAnsi="Times New Roman"/>
          <w:b/>
          <w:bCs/>
          <w:color w:val="333333"/>
          <w:sz w:val="28"/>
          <w:szCs w:val="28"/>
        </w:rPr>
        <w:t>Юрий Давидович Левитанский</w:t>
      </w:r>
      <w:r w:rsidRPr="00D56979">
        <w:rPr>
          <w:rFonts w:ascii="Times New Roman" w:hAnsi="Times New Roman"/>
          <w:color w:val="333333"/>
          <w:sz w:val="28"/>
          <w:szCs w:val="28"/>
        </w:rPr>
        <w:t> — </w:t>
      </w:r>
    </w:p>
    <w:p w:rsidR="00814B34" w:rsidRPr="00814B34" w:rsidRDefault="00814B34" w:rsidP="00814B34">
      <w:pPr>
        <w:widowControl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D56979">
        <w:rPr>
          <w:rFonts w:ascii="Times New Roman" w:hAnsi="Times New Roman"/>
          <w:bCs/>
          <w:color w:val="333333"/>
          <w:sz w:val="28"/>
          <w:szCs w:val="28"/>
        </w:rPr>
        <w:t>русский поэт и переводчик, мастер лирического и пародийного жанров</w:t>
      </w:r>
      <w:r w:rsidRPr="00D56979">
        <w:rPr>
          <w:rFonts w:ascii="Times New Roman" w:hAnsi="Times New Roman"/>
          <w:color w:val="333333"/>
          <w:sz w:val="28"/>
          <w:szCs w:val="28"/>
        </w:rPr>
        <w:t>.</w:t>
      </w:r>
      <w:r w:rsidRPr="00814B34">
        <w:rPr>
          <w:rFonts w:ascii="Times New Roman" w:hAnsi="Times New Roman"/>
          <w:color w:val="333333"/>
          <w:sz w:val="28"/>
          <w:szCs w:val="28"/>
        </w:rPr>
        <w:t xml:space="preserve"> Лауреат Государственной премии Российской Федерации в области литературы и искусства 1994 года. Участник Великой Отечественной войны.</w:t>
      </w:r>
    </w:p>
    <w:p w:rsidR="009041E1" w:rsidRDefault="00814B34" w:rsidP="00814B34">
      <w:pPr>
        <w:widowControl/>
        <w:shd w:val="clear" w:color="auto" w:fill="FFFFFF"/>
        <w:spacing w:before="120"/>
        <w:rPr>
          <w:rFonts w:ascii="Times New Roman" w:hAnsi="Times New Roman"/>
          <w:color w:val="333333"/>
          <w:sz w:val="28"/>
          <w:szCs w:val="28"/>
        </w:rPr>
      </w:pPr>
      <w:r w:rsidRPr="00814B34">
        <w:rPr>
          <w:rFonts w:ascii="Times New Roman" w:hAnsi="Times New Roman"/>
          <w:color w:val="333333"/>
          <w:sz w:val="28"/>
          <w:szCs w:val="28"/>
        </w:rPr>
        <w:t>Первый сборник стихов «Солдатская дорога» вышел в 1948 году в Иркутске. Затем появились сборники «Встреча с Москвой» (1949), «Самое дорогое» (1951), «Секретная фамилия» (1954) и другие. В 1963 году Левитанский опубликовал сборник стихов «Земное небо», сделавший автора известным</w:t>
      </w:r>
      <w:r>
        <w:rPr>
          <w:rFonts w:ascii="Times New Roman" w:hAnsi="Times New Roman"/>
          <w:color w:val="333333"/>
          <w:sz w:val="28"/>
          <w:szCs w:val="28"/>
        </w:rPr>
        <w:t>.</w:t>
      </w:r>
    </w:p>
    <w:p w:rsidR="009041E1" w:rsidRDefault="009041E1" w:rsidP="00814B34">
      <w:pPr>
        <w:widowControl/>
        <w:shd w:val="clear" w:color="auto" w:fill="FFFFFF"/>
        <w:spacing w:before="120"/>
        <w:rPr>
          <w:rFonts w:ascii="Times New Roman" w:hAnsi="Times New Roman"/>
          <w:color w:val="333333"/>
          <w:sz w:val="28"/>
          <w:szCs w:val="28"/>
        </w:rPr>
      </w:pPr>
    </w:p>
    <w:p w:rsidR="00814B34" w:rsidRDefault="00814B34" w:rsidP="00814B34">
      <w:pPr>
        <w:widowControl/>
        <w:shd w:val="clear" w:color="auto" w:fill="FFFFFF"/>
        <w:spacing w:before="12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Боевой путь поэта</w:t>
      </w:r>
    </w:p>
    <w:p w:rsidR="00A83F71" w:rsidRPr="00814B34" w:rsidRDefault="00A83F71" w:rsidP="00814B34">
      <w:pPr>
        <w:widowControl/>
        <w:shd w:val="clear" w:color="auto" w:fill="FFFFFF"/>
        <w:spacing w:before="120"/>
        <w:rPr>
          <w:rFonts w:ascii="Times New Roman" w:hAnsi="Times New Roman"/>
          <w:color w:val="333333"/>
          <w:sz w:val="28"/>
          <w:szCs w:val="28"/>
        </w:rPr>
      </w:pPr>
      <w:r w:rsidRPr="00814B34">
        <w:rPr>
          <w:rFonts w:ascii="Times New Roman" w:hAnsi="Times New Roman"/>
          <w:bCs/>
          <w:sz w:val="28"/>
          <w:szCs w:val="28"/>
        </w:rPr>
        <w:t>Посл</w:t>
      </w:r>
      <w:r w:rsidR="00D56979">
        <w:rPr>
          <w:rFonts w:ascii="Times New Roman" w:hAnsi="Times New Roman"/>
          <w:bCs/>
          <w:sz w:val="28"/>
          <w:szCs w:val="28"/>
        </w:rPr>
        <w:t xml:space="preserve">е получения аттестата зрелости </w:t>
      </w:r>
      <w:r w:rsidRPr="00814B34">
        <w:rPr>
          <w:rFonts w:ascii="Times New Roman" w:hAnsi="Times New Roman"/>
          <w:bCs/>
          <w:sz w:val="28"/>
          <w:szCs w:val="28"/>
        </w:rPr>
        <w:t xml:space="preserve"> стал</w:t>
      </w:r>
      <w:r w:rsidR="00AA1F3C">
        <w:rPr>
          <w:rFonts w:ascii="Times New Roman" w:hAnsi="Times New Roman"/>
          <w:bCs/>
          <w:sz w:val="28"/>
          <w:szCs w:val="28"/>
        </w:rPr>
        <w:t xml:space="preserve"> студентом Института философии </w:t>
      </w:r>
      <w:r w:rsidRPr="00814B34">
        <w:rPr>
          <w:rFonts w:ascii="Times New Roman" w:hAnsi="Times New Roman"/>
          <w:bCs/>
          <w:sz w:val="28"/>
          <w:szCs w:val="28"/>
        </w:rPr>
        <w:t xml:space="preserve">литературы и истории (ИФЛИ). </w:t>
      </w:r>
      <w:r w:rsidR="00814B34" w:rsidRPr="00814B34">
        <w:rPr>
          <w:rFonts w:ascii="Times New Roman" w:hAnsi="Times New Roman"/>
          <w:bCs/>
          <w:sz w:val="28"/>
          <w:szCs w:val="28"/>
        </w:rPr>
        <w:t xml:space="preserve">Когда началась война Юрий Левитанский ушёл на фронт </w:t>
      </w:r>
      <w:r w:rsidRPr="00814B34">
        <w:rPr>
          <w:rFonts w:ascii="Times New Roman" w:hAnsi="Times New Roman"/>
          <w:bCs/>
          <w:sz w:val="28"/>
          <w:szCs w:val="28"/>
        </w:rPr>
        <w:t xml:space="preserve">добровольцем. </w:t>
      </w:r>
    </w:p>
    <w:p w:rsidR="00D56979" w:rsidRDefault="00A83F71" w:rsidP="00D56979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814B34">
        <w:rPr>
          <w:rFonts w:ascii="Times New Roman" w:hAnsi="Times New Roman"/>
          <w:bCs/>
          <w:sz w:val="28"/>
          <w:szCs w:val="28"/>
        </w:rPr>
        <w:t>Для него война окончилась только через шесть лет, так как после победы, которая застала молодого человека в Праге, его часть передислоцировали в Монголию. Левитанский начинал рядовым солда</w:t>
      </w:r>
      <w:r w:rsidR="00D56979">
        <w:rPr>
          <w:rFonts w:ascii="Times New Roman" w:hAnsi="Times New Roman"/>
          <w:bCs/>
          <w:sz w:val="28"/>
          <w:szCs w:val="28"/>
        </w:rPr>
        <w:t>том, дослужился до лейтенанта.</w:t>
      </w:r>
    </w:p>
    <w:p w:rsidR="00D56979" w:rsidRPr="00D56979" w:rsidRDefault="00D56979" w:rsidP="00D56979">
      <w:pPr>
        <w:widowControl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hAnsi="Times New Roman"/>
          <w:bCs/>
          <w:sz w:val="28"/>
          <w:szCs w:val="28"/>
        </w:rPr>
      </w:pPr>
      <w:r w:rsidRPr="00D56979">
        <w:rPr>
          <w:rFonts w:ascii="Times New Roman" w:hAnsi="Times New Roman"/>
          <w:bCs/>
          <w:sz w:val="28"/>
          <w:szCs w:val="28"/>
        </w:rPr>
        <w:t xml:space="preserve">Боевые </w:t>
      </w:r>
      <w:r w:rsidRPr="00D56979">
        <w:rPr>
          <w:rFonts w:ascii="Times New Roman" w:hAnsi="Times New Roman"/>
          <w:bCs/>
          <w:color w:val="333333"/>
          <w:sz w:val="28"/>
          <w:szCs w:val="28"/>
        </w:rPr>
        <w:t>оевые награды Юрия Левитанского:</w:t>
      </w:r>
    </w:p>
    <w:p w:rsidR="00F82F0F" w:rsidRPr="00795D75" w:rsidRDefault="00D56979" w:rsidP="00795D75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D56979">
        <w:rPr>
          <w:rFonts w:ascii="Times New Roman" w:hAnsi="Times New Roman"/>
          <w:color w:val="333333"/>
          <w:sz w:val="28"/>
          <w:szCs w:val="28"/>
        </w:rPr>
        <w:t>орден Красной Звезды (1944); орден Отечественной войны II степени (1985); медали «За боевые заслуги», «За оборону Москвы», «За взятие Будапешта», «За победу над Германией в Великой Отечественной войне 1941–1945 гг.», «За победу над Японией».</w:t>
      </w:r>
    </w:p>
    <w:p w:rsidR="00BC27E5" w:rsidRDefault="00BC27E5" w:rsidP="0003632F">
      <w:pPr>
        <w:pStyle w:val="a4"/>
        <w:rPr>
          <w:rFonts w:ascii="Times New Roman" w:hAnsi="Times New Roman"/>
          <w:sz w:val="22"/>
          <w:szCs w:val="22"/>
        </w:rPr>
      </w:pPr>
    </w:p>
    <w:p w:rsidR="004F3415" w:rsidRDefault="004F3415" w:rsidP="0003632F">
      <w:pPr>
        <w:pStyle w:val="a4"/>
        <w:rPr>
          <w:rFonts w:ascii="Times New Roman" w:hAnsi="Times New Roman"/>
          <w:sz w:val="22"/>
          <w:szCs w:val="22"/>
        </w:rPr>
      </w:pPr>
    </w:p>
    <w:p w:rsidR="004F3415" w:rsidRPr="00AA1F3C" w:rsidRDefault="004F3415" w:rsidP="00AA1F3C">
      <w:pPr>
        <w:rPr>
          <w:rFonts w:ascii="Times New Roman" w:hAnsi="Times New Roman"/>
          <w:sz w:val="22"/>
          <w:szCs w:val="22"/>
        </w:rPr>
      </w:pPr>
    </w:p>
    <w:p w:rsidR="004F3415" w:rsidRPr="00C17F3B" w:rsidRDefault="004F3415" w:rsidP="00C17F3B">
      <w:pPr>
        <w:rPr>
          <w:rFonts w:ascii="Times New Roman" w:hAnsi="Times New Roman"/>
          <w:sz w:val="22"/>
          <w:szCs w:val="22"/>
        </w:rPr>
      </w:pPr>
    </w:p>
    <w:p w:rsidR="004F3415" w:rsidRDefault="004F3415" w:rsidP="0003632F">
      <w:pPr>
        <w:pStyle w:val="a4"/>
        <w:rPr>
          <w:rFonts w:ascii="Times New Roman" w:hAnsi="Times New Roman"/>
          <w:sz w:val="22"/>
          <w:szCs w:val="22"/>
        </w:rPr>
      </w:pPr>
    </w:p>
    <w:p w:rsidR="004F3415" w:rsidRPr="006E5BC9" w:rsidRDefault="004F3415" w:rsidP="0003632F">
      <w:pPr>
        <w:pStyle w:val="a4"/>
        <w:rPr>
          <w:rFonts w:ascii="Times New Roman" w:hAnsi="Times New Roman"/>
          <w:sz w:val="22"/>
          <w:szCs w:val="22"/>
        </w:rPr>
      </w:pPr>
    </w:p>
    <w:sectPr w:rsidR="004F3415" w:rsidRPr="006E5BC9" w:rsidSect="000B45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F72" w:rsidRDefault="00DE2F72" w:rsidP="00674D55">
      <w:r>
        <w:separator/>
      </w:r>
    </w:p>
  </w:endnote>
  <w:endnote w:type="continuationSeparator" w:id="0">
    <w:p w:rsidR="00DE2F72" w:rsidRDefault="00DE2F72" w:rsidP="0067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F72" w:rsidRDefault="00DE2F72" w:rsidP="00674D55">
      <w:r>
        <w:separator/>
      </w:r>
    </w:p>
  </w:footnote>
  <w:footnote w:type="continuationSeparator" w:id="0">
    <w:p w:rsidR="00DE2F72" w:rsidRDefault="00DE2F72" w:rsidP="0067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51D8"/>
    <w:multiLevelType w:val="multilevel"/>
    <w:tmpl w:val="412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400B7"/>
    <w:multiLevelType w:val="multilevel"/>
    <w:tmpl w:val="2D3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4634BF"/>
    <w:multiLevelType w:val="multilevel"/>
    <w:tmpl w:val="682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C6034E"/>
    <w:multiLevelType w:val="multilevel"/>
    <w:tmpl w:val="CCA6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A6"/>
    <w:rsid w:val="00003FA6"/>
    <w:rsid w:val="000057CC"/>
    <w:rsid w:val="0000583C"/>
    <w:rsid w:val="000111E2"/>
    <w:rsid w:val="00013ECD"/>
    <w:rsid w:val="00022673"/>
    <w:rsid w:val="00025C0C"/>
    <w:rsid w:val="000272F9"/>
    <w:rsid w:val="00027330"/>
    <w:rsid w:val="000356C0"/>
    <w:rsid w:val="0003632F"/>
    <w:rsid w:val="000414A9"/>
    <w:rsid w:val="00045FF3"/>
    <w:rsid w:val="00047376"/>
    <w:rsid w:val="00060F3B"/>
    <w:rsid w:val="0006149C"/>
    <w:rsid w:val="00095CAB"/>
    <w:rsid w:val="000A620F"/>
    <w:rsid w:val="000B45DE"/>
    <w:rsid w:val="000C1A5C"/>
    <w:rsid w:val="000C474E"/>
    <w:rsid w:val="000D001D"/>
    <w:rsid w:val="000D5887"/>
    <w:rsid w:val="000E4691"/>
    <w:rsid w:val="000E5BA6"/>
    <w:rsid w:val="000E7A12"/>
    <w:rsid w:val="000F21B4"/>
    <w:rsid w:val="000F4D27"/>
    <w:rsid w:val="000F6CBE"/>
    <w:rsid w:val="00103045"/>
    <w:rsid w:val="00116CA8"/>
    <w:rsid w:val="00134541"/>
    <w:rsid w:val="0014313A"/>
    <w:rsid w:val="00146D50"/>
    <w:rsid w:val="0014768C"/>
    <w:rsid w:val="001540F3"/>
    <w:rsid w:val="00161993"/>
    <w:rsid w:val="00175805"/>
    <w:rsid w:val="00182D55"/>
    <w:rsid w:val="00183D8F"/>
    <w:rsid w:val="001849E9"/>
    <w:rsid w:val="0018518F"/>
    <w:rsid w:val="001865D1"/>
    <w:rsid w:val="001866F3"/>
    <w:rsid w:val="00190E75"/>
    <w:rsid w:val="00191E28"/>
    <w:rsid w:val="00197126"/>
    <w:rsid w:val="001A7244"/>
    <w:rsid w:val="001B0B4B"/>
    <w:rsid w:val="001B1118"/>
    <w:rsid w:val="001B3877"/>
    <w:rsid w:val="001B496E"/>
    <w:rsid w:val="001B4E58"/>
    <w:rsid w:val="00201591"/>
    <w:rsid w:val="002045C6"/>
    <w:rsid w:val="0020536C"/>
    <w:rsid w:val="00214567"/>
    <w:rsid w:val="0021790A"/>
    <w:rsid w:val="00217DD1"/>
    <w:rsid w:val="002279A3"/>
    <w:rsid w:val="00235450"/>
    <w:rsid w:val="002354CC"/>
    <w:rsid w:val="0024513B"/>
    <w:rsid w:val="002730EC"/>
    <w:rsid w:val="00273DEB"/>
    <w:rsid w:val="00281629"/>
    <w:rsid w:val="00283A21"/>
    <w:rsid w:val="002B050A"/>
    <w:rsid w:val="002D1DCA"/>
    <w:rsid w:val="002E32A4"/>
    <w:rsid w:val="002E77B2"/>
    <w:rsid w:val="002F2471"/>
    <w:rsid w:val="002F5C69"/>
    <w:rsid w:val="003008DC"/>
    <w:rsid w:val="0031271D"/>
    <w:rsid w:val="00316A39"/>
    <w:rsid w:val="00317852"/>
    <w:rsid w:val="00332DB1"/>
    <w:rsid w:val="003338BF"/>
    <w:rsid w:val="00336EED"/>
    <w:rsid w:val="00337E80"/>
    <w:rsid w:val="00354468"/>
    <w:rsid w:val="00375227"/>
    <w:rsid w:val="003A64E2"/>
    <w:rsid w:val="003A6CA2"/>
    <w:rsid w:val="003B3608"/>
    <w:rsid w:val="003C0624"/>
    <w:rsid w:val="003D2276"/>
    <w:rsid w:val="004027E7"/>
    <w:rsid w:val="00404518"/>
    <w:rsid w:val="00404B24"/>
    <w:rsid w:val="0040653A"/>
    <w:rsid w:val="00424302"/>
    <w:rsid w:val="00424976"/>
    <w:rsid w:val="00431302"/>
    <w:rsid w:val="0043189C"/>
    <w:rsid w:val="00432037"/>
    <w:rsid w:val="0043620B"/>
    <w:rsid w:val="00444A7F"/>
    <w:rsid w:val="00446AC5"/>
    <w:rsid w:val="00460840"/>
    <w:rsid w:val="00460D91"/>
    <w:rsid w:val="00461749"/>
    <w:rsid w:val="00470FB7"/>
    <w:rsid w:val="00483261"/>
    <w:rsid w:val="00483F06"/>
    <w:rsid w:val="00485C0D"/>
    <w:rsid w:val="0048644D"/>
    <w:rsid w:val="00490CDA"/>
    <w:rsid w:val="00495841"/>
    <w:rsid w:val="00497EB7"/>
    <w:rsid w:val="004B08E4"/>
    <w:rsid w:val="004B0995"/>
    <w:rsid w:val="004B4B52"/>
    <w:rsid w:val="004D1462"/>
    <w:rsid w:val="004D782A"/>
    <w:rsid w:val="004E2543"/>
    <w:rsid w:val="004F3415"/>
    <w:rsid w:val="004F62D8"/>
    <w:rsid w:val="004F70E9"/>
    <w:rsid w:val="004F7391"/>
    <w:rsid w:val="00500DF4"/>
    <w:rsid w:val="005135B0"/>
    <w:rsid w:val="00513705"/>
    <w:rsid w:val="00531C91"/>
    <w:rsid w:val="00532365"/>
    <w:rsid w:val="00532855"/>
    <w:rsid w:val="005336FC"/>
    <w:rsid w:val="005369BF"/>
    <w:rsid w:val="005418E2"/>
    <w:rsid w:val="0055578D"/>
    <w:rsid w:val="005563B7"/>
    <w:rsid w:val="005577BA"/>
    <w:rsid w:val="00560034"/>
    <w:rsid w:val="00565395"/>
    <w:rsid w:val="0057289F"/>
    <w:rsid w:val="00575572"/>
    <w:rsid w:val="0057702C"/>
    <w:rsid w:val="00577218"/>
    <w:rsid w:val="00583BD5"/>
    <w:rsid w:val="00596A26"/>
    <w:rsid w:val="005976B2"/>
    <w:rsid w:val="005A06AD"/>
    <w:rsid w:val="005A0973"/>
    <w:rsid w:val="005A127C"/>
    <w:rsid w:val="005A3C2A"/>
    <w:rsid w:val="005B0CEF"/>
    <w:rsid w:val="005D0F3B"/>
    <w:rsid w:val="005D2113"/>
    <w:rsid w:val="005E0668"/>
    <w:rsid w:val="005E11EF"/>
    <w:rsid w:val="005F0619"/>
    <w:rsid w:val="00602CB4"/>
    <w:rsid w:val="0060714A"/>
    <w:rsid w:val="00607BED"/>
    <w:rsid w:val="00612EA2"/>
    <w:rsid w:val="00625221"/>
    <w:rsid w:val="006335D2"/>
    <w:rsid w:val="00633A4D"/>
    <w:rsid w:val="00634163"/>
    <w:rsid w:val="00637DF3"/>
    <w:rsid w:val="006435C2"/>
    <w:rsid w:val="00647B54"/>
    <w:rsid w:val="00654B2A"/>
    <w:rsid w:val="00657B13"/>
    <w:rsid w:val="00661D2B"/>
    <w:rsid w:val="00663331"/>
    <w:rsid w:val="006633F0"/>
    <w:rsid w:val="00674D55"/>
    <w:rsid w:val="006858AA"/>
    <w:rsid w:val="006908F4"/>
    <w:rsid w:val="00690DBC"/>
    <w:rsid w:val="006A5C82"/>
    <w:rsid w:val="006A7592"/>
    <w:rsid w:val="006B5B92"/>
    <w:rsid w:val="006B7973"/>
    <w:rsid w:val="006C2F93"/>
    <w:rsid w:val="006C52D8"/>
    <w:rsid w:val="006D1E50"/>
    <w:rsid w:val="006E1F31"/>
    <w:rsid w:val="006E5BC9"/>
    <w:rsid w:val="006E7FCA"/>
    <w:rsid w:val="006F1847"/>
    <w:rsid w:val="006F1E10"/>
    <w:rsid w:val="006F24EF"/>
    <w:rsid w:val="006F512A"/>
    <w:rsid w:val="007229B1"/>
    <w:rsid w:val="00722D67"/>
    <w:rsid w:val="00723789"/>
    <w:rsid w:val="00741C9F"/>
    <w:rsid w:val="00741DE7"/>
    <w:rsid w:val="00745CE2"/>
    <w:rsid w:val="00750EAB"/>
    <w:rsid w:val="00753DE2"/>
    <w:rsid w:val="00757AC7"/>
    <w:rsid w:val="007666D7"/>
    <w:rsid w:val="00772260"/>
    <w:rsid w:val="00780C7A"/>
    <w:rsid w:val="00781D78"/>
    <w:rsid w:val="00787CFE"/>
    <w:rsid w:val="00794CB7"/>
    <w:rsid w:val="00795D75"/>
    <w:rsid w:val="007B556D"/>
    <w:rsid w:val="007C059F"/>
    <w:rsid w:val="007D5935"/>
    <w:rsid w:val="007D734D"/>
    <w:rsid w:val="007D7620"/>
    <w:rsid w:val="007E79DC"/>
    <w:rsid w:val="007F5F1E"/>
    <w:rsid w:val="00811466"/>
    <w:rsid w:val="008122D7"/>
    <w:rsid w:val="00814B34"/>
    <w:rsid w:val="00821B34"/>
    <w:rsid w:val="00825360"/>
    <w:rsid w:val="008504F3"/>
    <w:rsid w:val="008505F4"/>
    <w:rsid w:val="008570CC"/>
    <w:rsid w:val="00864739"/>
    <w:rsid w:val="00871463"/>
    <w:rsid w:val="0088028E"/>
    <w:rsid w:val="00882A67"/>
    <w:rsid w:val="00883930"/>
    <w:rsid w:val="00894298"/>
    <w:rsid w:val="008968FA"/>
    <w:rsid w:val="008B43AD"/>
    <w:rsid w:val="008B52A9"/>
    <w:rsid w:val="008E2F8E"/>
    <w:rsid w:val="008E75DD"/>
    <w:rsid w:val="008F0943"/>
    <w:rsid w:val="008F577D"/>
    <w:rsid w:val="008F6860"/>
    <w:rsid w:val="00900D55"/>
    <w:rsid w:val="009041E1"/>
    <w:rsid w:val="0092385B"/>
    <w:rsid w:val="009338F7"/>
    <w:rsid w:val="009419F3"/>
    <w:rsid w:val="00942DDA"/>
    <w:rsid w:val="009529A0"/>
    <w:rsid w:val="009600B0"/>
    <w:rsid w:val="00960787"/>
    <w:rsid w:val="009645B8"/>
    <w:rsid w:val="0096731A"/>
    <w:rsid w:val="00972211"/>
    <w:rsid w:val="009754D0"/>
    <w:rsid w:val="00980A9A"/>
    <w:rsid w:val="00981F94"/>
    <w:rsid w:val="00982111"/>
    <w:rsid w:val="00983A03"/>
    <w:rsid w:val="009860F3"/>
    <w:rsid w:val="009862C1"/>
    <w:rsid w:val="009946B4"/>
    <w:rsid w:val="009971D0"/>
    <w:rsid w:val="009A168D"/>
    <w:rsid w:val="009A3BA7"/>
    <w:rsid w:val="009A609B"/>
    <w:rsid w:val="009B3B69"/>
    <w:rsid w:val="009D5771"/>
    <w:rsid w:val="009D7404"/>
    <w:rsid w:val="00A054E1"/>
    <w:rsid w:val="00A0550A"/>
    <w:rsid w:val="00A12278"/>
    <w:rsid w:val="00A135C1"/>
    <w:rsid w:val="00A152DE"/>
    <w:rsid w:val="00A20872"/>
    <w:rsid w:val="00A21C97"/>
    <w:rsid w:val="00A242AA"/>
    <w:rsid w:val="00A25991"/>
    <w:rsid w:val="00A260CE"/>
    <w:rsid w:val="00A412D0"/>
    <w:rsid w:val="00A43209"/>
    <w:rsid w:val="00A43378"/>
    <w:rsid w:val="00A52463"/>
    <w:rsid w:val="00A56BA4"/>
    <w:rsid w:val="00A62CD1"/>
    <w:rsid w:val="00A72F37"/>
    <w:rsid w:val="00A74BF6"/>
    <w:rsid w:val="00A753A2"/>
    <w:rsid w:val="00A76AA1"/>
    <w:rsid w:val="00A76CFA"/>
    <w:rsid w:val="00A829B1"/>
    <w:rsid w:val="00A83F71"/>
    <w:rsid w:val="00A87B3F"/>
    <w:rsid w:val="00AA1F3C"/>
    <w:rsid w:val="00AB0123"/>
    <w:rsid w:val="00AC436B"/>
    <w:rsid w:val="00AC6007"/>
    <w:rsid w:val="00AE0F08"/>
    <w:rsid w:val="00AE48B6"/>
    <w:rsid w:val="00AE66B8"/>
    <w:rsid w:val="00AF0950"/>
    <w:rsid w:val="00AF449E"/>
    <w:rsid w:val="00B0207E"/>
    <w:rsid w:val="00B026D0"/>
    <w:rsid w:val="00B12626"/>
    <w:rsid w:val="00B24A8A"/>
    <w:rsid w:val="00B300F3"/>
    <w:rsid w:val="00B40B35"/>
    <w:rsid w:val="00B53B85"/>
    <w:rsid w:val="00B564C9"/>
    <w:rsid w:val="00B6087F"/>
    <w:rsid w:val="00B64EA7"/>
    <w:rsid w:val="00B742FC"/>
    <w:rsid w:val="00BA0420"/>
    <w:rsid w:val="00BA7646"/>
    <w:rsid w:val="00BC27E5"/>
    <w:rsid w:val="00BD3D4F"/>
    <w:rsid w:val="00BE2956"/>
    <w:rsid w:val="00BE5BBE"/>
    <w:rsid w:val="00BF58FC"/>
    <w:rsid w:val="00BF62BA"/>
    <w:rsid w:val="00C00624"/>
    <w:rsid w:val="00C01487"/>
    <w:rsid w:val="00C11ABC"/>
    <w:rsid w:val="00C17F3B"/>
    <w:rsid w:val="00C205BB"/>
    <w:rsid w:val="00C4517C"/>
    <w:rsid w:val="00C4637D"/>
    <w:rsid w:val="00C47D10"/>
    <w:rsid w:val="00C50F3B"/>
    <w:rsid w:val="00C615FC"/>
    <w:rsid w:val="00C67D95"/>
    <w:rsid w:val="00C75CE6"/>
    <w:rsid w:val="00C80A10"/>
    <w:rsid w:val="00C81B7B"/>
    <w:rsid w:val="00C84868"/>
    <w:rsid w:val="00C90209"/>
    <w:rsid w:val="00CA4C7C"/>
    <w:rsid w:val="00CA6595"/>
    <w:rsid w:val="00CB03F0"/>
    <w:rsid w:val="00CB3525"/>
    <w:rsid w:val="00CB50B5"/>
    <w:rsid w:val="00CB7734"/>
    <w:rsid w:val="00CC54AC"/>
    <w:rsid w:val="00CD18D2"/>
    <w:rsid w:val="00CD2DDD"/>
    <w:rsid w:val="00CD3DF9"/>
    <w:rsid w:val="00CE6AB7"/>
    <w:rsid w:val="00CF2431"/>
    <w:rsid w:val="00D02793"/>
    <w:rsid w:val="00D07716"/>
    <w:rsid w:val="00D1129B"/>
    <w:rsid w:val="00D13CA1"/>
    <w:rsid w:val="00D1610A"/>
    <w:rsid w:val="00D211E1"/>
    <w:rsid w:val="00D2126A"/>
    <w:rsid w:val="00D35DBE"/>
    <w:rsid w:val="00D36EF2"/>
    <w:rsid w:val="00D429D7"/>
    <w:rsid w:val="00D51A65"/>
    <w:rsid w:val="00D56979"/>
    <w:rsid w:val="00D56AA1"/>
    <w:rsid w:val="00D601D4"/>
    <w:rsid w:val="00D61BFB"/>
    <w:rsid w:val="00D70C6E"/>
    <w:rsid w:val="00D76068"/>
    <w:rsid w:val="00DA000A"/>
    <w:rsid w:val="00DA6A67"/>
    <w:rsid w:val="00DA7300"/>
    <w:rsid w:val="00DB0A20"/>
    <w:rsid w:val="00DC2C2B"/>
    <w:rsid w:val="00DD3616"/>
    <w:rsid w:val="00DE2F72"/>
    <w:rsid w:val="00DE6094"/>
    <w:rsid w:val="00DE6E08"/>
    <w:rsid w:val="00E03DDF"/>
    <w:rsid w:val="00E072BF"/>
    <w:rsid w:val="00E2418D"/>
    <w:rsid w:val="00E24397"/>
    <w:rsid w:val="00E32D07"/>
    <w:rsid w:val="00E4781F"/>
    <w:rsid w:val="00E47EE6"/>
    <w:rsid w:val="00E66362"/>
    <w:rsid w:val="00E8228E"/>
    <w:rsid w:val="00E84110"/>
    <w:rsid w:val="00E876D0"/>
    <w:rsid w:val="00E90AC6"/>
    <w:rsid w:val="00E942D0"/>
    <w:rsid w:val="00EA3913"/>
    <w:rsid w:val="00EA672C"/>
    <w:rsid w:val="00EA79A0"/>
    <w:rsid w:val="00EB17AC"/>
    <w:rsid w:val="00EC3276"/>
    <w:rsid w:val="00EC79B8"/>
    <w:rsid w:val="00ED0008"/>
    <w:rsid w:val="00ED006C"/>
    <w:rsid w:val="00ED09A0"/>
    <w:rsid w:val="00EE0EA1"/>
    <w:rsid w:val="00EF60BD"/>
    <w:rsid w:val="00EF6B97"/>
    <w:rsid w:val="00F00E60"/>
    <w:rsid w:val="00F07E3D"/>
    <w:rsid w:val="00F12E2E"/>
    <w:rsid w:val="00F16420"/>
    <w:rsid w:val="00F22ADB"/>
    <w:rsid w:val="00F26396"/>
    <w:rsid w:val="00F32383"/>
    <w:rsid w:val="00F328AD"/>
    <w:rsid w:val="00F32A93"/>
    <w:rsid w:val="00F35B33"/>
    <w:rsid w:val="00F424A2"/>
    <w:rsid w:val="00F576E8"/>
    <w:rsid w:val="00F60791"/>
    <w:rsid w:val="00F623F7"/>
    <w:rsid w:val="00F62E01"/>
    <w:rsid w:val="00F65E5C"/>
    <w:rsid w:val="00F71E7C"/>
    <w:rsid w:val="00F81F65"/>
    <w:rsid w:val="00F82F0F"/>
    <w:rsid w:val="00F91162"/>
    <w:rsid w:val="00F93B43"/>
    <w:rsid w:val="00FC09C2"/>
    <w:rsid w:val="00FC75E6"/>
    <w:rsid w:val="00FC7685"/>
    <w:rsid w:val="00FD42DE"/>
    <w:rsid w:val="00FE1779"/>
    <w:rsid w:val="00FE51D6"/>
    <w:rsid w:val="00FE6D36"/>
    <w:rsid w:val="00FF625A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27C-714B-47AB-838C-65DF0C58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2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860F3"/>
    <w:pPr>
      <w:keepNext/>
      <w:keepLines/>
      <w:widowControl/>
      <w:spacing w:before="200"/>
      <w:outlineLvl w:val="2"/>
    </w:pPr>
    <w:rPr>
      <w:rFonts w:ascii="Calibri Light" w:eastAsia="Calibri" w:hAnsi="Calibri Light"/>
      <w:b/>
      <w:bCs/>
      <w:color w:val="5B9BD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D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5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20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4D55"/>
  </w:style>
  <w:style w:type="paragraph" w:styleId="a8">
    <w:name w:val="footer"/>
    <w:basedOn w:val="a"/>
    <w:link w:val="a9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4D55"/>
  </w:style>
  <w:style w:type="paragraph" w:styleId="aa">
    <w:name w:val="Balloon Text"/>
    <w:basedOn w:val="a"/>
    <w:link w:val="ab"/>
    <w:uiPriority w:val="99"/>
    <w:semiHidden/>
    <w:unhideWhenUsed/>
    <w:rsid w:val="006858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8AA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uiPriority w:val="99"/>
    <w:rsid w:val="00690DBC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690DBC"/>
    <w:pPr>
      <w:autoSpaceDE w:val="0"/>
      <w:autoSpaceDN w:val="0"/>
      <w:adjustRightInd w:val="0"/>
      <w:spacing w:line="318" w:lineRule="exact"/>
      <w:ind w:firstLine="2294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811466"/>
    <w:pPr>
      <w:autoSpaceDE w:val="0"/>
      <w:autoSpaceDN w:val="0"/>
      <w:adjustRightInd w:val="0"/>
      <w:spacing w:line="320" w:lineRule="exact"/>
      <w:ind w:firstLine="581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811466"/>
    <w:pPr>
      <w:autoSpaceDE w:val="0"/>
      <w:autoSpaceDN w:val="0"/>
      <w:adjustRightInd w:val="0"/>
      <w:spacing w:line="323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860F3"/>
    <w:rPr>
      <w:rFonts w:ascii="Calibri Light" w:eastAsia="Calibri" w:hAnsi="Calibri Light"/>
      <w:b/>
      <w:bCs/>
      <w:color w:val="5B9BD5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289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7289F"/>
    <w:pPr>
      <w:autoSpaceDE w:val="0"/>
      <w:autoSpaceDN w:val="0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7289F"/>
    <w:rPr>
      <w:rFonts w:ascii="Times New Roman" w:hAnsi="Times New Roman"/>
      <w:sz w:val="27"/>
      <w:szCs w:val="27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7289F"/>
    <w:pPr>
      <w:autoSpaceDE w:val="0"/>
      <w:autoSpaceDN w:val="0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p3bullet1gif">
    <w:name w:val="p3bullet1.gif"/>
    <w:basedOn w:val="a"/>
    <w:rsid w:val="00ED006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ED006C"/>
  </w:style>
  <w:style w:type="character" w:customStyle="1" w:styleId="10">
    <w:name w:val="Заголовок 1 Знак"/>
    <w:basedOn w:val="a0"/>
    <w:link w:val="1"/>
    <w:uiPriority w:val="9"/>
    <w:rsid w:val="002179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52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32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opic-textcontent">
    <w:name w:val="topic-text_content"/>
    <w:basedOn w:val="a0"/>
    <w:rsid w:val="00745CE2"/>
  </w:style>
  <w:style w:type="character" w:customStyle="1" w:styleId="topic-text-token">
    <w:name w:val="topic-text-token"/>
    <w:basedOn w:val="a0"/>
    <w:rsid w:val="00745CE2"/>
  </w:style>
  <w:style w:type="paragraph" w:styleId="ae">
    <w:name w:val="Normal (Web)"/>
    <w:basedOn w:val="a"/>
    <w:uiPriority w:val="99"/>
    <w:unhideWhenUsed/>
    <w:rsid w:val="005A0973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5A0973"/>
    <w:rPr>
      <w:b/>
      <w:bCs/>
    </w:rPr>
  </w:style>
  <w:style w:type="paragraph" w:customStyle="1" w:styleId="richfactdown-paragraph">
    <w:name w:val="richfactdown-paragraph"/>
    <w:basedOn w:val="a"/>
    <w:rsid w:val="00FC75E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4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6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334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1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579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299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303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0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820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137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80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207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343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30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8255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5004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94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206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7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64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7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1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79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74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25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90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20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670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905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49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8576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3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18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81711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2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30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975519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93590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66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00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9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10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90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8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366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295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242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16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65544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21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64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58560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40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75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45871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9061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616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6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599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0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3063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865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0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5221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2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370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339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3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8002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4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0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939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8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3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1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63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79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23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647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8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9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57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39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6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75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92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6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7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5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6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63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91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1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68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02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74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6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2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9847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177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8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80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553">
          <w:marLeft w:val="1200"/>
          <w:marRight w:val="1200"/>
          <w:marTop w:val="30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4872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54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559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3" w:color="FFFFFF"/>
                                    <w:left w:val="single" w:sz="6" w:space="6" w:color="FFFFFF"/>
                                    <w:bottom w:val="single" w:sz="6" w:space="3" w:color="FFFFFF"/>
                                    <w:right w:val="single" w:sz="6" w:space="6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445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80182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749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09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8443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6282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4774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51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3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4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3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75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3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54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8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5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684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0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9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23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9190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89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1878_%D0%B3%D0%BE%D0%B4" TargetMode="External"/><Relationship Id="rId18" Type="http://schemas.openxmlformats.org/officeDocument/2006/relationships/hyperlink" Target="https://ru.wikipedia.org/wiki/%D0%9F%D0%B5%D1%80%D0%B5%D0%B2%D0%BE%D0%B4%D1%87%D0%B8%D0%BA" TargetMode="External"/><Relationship Id="rId26" Type="http://schemas.openxmlformats.org/officeDocument/2006/relationships/hyperlink" Target="https://ru.wikipedia.org/wiki/%D0%A1%D0%B5%D0%BD%D0%B0%D1%82%D0%BE%D1%80_%D0%A0%D0%BE%D1%81%D1%81%D0%B8%D0%B9%D1%81%D0%BA%D0%BE%D0%B9_%D0%B8%D0%BC%D0%BF%D0%B5%D1%80%D0%B8%D0%B8" TargetMode="External"/><Relationship Id="rId39" Type="http://schemas.openxmlformats.org/officeDocument/2006/relationships/image" Target="media/image5.jpeg"/><Relationship Id="rId21" Type="http://schemas.openxmlformats.org/officeDocument/2006/relationships/hyperlink" Target="https://ru.wikipedia.org/wiki/%D0%A0%D1%83%D1%81%D1%81%D0%BA%D0%BE%D0%B5_%D0%B8%D1%81%D1%82%D0%BE%D1%80%D0%B8%D1%87%D0%B5%D1%81%D0%BA%D0%BE%D0%B5_%D0%BE%D0%B1%D1%89%D0%B5%D1%81%D1%82%D0%B2%D0%BE" TargetMode="External"/><Relationship Id="rId34" Type="http://schemas.openxmlformats.org/officeDocument/2006/relationships/hyperlink" Target="https://ru.wikipedia.org/wiki/%D0%9E%D1%80%D0%B4%D0%B5%D0%BD_%D0%A1%D0%B2%D1%8F%D1%82%D0%BE%D0%B3%D0%BE_%D0%92%D0%BB%D0%B0%D0%B4%D0%B8%D0%BC%D0%B8%D1%80%D0%B0" TargetMode="External"/><Relationship Id="rId42" Type="http://schemas.openxmlformats.org/officeDocument/2006/relationships/hyperlink" Target="https://ru.wikipedia.org/wiki/27_%D0%B8%D1%8E%D0%BB%D1%8F" TargetMode="External"/><Relationship Id="rId47" Type="http://schemas.openxmlformats.org/officeDocument/2006/relationships/hyperlink" Target="https://ru.wikipedia.org/wiki/%D0%94%D1%80%D0%B0%D0%BC%D0%B0%D1%82%D1%83%D1%80%D0%B3%D0%B8%D1%8F" TargetMode="External"/><Relationship Id="rId50" Type="http://schemas.openxmlformats.org/officeDocument/2006/relationships/hyperlink" Target="https://ru.wikipedia.org/wiki/%D0%93%D1%83%D1%81%D0%B0%D1%80%D1%81%D0%BA%D0%B8%D0%B9_%D0%95%D0%B3%D0%BE_%D0%92%D0%B5%D0%BB%D0%B8%D1%87%D0%B5%D1%81%D1%82%D0%B2%D0%B0_%D0%BB%D0%B5%D0%B9%D0%B1-%D0%B3%D0%B2%D0%B0%D1%80%D0%B4%D0%B8%D0%B8_%D0%BF%D0%BE%D0%BB%D0%BA" TargetMode="External"/><Relationship Id="rId55" Type="http://schemas.openxmlformats.org/officeDocument/2006/relationships/hyperlink" Target="https://ru.wikipedia.org/wiki/1892_%D0%B3%D0%BE%D0%B4" TargetMode="External"/><Relationship Id="rId63" Type="http://schemas.openxmlformats.org/officeDocument/2006/relationships/hyperlink" Target="https://ru.wikipedia.org/wiki/%D0%9F%D0%B5%D1%82%D0%B5%D1%80%D0%B1%D1%83%D1%80%D0%B3%D1%81%D0%BA%D0%B0%D1%8F_%D0%B0%D0%BA%D0%B0%D0%B4%D0%B5%D0%BC%D0%B8%D1%8F_%D0%BD%D0%B0%D1%83%D0%BA" TargetMode="External"/><Relationship Id="rId68" Type="http://schemas.openxmlformats.org/officeDocument/2006/relationships/hyperlink" Target="https://ru.wikipedia.org/wiki/%D0%A5%D0%B5%D1%80%D1%81%D0%BE%D0%BD%D1%81%D0%BA%D0%B0%D1%8F_%D0%B3%D1%83%D0%B1%D0%B5%D1%80%D0%BD%D0%B8%D1%8F" TargetMode="External"/><Relationship Id="rId76" Type="http://schemas.openxmlformats.org/officeDocument/2006/relationships/hyperlink" Target="https://ru.wikipedia.org/wiki/%D0%9F%D0%B0%D0%BB%D0%B4%D0%B8%D1%81%D0%BA%D0%B8" TargetMode="External"/><Relationship Id="rId84" Type="http://schemas.openxmlformats.org/officeDocument/2006/relationships/image" Target="media/image11.jpeg"/><Relationship Id="rId89" Type="http://schemas.openxmlformats.org/officeDocument/2006/relationships/image" Target="media/image13.jpeg"/><Relationship Id="rId7" Type="http://schemas.openxmlformats.org/officeDocument/2006/relationships/endnotes" Target="endnotes.xml"/><Relationship Id="rId71" Type="http://schemas.openxmlformats.org/officeDocument/2006/relationships/hyperlink" Target="https://ru.wikipedia.org/wiki/%D0%A8%D1%82%D0%B0%D0%B1%D1%81-%D1%80%D0%BE%D1%82%D0%BC%D0%B8%D1%81%D1%82%D1%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1%80%D0%B8%D1%82%D0%B8%D0%BA" TargetMode="External"/><Relationship Id="rId29" Type="http://schemas.openxmlformats.org/officeDocument/2006/relationships/hyperlink" Target="https://ru.wikipedia.org/wiki/%D0%9E%D1%82%D0%B5%D1%87%D0%B5%D1%81%D1%82%D0%B2%D0%B5%D0%BD%D0%BD%D0%B0%D1%8F_%D0%B2%D0%BE%D0%B9%D0%BD%D0%B0_1812_%D0%B3%D0%BE%D0%B4%D0%B0" TargetMode="External"/><Relationship Id="rId11" Type="http://schemas.openxmlformats.org/officeDocument/2006/relationships/hyperlink" Target="https://ru.wikipedia.org/wiki/%D0%9C%D0%BE%D1%81%D0%BA%D0%B2%D0%B0" TargetMode="External"/><Relationship Id="rId24" Type="http://schemas.openxmlformats.org/officeDocument/2006/relationships/hyperlink" Target="https://ru.wikipedia.org/wiki/%D0%9A%D0%B0%D0%BC%D0%B5%D1%80%D0%B3%D0%B5%D1%80" TargetMode="External"/><Relationship Id="rId32" Type="http://schemas.openxmlformats.org/officeDocument/2006/relationships/hyperlink" Target="https://ru.wikipedia.org/wiki/%D0%91%D0%BE%D1%80%D0%BE%D0%B4%D0%B8%D0%BD%D1%81%D0%BA%D0%BE%D0%B5_%D1%81%D1%80%D0%B0%D0%B6%D0%B5%D0%BD%D0%B8%D0%B5" TargetMode="External"/><Relationship Id="rId37" Type="http://schemas.openxmlformats.org/officeDocument/2006/relationships/image" Target="media/image3.jpeg"/><Relationship Id="rId40" Type="http://schemas.openxmlformats.org/officeDocument/2006/relationships/hyperlink" Target="https://ru.wikipedia.org/wiki/15_%D0%BE%D0%BA%D1%82%D1%8F%D0%B1%D1%80%D1%8F" TargetMode="External"/><Relationship Id="rId45" Type="http://schemas.openxmlformats.org/officeDocument/2006/relationships/hyperlink" Target="https://ru.wikipedia.org/wiki/%D0%9F%D0%BE%D1%8D%D1%82" TargetMode="External"/><Relationship Id="rId53" Type="http://schemas.openxmlformats.org/officeDocument/2006/relationships/hyperlink" Target="https://ru.wikipedia.org/wiki/1820_%D0%B3%D0%BE%D0%B4" TargetMode="External"/><Relationship Id="rId58" Type="http://schemas.openxmlformats.org/officeDocument/2006/relationships/hyperlink" Target="https://ru.wikipedia.org/wiki/%D0%9F%D0%BE%D1%8D%D1%82" TargetMode="External"/><Relationship Id="rId66" Type="http://schemas.openxmlformats.org/officeDocument/2006/relationships/hyperlink" Target="https://ru.wikipedia.org/wiki/%D0%92%D0%BE%D0%B5%D0%BD%D0%BD%D0%BE%D0%B3%D0%BE_%D0%9E%D1%80%D0%B4%D0%B5%D0%BD%D0%B0_13-%D0%B9_%D0%B4%D1%80%D0%B0%D0%B3%D1%83%D0%BD%D1%81%D0%BA%D0%B8%D0%B9_%D0%BF%D0%BE%D0%BB%D0%BA" TargetMode="External"/><Relationship Id="rId74" Type="http://schemas.openxmlformats.org/officeDocument/2006/relationships/hyperlink" Target="https://ru.wikipedia.org/wiki/%D0%A1%D0%B0%D0%BD%D0%BA%D1%82-%D0%9F%D0%B5%D1%82%D0%B5%D1%80%D0%B1%D1%83%D1%80%D0%B3" TargetMode="External"/><Relationship Id="rId79" Type="http://schemas.openxmlformats.org/officeDocument/2006/relationships/hyperlink" Target="https://ru.wikipedia.org/wiki/%D0%9C%D0%B5%D0%B4%D0%B0%D0%BB%D1%8C_%C2%AB%D0%92_%D0%BF%D0%B0%D0%BC%D1%8F%D1%82%D1%8C_%D0%B2%D0%BE%D0%B9%D0%BD%D1%8B_1853%E2%80%941856%C2%BB" TargetMode="External"/><Relationship Id="rId87" Type="http://schemas.openxmlformats.org/officeDocument/2006/relationships/hyperlink" Target="https://ru.wikipedia.org/w/index.php?title=4-%D1%8F_%D0%B3%D0%B2%D0%B0%D1%80%D0%B4%D0%B5%D0%B9%D1%81%D0%BA%D0%B0%D1%8F_%D0%B2%D0%BE%D0%B7%D0%B4%D1%83%D1%88%D0%BD%D0%BE-%D0%B4%D0%B5%D1%81%D0%B0%D0%BD%D1%82%D0%BD%D0%B0%D1%8F_%D0%B1%D1%80%D0%B8%D0%B3%D0%B0%D0%B4%D0%B0&amp;action=edit&amp;redlink=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%D0%9C%D0%B5%D0%BC%D1%83%D0%B0%D1%80%D0%B8%D1%81%D1%82" TargetMode="External"/><Relationship Id="rId82" Type="http://schemas.openxmlformats.org/officeDocument/2006/relationships/image" Target="media/image9.jpeg"/><Relationship Id="rId90" Type="http://schemas.openxmlformats.org/officeDocument/2006/relationships/fontTable" Target="fontTable.xml"/><Relationship Id="rId19" Type="http://schemas.openxmlformats.org/officeDocument/2006/relationships/hyperlink" Target="https://ru.wikipedia.org/wiki/%D0%9F%D1%83%D0%B1%D0%BB%D0%B8%D1%86%D0%B8%D1%81%D1%82" TargetMode="External"/><Relationship Id="rId14" Type="http://schemas.openxmlformats.org/officeDocument/2006/relationships/hyperlink" Target="https://ru.wikipedia.org/wiki/%D0%A0%D1%83%D1%81%D1%81%D0%BA%D0%B0%D1%8F_%D0%BB%D0%B8%D1%82%D0%B5%D1%80%D0%B0%D1%82%D1%83%D1%80%D0%B0" TargetMode="External"/><Relationship Id="rId22" Type="http://schemas.openxmlformats.org/officeDocument/2006/relationships/hyperlink" Target="https://ru.wikipedia.org/wiki/%D0%90%D0%BA%D0%B0%D0%B4%D0%B5%D0%BC%D0%B8%D1%8F_%D0%A0%D0%BE%D1%81%D1%81%D0%B8%D0%B9%D1%81%D0%BA%D0%B0%D1%8F" TargetMode="External"/><Relationship Id="rId27" Type="http://schemas.openxmlformats.org/officeDocument/2006/relationships/hyperlink" Target="https://ru.wikipedia.org/wiki/%D0%93%D0%BE%D1%84%D0%BC%D0%B5%D0%B9%D1%81%D1%82%D0%B5%D1%80" TargetMode="External"/><Relationship Id="rId30" Type="http://schemas.openxmlformats.org/officeDocument/2006/relationships/hyperlink" Target="https://ru.wikipedia.org/wiki/%D0%94%D0%BC%D0%B8%D1%82%D1%80%D0%B8%D0%B5%D0%B2-%D0%9C%D0%B0%D0%BC%D0%BE%D0%BD%D0%BE%D0%B2,_%D0%9C%D0%B0%D1%82%D0%B2%D0%B5%D0%B9_%D0%90%D0%BB%D0%B5%D0%BA%D1%81%D0%B0%D0%BD%D0%B4%D1%80%D0%BE%D0%B2%D0%B8%D1%87" TargetMode="External"/><Relationship Id="rId35" Type="http://schemas.openxmlformats.org/officeDocument/2006/relationships/hyperlink" Target="https://ru.wikipedia.org/wiki/%D0%A2%D0%BE%D0%BB%D1%81%D1%82%D0%BE%D0%B9,_%D0%9B%D0%B5%D0%B2_%D0%9D%D0%B8%D0%BA%D0%BE%D0%BB%D0%B0%D0%B5%D0%B2%D0%B8%D1%87" TargetMode="External"/><Relationship Id="rId43" Type="http://schemas.openxmlformats.org/officeDocument/2006/relationships/hyperlink" Target="https://ru.wikipedia.org/wiki/1841_%D0%B3%D0%BE%D0%B4" TargetMode="External"/><Relationship Id="rId48" Type="http://schemas.openxmlformats.org/officeDocument/2006/relationships/hyperlink" Target="https://ru.wikipedia.org/wiki/%D0%A5%D1%83%D0%B4%D0%BE%D0%B6%D0%BD%D0%B8%D0%BA" TargetMode="External"/><Relationship Id="rId56" Type="http://schemas.openxmlformats.org/officeDocument/2006/relationships/hyperlink" Target="https://ru.wikipedia.org/wiki/%D0%9C%D0%BE%D1%81%D0%BA%D0%B2%D0%B0" TargetMode="External"/><Relationship Id="rId64" Type="http://schemas.openxmlformats.org/officeDocument/2006/relationships/hyperlink" Target="https://ru.wikipedia.org/wiki/%D0%98%D0%BC%D0%BF%D0%B5%D1%80%D0%B0%D1%82%D0%BE%D1%80%D1%81%D0%BA%D0%B8%D0%B9_%D0%9C%D0%BE%D1%81%D0%BA%D0%BE%D0%B2%D1%81%D0%BA%D0%B8%D0%B9_%D1%83%D0%BD%D0%B8%D0%B2%D0%B5%D1%80%D1%81%D0%B8%D1%82%D0%B5%D1%82" TargetMode="External"/><Relationship Id="rId69" Type="http://schemas.openxmlformats.org/officeDocument/2006/relationships/hyperlink" Target="https://ru.wikipedia.org/wiki/%D0%9A%D0%BE%D1%80%D0%BD%D0%B5%D1%82" TargetMode="External"/><Relationship Id="rId77" Type="http://schemas.openxmlformats.org/officeDocument/2006/relationships/hyperlink" Target="https://ru.wikipedia.org/wiki/%D0%A8%D1%82%D0%B0%D0%B1%D1%81-%D1%80%D0%BE%D1%82%D0%BC%D0%B8%D1%81%D1%82%D1%80" TargetMode="External"/><Relationship Id="rId8" Type="http://schemas.openxmlformats.org/officeDocument/2006/relationships/image" Target="media/image1.jpeg"/><Relationship Id="rId51" Type="http://schemas.openxmlformats.org/officeDocument/2006/relationships/image" Target="media/image6.jpeg"/><Relationship Id="rId72" Type="http://schemas.openxmlformats.org/officeDocument/2006/relationships/hyperlink" Target="https://ru.wikipedia.org/wiki/%D0%90%D0%B4%D1%8A%D1%8E%D1%82%D0%B0%D0%BD%D1%82" TargetMode="External"/><Relationship Id="rId80" Type="http://schemas.openxmlformats.org/officeDocument/2006/relationships/image" Target="media/image7.jpeg"/><Relationship Id="rId85" Type="http://schemas.openxmlformats.org/officeDocument/2006/relationships/image" Target="media/image12.jpeg"/><Relationship Id="rId3" Type="http://schemas.openxmlformats.org/officeDocument/2006/relationships/styles" Target="styles.xml"/><Relationship Id="rId12" Type="http://schemas.openxmlformats.org/officeDocument/2006/relationships/hyperlink" Target="https://ru.wikipedia.org/wiki/22_%D0%BD%D0%BE%D1%8F%D0%B1%D1%80%D1%8F" TargetMode="External"/><Relationship Id="rId17" Type="http://schemas.openxmlformats.org/officeDocument/2006/relationships/hyperlink" Target="https://ru.wikipedia.org/wiki/%D0%98%D1%81%D1%82%D0%BE%D1%80%D0%B8%D0%BA" TargetMode="External"/><Relationship Id="rId25" Type="http://schemas.openxmlformats.org/officeDocument/2006/relationships/hyperlink" Target="https://ru.wikipedia.org/wiki/%D0%A2%D0%B0%D0%B9%D0%BD%D1%8B%D0%B9_%D1%81%D0%BE%D0%B2%D0%B5%D1%82%D0%BD%D0%B8%D0%BA" TargetMode="External"/><Relationship Id="rId33" Type="http://schemas.openxmlformats.org/officeDocument/2006/relationships/hyperlink" Target="https://ru.wikipedia.org/wiki/%D0%91%D0%B0%D1%85%D0%BC%D0%B5%D1%82%D0%B5%D0%B2,_%D0%90%D0%BB%D0%B5%D0%BA%D1%81%D0%B5%D0%B9_%D0%9D%D0%B8%D0%BA%D0%BE%D0%BB%D0%B0%D0%B5%D0%B2%D0%B8%D1%87" TargetMode="External"/><Relationship Id="rId38" Type="http://schemas.openxmlformats.org/officeDocument/2006/relationships/image" Target="media/image4.jpeg"/><Relationship Id="rId46" Type="http://schemas.openxmlformats.org/officeDocument/2006/relationships/hyperlink" Target="https://ru.wikipedia.org/wiki/%D0%9F%D1%80%D0%BE%D0%B7%D0%B0%D0%B8%D0%BA" TargetMode="External"/><Relationship Id="rId59" Type="http://schemas.openxmlformats.org/officeDocument/2006/relationships/hyperlink" Target="https://ru.wikipedia.org/wiki/%D0%9B%D0%B8%D1%80%D0%B8%D0%BA" TargetMode="External"/><Relationship Id="rId67" Type="http://schemas.openxmlformats.org/officeDocument/2006/relationships/hyperlink" Target="https://ru.wikipedia.org/wiki/%D0%9D%D0%BE%D0%B2%D0%BE%D0%B3%D0%B5%D0%BE%D1%80%D0%B3%D0%B8%D0%B5%D0%B2%D1%81%D0%BA" TargetMode="External"/><Relationship Id="rId20" Type="http://schemas.openxmlformats.org/officeDocument/2006/relationships/hyperlink" Target="https://ru.wikipedia.org/wiki/%D0%9C%D0%B5%D0%BC%D1%83%D0%B0%D1%80%D0%B8%D1%81%D1%82" TargetMode="External"/><Relationship Id="rId41" Type="http://schemas.openxmlformats.org/officeDocument/2006/relationships/hyperlink" Target="https://ru.wikipedia.org/wiki/1814_%D0%B3%D0%BE%D0%B4" TargetMode="External"/><Relationship Id="rId54" Type="http://schemas.openxmlformats.org/officeDocument/2006/relationships/hyperlink" Target="https://ru.wikipedia.org/wiki/3_%D0%B4%D0%B5%D0%BA%D0%B0%D0%B1%D1%80%D1%8F" TargetMode="External"/><Relationship Id="rId62" Type="http://schemas.openxmlformats.org/officeDocument/2006/relationships/hyperlink" Target="https://ru.wikipedia.org/wiki/%D0%A7%D0%BB%D0%B5%D0%BD-%D0%BA%D0%BE%D1%80%D1%80%D0%B5%D1%81%D0%BF%D0%BE%D0%BD%D0%B4%D0%B5%D0%BD%D1%82" TargetMode="External"/><Relationship Id="rId70" Type="http://schemas.openxmlformats.org/officeDocument/2006/relationships/hyperlink" Target="https://ru.wikipedia.org/wiki/%D0%9F%D0%BE%D1%80%D1%83%D1%87%D0%B8%D0%BA" TargetMode="External"/><Relationship Id="rId75" Type="http://schemas.openxmlformats.org/officeDocument/2006/relationships/hyperlink" Target="https://ru.wikipedia.org/wiki/%D0%9A%D1%80%D1%8B%D0%BC%D1%81%D0%BA%D0%B0%D1%8F_%D0%B2%D0%BE%D0%B9%D0%BD%D0%B0" TargetMode="External"/><Relationship Id="rId83" Type="http://schemas.openxmlformats.org/officeDocument/2006/relationships/image" Target="media/image10.jpeg"/><Relationship Id="rId88" Type="http://schemas.openxmlformats.org/officeDocument/2006/relationships/hyperlink" Target="https://ru.wikipedia.org/w/index.php?title=339-%D0%B9_%D0%BE%D1%82%D0%B4%D0%B5%D0%BB%D1%8C%D0%BD%D1%8B%D0%B9_%D0%BF%D1%83%D0%BB%D0%B5%D0%BC%D1%91%D1%82%D0%BD%D0%BE-%D0%B0%D1%80%D1%82%D0%B8%D0%BB%D0%BB%D0%B5%D1%80%D0%B8%D0%B9%D1%81%D0%BA%D0%B8%D0%B9_%D0%B1%D0%B0%D1%82%D0%B0%D0%BB%D1%8C%D0%BE%D0%BD&amp;action=edit&amp;redlink=1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9F%D0%BE%D1%8D%D1%82" TargetMode="External"/><Relationship Id="rId23" Type="http://schemas.openxmlformats.org/officeDocument/2006/relationships/hyperlink" Target="https://ru.wikipedia.org/wiki/%D0%9F%D0%B5%D1%82%D0%B5%D1%80%D0%B1%D1%83%D1%80%D0%B3%D1%81%D0%BA%D0%B0%D1%8F_%D0%B0%D0%BA%D0%B0%D0%B4%D0%B5%D0%BC%D0%B8%D1%8F_%D0%BD%D0%B0%D1%83%D0%BA" TargetMode="External"/><Relationship Id="rId28" Type="http://schemas.openxmlformats.org/officeDocument/2006/relationships/hyperlink" Target="https://ru.wikipedia.org/wiki/%D0%9E%D0%B1%D0%B5%D1%80-%D1%88%D0%B5%D0%BD%D0%BA" TargetMode="External"/><Relationship Id="rId36" Type="http://schemas.openxmlformats.org/officeDocument/2006/relationships/hyperlink" Target="https://ru.wikipedia.org/wiki/%D0%92%D0%BE%D0%B9%D0%BD%D0%B0_%D0%B8_%D0%BC%D0%B8%D1%80" TargetMode="External"/><Relationship Id="rId49" Type="http://schemas.openxmlformats.org/officeDocument/2006/relationships/hyperlink" Target="https://ru.wikipedia.org/wiki/%D0%9F%D0%BE%D1%80%D1%83%D1%87%D0%B8%D0%BA" TargetMode="External"/><Relationship Id="rId57" Type="http://schemas.openxmlformats.org/officeDocument/2006/relationships/hyperlink" Target="https://ru.wikipedia.org/wiki/%D0%A0%D1%83%D1%81%D1%81%D0%BA%D0%B0%D1%8F_%D0%BB%D0%B8%D1%82%D0%B5%D1%80%D0%B0%D1%82%D1%83%D1%80%D0%B0" TargetMode="External"/><Relationship Id="rId10" Type="http://schemas.openxmlformats.org/officeDocument/2006/relationships/hyperlink" Target="https://ru.wikipedia.org/wiki/1792_%D0%B3%D0%BE%D0%B4" TargetMode="External"/><Relationship Id="rId31" Type="http://schemas.openxmlformats.org/officeDocument/2006/relationships/hyperlink" Target="https://ru.wikipedia.org/wiki/%D0%9C%D0%B8%D0%BB%D0%BE%D1%80%D0%B0%D0%B4%D0%BE%D0%B2%D0%B8%D1%87,_%D0%9C%D0%B8%D1%85%D0%B0%D0%B8%D0%BB_%D0%90%D0%BD%D0%B4%D1%80%D0%B5%D0%B5%D0%B2%D0%B8%D1%87" TargetMode="External"/><Relationship Id="rId44" Type="http://schemas.openxmlformats.org/officeDocument/2006/relationships/hyperlink" Target="https://ru.wikipedia.org/wiki/%D0%A0%D1%83%D1%81%D1%81%D0%BA%D0%B0%D1%8F_%D0%BB%D0%B8%D1%82%D0%B5%D1%80%D0%B0%D1%82%D1%83%D1%80%D0%B0" TargetMode="External"/><Relationship Id="rId52" Type="http://schemas.openxmlformats.org/officeDocument/2006/relationships/hyperlink" Target="https://ru.wikipedia.org/wiki/5_%D0%B4%D0%B5%D0%BA%D0%B0%D0%B1%D1%80%D1%8F" TargetMode="External"/><Relationship Id="rId60" Type="http://schemas.openxmlformats.org/officeDocument/2006/relationships/hyperlink" Target="https://ru.wikipedia.org/wiki/%D0%9F%D0%B5%D1%80%D0%B5%D0%B2%D0%BE%D0%B4%D1%87%D0%B8%D0%BA" TargetMode="External"/><Relationship Id="rId65" Type="http://schemas.openxmlformats.org/officeDocument/2006/relationships/hyperlink" Target="https://ru.wikipedia.org/wiki/%D0%A3%D0%BD%D1%82%D0%B5%D1%80-%D0%BE%D1%84%D0%B8%D1%86%D0%B5%D1%80" TargetMode="External"/><Relationship Id="rId73" Type="http://schemas.openxmlformats.org/officeDocument/2006/relationships/hyperlink" Target="https://ru.wikipedia.org/wiki/%D0%A3%D0%BB%D0%B0%D0%BD%D1%81%D0%BA%D0%B8%D0%B9_%D0%95%D0%B3%D0%BE_%D0%92%D0%B5%D0%BB%D0%B8%D1%87%D0%B5%D1%81%D1%82%D0%B2%D0%B0_%D0%BB%D0%B5%D0%B9%D0%B1-%D0%B3%D0%B2%D0%B0%D1%80%D0%B4%D0%B8%D0%B8_%D0%BF%D0%BE%D0%BB%D0%BA" TargetMode="External"/><Relationship Id="rId78" Type="http://schemas.openxmlformats.org/officeDocument/2006/relationships/hyperlink" Target="https://ru.wikipedia.org/wiki/%D0%9E%D1%80%D0%B4%D0%B5%D0%BD_%D0%A1%D0%B2%D1%8F%D1%82%D0%BE%D0%B9_%D0%90%D0%BD%D0%BD%D1%8B" TargetMode="External"/><Relationship Id="rId81" Type="http://schemas.openxmlformats.org/officeDocument/2006/relationships/image" Target="media/image8.jpeg"/><Relationship Id="rId86" Type="http://schemas.openxmlformats.org/officeDocument/2006/relationships/hyperlink" Target="https://ru.wikipedia.org/wiki/%D0%92%D0%BE%D0%B7%D0%B4%D1%83%D1%88%D0%BD%D0%BE-%D0%B4%D0%B5%D1%81%D0%B0%D0%BD%D1%82%D0%BD%D1%8B%D0%B5_%D0%B2%D0%BE%D0%B9%D1%81%D0%BA%D0%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529-1924-4B52-AE4F-B4819C57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5146</Words>
  <Characters>29337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LenovoThink</dc:creator>
  <cp:lastModifiedBy>User</cp:lastModifiedBy>
  <cp:revision>168</cp:revision>
  <cp:lastPrinted>2024-04-22T10:48:00Z</cp:lastPrinted>
  <dcterms:created xsi:type="dcterms:W3CDTF">2025-05-15T06:33:00Z</dcterms:created>
  <dcterms:modified xsi:type="dcterms:W3CDTF">2025-07-30T04:55:00Z</dcterms:modified>
</cp:coreProperties>
</file>