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418" w:rsidRDefault="00A45418" w:rsidP="00B9225F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A2726B" w:rsidRDefault="00A2726B" w:rsidP="00B9225F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A45418" w:rsidRPr="00A2726B" w:rsidRDefault="00A2726B" w:rsidP="00B9225F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b/>
          <w:color w:val="333333"/>
          <w:sz w:val="56"/>
          <w:szCs w:val="56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                     </w:t>
      </w:r>
      <w:r w:rsidRPr="00A2726B">
        <w:rPr>
          <w:rFonts w:ascii="Times New Roman" w:hAnsi="Times New Roman"/>
          <w:b/>
          <w:color w:val="C00000"/>
          <w:sz w:val="56"/>
          <w:szCs w:val="56"/>
        </w:rPr>
        <w:t>Виды социальных норм</w:t>
      </w:r>
    </w:p>
    <w:p w:rsidR="00A45418" w:rsidRDefault="00A45418" w:rsidP="00B9225F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A45418" w:rsidRDefault="00A2726B" w:rsidP="00A2726B">
      <w:pPr>
        <w:widowControl/>
        <w:shd w:val="clear" w:color="auto" w:fill="FFFFFF"/>
        <w:spacing w:beforeAutospacing="1" w:line="330" w:lineRule="atLeast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4C74163E" wp14:editId="5C66324D">
            <wp:extent cx="5581650" cy="558165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418" w:rsidRPr="00A45418" w:rsidRDefault="00A45418" w:rsidP="00B9225F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A2726B" w:rsidRDefault="00A2726B" w:rsidP="00B9225F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b/>
          <w:color w:val="333333"/>
          <w:sz w:val="32"/>
          <w:szCs w:val="32"/>
        </w:rPr>
      </w:pPr>
    </w:p>
    <w:p w:rsidR="00A2726B" w:rsidRDefault="00A2726B" w:rsidP="00B9225F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b/>
          <w:color w:val="333333"/>
          <w:sz w:val="32"/>
          <w:szCs w:val="32"/>
        </w:rPr>
      </w:pPr>
    </w:p>
    <w:p w:rsidR="00A2726B" w:rsidRDefault="00A2726B" w:rsidP="00B9225F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b/>
          <w:color w:val="333333"/>
          <w:sz w:val="32"/>
          <w:szCs w:val="32"/>
        </w:rPr>
      </w:pPr>
    </w:p>
    <w:p w:rsidR="00B9225F" w:rsidRPr="00A45418" w:rsidRDefault="00D14792" w:rsidP="00B9225F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b/>
          <w:color w:val="333333"/>
          <w:sz w:val="32"/>
          <w:szCs w:val="32"/>
        </w:rPr>
      </w:pPr>
      <w:r w:rsidRPr="00A45418">
        <w:rPr>
          <w:rFonts w:ascii="Times New Roman" w:hAnsi="Times New Roman"/>
          <w:b/>
          <w:color w:val="333333"/>
          <w:sz w:val="32"/>
          <w:szCs w:val="32"/>
        </w:rPr>
        <w:lastRenderedPageBreak/>
        <w:t>Т</w:t>
      </w:r>
      <w:r w:rsidR="00B9225F" w:rsidRPr="00A45418">
        <w:rPr>
          <w:rFonts w:ascii="Times New Roman" w:hAnsi="Times New Roman"/>
          <w:b/>
          <w:color w:val="333333"/>
          <w:sz w:val="32"/>
          <w:szCs w:val="32"/>
        </w:rPr>
        <w:t>емы обществознания, кот</w:t>
      </w:r>
      <w:r w:rsidR="00A45418" w:rsidRPr="00A45418">
        <w:rPr>
          <w:rFonts w:ascii="Times New Roman" w:hAnsi="Times New Roman"/>
          <w:b/>
          <w:color w:val="333333"/>
          <w:sz w:val="32"/>
          <w:szCs w:val="32"/>
        </w:rPr>
        <w:t>орые пересекаются с темами ОБЗР</w:t>
      </w:r>
    </w:p>
    <w:p w:rsidR="00A45418" w:rsidRPr="00A45418" w:rsidRDefault="00A45418" w:rsidP="00B9225F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FC0E4C" w:rsidRPr="00A45418" w:rsidRDefault="00B9225F" w:rsidP="00D14792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A45418">
        <w:rPr>
          <w:rFonts w:ascii="Times New Roman" w:hAnsi="Times New Roman"/>
          <w:b/>
          <w:bCs/>
          <w:color w:val="333333"/>
          <w:sz w:val="28"/>
          <w:szCs w:val="28"/>
        </w:rPr>
        <w:t>Роль государства в обеспечении национальной безопасности</w:t>
      </w:r>
      <w:r w:rsidRPr="00A45418">
        <w:rPr>
          <w:rFonts w:ascii="Times New Roman" w:hAnsi="Times New Roman"/>
          <w:color w:val="333333"/>
          <w:sz w:val="28"/>
          <w:szCs w:val="28"/>
        </w:rPr>
        <w:t>. В ОБЗР изучаются, например, фундаментальные ценности и принципы, формирующие основы российского общества и безопасности страны, закреплённые в Конституции РФ.</w:t>
      </w:r>
      <w:r w:rsidR="00FC0E4C" w:rsidRPr="00A45418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B9225F" w:rsidRPr="00A45418" w:rsidRDefault="00B9225F" w:rsidP="00D14792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A45418">
        <w:rPr>
          <w:rFonts w:ascii="Times New Roman" w:hAnsi="Times New Roman"/>
          <w:b/>
          <w:bCs/>
          <w:color w:val="333333"/>
          <w:sz w:val="28"/>
          <w:szCs w:val="28"/>
        </w:rPr>
        <w:t>Права, свободы и обязанности гражданина</w:t>
      </w:r>
      <w:r w:rsidRPr="00A45418">
        <w:rPr>
          <w:rFonts w:ascii="Times New Roman" w:hAnsi="Times New Roman"/>
          <w:color w:val="333333"/>
          <w:sz w:val="28"/>
          <w:szCs w:val="28"/>
        </w:rPr>
        <w:t>. В ОБЗР рассматриваются, например, права и обязанности граждан в области безопасности в условиях чрезвычайных ситуаций мирного и военного времени. </w:t>
      </w:r>
      <w:r w:rsidR="00FC0E4C" w:rsidRPr="00A45418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B9225F" w:rsidRPr="00A45418" w:rsidRDefault="00B9225F" w:rsidP="00D14792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A45418">
        <w:rPr>
          <w:rFonts w:ascii="Times New Roman" w:hAnsi="Times New Roman"/>
          <w:b/>
          <w:bCs/>
          <w:color w:val="333333"/>
          <w:sz w:val="28"/>
          <w:szCs w:val="28"/>
        </w:rPr>
        <w:t>Социальные нормы и правила межличностных отношений</w:t>
      </w:r>
      <w:r w:rsidRPr="00A45418">
        <w:rPr>
          <w:rFonts w:ascii="Times New Roman" w:hAnsi="Times New Roman"/>
          <w:color w:val="333333"/>
          <w:sz w:val="28"/>
          <w:szCs w:val="28"/>
        </w:rPr>
        <w:t xml:space="preserve">. В ОБЗР изучаются, например, правила безопасного поведения в социуме, опасные проявления конфликтов, манипулятивное поведение.  </w:t>
      </w:r>
    </w:p>
    <w:p w:rsidR="00B9225F" w:rsidRPr="00A45418" w:rsidRDefault="00B9225F" w:rsidP="00D14792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A45418">
        <w:rPr>
          <w:rFonts w:ascii="Times New Roman" w:hAnsi="Times New Roman"/>
          <w:b/>
          <w:bCs/>
          <w:color w:val="333333"/>
          <w:sz w:val="28"/>
          <w:szCs w:val="28"/>
        </w:rPr>
        <w:t>Способы противодействия коррупции</w:t>
      </w:r>
      <w:r w:rsidRPr="00A45418">
        <w:rPr>
          <w:rFonts w:ascii="Times New Roman" w:hAnsi="Times New Roman"/>
          <w:color w:val="333333"/>
          <w:sz w:val="28"/>
          <w:szCs w:val="28"/>
        </w:rPr>
        <w:t>. В ОБЗР рассматриваются, например, правила цифрового поведения для снижения рисков и угроз при использовании интернета (кибербуллинга, вербовки в различные организации и группы). </w:t>
      </w:r>
      <w:r w:rsidR="00FC0E4C" w:rsidRPr="00A45418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A15EA0" w:rsidRDefault="00B9225F" w:rsidP="00D14792">
      <w:pPr>
        <w:widowControl/>
        <w:shd w:val="clear" w:color="auto" w:fill="FFFFFF"/>
        <w:spacing w:before="100"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A45418">
        <w:rPr>
          <w:rFonts w:ascii="Times New Roman" w:hAnsi="Times New Roman"/>
          <w:b/>
          <w:bCs/>
          <w:color w:val="333333"/>
          <w:sz w:val="28"/>
          <w:szCs w:val="28"/>
        </w:rPr>
        <w:t>Государственные символы России</w:t>
      </w:r>
      <w:r w:rsidRPr="00A45418">
        <w:rPr>
          <w:rFonts w:ascii="Times New Roman" w:hAnsi="Times New Roman"/>
          <w:color w:val="333333"/>
          <w:sz w:val="28"/>
          <w:szCs w:val="28"/>
        </w:rPr>
        <w:t>. Темы, в которых изложены история и значение флага, герба, гимна, а также правила использования государственных символов, их роль в укреплении чувства единства в гражданах.</w:t>
      </w:r>
    </w:p>
    <w:p w:rsidR="00A15EA0" w:rsidRDefault="007969FC" w:rsidP="007969FC">
      <w:pPr>
        <w:widowControl/>
        <w:shd w:val="clear" w:color="auto" w:fill="FFFFFF"/>
        <w:spacing w:before="100" w:beforeAutospacing="1" w:line="330" w:lineRule="atLeast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071DE759" wp14:editId="09C2FF0A">
            <wp:extent cx="3505200" cy="2837815"/>
            <wp:effectExtent l="0" t="0" r="0" b="63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66" cy="285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EA0" w:rsidRDefault="00A15EA0" w:rsidP="00D14792">
      <w:pPr>
        <w:widowControl/>
        <w:shd w:val="clear" w:color="auto" w:fill="FFFFFF"/>
        <w:spacing w:before="100"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157837" w:rsidRPr="00CC1FBC" w:rsidRDefault="008D1833" w:rsidP="007969FC">
      <w:pPr>
        <w:widowControl/>
        <w:spacing w:line="330" w:lineRule="atLeast"/>
        <w:rPr>
          <w:rFonts w:ascii="Times New Roman" w:hAnsi="Times New Roman"/>
          <w:color w:val="C00000"/>
          <w:sz w:val="28"/>
          <w:szCs w:val="28"/>
        </w:rPr>
      </w:pPr>
      <w:r w:rsidRPr="00CC1FBC">
        <w:rPr>
          <w:rFonts w:ascii="Times New Roman" w:hAnsi="Times New Roman"/>
          <w:b/>
          <w:bCs/>
          <w:color w:val="C00000"/>
          <w:sz w:val="28"/>
          <w:szCs w:val="28"/>
        </w:rPr>
        <w:t>Социальные нормы</w:t>
      </w:r>
      <w:r w:rsidRPr="00CC1FBC">
        <w:rPr>
          <w:rFonts w:ascii="Times New Roman" w:hAnsi="Times New Roman"/>
          <w:color w:val="C00000"/>
          <w:sz w:val="28"/>
          <w:szCs w:val="28"/>
        </w:rPr>
        <w:t> — это общепринятые правила поведения, регулирующие отношения между людьми в обществе. Они определяют, что считается приемлемым или неприемлемым в данном социальном контексте, и предоставляют общепринятые ожидания отн</w:t>
      </w:r>
      <w:r w:rsidR="007969FC" w:rsidRPr="00CC1FBC">
        <w:rPr>
          <w:rFonts w:ascii="Times New Roman" w:hAnsi="Times New Roman"/>
          <w:color w:val="C00000"/>
          <w:sz w:val="28"/>
          <w:szCs w:val="28"/>
        </w:rPr>
        <w:t>осительно поведения индивидов.</w:t>
      </w:r>
    </w:p>
    <w:p w:rsidR="007969FC" w:rsidRPr="007969FC" w:rsidRDefault="007969FC" w:rsidP="007969FC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</w:p>
    <w:p w:rsidR="008D1833" w:rsidRPr="00CC1FBC" w:rsidRDefault="008D1833" w:rsidP="00A45418">
      <w:pPr>
        <w:widowControl/>
        <w:spacing w:line="330" w:lineRule="atLeast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CC1FBC">
        <w:rPr>
          <w:rFonts w:ascii="Times New Roman" w:hAnsi="Times New Roman"/>
          <w:b/>
          <w:color w:val="C00000"/>
          <w:sz w:val="36"/>
          <w:szCs w:val="36"/>
        </w:rPr>
        <w:lastRenderedPageBreak/>
        <w:t xml:space="preserve">Виды </w:t>
      </w:r>
      <w:r w:rsidR="00A45418" w:rsidRPr="00CC1FBC">
        <w:rPr>
          <w:rFonts w:ascii="Times New Roman" w:hAnsi="Times New Roman"/>
          <w:b/>
          <w:color w:val="C00000"/>
          <w:sz w:val="36"/>
          <w:szCs w:val="36"/>
        </w:rPr>
        <w:t>социальных норм</w:t>
      </w:r>
    </w:p>
    <w:p w:rsidR="00930BF6" w:rsidRPr="00CC1FBC" w:rsidRDefault="00930BF6" w:rsidP="00723F3E">
      <w:pPr>
        <w:widowControl/>
        <w:shd w:val="clear" w:color="auto" w:fill="FFFFFF"/>
        <w:spacing w:line="330" w:lineRule="atLeast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723F3E" w:rsidRPr="00CC1FBC" w:rsidRDefault="00880EF7" w:rsidP="00880EF7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36"/>
          <w:szCs w:val="36"/>
        </w:rPr>
      </w:pPr>
      <w:r w:rsidRPr="00CC1FBC">
        <w:rPr>
          <w:rFonts w:ascii="Times New Roman" w:hAnsi="Times New Roman"/>
          <w:b/>
          <w:bCs/>
          <w:color w:val="C00000"/>
          <w:sz w:val="36"/>
          <w:szCs w:val="36"/>
        </w:rPr>
        <w:t>Обычаи</w:t>
      </w:r>
      <w:r w:rsidR="00723F3E" w:rsidRPr="00CC1FBC">
        <w:rPr>
          <w:rFonts w:ascii="Times New Roman" w:hAnsi="Times New Roman"/>
          <w:color w:val="C00000"/>
          <w:sz w:val="36"/>
          <w:szCs w:val="36"/>
        </w:rPr>
        <w:t> </w:t>
      </w:r>
      <w:r w:rsidRPr="00CC1FBC">
        <w:rPr>
          <w:rFonts w:ascii="Times New Roman" w:hAnsi="Times New Roman"/>
          <w:color w:val="C00000"/>
          <w:sz w:val="36"/>
          <w:szCs w:val="36"/>
        </w:rPr>
        <w:t xml:space="preserve"> </w:t>
      </w:r>
      <w:r w:rsidRPr="00CC1FBC">
        <w:rPr>
          <w:rFonts w:ascii="Times New Roman" w:hAnsi="Times New Roman"/>
          <w:b/>
          <w:color w:val="C00000"/>
          <w:sz w:val="36"/>
          <w:szCs w:val="36"/>
        </w:rPr>
        <w:t>и традиции</w:t>
      </w:r>
      <w:r w:rsidR="00723F3E" w:rsidRPr="00CC1FBC">
        <w:rPr>
          <w:rFonts w:ascii="Times New Roman" w:hAnsi="Times New Roman"/>
          <w:color w:val="C00000"/>
          <w:sz w:val="36"/>
          <w:szCs w:val="36"/>
        </w:rPr>
        <w:t xml:space="preserve"> </w:t>
      </w:r>
    </w:p>
    <w:p w:rsidR="00880EF7" w:rsidRPr="00157837" w:rsidRDefault="00880EF7" w:rsidP="00880EF7">
      <w:pPr>
        <w:widowControl/>
        <w:shd w:val="clear" w:color="auto" w:fill="FFFFFF"/>
        <w:spacing w:line="420" w:lineRule="atLeas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5035"/>
      </w:tblGrid>
      <w:tr w:rsidR="00880EF7" w:rsidRPr="00157837" w:rsidTr="00880EF7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00298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80EF7" w:rsidRPr="00157837" w:rsidRDefault="00880EF7" w:rsidP="00880EF7">
            <w:pPr>
              <w:widowControl/>
              <w:spacing w:line="300" w:lineRule="atLeast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157837">
              <w:rPr>
                <w:rFonts w:ascii="Times New Roman" w:hAnsi="Times New Roman"/>
                <w:color w:val="FFFFFF"/>
                <w:sz w:val="28"/>
                <w:szCs w:val="28"/>
              </w:rPr>
              <w:t>Обычай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00298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80EF7" w:rsidRPr="00157837" w:rsidRDefault="00880EF7" w:rsidP="00880EF7">
            <w:pPr>
              <w:widowControl/>
              <w:spacing w:line="300" w:lineRule="atLeast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157837">
              <w:rPr>
                <w:rFonts w:ascii="Times New Roman" w:hAnsi="Times New Roman"/>
                <w:color w:val="FFFFFF"/>
                <w:sz w:val="28"/>
                <w:szCs w:val="28"/>
              </w:rPr>
              <w:t>Традиция</w:t>
            </w:r>
          </w:p>
        </w:tc>
      </w:tr>
      <w:tr w:rsidR="00880EF7" w:rsidRPr="00157837" w:rsidTr="00880EF7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80EF7" w:rsidRPr="00157837" w:rsidRDefault="00880EF7" w:rsidP="00880EF7">
            <w:pPr>
              <w:widowControl/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 w:rsidRPr="00157837">
              <w:rPr>
                <w:rFonts w:ascii="Times New Roman" w:hAnsi="Times New Roman"/>
                <w:sz w:val="28"/>
                <w:szCs w:val="28"/>
              </w:rPr>
              <w:t>Стереотип поведения, унаследованный от предков и не нуждающийся в логическом обосновании, воспринимается как нечто привычное для определенной социальной группы или нации.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880EF7" w:rsidRPr="00157837" w:rsidRDefault="00880EF7" w:rsidP="00880EF7">
            <w:pPr>
              <w:widowControl/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 w:rsidRPr="00157837">
              <w:rPr>
                <w:rFonts w:ascii="Times New Roman" w:hAnsi="Times New Roman"/>
                <w:sz w:val="28"/>
                <w:szCs w:val="28"/>
              </w:rPr>
              <w:t>Анонимно сложившаяся система представлений, норм и правил поведения, которыми пользуется большая группа людей. Традиции передаются из поколения в поколение, являются регулятором общественных отношений.</w:t>
            </w:r>
          </w:p>
        </w:tc>
      </w:tr>
    </w:tbl>
    <w:p w:rsidR="00880EF7" w:rsidRPr="00157837" w:rsidRDefault="00880EF7" w:rsidP="00930BF6">
      <w:pPr>
        <w:widowControl/>
        <w:shd w:val="clear" w:color="auto" w:fill="FFFFFF"/>
        <w:spacing w:line="330" w:lineRule="atLeast"/>
        <w:rPr>
          <w:rFonts w:ascii="Times New Roman" w:hAnsi="Times New Roman"/>
          <w:b/>
          <w:color w:val="333333"/>
          <w:sz w:val="28"/>
          <w:szCs w:val="28"/>
        </w:rPr>
      </w:pPr>
    </w:p>
    <w:p w:rsidR="00930BF6" w:rsidRPr="00157837" w:rsidRDefault="00930BF6" w:rsidP="00930BF6">
      <w:pPr>
        <w:widowControl/>
        <w:shd w:val="clear" w:color="auto" w:fill="FFFFFF"/>
        <w:spacing w:before="100"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57837">
        <w:rPr>
          <w:rFonts w:ascii="Times New Roman" w:hAnsi="Times New Roman"/>
          <w:color w:val="333333"/>
          <w:sz w:val="28"/>
          <w:szCs w:val="28"/>
        </w:rPr>
        <w:t> </w:t>
      </w:r>
    </w:p>
    <w:p w:rsidR="00E679B8" w:rsidRPr="00157837" w:rsidRDefault="00157837" w:rsidP="00E679B8">
      <w:pPr>
        <w:widowControl/>
        <w:spacing w:line="330" w:lineRule="atLeast"/>
        <w:rPr>
          <w:rFonts w:ascii="Times New Roman" w:hAnsi="Times New Roman"/>
          <w:b/>
          <w:bCs/>
          <w:sz w:val="28"/>
          <w:szCs w:val="28"/>
        </w:rPr>
      </w:pPr>
      <w:r w:rsidRPr="00157837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римеры обычаев в России</w:t>
      </w:r>
    </w:p>
    <w:p w:rsidR="00157837" w:rsidRPr="00157837" w:rsidRDefault="00157837" w:rsidP="00E679B8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</w:p>
    <w:p w:rsidR="00E679B8" w:rsidRPr="00157837" w:rsidRDefault="00E679B8" w:rsidP="00E679B8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157837">
        <w:rPr>
          <w:rFonts w:ascii="Times New Roman" w:hAnsi="Times New Roman"/>
          <w:b/>
          <w:bCs/>
          <w:sz w:val="28"/>
          <w:szCs w:val="28"/>
        </w:rPr>
        <w:t>Колядование</w:t>
      </w:r>
      <w:r w:rsidRPr="00157837">
        <w:rPr>
          <w:rFonts w:ascii="Times New Roman" w:hAnsi="Times New Roman"/>
          <w:sz w:val="28"/>
          <w:szCs w:val="28"/>
        </w:rPr>
        <w:t>. В деревнях дети ходят по домам с песенками и получают сладости в качестве поощрения. </w:t>
      </w:r>
    </w:p>
    <w:p w:rsidR="00E679B8" w:rsidRPr="00157837" w:rsidRDefault="00E679B8" w:rsidP="00E679B8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157837">
        <w:rPr>
          <w:rFonts w:ascii="Times New Roman" w:hAnsi="Times New Roman"/>
          <w:b/>
          <w:bCs/>
          <w:sz w:val="28"/>
          <w:szCs w:val="28"/>
        </w:rPr>
        <w:t>Крашение яиц</w:t>
      </w:r>
      <w:r w:rsidRPr="00157837">
        <w:rPr>
          <w:rFonts w:ascii="Times New Roman" w:hAnsi="Times New Roman"/>
          <w:sz w:val="28"/>
          <w:szCs w:val="28"/>
        </w:rPr>
        <w:t xml:space="preserve">. К Пасхе принято красить яйца, а дети устраивают «яичное» сражение: крашеные яйца стукают друг об друга, проигравшим считается тот, чьё яйцо треснуло первым.  </w:t>
      </w:r>
    </w:p>
    <w:p w:rsidR="00E679B8" w:rsidRPr="00157837" w:rsidRDefault="00E679B8" w:rsidP="00E679B8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157837">
        <w:rPr>
          <w:rFonts w:ascii="Times New Roman" w:hAnsi="Times New Roman"/>
          <w:b/>
          <w:bCs/>
          <w:sz w:val="28"/>
          <w:szCs w:val="28"/>
        </w:rPr>
        <w:t>Хоровод</w:t>
      </w:r>
      <w:r w:rsidRPr="00157837">
        <w:rPr>
          <w:rFonts w:ascii="Times New Roman" w:hAnsi="Times New Roman"/>
          <w:sz w:val="28"/>
          <w:szCs w:val="28"/>
        </w:rPr>
        <w:t xml:space="preserve">. Многие праздники на Руси и в современной России сопровождаются хороводами — обрядовым танцем игрового характера.  </w:t>
      </w:r>
    </w:p>
    <w:p w:rsidR="00E679B8" w:rsidRPr="00157837" w:rsidRDefault="00E679B8" w:rsidP="00E679B8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157837">
        <w:rPr>
          <w:rFonts w:ascii="Times New Roman" w:hAnsi="Times New Roman"/>
          <w:b/>
          <w:bCs/>
          <w:sz w:val="28"/>
          <w:szCs w:val="28"/>
        </w:rPr>
        <w:t>Свадебный «поезд»</w:t>
      </w:r>
      <w:r w:rsidRPr="00157837">
        <w:rPr>
          <w:rFonts w:ascii="Times New Roman" w:hAnsi="Times New Roman"/>
          <w:sz w:val="28"/>
          <w:szCs w:val="28"/>
        </w:rPr>
        <w:t xml:space="preserve">. Раньше жених из дома отправлялся впереди свадебной процессии на красиво украшенном коне, сейчас зачастую жених берёт в аренду дорогой автомобиль или украшает свой, чтобы свадебный кортеж был отличим в потоке машин.  </w:t>
      </w:r>
    </w:p>
    <w:p w:rsidR="00E679B8" w:rsidRPr="00157837" w:rsidRDefault="00E679B8" w:rsidP="00E679B8">
      <w:pPr>
        <w:widowControl/>
        <w:spacing w:before="100" w:beforeAutospacing="1" w:line="330" w:lineRule="atLeast"/>
        <w:rPr>
          <w:rFonts w:ascii="Times New Roman" w:hAnsi="Times New Roman"/>
          <w:sz w:val="28"/>
          <w:szCs w:val="28"/>
        </w:rPr>
      </w:pPr>
      <w:r w:rsidRPr="00157837">
        <w:rPr>
          <w:rFonts w:ascii="Times New Roman" w:hAnsi="Times New Roman"/>
          <w:b/>
          <w:bCs/>
          <w:sz w:val="28"/>
          <w:szCs w:val="28"/>
        </w:rPr>
        <w:t>Посещение бани</w:t>
      </w:r>
      <w:r w:rsidRPr="00157837">
        <w:rPr>
          <w:rFonts w:ascii="Times New Roman" w:hAnsi="Times New Roman"/>
          <w:sz w:val="28"/>
          <w:szCs w:val="28"/>
        </w:rPr>
        <w:t>. Традиция посещать баню — одна из самых древних на Руси.</w:t>
      </w:r>
    </w:p>
    <w:p w:rsidR="00157837" w:rsidRPr="00157837" w:rsidRDefault="00157837" w:rsidP="00157837">
      <w:pPr>
        <w:widowControl/>
        <w:spacing w:beforeAutospacing="1" w:afterAutospacing="1"/>
        <w:rPr>
          <w:rFonts w:ascii="Times New Roman" w:hAnsi="Times New Roman"/>
          <w:color w:val="000000"/>
          <w:sz w:val="28"/>
          <w:szCs w:val="28"/>
        </w:rPr>
      </w:pPr>
      <w:r w:rsidRPr="00157837">
        <w:rPr>
          <w:rFonts w:ascii="Times New Roman" w:hAnsi="Times New Roman"/>
          <w:b/>
          <w:color w:val="000000"/>
          <w:sz w:val="28"/>
          <w:szCs w:val="28"/>
        </w:rPr>
        <w:t xml:space="preserve">Гостеприимство </w:t>
      </w:r>
      <w:r w:rsidR="00A95CFA" w:rsidRPr="00157837">
        <w:rPr>
          <w:rFonts w:ascii="Times New Roman" w:hAnsi="Times New Roman"/>
          <w:color w:val="000000"/>
          <w:sz w:val="28"/>
          <w:szCs w:val="28"/>
        </w:rPr>
        <w:t xml:space="preserve"> и обязательное предложение</w:t>
      </w:r>
      <w:r w:rsidRPr="00157837">
        <w:rPr>
          <w:rFonts w:ascii="Times New Roman" w:hAnsi="Times New Roman"/>
          <w:color w:val="000000"/>
          <w:sz w:val="28"/>
          <w:szCs w:val="28"/>
        </w:rPr>
        <w:t xml:space="preserve"> чая или кофе при визите гостей.</w:t>
      </w:r>
      <w:r w:rsidR="00A95CFA" w:rsidRPr="00157837">
        <w:rPr>
          <w:rFonts w:ascii="Times New Roman" w:hAnsi="Times New Roman"/>
          <w:color w:val="000000"/>
          <w:sz w:val="28"/>
          <w:szCs w:val="28"/>
        </w:rPr>
        <w:t> </w:t>
      </w:r>
      <w:r w:rsidRPr="0015783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95CFA" w:rsidRPr="00157837" w:rsidRDefault="00157837" w:rsidP="00157837">
      <w:pPr>
        <w:widowControl/>
        <w:spacing w:beforeAutospacing="1" w:afterAutospacing="1"/>
        <w:rPr>
          <w:rFonts w:ascii="Times New Roman" w:hAnsi="Times New Roman"/>
          <w:b/>
          <w:color w:val="000000"/>
          <w:sz w:val="28"/>
          <w:szCs w:val="28"/>
        </w:rPr>
      </w:pPr>
      <w:r w:rsidRPr="00157837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A95CFA" w:rsidRPr="00157837">
        <w:rPr>
          <w:rFonts w:ascii="Times New Roman" w:hAnsi="Times New Roman"/>
          <w:b/>
          <w:color w:val="000000"/>
          <w:sz w:val="28"/>
          <w:szCs w:val="28"/>
        </w:rPr>
        <w:t>разднование д</w:t>
      </w:r>
      <w:r w:rsidRPr="00157837">
        <w:rPr>
          <w:rFonts w:ascii="Times New Roman" w:hAnsi="Times New Roman"/>
          <w:b/>
          <w:color w:val="000000"/>
          <w:sz w:val="28"/>
          <w:szCs w:val="28"/>
        </w:rPr>
        <w:t xml:space="preserve">ня рождения с тортом и свечами. </w:t>
      </w:r>
    </w:p>
    <w:p w:rsidR="0050575D" w:rsidRPr="00157837" w:rsidRDefault="00157837" w:rsidP="00157837">
      <w:pPr>
        <w:widowControl/>
        <w:spacing w:beforeAutospacing="1" w:afterAutospacing="1"/>
        <w:rPr>
          <w:rFonts w:ascii="Times New Roman" w:hAnsi="Times New Roman"/>
          <w:color w:val="000000"/>
          <w:sz w:val="28"/>
          <w:szCs w:val="28"/>
        </w:rPr>
      </w:pPr>
      <w:r w:rsidRPr="00157837">
        <w:rPr>
          <w:rFonts w:ascii="Times New Roman" w:hAnsi="Times New Roman"/>
          <w:color w:val="000000"/>
          <w:sz w:val="28"/>
          <w:szCs w:val="28"/>
        </w:rPr>
        <w:t>Р</w:t>
      </w:r>
      <w:r w:rsidR="00A95CFA" w:rsidRPr="00157837">
        <w:rPr>
          <w:rFonts w:ascii="Times New Roman" w:hAnsi="Times New Roman"/>
          <w:color w:val="000000"/>
          <w:sz w:val="28"/>
          <w:szCs w:val="28"/>
        </w:rPr>
        <w:t xml:space="preserve">азличные свадебные обычаи (белое платье невесты, </w:t>
      </w:r>
      <w:r w:rsidRPr="00157837">
        <w:rPr>
          <w:rFonts w:ascii="Times New Roman" w:hAnsi="Times New Roman"/>
          <w:color w:val="000000"/>
          <w:sz w:val="28"/>
          <w:szCs w:val="28"/>
        </w:rPr>
        <w:t>танец невесты и отца и другие).</w:t>
      </w:r>
    </w:p>
    <w:p w:rsidR="0050575D" w:rsidRPr="00157837" w:rsidRDefault="0050575D" w:rsidP="0050575D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50575D" w:rsidRPr="00157837" w:rsidRDefault="00157837" w:rsidP="0050575D">
      <w:pPr>
        <w:widowControl/>
        <w:shd w:val="clear" w:color="auto" w:fill="FFFFFF"/>
        <w:spacing w:line="330" w:lineRule="atLeast"/>
        <w:rPr>
          <w:rFonts w:ascii="Times New Roman" w:hAnsi="Times New Roman"/>
          <w:b/>
          <w:color w:val="333333"/>
          <w:sz w:val="28"/>
          <w:szCs w:val="28"/>
        </w:rPr>
      </w:pPr>
      <w:r w:rsidRPr="00157837">
        <w:rPr>
          <w:rFonts w:ascii="Times New Roman" w:hAnsi="Times New Roman"/>
          <w:b/>
          <w:color w:val="333333"/>
          <w:sz w:val="28"/>
          <w:szCs w:val="28"/>
        </w:rPr>
        <w:t>Виды традиций в России</w:t>
      </w:r>
    </w:p>
    <w:p w:rsidR="0050575D" w:rsidRPr="00157837" w:rsidRDefault="0050575D" w:rsidP="0050575D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157837">
        <w:rPr>
          <w:rFonts w:ascii="Times New Roman" w:hAnsi="Times New Roman"/>
          <w:b/>
          <w:bCs/>
          <w:color w:val="333333"/>
          <w:sz w:val="28"/>
          <w:szCs w:val="28"/>
        </w:rPr>
        <w:t>Семейные</w:t>
      </w:r>
    </w:p>
    <w:p w:rsidR="0050575D" w:rsidRPr="00157837" w:rsidRDefault="0050575D" w:rsidP="0050575D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57837">
        <w:rPr>
          <w:rFonts w:ascii="Times New Roman" w:hAnsi="Times New Roman"/>
          <w:color w:val="333333"/>
          <w:sz w:val="28"/>
          <w:szCs w:val="28"/>
        </w:rPr>
        <w:t xml:space="preserve">Это повторяющиеся действия, обычаи, которые передаются из поколения в поколение и объединяют членов семьи общими воспоминаниями, ценностями и опытом. Некоторые примеры семейных традиций в России: </w:t>
      </w:r>
    </w:p>
    <w:p w:rsidR="0050575D" w:rsidRPr="00157837" w:rsidRDefault="0050575D" w:rsidP="0050575D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57837">
        <w:rPr>
          <w:rFonts w:ascii="Times New Roman" w:hAnsi="Times New Roman"/>
          <w:b/>
          <w:bCs/>
          <w:color w:val="333333"/>
          <w:sz w:val="28"/>
          <w:szCs w:val="28"/>
        </w:rPr>
        <w:t>Свадебные обряды</w:t>
      </w:r>
      <w:r w:rsidRPr="00157837">
        <w:rPr>
          <w:rFonts w:ascii="Times New Roman" w:hAnsi="Times New Roman"/>
          <w:color w:val="333333"/>
          <w:sz w:val="28"/>
          <w:szCs w:val="28"/>
        </w:rPr>
        <w:t>. В древности свадебный процесс начинался с сватовства: родители жениха отправляли сватов к родителям невесты с предложением руки и сердца их сына. В день свадьбы проводилось множество ритуалов, символизирующих переход молодожёнов в новую жизнь. Например, выкуп невесты — жених проходил испытания, подготовленные подругами невесты, чтобы «выкупить» свою возлюбленную.</w:t>
      </w:r>
    </w:p>
    <w:p w:rsidR="0050575D" w:rsidRPr="00157837" w:rsidRDefault="0050575D" w:rsidP="0050575D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57837">
        <w:rPr>
          <w:rFonts w:ascii="Times New Roman" w:hAnsi="Times New Roman"/>
          <w:b/>
          <w:bCs/>
          <w:color w:val="333333"/>
          <w:sz w:val="28"/>
          <w:szCs w:val="28"/>
        </w:rPr>
        <w:t>Рождение и крестины</w:t>
      </w:r>
      <w:r w:rsidRPr="00157837">
        <w:rPr>
          <w:rFonts w:ascii="Times New Roman" w:hAnsi="Times New Roman"/>
          <w:color w:val="333333"/>
          <w:sz w:val="28"/>
          <w:szCs w:val="28"/>
        </w:rPr>
        <w:t>. В России выписку из роддома проводят торжественно: молодую маму встречают с букетом и шарами, обязательно фотографируются в торжественной обстановке. Ребёнка принято крестить, а крестные стараются участвовать в жизни крестника.</w:t>
      </w:r>
    </w:p>
    <w:p w:rsidR="0050575D" w:rsidRPr="00157837" w:rsidRDefault="0050575D" w:rsidP="0050575D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57837">
        <w:rPr>
          <w:rFonts w:ascii="Times New Roman" w:hAnsi="Times New Roman"/>
          <w:b/>
          <w:bCs/>
          <w:color w:val="333333"/>
          <w:sz w:val="28"/>
          <w:szCs w:val="28"/>
        </w:rPr>
        <w:t>Похороны</w:t>
      </w:r>
      <w:r w:rsidRPr="00157837">
        <w:rPr>
          <w:rFonts w:ascii="Times New Roman" w:hAnsi="Times New Roman"/>
          <w:color w:val="333333"/>
          <w:sz w:val="28"/>
          <w:szCs w:val="28"/>
        </w:rPr>
        <w:t>. Традиционно прощание с покойным, отпевание, погребение и поминки, на которых принято подавать блины, кутью и кисель.</w:t>
      </w:r>
    </w:p>
    <w:p w:rsidR="0050575D" w:rsidRPr="00157837" w:rsidRDefault="0050575D" w:rsidP="0050575D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57837">
        <w:rPr>
          <w:rFonts w:ascii="Times New Roman" w:hAnsi="Times New Roman"/>
          <w:color w:val="333333"/>
          <w:sz w:val="28"/>
          <w:szCs w:val="28"/>
        </w:rPr>
        <w:t> </w:t>
      </w:r>
    </w:p>
    <w:p w:rsidR="0050575D" w:rsidRPr="00157837" w:rsidRDefault="0050575D" w:rsidP="0050575D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157837">
        <w:rPr>
          <w:rFonts w:ascii="Times New Roman" w:hAnsi="Times New Roman"/>
          <w:b/>
          <w:bCs/>
          <w:color w:val="333333"/>
          <w:sz w:val="28"/>
          <w:szCs w:val="28"/>
        </w:rPr>
        <w:t>Праздничные</w:t>
      </w:r>
    </w:p>
    <w:p w:rsidR="0050575D" w:rsidRPr="00157837" w:rsidRDefault="0050575D" w:rsidP="0050575D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57837">
        <w:rPr>
          <w:rFonts w:ascii="Times New Roman" w:hAnsi="Times New Roman"/>
          <w:b/>
          <w:bCs/>
          <w:color w:val="333333"/>
          <w:sz w:val="28"/>
          <w:szCs w:val="28"/>
        </w:rPr>
        <w:t>Новый год</w:t>
      </w:r>
      <w:r w:rsidRPr="00157837">
        <w:rPr>
          <w:rFonts w:ascii="Times New Roman" w:hAnsi="Times New Roman"/>
          <w:color w:val="333333"/>
          <w:sz w:val="28"/>
          <w:szCs w:val="28"/>
        </w:rPr>
        <w:t xml:space="preserve">. В канун Нового года семьи собираются за праздничным столом, где под бой курантов на Спасской башне Кремля загадывают желания на следующий год. Традиционно готовят оливье — салат из варёных овощей с колбасой или мясом и майонезом, селёдку под шубой — слоёный салат из сельди и овощей под свекольным покрывалом, а также холодец — заливное из мяса.  </w:t>
      </w:r>
    </w:p>
    <w:p w:rsidR="0050575D" w:rsidRPr="00157837" w:rsidRDefault="0050575D" w:rsidP="0050575D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57837">
        <w:rPr>
          <w:rFonts w:ascii="Times New Roman" w:hAnsi="Times New Roman"/>
          <w:b/>
          <w:bCs/>
          <w:color w:val="333333"/>
          <w:sz w:val="28"/>
          <w:szCs w:val="28"/>
        </w:rPr>
        <w:t>Масленица</w:t>
      </w:r>
      <w:r w:rsidRPr="00157837">
        <w:rPr>
          <w:rFonts w:ascii="Times New Roman" w:hAnsi="Times New Roman"/>
          <w:color w:val="333333"/>
          <w:sz w:val="28"/>
          <w:szCs w:val="28"/>
        </w:rPr>
        <w:t xml:space="preserve">. В течение недели празднования россияне едят блины с различными начинками, а также угощают ими друзей. Особый ритуал — сжигание чучела, который подразумевает прощание с холодной зимой, встречу с весной, а также благословение на хороший урожай в грядущем году.  </w:t>
      </w:r>
    </w:p>
    <w:p w:rsidR="0050575D" w:rsidRPr="00157837" w:rsidRDefault="0050575D" w:rsidP="0050575D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57837">
        <w:rPr>
          <w:rFonts w:ascii="Times New Roman" w:hAnsi="Times New Roman"/>
          <w:b/>
          <w:bCs/>
          <w:color w:val="333333"/>
          <w:sz w:val="28"/>
          <w:szCs w:val="28"/>
        </w:rPr>
        <w:t>Рождество Христово</w:t>
      </w:r>
      <w:r w:rsidRPr="00157837">
        <w:rPr>
          <w:rFonts w:ascii="Times New Roman" w:hAnsi="Times New Roman"/>
          <w:color w:val="333333"/>
          <w:sz w:val="28"/>
          <w:szCs w:val="28"/>
        </w:rPr>
        <w:t xml:space="preserve">. Празднование начинается с сочельника 6 января, когда семьи собираются за столом после строгого поста. Традиционно на стол подают 12 постных блюд, символизирующих 12 апостолов.  </w:t>
      </w:r>
    </w:p>
    <w:p w:rsidR="0050575D" w:rsidRPr="00157837" w:rsidRDefault="0050575D" w:rsidP="0050575D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157837">
        <w:rPr>
          <w:rFonts w:ascii="Times New Roman" w:hAnsi="Times New Roman"/>
          <w:b/>
          <w:bCs/>
          <w:color w:val="333333"/>
          <w:sz w:val="28"/>
          <w:szCs w:val="28"/>
        </w:rPr>
        <w:t>Кулинарные</w:t>
      </w:r>
    </w:p>
    <w:p w:rsidR="0050575D" w:rsidRPr="00157837" w:rsidRDefault="0050575D" w:rsidP="0050575D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57837">
        <w:rPr>
          <w:rFonts w:ascii="Times New Roman" w:hAnsi="Times New Roman"/>
          <w:b/>
          <w:bCs/>
          <w:color w:val="333333"/>
          <w:sz w:val="28"/>
          <w:szCs w:val="28"/>
        </w:rPr>
        <w:t>Разнообразие супов</w:t>
      </w:r>
      <w:r w:rsidRPr="00157837">
        <w:rPr>
          <w:rFonts w:ascii="Times New Roman" w:hAnsi="Times New Roman"/>
          <w:color w:val="333333"/>
          <w:sz w:val="28"/>
          <w:szCs w:val="28"/>
        </w:rPr>
        <w:t xml:space="preserve">. Традиционными являются щи, борщ, рассольник, солянка, уха, ботвинья и окрошка. </w:t>
      </w:r>
    </w:p>
    <w:p w:rsidR="0050575D" w:rsidRPr="00157837" w:rsidRDefault="0050575D" w:rsidP="0050575D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57837">
        <w:rPr>
          <w:rFonts w:ascii="Times New Roman" w:hAnsi="Times New Roman"/>
          <w:b/>
          <w:bCs/>
          <w:color w:val="333333"/>
          <w:sz w:val="28"/>
          <w:szCs w:val="28"/>
        </w:rPr>
        <w:lastRenderedPageBreak/>
        <w:t>Разнообразие пирогов</w:t>
      </w:r>
      <w:r w:rsidRPr="00157837">
        <w:rPr>
          <w:rFonts w:ascii="Times New Roman" w:hAnsi="Times New Roman"/>
          <w:color w:val="333333"/>
          <w:sz w:val="28"/>
          <w:szCs w:val="28"/>
        </w:rPr>
        <w:t xml:space="preserve">. Под пирогом в русской гастрономической культуре понимают любое печёное изделие из раскатанного теста с начинкой. Для русских народных говоров характерны названия пирогов по их начинке: капустники, рыбники, картофники, луковники, морковники, грибники и ягодники.  </w:t>
      </w:r>
    </w:p>
    <w:p w:rsidR="0050575D" w:rsidRPr="00157837" w:rsidRDefault="0050575D" w:rsidP="0050575D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57837">
        <w:rPr>
          <w:rFonts w:ascii="Times New Roman" w:hAnsi="Times New Roman"/>
          <w:b/>
          <w:bCs/>
          <w:color w:val="333333"/>
          <w:sz w:val="28"/>
          <w:szCs w:val="28"/>
        </w:rPr>
        <w:t>Традиции соления, квашения, вяления, копчения</w:t>
      </w:r>
      <w:r w:rsidRPr="00157837">
        <w:rPr>
          <w:rFonts w:ascii="Times New Roman" w:hAnsi="Times New Roman"/>
          <w:color w:val="333333"/>
          <w:sz w:val="28"/>
          <w:szCs w:val="28"/>
        </w:rPr>
        <w:t xml:space="preserve">. В разных регионах России есть свои продукты, традиции и способы приготовления. Например, тюря на квасе — переосмысленное традиционное блюдо русских крестьян, сочетание нескольких ферментированных продуктов: томатного кваса, ржаного хлеба, квашеной капусты, солёной рыбы, икры.  </w:t>
      </w:r>
    </w:p>
    <w:p w:rsidR="0050575D" w:rsidRPr="00157837" w:rsidRDefault="0050575D" w:rsidP="0050575D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157837">
        <w:rPr>
          <w:rFonts w:ascii="Times New Roman" w:hAnsi="Times New Roman"/>
          <w:b/>
          <w:bCs/>
          <w:color w:val="333333"/>
          <w:sz w:val="28"/>
          <w:szCs w:val="28"/>
        </w:rPr>
        <w:t>Бытовые</w:t>
      </w:r>
    </w:p>
    <w:p w:rsidR="0050575D" w:rsidRPr="00157837" w:rsidRDefault="00157837" w:rsidP="00E679B8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57837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50575D" w:rsidRPr="00157837">
        <w:rPr>
          <w:rFonts w:ascii="Times New Roman" w:hAnsi="Times New Roman"/>
          <w:b/>
          <w:bCs/>
          <w:color w:val="333333"/>
          <w:sz w:val="28"/>
          <w:szCs w:val="28"/>
        </w:rPr>
        <w:t>«Посидеть на дорожку»</w:t>
      </w:r>
      <w:r w:rsidR="0050575D" w:rsidRPr="00157837">
        <w:rPr>
          <w:rFonts w:ascii="Times New Roman" w:hAnsi="Times New Roman"/>
          <w:color w:val="333333"/>
          <w:sz w:val="28"/>
          <w:szCs w:val="28"/>
        </w:rPr>
        <w:t>. Когда всё уже собрано, чемоданы стоят у двери, в доме неожиданно воцаряется короткая тишина: все садятся на минуту. Считается, что такой ритуал принесёт удачу в дороге.</w:t>
      </w:r>
    </w:p>
    <w:p w:rsidR="0050575D" w:rsidRPr="00157837" w:rsidRDefault="0050575D" w:rsidP="00E679B8">
      <w:pPr>
        <w:widowControl/>
        <w:shd w:val="clear" w:color="auto" w:fill="FFFFFF"/>
        <w:spacing w:before="100"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57837">
        <w:rPr>
          <w:rFonts w:ascii="Times New Roman" w:hAnsi="Times New Roman"/>
          <w:b/>
          <w:bCs/>
          <w:color w:val="333333"/>
          <w:sz w:val="28"/>
          <w:szCs w:val="28"/>
        </w:rPr>
        <w:t>Чаепитие как отдельный ритуал</w:t>
      </w:r>
      <w:r w:rsidRPr="00157837">
        <w:rPr>
          <w:rFonts w:ascii="Times New Roman" w:hAnsi="Times New Roman"/>
          <w:color w:val="333333"/>
          <w:sz w:val="28"/>
          <w:szCs w:val="28"/>
        </w:rPr>
        <w:t>. Предложение «Давайте попьем чай» обычно означает не только чашку чая, но и неспешный разговор по душам, обмен новостями.</w:t>
      </w:r>
    </w:p>
    <w:p w:rsidR="0050575D" w:rsidRDefault="0050575D" w:rsidP="00930BF6">
      <w:pPr>
        <w:widowControl/>
        <w:shd w:val="clear" w:color="auto" w:fill="FFFFFF"/>
        <w:spacing w:before="100"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8D1833" w:rsidRPr="00CC1FBC" w:rsidRDefault="00001472" w:rsidP="00157837">
      <w:pPr>
        <w:widowControl/>
        <w:shd w:val="clear" w:color="auto" w:fill="FFFFFF"/>
        <w:spacing w:line="330" w:lineRule="atLeast"/>
        <w:rPr>
          <w:rFonts w:ascii="Times New Roman" w:hAnsi="Times New Roman"/>
          <w:b/>
          <w:color w:val="C00000"/>
          <w:sz w:val="36"/>
          <w:szCs w:val="36"/>
        </w:rPr>
      </w:pPr>
      <w:r w:rsidRPr="00CC1FBC">
        <w:rPr>
          <w:rFonts w:ascii="Times New Roman" w:hAnsi="Times New Roman"/>
          <w:b/>
          <w:color w:val="C00000"/>
          <w:sz w:val="36"/>
          <w:szCs w:val="36"/>
        </w:rPr>
        <w:t>Правила этикета</w:t>
      </w:r>
    </w:p>
    <w:p w:rsidR="00001472" w:rsidRDefault="008D1833" w:rsidP="004B5D5D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001472">
        <w:rPr>
          <w:rFonts w:ascii="Times New Roman" w:hAnsi="Times New Roman"/>
          <w:b/>
          <w:bCs/>
          <w:sz w:val="28"/>
          <w:szCs w:val="28"/>
        </w:rPr>
        <w:t>Правила этикета</w:t>
      </w:r>
      <w:r w:rsidRPr="00471ABC">
        <w:rPr>
          <w:rFonts w:ascii="Times New Roman" w:hAnsi="Times New Roman"/>
          <w:sz w:val="28"/>
          <w:szCs w:val="28"/>
        </w:rPr>
        <w:t xml:space="preserve"> — нормы повседневного поведения в различных социальных ситуациях. </w:t>
      </w:r>
      <w:r w:rsidR="00471ABC" w:rsidRPr="00471ABC">
        <w:rPr>
          <w:rFonts w:ascii="Times New Roman" w:hAnsi="Times New Roman"/>
          <w:sz w:val="28"/>
          <w:szCs w:val="28"/>
        </w:rPr>
        <w:t xml:space="preserve">В каждой стране есть свои правила этикета и приметы, которым следует большинство жителей. </w:t>
      </w:r>
    </w:p>
    <w:p w:rsidR="00471ABC" w:rsidRDefault="00471ABC" w:rsidP="00471ABC">
      <w:pPr>
        <w:widowControl/>
        <w:spacing w:after="360" w:line="420" w:lineRule="atLeast"/>
        <w:rPr>
          <w:rFonts w:ascii="Times New Roman" w:hAnsi="Times New Roman"/>
          <w:b/>
          <w:sz w:val="28"/>
          <w:szCs w:val="28"/>
        </w:rPr>
      </w:pPr>
      <w:r w:rsidRPr="00471ABC">
        <w:rPr>
          <w:rFonts w:ascii="Times New Roman" w:hAnsi="Times New Roman"/>
          <w:b/>
          <w:sz w:val="28"/>
          <w:szCs w:val="28"/>
        </w:rPr>
        <w:t xml:space="preserve">Правила этикета в России </w:t>
      </w:r>
    </w:p>
    <w:p w:rsidR="00471ABC" w:rsidRPr="00471ABC" w:rsidRDefault="00471ABC" w:rsidP="00471ABC">
      <w:pPr>
        <w:widowControl/>
        <w:spacing w:after="360" w:line="420" w:lineRule="atLeast"/>
        <w:rPr>
          <w:rFonts w:ascii="Times New Roman" w:hAnsi="Times New Roman"/>
          <w:b/>
          <w:sz w:val="28"/>
          <w:szCs w:val="28"/>
        </w:rPr>
      </w:pPr>
      <w:r w:rsidRPr="00471ABC">
        <w:rPr>
          <w:rFonts w:ascii="Times New Roman" w:hAnsi="Times New Roman"/>
          <w:b/>
          <w:sz w:val="28"/>
          <w:szCs w:val="28"/>
        </w:rPr>
        <w:t>Снимать обувь при входе домой</w:t>
      </w:r>
    </w:p>
    <w:p w:rsidR="005A6D57" w:rsidRDefault="00471ABC" w:rsidP="005A6D57">
      <w:pPr>
        <w:widowControl/>
        <w:spacing w:after="360" w:line="420" w:lineRule="atLeast"/>
        <w:rPr>
          <w:rFonts w:ascii="Times New Roman" w:hAnsi="Times New Roman"/>
          <w:sz w:val="28"/>
          <w:szCs w:val="28"/>
        </w:rPr>
      </w:pPr>
      <w:r w:rsidRPr="00471ABC">
        <w:rPr>
          <w:rFonts w:ascii="Times New Roman" w:hAnsi="Times New Roman"/>
          <w:sz w:val="28"/>
          <w:szCs w:val="28"/>
        </w:rPr>
        <w:t>Для русского народа чистота в квартире — важная составляющая уюта. В русских домах не принято ходить дома в обуви, поэтому на пороге следует разуваться. В противном случае, это можно расценить как знак неуважения к хозяину. </w:t>
      </w:r>
    </w:p>
    <w:p w:rsidR="00471ABC" w:rsidRPr="005A6D57" w:rsidRDefault="00471ABC" w:rsidP="005A6D57">
      <w:pPr>
        <w:widowControl/>
        <w:spacing w:after="360" w:line="420" w:lineRule="atLeast"/>
        <w:rPr>
          <w:rFonts w:ascii="Times New Roman" w:hAnsi="Times New Roman"/>
          <w:sz w:val="28"/>
          <w:szCs w:val="28"/>
        </w:rPr>
      </w:pPr>
      <w:r w:rsidRPr="00471ABC">
        <w:rPr>
          <w:rFonts w:ascii="Times New Roman" w:hAnsi="Times New Roman"/>
          <w:b/>
          <w:sz w:val="28"/>
          <w:szCs w:val="28"/>
        </w:rPr>
        <w:t>Дарить нечетное количество цветов</w:t>
      </w:r>
    </w:p>
    <w:p w:rsidR="00471ABC" w:rsidRPr="00471ABC" w:rsidRDefault="00471ABC" w:rsidP="00471ABC">
      <w:pPr>
        <w:widowControl/>
        <w:spacing w:after="360" w:line="420" w:lineRule="atLeast"/>
        <w:rPr>
          <w:rFonts w:ascii="Times New Roman" w:hAnsi="Times New Roman"/>
          <w:sz w:val="28"/>
          <w:szCs w:val="28"/>
        </w:rPr>
      </w:pPr>
      <w:r w:rsidRPr="00471ABC">
        <w:rPr>
          <w:rFonts w:ascii="Times New Roman" w:hAnsi="Times New Roman"/>
          <w:sz w:val="28"/>
          <w:szCs w:val="28"/>
        </w:rPr>
        <w:t xml:space="preserve">При выборе букета близким или друзьям в России учитывают количество цветов. Четные числа символизируют зло, а также конец жизненного цикла, поэтому такое количество бутонов используется для похорон или церемоний памяти. На торжество, в знак признательности или добродушия, следует дарить нечетное </w:t>
      </w:r>
      <w:r w:rsidRPr="00471ABC">
        <w:rPr>
          <w:rFonts w:ascii="Times New Roman" w:hAnsi="Times New Roman"/>
          <w:sz w:val="28"/>
          <w:szCs w:val="28"/>
        </w:rPr>
        <w:lastRenderedPageBreak/>
        <w:t>количество цветов, что имеет противоположное значение — развитие, движение и продолжение жизни. </w:t>
      </w:r>
    </w:p>
    <w:p w:rsidR="00471ABC" w:rsidRPr="00471ABC" w:rsidRDefault="00001DBD" w:rsidP="00001DBD">
      <w:pPr>
        <w:widowControl/>
        <w:spacing w:before="480" w:after="360" w:line="600" w:lineRule="atLeast"/>
        <w:outlineLvl w:val="1"/>
        <w:rPr>
          <w:rFonts w:ascii="Times New Roman" w:hAnsi="Times New Roman"/>
          <w:b/>
          <w:sz w:val="28"/>
          <w:szCs w:val="28"/>
        </w:rPr>
      </w:pPr>
      <w:r w:rsidRPr="00001DBD">
        <w:rPr>
          <w:rFonts w:ascii="Times New Roman" w:hAnsi="Times New Roman"/>
          <w:b/>
          <w:sz w:val="28"/>
          <w:szCs w:val="28"/>
        </w:rPr>
        <w:t>Не ходить в</w:t>
      </w:r>
      <w:r w:rsidR="00471ABC" w:rsidRPr="00471ABC">
        <w:rPr>
          <w:rFonts w:ascii="Times New Roman" w:hAnsi="Times New Roman"/>
          <w:b/>
          <w:sz w:val="28"/>
          <w:szCs w:val="28"/>
        </w:rPr>
        <w:t xml:space="preserve"> гости с пустыми руками 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471ABC" w:rsidRPr="00471ABC">
        <w:rPr>
          <w:rFonts w:ascii="Times New Roman" w:hAnsi="Times New Roman"/>
          <w:sz w:val="28"/>
          <w:szCs w:val="28"/>
        </w:rPr>
        <w:t>Согласно русскому этикету не принято приходить в гости с пустыми руками. Существует поверье, что подарок несет положительную энергетику и является благодарностью за приглашение в русский дом. Неважно, что за гостинец вы принесете, главное — от души. </w:t>
      </w:r>
    </w:p>
    <w:p w:rsidR="00471ABC" w:rsidRPr="00471ABC" w:rsidRDefault="00471ABC" w:rsidP="00001DBD">
      <w:pPr>
        <w:widowControl/>
        <w:spacing w:before="480" w:after="360" w:line="600" w:lineRule="atLeast"/>
        <w:outlineLvl w:val="1"/>
        <w:rPr>
          <w:rFonts w:ascii="Times New Roman" w:hAnsi="Times New Roman"/>
          <w:sz w:val="28"/>
          <w:szCs w:val="28"/>
        </w:rPr>
      </w:pPr>
      <w:r w:rsidRPr="00471ABC">
        <w:rPr>
          <w:rFonts w:ascii="Times New Roman" w:hAnsi="Times New Roman"/>
          <w:b/>
          <w:sz w:val="28"/>
          <w:szCs w:val="28"/>
        </w:rPr>
        <w:t>Обращение на «Вы»</w:t>
      </w:r>
      <w:r w:rsidR="00001DBD" w:rsidRPr="00001DB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471ABC">
        <w:rPr>
          <w:rFonts w:ascii="Times New Roman" w:hAnsi="Times New Roman"/>
          <w:sz w:val="28"/>
          <w:szCs w:val="28"/>
        </w:rPr>
        <w:t xml:space="preserve">В русском этикете есть правило обращения к старшим, незнакомым или вышестоящим по должностям лицам на «Вы». </w:t>
      </w:r>
    </w:p>
    <w:p w:rsidR="00471ABC" w:rsidRPr="00471ABC" w:rsidRDefault="00471ABC" w:rsidP="00471ABC">
      <w:pPr>
        <w:widowControl/>
        <w:spacing w:after="360" w:line="420" w:lineRule="atLeast"/>
        <w:rPr>
          <w:rFonts w:ascii="Times New Roman" w:hAnsi="Times New Roman"/>
          <w:b/>
          <w:sz w:val="28"/>
          <w:szCs w:val="28"/>
        </w:rPr>
      </w:pPr>
      <w:r w:rsidRPr="00471ABC">
        <w:rPr>
          <w:rFonts w:ascii="Times New Roman" w:hAnsi="Times New Roman"/>
          <w:b/>
          <w:sz w:val="28"/>
          <w:szCs w:val="28"/>
        </w:rPr>
        <w:t>Не свистеть дома</w:t>
      </w:r>
    </w:p>
    <w:p w:rsidR="0009659E" w:rsidRDefault="00001DBD" w:rsidP="00471ABC">
      <w:pPr>
        <w:widowControl/>
        <w:spacing w:after="360" w:line="4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71ABC">
        <w:rPr>
          <w:rFonts w:ascii="Times New Roman" w:hAnsi="Times New Roman"/>
          <w:sz w:val="28"/>
          <w:szCs w:val="28"/>
        </w:rPr>
        <w:t xml:space="preserve">равило </w:t>
      </w:r>
      <w:r w:rsidR="00471ABC" w:rsidRPr="00471ABC">
        <w:rPr>
          <w:rFonts w:ascii="Times New Roman" w:hAnsi="Times New Roman"/>
          <w:sz w:val="28"/>
          <w:szCs w:val="28"/>
        </w:rPr>
        <w:t>относится не только к этикету, но и к приметам. В Древней Руси свист ассоциировался с ветром, разрушительной стихией природы. Чтобы восстановить поселение после урагана людям приходилось вкладывать немало усилий и средств. Поэтому народная мудрость говорит, что со свистом в жилом помещении человек призывает потусторонних духов и нечисть, которые способны нарушить финансовое благополучие хозяев и навредить здоровью. Так, в ответ на свист, часто говорят: «Не свисти — денег не будет»</w:t>
      </w:r>
    </w:p>
    <w:p w:rsidR="005A6D57" w:rsidRDefault="005A6D57" w:rsidP="00471ABC">
      <w:pPr>
        <w:widowControl/>
        <w:spacing w:after="360" w:line="420" w:lineRule="atLeast"/>
        <w:rPr>
          <w:rFonts w:ascii="Times New Roman" w:hAnsi="Times New Roman"/>
          <w:sz w:val="28"/>
          <w:szCs w:val="28"/>
        </w:rPr>
      </w:pPr>
    </w:p>
    <w:p w:rsidR="005A6D57" w:rsidRDefault="005A6D57" w:rsidP="00471ABC">
      <w:pPr>
        <w:widowControl/>
        <w:spacing w:after="360" w:line="420" w:lineRule="atLeast"/>
        <w:rPr>
          <w:rFonts w:ascii="Times New Roman" w:hAnsi="Times New Roman"/>
          <w:sz w:val="28"/>
          <w:szCs w:val="28"/>
        </w:rPr>
      </w:pPr>
    </w:p>
    <w:p w:rsidR="005A6D57" w:rsidRDefault="005A6D57" w:rsidP="00471ABC">
      <w:pPr>
        <w:widowControl/>
        <w:spacing w:after="360" w:line="420" w:lineRule="atLeast"/>
        <w:rPr>
          <w:rFonts w:ascii="Times New Roman" w:hAnsi="Times New Roman"/>
          <w:sz w:val="28"/>
          <w:szCs w:val="28"/>
        </w:rPr>
      </w:pPr>
    </w:p>
    <w:p w:rsidR="005A6D57" w:rsidRPr="00471ABC" w:rsidRDefault="005A6D57" w:rsidP="00471ABC">
      <w:pPr>
        <w:widowControl/>
        <w:spacing w:after="360" w:line="420" w:lineRule="atLeast"/>
        <w:rPr>
          <w:rFonts w:ascii="Times New Roman" w:hAnsi="Times New Roman"/>
          <w:sz w:val="28"/>
          <w:szCs w:val="28"/>
        </w:rPr>
      </w:pPr>
    </w:p>
    <w:p w:rsidR="00001472" w:rsidRPr="00CC1FBC" w:rsidRDefault="00001472" w:rsidP="00471ABC">
      <w:pPr>
        <w:widowControl/>
        <w:spacing w:before="100" w:beforeAutospacing="1" w:after="120" w:line="330" w:lineRule="atLeast"/>
        <w:rPr>
          <w:rFonts w:ascii="Times New Roman" w:hAnsi="Times New Roman"/>
          <w:b/>
          <w:color w:val="C00000"/>
          <w:sz w:val="36"/>
          <w:szCs w:val="36"/>
        </w:rPr>
      </w:pPr>
      <w:r w:rsidRPr="00CC1FBC">
        <w:rPr>
          <w:rFonts w:ascii="Times New Roman" w:hAnsi="Times New Roman"/>
          <w:b/>
          <w:color w:val="C00000"/>
          <w:sz w:val="36"/>
          <w:szCs w:val="36"/>
        </w:rPr>
        <w:lastRenderedPageBreak/>
        <w:t>Нормы морали</w:t>
      </w:r>
      <w:r w:rsidR="0009659E" w:rsidRPr="00CC1FBC">
        <w:rPr>
          <w:rFonts w:ascii="Times New Roman" w:hAnsi="Times New Roman"/>
          <w:b/>
          <w:color w:val="C00000"/>
          <w:sz w:val="36"/>
          <w:szCs w:val="36"/>
        </w:rPr>
        <w:t xml:space="preserve"> и нравственности</w:t>
      </w:r>
    </w:p>
    <w:p w:rsidR="00DB42C6" w:rsidRDefault="00DB42C6" w:rsidP="00DB42C6">
      <w:pPr>
        <w:widowControl/>
        <w:spacing w:line="330" w:lineRule="atLeast"/>
        <w:rPr>
          <w:rFonts w:ascii="Times New Roman" w:hAnsi="Times New Roman"/>
          <w:b/>
          <w:bCs/>
          <w:sz w:val="28"/>
          <w:szCs w:val="28"/>
        </w:rPr>
      </w:pPr>
    </w:p>
    <w:p w:rsidR="00DB42C6" w:rsidRDefault="00DB42C6" w:rsidP="00DB42C6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b/>
          <w:bCs/>
          <w:sz w:val="28"/>
          <w:szCs w:val="28"/>
        </w:rPr>
        <w:t>Нормы морали и нравственности в России закреплены в Конституции РФ</w:t>
      </w:r>
      <w:r w:rsidRPr="00DB42C6">
        <w:rPr>
          <w:rFonts w:ascii="Times New Roman" w:hAnsi="Times New Roman"/>
          <w:sz w:val="28"/>
          <w:szCs w:val="28"/>
        </w:rPr>
        <w:t>, а также в гражданском и семейном законодательстве. </w:t>
      </w:r>
    </w:p>
    <w:p w:rsidR="00DB42C6" w:rsidRPr="00DB42C6" w:rsidRDefault="00DB42C6" w:rsidP="00DB42C6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sz w:val="28"/>
          <w:szCs w:val="28"/>
        </w:rPr>
        <w:t xml:space="preserve"> </w:t>
      </w:r>
    </w:p>
    <w:p w:rsidR="00DB42C6" w:rsidRPr="00DB42C6" w:rsidRDefault="00DB42C6" w:rsidP="00DB42C6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B42C6">
        <w:rPr>
          <w:rFonts w:ascii="Times New Roman" w:hAnsi="Times New Roman"/>
          <w:sz w:val="28"/>
          <w:szCs w:val="28"/>
        </w:rPr>
        <w:t>онституционные положения, связанные с нормами морали и нравственности:</w:t>
      </w:r>
    </w:p>
    <w:p w:rsidR="00DB42C6" w:rsidRPr="00DB42C6" w:rsidRDefault="00DB42C6" w:rsidP="00DB42C6">
      <w:pPr>
        <w:widowControl/>
        <w:spacing w:before="120" w:after="120"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b/>
          <w:bCs/>
          <w:sz w:val="28"/>
          <w:szCs w:val="28"/>
        </w:rPr>
        <w:t>Статья 20</w:t>
      </w:r>
      <w:r w:rsidRPr="00DB42C6">
        <w:rPr>
          <w:rFonts w:ascii="Times New Roman" w:hAnsi="Times New Roman"/>
          <w:sz w:val="28"/>
          <w:szCs w:val="28"/>
        </w:rPr>
        <w:t> закрепляет право человека на жизнь.</w:t>
      </w:r>
    </w:p>
    <w:p w:rsidR="00DB42C6" w:rsidRPr="00DB42C6" w:rsidRDefault="00DB42C6" w:rsidP="00DB42C6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b/>
          <w:bCs/>
          <w:sz w:val="28"/>
          <w:szCs w:val="28"/>
        </w:rPr>
        <w:t>Статьи 21–25</w:t>
      </w:r>
      <w:r w:rsidRPr="00DB42C6">
        <w:rPr>
          <w:rFonts w:ascii="Times New Roman" w:hAnsi="Times New Roman"/>
          <w:sz w:val="28"/>
          <w:szCs w:val="28"/>
        </w:rPr>
        <w:t> содержат нормы о защите государством достоинства личности, запрете подвергать человека пыткам и жестокому обращению.</w:t>
      </w:r>
    </w:p>
    <w:p w:rsidR="00DB42C6" w:rsidRDefault="00DB42C6" w:rsidP="00DB42C6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b/>
          <w:bCs/>
          <w:sz w:val="28"/>
          <w:szCs w:val="28"/>
        </w:rPr>
        <w:t>Статья 51</w:t>
      </w:r>
      <w:r w:rsidRPr="00DB42C6">
        <w:rPr>
          <w:rFonts w:ascii="Times New Roman" w:hAnsi="Times New Roman"/>
          <w:sz w:val="28"/>
          <w:szCs w:val="28"/>
        </w:rPr>
        <w:t> закрепляет право «не свидетельствовать против себя самого, своего супруга и близких родственников».</w:t>
      </w:r>
    </w:p>
    <w:p w:rsidR="00DB42C6" w:rsidRPr="00DB42C6" w:rsidRDefault="00DB42C6" w:rsidP="00DB42C6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</w:p>
    <w:p w:rsidR="00DB42C6" w:rsidRPr="00DB42C6" w:rsidRDefault="00DB42C6" w:rsidP="00DB42C6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b/>
          <w:bCs/>
          <w:sz w:val="28"/>
          <w:szCs w:val="28"/>
        </w:rPr>
        <w:t>В гражданском законодательстве</w:t>
      </w:r>
      <w:r>
        <w:rPr>
          <w:rFonts w:ascii="Times New Roman" w:hAnsi="Times New Roman"/>
          <w:sz w:val="28"/>
          <w:szCs w:val="28"/>
        </w:rPr>
        <w:t> закреплены</w:t>
      </w:r>
      <w:r w:rsidRPr="00DB42C6">
        <w:rPr>
          <w:rFonts w:ascii="Times New Roman" w:hAnsi="Times New Roman"/>
          <w:sz w:val="28"/>
          <w:szCs w:val="28"/>
        </w:rPr>
        <w:t xml:space="preserve"> правила о недопустимости причинения вреда другим лицам при осуществлении своих гражданских прав (ст. 10 ГК РФ). Также в ГК РФ есть нормы о защите граждан, не способных самостоятельно защищать свои права (недееспособных и нетрудоспособных).  </w:t>
      </w:r>
    </w:p>
    <w:p w:rsidR="00DB42C6" w:rsidRDefault="00DB42C6" w:rsidP="00DB42C6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b/>
          <w:bCs/>
          <w:sz w:val="28"/>
          <w:szCs w:val="28"/>
        </w:rPr>
        <w:t>В семейном праве</w:t>
      </w:r>
      <w:r w:rsidRPr="00DB42C6">
        <w:rPr>
          <w:rFonts w:ascii="Times New Roman" w:hAnsi="Times New Roman"/>
          <w:sz w:val="28"/>
          <w:szCs w:val="28"/>
        </w:rPr>
        <w:t xml:space="preserve"> нормы морали включают в себя представление о добре и зле, справедливости и несправедливости, честности и бесчестности. </w:t>
      </w:r>
    </w:p>
    <w:p w:rsidR="00DB42C6" w:rsidRDefault="00DB42C6" w:rsidP="00DB42C6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B42C6">
        <w:rPr>
          <w:rFonts w:ascii="Times New Roman" w:hAnsi="Times New Roman"/>
          <w:sz w:val="28"/>
          <w:szCs w:val="28"/>
        </w:rPr>
        <w:t xml:space="preserve">емейное законодательство исходит из необходимости укрепления семьи, построения семейных отношений на чувствах взаимной любви и уважения, взаимопомощи и ответственности перед семьёй всех её членов. </w:t>
      </w:r>
    </w:p>
    <w:p w:rsidR="00DB42C6" w:rsidRPr="00DB42C6" w:rsidRDefault="00DB42C6" w:rsidP="00DB42C6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</w:p>
    <w:p w:rsidR="00DB42C6" w:rsidRPr="00DB42C6" w:rsidRDefault="00DB42C6" w:rsidP="00DB42C6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sz w:val="28"/>
          <w:szCs w:val="28"/>
        </w:rPr>
        <w:t>Кроме того, в России существуют </w:t>
      </w:r>
      <w:r w:rsidRPr="00DB42C6">
        <w:rPr>
          <w:rFonts w:ascii="Times New Roman" w:hAnsi="Times New Roman"/>
          <w:b/>
          <w:bCs/>
          <w:sz w:val="28"/>
          <w:szCs w:val="28"/>
        </w:rPr>
        <w:t>традиционные духовно-нравственные ценности</w:t>
      </w:r>
      <w:r w:rsidRPr="00DB42C6">
        <w:rPr>
          <w:rFonts w:ascii="Times New Roman" w:hAnsi="Times New Roman"/>
          <w:sz w:val="28"/>
          <w:szCs w:val="28"/>
        </w:rPr>
        <w:t xml:space="preserve">, которые закреплены, в частности, в Указе Президента РФ от 9 ноября 2022 года №809 «Об утверждении Основ государственной политики по сохранению и укреплению традиционных российских духовно-нравственных ценностей». К таким ценностям относятся жизнь, достоинство, права и свободы человека, патриотизм, гражданственность, служение Отечеству и ответственность за его судьбу и другие.  </w:t>
      </w:r>
    </w:p>
    <w:p w:rsidR="00DB42C6" w:rsidRDefault="00DB42C6" w:rsidP="00DB42C6">
      <w:pPr>
        <w:widowControl/>
        <w:spacing w:line="330" w:lineRule="atLeast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DB42C6" w:rsidRPr="00DB42C6" w:rsidRDefault="00DB42C6" w:rsidP="00DB42C6">
      <w:pPr>
        <w:widowControl/>
        <w:spacing w:line="330" w:lineRule="atLeast"/>
        <w:rPr>
          <w:rFonts w:ascii="Times New Roman" w:hAnsi="Times New Roman"/>
          <w:b/>
          <w:sz w:val="28"/>
          <w:szCs w:val="28"/>
        </w:rPr>
      </w:pPr>
      <w:r w:rsidRPr="00DB42C6">
        <w:rPr>
          <w:rFonts w:ascii="Times New Roman" w:hAnsi="Times New Roman"/>
          <w:b/>
          <w:sz w:val="28"/>
          <w:szCs w:val="28"/>
        </w:rPr>
        <w:t>Виды норм морали, которые выделяют в зависимости от источника возникновения и области действия:</w:t>
      </w:r>
    </w:p>
    <w:p w:rsidR="00DB42C6" w:rsidRPr="00DB42C6" w:rsidRDefault="00DB42C6" w:rsidP="00DB42C6">
      <w:pPr>
        <w:widowControl/>
        <w:spacing w:before="120" w:after="120"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b/>
          <w:bCs/>
          <w:sz w:val="28"/>
          <w:szCs w:val="28"/>
        </w:rPr>
        <w:t>Общечеловеческие нормы морали</w:t>
      </w:r>
      <w:r w:rsidRPr="00DB42C6">
        <w:rPr>
          <w:rFonts w:ascii="Times New Roman" w:hAnsi="Times New Roman"/>
          <w:sz w:val="28"/>
          <w:szCs w:val="28"/>
        </w:rPr>
        <w:t>. Универсальные нравственные требования, которые признаются во всех или большинстве культур и эпох. К ним относятся, например, запрет на убийство, воровство, требования честности, уважения к старшим.</w:t>
      </w:r>
    </w:p>
    <w:p w:rsidR="00DB42C6" w:rsidRPr="00DB42C6" w:rsidRDefault="00DB42C6" w:rsidP="00DB42C6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b/>
          <w:bCs/>
          <w:sz w:val="28"/>
          <w:szCs w:val="28"/>
        </w:rPr>
        <w:t>Групповые моральные нормы</w:t>
      </w:r>
      <w:r w:rsidRPr="00DB42C6">
        <w:rPr>
          <w:rFonts w:ascii="Times New Roman" w:hAnsi="Times New Roman"/>
          <w:sz w:val="28"/>
          <w:szCs w:val="28"/>
        </w:rPr>
        <w:t>. Действуют в пределах определённых социальных групп. К ним относятся:</w:t>
      </w:r>
    </w:p>
    <w:p w:rsidR="00DB42C6" w:rsidRPr="00DB42C6" w:rsidRDefault="00DB42C6" w:rsidP="00DB42C6">
      <w:pPr>
        <w:widowControl/>
        <w:spacing w:before="120" w:after="120"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sz w:val="28"/>
          <w:szCs w:val="28"/>
        </w:rPr>
        <w:lastRenderedPageBreak/>
        <w:t>профессиональные нормы морали (врачебная этика, журналистская этика);</w:t>
      </w:r>
    </w:p>
    <w:p w:rsidR="00DB42C6" w:rsidRPr="00DB42C6" w:rsidRDefault="00DB42C6" w:rsidP="00DB42C6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sz w:val="28"/>
          <w:szCs w:val="28"/>
        </w:rPr>
        <w:t>корпоративные нормы (этический кодекс компании);</w:t>
      </w:r>
    </w:p>
    <w:p w:rsidR="00DB42C6" w:rsidRPr="00DB42C6" w:rsidRDefault="00DB42C6" w:rsidP="00DB42C6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sz w:val="28"/>
          <w:szCs w:val="28"/>
        </w:rPr>
        <w:t>религиозные моральные нормы (христианские, исламские и т. д.);</w:t>
      </w:r>
    </w:p>
    <w:p w:rsidR="00DB42C6" w:rsidRPr="00DB42C6" w:rsidRDefault="00DB42C6" w:rsidP="00DB42C6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sz w:val="28"/>
          <w:szCs w:val="28"/>
        </w:rPr>
        <w:t>этнические нормы морали (отражающие традиции и обычаи конкретных народов).</w:t>
      </w:r>
    </w:p>
    <w:p w:rsidR="00DB42C6" w:rsidRPr="00DB42C6" w:rsidRDefault="00DB42C6" w:rsidP="00DB42C6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b/>
          <w:bCs/>
          <w:sz w:val="28"/>
          <w:szCs w:val="28"/>
        </w:rPr>
        <w:t>Индивидуальные моральные нормы</w:t>
      </w:r>
      <w:r w:rsidRPr="00DB42C6">
        <w:rPr>
          <w:rFonts w:ascii="Times New Roman" w:hAnsi="Times New Roman"/>
          <w:sz w:val="28"/>
          <w:szCs w:val="28"/>
        </w:rPr>
        <w:t>. Принципы и правила, которые человек устанавливает для себя сам, исходя из собственных убеждений и ценностей, часто превышающие требования общественной морали.</w:t>
      </w:r>
    </w:p>
    <w:p w:rsidR="00DB42C6" w:rsidRPr="00DB42C6" w:rsidRDefault="00DB42C6" w:rsidP="00DB42C6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</w:p>
    <w:p w:rsidR="00DB42C6" w:rsidRPr="00DB42C6" w:rsidRDefault="00DB42C6" w:rsidP="00DB42C6">
      <w:pPr>
        <w:widowControl/>
        <w:spacing w:line="33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DB42C6">
        <w:rPr>
          <w:rFonts w:ascii="Times New Roman" w:hAnsi="Times New Roman"/>
          <w:b/>
          <w:sz w:val="28"/>
          <w:szCs w:val="28"/>
        </w:rPr>
        <w:t>оральные нормы различают по способу выражения:</w:t>
      </w:r>
    </w:p>
    <w:p w:rsidR="00DB42C6" w:rsidRPr="00DB42C6" w:rsidRDefault="00DB42C6" w:rsidP="00DB42C6">
      <w:pPr>
        <w:widowControl/>
        <w:spacing w:before="120" w:after="120"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b/>
          <w:bCs/>
          <w:sz w:val="28"/>
          <w:szCs w:val="28"/>
        </w:rPr>
        <w:t>Позитивные нормы</w:t>
      </w:r>
      <w:r w:rsidRPr="00DB42C6">
        <w:rPr>
          <w:rFonts w:ascii="Times New Roman" w:hAnsi="Times New Roman"/>
          <w:sz w:val="28"/>
          <w:szCs w:val="28"/>
        </w:rPr>
        <w:t>. Формулируются как предписания, что следует делать: «Уважай старших», «Помогай нуждающимся».</w:t>
      </w:r>
    </w:p>
    <w:p w:rsidR="00DB42C6" w:rsidRPr="00DB42C6" w:rsidRDefault="00DB42C6" w:rsidP="00DB42C6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b/>
          <w:bCs/>
          <w:sz w:val="28"/>
          <w:szCs w:val="28"/>
        </w:rPr>
        <w:t>Негативные нормы</w:t>
      </w:r>
      <w:r w:rsidRPr="00DB42C6">
        <w:rPr>
          <w:rFonts w:ascii="Times New Roman" w:hAnsi="Times New Roman"/>
          <w:sz w:val="28"/>
          <w:szCs w:val="28"/>
        </w:rPr>
        <w:t>. Выражаются в форме запретов: «Не убий», «Не укради», «Не лги».</w:t>
      </w:r>
    </w:p>
    <w:p w:rsidR="00DB42C6" w:rsidRPr="00DB42C6" w:rsidRDefault="00DB42C6" w:rsidP="00DB42C6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b/>
          <w:bCs/>
          <w:sz w:val="28"/>
          <w:szCs w:val="28"/>
        </w:rPr>
        <w:t>Нормы-идеалы</w:t>
      </w:r>
      <w:r w:rsidRPr="00DB42C6">
        <w:rPr>
          <w:rFonts w:ascii="Times New Roman" w:hAnsi="Times New Roman"/>
          <w:sz w:val="28"/>
          <w:szCs w:val="28"/>
        </w:rPr>
        <w:t>. Представляют собой моральные образцы для подражания: «Поступай по совести», «Будь справедливым».</w:t>
      </w:r>
    </w:p>
    <w:p w:rsidR="00DB42C6" w:rsidRDefault="00DB42C6" w:rsidP="00DB42C6">
      <w:pPr>
        <w:widowControl/>
        <w:spacing w:before="100" w:beforeAutospacing="1" w:line="330" w:lineRule="atLeast"/>
        <w:rPr>
          <w:rFonts w:ascii="Times New Roman" w:hAnsi="Times New Roman"/>
          <w:sz w:val="28"/>
          <w:szCs w:val="28"/>
        </w:rPr>
      </w:pPr>
      <w:r w:rsidRPr="00DB42C6">
        <w:rPr>
          <w:rFonts w:ascii="Times New Roman" w:hAnsi="Times New Roman"/>
          <w:b/>
          <w:bCs/>
          <w:sz w:val="28"/>
          <w:szCs w:val="28"/>
        </w:rPr>
        <w:t>Нормы-правила</w:t>
      </w:r>
      <w:r w:rsidRPr="00DB42C6">
        <w:rPr>
          <w:rFonts w:ascii="Times New Roman" w:hAnsi="Times New Roman"/>
          <w:sz w:val="28"/>
          <w:szCs w:val="28"/>
        </w:rPr>
        <w:t>. Конкретные указания по поведению в определённых ситуациях: «Уступай место пожилым людям в транспорте»</w:t>
      </w:r>
    </w:p>
    <w:p w:rsidR="005A6D57" w:rsidRDefault="005A6D57" w:rsidP="00DB42C6">
      <w:pPr>
        <w:widowControl/>
        <w:spacing w:before="100" w:beforeAutospacing="1" w:line="330" w:lineRule="atLeast"/>
        <w:rPr>
          <w:rFonts w:ascii="Times New Roman" w:hAnsi="Times New Roman"/>
          <w:sz w:val="28"/>
          <w:szCs w:val="28"/>
        </w:rPr>
      </w:pPr>
    </w:p>
    <w:p w:rsidR="005A6D57" w:rsidRPr="00DB42C6" w:rsidRDefault="005A6D57" w:rsidP="00DB42C6">
      <w:pPr>
        <w:widowControl/>
        <w:spacing w:before="100" w:beforeAutospacing="1" w:line="330" w:lineRule="atLeast"/>
        <w:rPr>
          <w:rFonts w:ascii="Times New Roman" w:hAnsi="Times New Roman"/>
          <w:sz w:val="28"/>
          <w:szCs w:val="28"/>
        </w:rPr>
      </w:pPr>
    </w:p>
    <w:p w:rsidR="00484A92" w:rsidRPr="0009659E" w:rsidRDefault="00484A92" w:rsidP="00484A92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</w:p>
    <w:p w:rsidR="0009659E" w:rsidRDefault="0009659E" w:rsidP="00484A92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</w:p>
    <w:p w:rsidR="0009659E" w:rsidRPr="00CC1FBC" w:rsidRDefault="00395E1A" w:rsidP="00484A92">
      <w:pPr>
        <w:widowControl/>
        <w:spacing w:line="330" w:lineRule="atLeast"/>
        <w:rPr>
          <w:rFonts w:ascii="Times New Roman" w:hAnsi="Times New Roman"/>
          <w:b/>
          <w:color w:val="C00000"/>
          <w:sz w:val="36"/>
          <w:szCs w:val="36"/>
        </w:rPr>
      </w:pPr>
      <w:r w:rsidRPr="00CC1FBC">
        <w:rPr>
          <w:rFonts w:ascii="Times New Roman" w:hAnsi="Times New Roman"/>
          <w:b/>
          <w:color w:val="C00000"/>
          <w:sz w:val="36"/>
          <w:szCs w:val="36"/>
        </w:rPr>
        <w:t>Эстетические нормы</w:t>
      </w:r>
    </w:p>
    <w:p w:rsidR="00395E1A" w:rsidRPr="00395E1A" w:rsidRDefault="00395E1A" w:rsidP="00484A92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</w:p>
    <w:p w:rsidR="00395E1A" w:rsidRPr="00395E1A" w:rsidRDefault="00395E1A" w:rsidP="00395E1A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395E1A">
        <w:rPr>
          <w:rFonts w:ascii="Times New Roman" w:hAnsi="Times New Roman"/>
          <w:b/>
          <w:bCs/>
          <w:color w:val="333333"/>
          <w:sz w:val="28"/>
          <w:szCs w:val="28"/>
        </w:rPr>
        <w:t>Эстетические нормы</w:t>
      </w:r>
      <w:r w:rsidRPr="00395E1A">
        <w:rPr>
          <w:rFonts w:ascii="Times New Roman" w:hAnsi="Times New Roman"/>
          <w:color w:val="333333"/>
          <w:sz w:val="28"/>
          <w:szCs w:val="28"/>
        </w:rPr>
        <w:t> — это правила поведения, которые отражают представления людей о прекрасном и безобразном, красивом и некрасивом. </w:t>
      </w:r>
    </w:p>
    <w:p w:rsidR="00395E1A" w:rsidRPr="00395E1A" w:rsidRDefault="00395E1A" w:rsidP="00395E1A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395E1A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395E1A" w:rsidRPr="0023255D" w:rsidRDefault="00395E1A" w:rsidP="00395E1A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23255D">
        <w:rPr>
          <w:rFonts w:ascii="Times New Roman" w:hAnsi="Times New Roman"/>
          <w:color w:val="333333"/>
          <w:sz w:val="28"/>
          <w:szCs w:val="28"/>
        </w:rPr>
        <w:t>Примеры:</w:t>
      </w:r>
    </w:p>
    <w:p w:rsidR="0023255D" w:rsidRPr="0023255D" w:rsidRDefault="0023255D" w:rsidP="00395E1A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23255D" w:rsidRPr="0023255D" w:rsidRDefault="0023255D" w:rsidP="0023255D">
      <w:pPr>
        <w:widowControl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23255D">
        <w:rPr>
          <w:rFonts w:ascii="Times New Roman" w:hAnsi="Times New Roman"/>
          <w:color w:val="000000"/>
          <w:sz w:val="28"/>
          <w:szCs w:val="28"/>
        </w:rPr>
        <w:t>Опрятный внешний вид важен в обществе по нескольким причинам:</w:t>
      </w:r>
    </w:p>
    <w:p w:rsidR="0023255D" w:rsidRPr="0023255D" w:rsidRDefault="0023255D" w:rsidP="0023255D">
      <w:pPr>
        <w:widowControl/>
        <w:spacing w:beforeAutospacing="1" w:afterAutospacing="1"/>
        <w:rPr>
          <w:rFonts w:ascii="Times New Roman" w:hAnsi="Times New Roman"/>
          <w:color w:val="000000"/>
          <w:sz w:val="28"/>
          <w:szCs w:val="28"/>
        </w:rPr>
      </w:pPr>
      <w:r w:rsidRPr="0023255D">
        <w:rPr>
          <w:rFonts w:ascii="Times New Roman" w:hAnsi="Times New Roman"/>
          <w:b/>
          <w:bCs/>
          <w:color w:val="000000"/>
          <w:sz w:val="28"/>
          <w:szCs w:val="28"/>
        </w:rPr>
        <w:t>Создание первого впечатления</w:t>
      </w:r>
      <w:r w:rsidRPr="0023255D">
        <w:rPr>
          <w:rFonts w:ascii="Times New Roman" w:hAnsi="Times New Roman"/>
          <w:color w:val="000000"/>
          <w:sz w:val="28"/>
          <w:szCs w:val="28"/>
        </w:rPr>
        <w:t xml:space="preserve">.  Исследования показывают, что при встрече с незнакомым человеком люди формируют мнение о его надёжности, профессионализме или привлекательности буквально за доли секунды, ещё до того, как начинается разговор.  </w:t>
      </w:r>
    </w:p>
    <w:p w:rsidR="0023255D" w:rsidRPr="0023255D" w:rsidRDefault="0023255D" w:rsidP="0023255D">
      <w:pPr>
        <w:widowControl/>
        <w:spacing w:beforeAutospacing="1" w:afterAutospacing="1"/>
        <w:rPr>
          <w:rFonts w:ascii="Times New Roman" w:hAnsi="Times New Roman"/>
          <w:color w:val="000000"/>
          <w:sz w:val="28"/>
          <w:szCs w:val="28"/>
        </w:rPr>
      </w:pPr>
      <w:r w:rsidRPr="0023255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Влияние на восприятие в профессиональной сфере</w:t>
      </w:r>
      <w:r w:rsidRPr="0023255D">
        <w:rPr>
          <w:rFonts w:ascii="Times New Roman" w:hAnsi="Times New Roman"/>
          <w:color w:val="000000"/>
          <w:sz w:val="28"/>
          <w:szCs w:val="28"/>
        </w:rPr>
        <w:t xml:space="preserve">.  Важно, чтобы наряд соответствовал традициям и нормам профессии.   </w:t>
      </w:r>
    </w:p>
    <w:p w:rsidR="0023255D" w:rsidRPr="0023255D" w:rsidRDefault="0023255D" w:rsidP="0023255D">
      <w:pPr>
        <w:widowControl/>
        <w:spacing w:beforeAutospacing="1" w:afterAutospacing="1"/>
        <w:rPr>
          <w:rFonts w:ascii="Times New Roman" w:hAnsi="Times New Roman"/>
          <w:color w:val="000000"/>
          <w:sz w:val="28"/>
          <w:szCs w:val="28"/>
        </w:rPr>
      </w:pPr>
      <w:r w:rsidRPr="0023255D">
        <w:rPr>
          <w:rFonts w:ascii="Times New Roman" w:hAnsi="Times New Roman"/>
          <w:b/>
          <w:bCs/>
          <w:color w:val="000000"/>
          <w:sz w:val="28"/>
          <w:szCs w:val="28"/>
        </w:rPr>
        <w:t>Влияние на самооценку и уверенность</w:t>
      </w:r>
      <w:r w:rsidRPr="0023255D">
        <w:rPr>
          <w:rFonts w:ascii="Times New Roman" w:hAnsi="Times New Roman"/>
          <w:color w:val="000000"/>
          <w:sz w:val="28"/>
          <w:szCs w:val="28"/>
        </w:rPr>
        <w:t xml:space="preserve">.  Следя за внешним видом, человек чувствует себя увереннее и может гордиться своим успехом.  </w:t>
      </w:r>
    </w:p>
    <w:p w:rsidR="0023255D" w:rsidRDefault="0023255D" w:rsidP="0023255D">
      <w:pPr>
        <w:widowControl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23255D">
        <w:rPr>
          <w:rFonts w:ascii="Times New Roman" w:hAnsi="Times New Roman"/>
          <w:color w:val="000000"/>
          <w:sz w:val="28"/>
          <w:szCs w:val="28"/>
        </w:rPr>
        <w:t>Таким образом, опрятный внешний вид важен, поскольку влияет на то, как человека воспринимают окружающие, и может способствовать его успеху в различных сферах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84C65" w:rsidRPr="00584C65" w:rsidRDefault="00584C65" w:rsidP="0023255D">
      <w:pPr>
        <w:widowControl/>
        <w:spacing w:before="120" w:after="120"/>
        <w:rPr>
          <w:rFonts w:ascii="Times New Roman" w:hAnsi="Times New Roman"/>
          <w:color w:val="C00000"/>
          <w:sz w:val="24"/>
          <w:szCs w:val="24"/>
        </w:rPr>
      </w:pPr>
    </w:p>
    <w:p w:rsidR="00584C65" w:rsidRPr="00584C65" w:rsidRDefault="00E24A43" w:rsidP="00584C65">
      <w:pPr>
        <w:widowControl/>
        <w:shd w:val="clear" w:color="auto" w:fill="FFFFFF"/>
        <w:spacing w:line="345" w:lineRule="atLeast"/>
        <w:rPr>
          <w:rFonts w:ascii="Times New Roman" w:hAnsi="Times New Roman"/>
          <w:b/>
          <w:bCs/>
          <w:color w:val="C00000"/>
          <w:sz w:val="24"/>
          <w:szCs w:val="24"/>
        </w:rPr>
      </w:pPr>
      <w:hyperlink r:id="rId10" w:history="1">
        <w:r w:rsidR="00584C65" w:rsidRPr="00584C65">
          <w:rPr>
            <w:rFonts w:ascii="Times New Roman" w:hAnsi="Times New Roman"/>
            <w:b/>
            <w:bCs/>
            <w:color w:val="C00000"/>
            <w:sz w:val="24"/>
            <w:szCs w:val="24"/>
          </w:rPr>
          <w:t>Федеральный закон от 29.12.2012 N 273-ФЗ (ред. от 29.12.2025) "Об образовании в Российской Федерации" (с изм. и доп., вступ. в силу с 01.01.2026)</w:t>
        </w:r>
      </w:hyperlink>
    </w:p>
    <w:p w:rsidR="00584C65" w:rsidRPr="00584C65" w:rsidRDefault="00584C65" w:rsidP="00584C65">
      <w:pPr>
        <w:widowControl/>
        <w:shd w:val="clear" w:color="auto" w:fill="FFFFFF"/>
        <w:spacing w:line="450" w:lineRule="atLeast"/>
        <w:outlineLvl w:val="0"/>
        <w:rPr>
          <w:rFonts w:ascii="Times New Roman" w:hAnsi="Times New Roman"/>
          <w:b/>
          <w:bCs/>
          <w:color w:val="C00000"/>
          <w:kern w:val="36"/>
          <w:sz w:val="24"/>
          <w:szCs w:val="24"/>
        </w:rPr>
      </w:pPr>
      <w:r w:rsidRPr="00584C65">
        <w:rPr>
          <w:rFonts w:ascii="Times New Roman" w:hAnsi="Times New Roman"/>
          <w:b/>
          <w:bCs/>
          <w:color w:val="C00000"/>
          <w:kern w:val="36"/>
          <w:sz w:val="24"/>
          <w:szCs w:val="24"/>
        </w:rPr>
        <w:t>Статья 38. Одежда обучающихся. Форменная одежда и иное вещевое имущество (обмундирование) обучающихся</w:t>
      </w:r>
    </w:p>
    <w:p w:rsidR="00584C65" w:rsidRPr="00584C65" w:rsidRDefault="00584C65" w:rsidP="00584C65">
      <w:pPr>
        <w:widowControl/>
        <w:shd w:val="clear" w:color="auto" w:fill="FFFFFF"/>
        <w:spacing w:line="360" w:lineRule="atLeast"/>
        <w:rPr>
          <w:rFonts w:ascii="Times New Roman" w:hAnsi="Times New Roman"/>
          <w:color w:val="C00000"/>
          <w:sz w:val="24"/>
          <w:szCs w:val="24"/>
        </w:rPr>
      </w:pPr>
      <w:r w:rsidRPr="00584C65">
        <w:rPr>
          <w:rFonts w:ascii="Times New Roman" w:hAnsi="Times New Roman"/>
          <w:color w:val="C00000"/>
          <w:sz w:val="24"/>
          <w:szCs w:val="24"/>
        </w:rPr>
        <w:t>1. Организации, осуществляющие образовательную деятельность, вправе устанавливать требования к одежде обучающихся, в том числе требования к ее общему виду, цвету, фасону, видам одежды обучающихся, знакам отличия, и правила ее ношения, если иное не установлено настоящей статьей.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 (или) обучающихся в ней (при его наличии).</w:t>
      </w:r>
    </w:p>
    <w:p w:rsidR="00584C65" w:rsidRDefault="00584C65" w:rsidP="00584C65">
      <w:pPr>
        <w:widowControl/>
        <w:shd w:val="clear" w:color="auto" w:fill="FFFFFF"/>
        <w:spacing w:line="360" w:lineRule="atLeast"/>
        <w:rPr>
          <w:rFonts w:ascii="Times New Roman" w:hAnsi="Times New Roman"/>
          <w:color w:val="C00000"/>
          <w:sz w:val="24"/>
          <w:szCs w:val="24"/>
        </w:rPr>
      </w:pPr>
      <w:r w:rsidRPr="00584C65">
        <w:rPr>
          <w:rFonts w:ascii="Times New Roman" w:hAnsi="Times New Roman"/>
          <w:color w:val="C00000"/>
          <w:sz w:val="24"/>
          <w:szCs w:val="24"/>
        </w:rPr>
        <w:t>2. Государственные и муниципальные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типовыми требованиями, утвержденными уполномоченными органами государственной власти субъектов Российской Федерации.</w:t>
      </w:r>
    </w:p>
    <w:p w:rsidR="005A6D57" w:rsidRPr="00584C65" w:rsidRDefault="005A6D57" w:rsidP="00584C65">
      <w:pPr>
        <w:widowControl/>
        <w:shd w:val="clear" w:color="auto" w:fill="FFFFFF"/>
        <w:spacing w:line="360" w:lineRule="atLeast"/>
        <w:rPr>
          <w:rFonts w:ascii="Times New Roman" w:hAnsi="Times New Roman"/>
          <w:color w:val="C00000"/>
          <w:sz w:val="24"/>
          <w:szCs w:val="24"/>
        </w:rPr>
      </w:pPr>
    </w:p>
    <w:p w:rsidR="00584C65" w:rsidRDefault="00584C65" w:rsidP="00395E1A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6E2F1E" w:rsidRPr="006E2F1E" w:rsidRDefault="006E2F1E" w:rsidP="006E2F1E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E2F1E">
        <w:rPr>
          <w:rFonts w:ascii="Times New Roman" w:hAnsi="Times New Roman"/>
          <w:b/>
          <w:bCs/>
          <w:color w:val="333333"/>
          <w:sz w:val="28"/>
          <w:szCs w:val="28"/>
        </w:rPr>
        <w:t>Рекомендации по опрятному виду</w:t>
      </w:r>
      <w:r w:rsidRPr="006E2F1E">
        <w:rPr>
          <w:rFonts w:ascii="Times New Roman" w:hAnsi="Times New Roman"/>
          <w:color w:val="333333"/>
          <w:sz w:val="28"/>
          <w:szCs w:val="28"/>
        </w:rPr>
        <w:t xml:space="preserve"> включают правила ухода за одеждой, обувью, волосами и соблюдения личной гигиены. </w:t>
      </w:r>
    </w:p>
    <w:p w:rsidR="006E2F1E" w:rsidRPr="006E2F1E" w:rsidRDefault="006E2F1E" w:rsidP="006E2F1E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6E2F1E">
        <w:rPr>
          <w:rFonts w:ascii="Times New Roman" w:hAnsi="Times New Roman"/>
          <w:b/>
          <w:bCs/>
          <w:color w:val="333333"/>
          <w:sz w:val="28"/>
          <w:szCs w:val="28"/>
        </w:rPr>
        <w:t>Одежда</w:t>
      </w:r>
    </w:p>
    <w:p w:rsidR="006E2F1E" w:rsidRPr="006E2F1E" w:rsidRDefault="006E2F1E" w:rsidP="006E2F1E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E2F1E">
        <w:rPr>
          <w:rFonts w:ascii="Times New Roman" w:hAnsi="Times New Roman"/>
          <w:b/>
          <w:bCs/>
          <w:color w:val="333333"/>
          <w:sz w:val="28"/>
          <w:szCs w:val="28"/>
        </w:rPr>
        <w:t>Носить удобную, но аккуратную одежду</w:t>
      </w:r>
      <w:r w:rsidRPr="006E2F1E">
        <w:rPr>
          <w:rFonts w:ascii="Times New Roman" w:hAnsi="Times New Roman"/>
          <w:color w:val="333333"/>
          <w:sz w:val="28"/>
          <w:szCs w:val="28"/>
        </w:rPr>
        <w:t xml:space="preserve">. </w:t>
      </w:r>
    </w:p>
    <w:p w:rsidR="006E2F1E" w:rsidRDefault="006E2F1E" w:rsidP="006E2F1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E2F1E">
        <w:rPr>
          <w:rFonts w:ascii="Times New Roman" w:hAnsi="Times New Roman"/>
          <w:b/>
          <w:bCs/>
          <w:color w:val="333333"/>
          <w:sz w:val="28"/>
          <w:szCs w:val="28"/>
        </w:rPr>
        <w:t>Гладить вещи</w:t>
      </w:r>
      <w:r w:rsidRPr="006E2F1E">
        <w:rPr>
          <w:rFonts w:ascii="Times New Roman" w:hAnsi="Times New Roman"/>
          <w:color w:val="333333"/>
          <w:sz w:val="28"/>
          <w:szCs w:val="28"/>
        </w:rPr>
        <w:t xml:space="preserve"> перед выходом, чтобы сохранить структуру ткани. Отдельно обратить внимание на воротник, манжеты и складки — они добавляют образу опрятности.  </w:t>
      </w:r>
    </w:p>
    <w:p w:rsidR="005A6D57" w:rsidRDefault="005A6D57" w:rsidP="006E2F1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5A6D57" w:rsidRDefault="005A6D57" w:rsidP="006E2F1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6E2F1E" w:rsidRPr="006E2F1E" w:rsidRDefault="006E2F1E" w:rsidP="006E2F1E">
      <w:pPr>
        <w:widowControl/>
        <w:spacing w:before="100" w:beforeAutospacing="1" w:after="100" w:afterAutospacing="1"/>
        <w:rPr>
          <w:rFonts w:ascii="Times New Roman" w:hAnsi="Times New Roman"/>
          <w:color w:val="C00000"/>
          <w:sz w:val="24"/>
          <w:szCs w:val="24"/>
        </w:rPr>
      </w:pPr>
      <w:r w:rsidRPr="006E2F1E">
        <w:rPr>
          <w:rFonts w:ascii="Times New Roman" w:hAnsi="Times New Roman"/>
          <w:color w:val="C00000"/>
          <w:sz w:val="24"/>
          <w:szCs w:val="24"/>
        </w:rPr>
        <w:lastRenderedPageBreak/>
        <w:t>Правила глажки одинаковы для мужских и женских рубашек. Главное — верно подобрать температуру и определить состав ткани:</w:t>
      </w:r>
    </w:p>
    <w:p w:rsidR="006E2F1E" w:rsidRPr="006E2F1E" w:rsidRDefault="006E2F1E" w:rsidP="006E2F1E">
      <w:pPr>
        <w:widowControl/>
        <w:numPr>
          <w:ilvl w:val="0"/>
          <w:numId w:val="31"/>
        </w:numPr>
        <w:spacing w:before="100" w:beforeAutospacing="1" w:after="100" w:afterAutospacing="1"/>
        <w:rPr>
          <w:rFonts w:ascii="Times New Roman" w:hAnsi="Times New Roman"/>
          <w:color w:val="C00000"/>
          <w:sz w:val="24"/>
          <w:szCs w:val="24"/>
        </w:rPr>
      </w:pPr>
      <w:r w:rsidRPr="006E2F1E">
        <w:rPr>
          <w:rFonts w:ascii="Times New Roman" w:hAnsi="Times New Roman"/>
          <w:b/>
          <w:bCs/>
          <w:color w:val="C00000"/>
          <w:sz w:val="24"/>
          <w:szCs w:val="24"/>
        </w:rPr>
        <w:t xml:space="preserve">Лен </w:t>
      </w:r>
      <w:r w:rsidRPr="006E2F1E">
        <w:rPr>
          <w:rFonts w:ascii="Times New Roman" w:hAnsi="Times New Roman"/>
          <w:color w:val="C00000"/>
          <w:sz w:val="24"/>
          <w:szCs w:val="24"/>
        </w:rPr>
        <w:t>— 200–220°C. Сначала увлажните его, затем проглаживайте с изнаночной стороны, используя пар. Не стремитесь к идеальной гладкости — все равно не получится. Льняные рубашки, юбки и брюки всегда выглядят немного помятыми.</w:t>
      </w:r>
    </w:p>
    <w:p w:rsidR="006E2F1E" w:rsidRPr="006E2F1E" w:rsidRDefault="006E2F1E" w:rsidP="006E2F1E">
      <w:pPr>
        <w:widowControl/>
        <w:numPr>
          <w:ilvl w:val="0"/>
          <w:numId w:val="31"/>
        </w:numPr>
        <w:spacing w:before="100" w:beforeAutospacing="1" w:after="100" w:afterAutospacing="1"/>
        <w:rPr>
          <w:rFonts w:ascii="Times New Roman" w:hAnsi="Times New Roman"/>
          <w:color w:val="C00000"/>
          <w:sz w:val="24"/>
          <w:szCs w:val="24"/>
        </w:rPr>
      </w:pPr>
      <w:r w:rsidRPr="006E2F1E">
        <w:rPr>
          <w:rFonts w:ascii="Times New Roman" w:hAnsi="Times New Roman"/>
          <w:b/>
          <w:bCs/>
          <w:color w:val="C00000"/>
          <w:sz w:val="24"/>
          <w:szCs w:val="24"/>
        </w:rPr>
        <w:t xml:space="preserve">Хлопок </w:t>
      </w:r>
      <w:r w:rsidRPr="006E2F1E">
        <w:rPr>
          <w:rFonts w:ascii="Times New Roman" w:hAnsi="Times New Roman"/>
          <w:color w:val="C00000"/>
          <w:sz w:val="24"/>
          <w:szCs w:val="24"/>
        </w:rPr>
        <w:t>— похож на лен, но требует более низкой температуры — 180–190°C. Слегка намочите его и легонько отпарьте.</w:t>
      </w:r>
    </w:p>
    <w:p w:rsidR="006E2F1E" w:rsidRPr="006E2F1E" w:rsidRDefault="006E2F1E" w:rsidP="006E2F1E">
      <w:pPr>
        <w:widowControl/>
        <w:numPr>
          <w:ilvl w:val="0"/>
          <w:numId w:val="31"/>
        </w:numPr>
        <w:spacing w:before="100" w:beforeAutospacing="1" w:after="100" w:afterAutospacing="1"/>
        <w:rPr>
          <w:rFonts w:ascii="Times New Roman" w:hAnsi="Times New Roman"/>
          <w:color w:val="C00000"/>
          <w:sz w:val="24"/>
          <w:szCs w:val="24"/>
        </w:rPr>
      </w:pPr>
      <w:r w:rsidRPr="006E2F1E">
        <w:rPr>
          <w:rFonts w:ascii="Times New Roman" w:hAnsi="Times New Roman"/>
          <w:b/>
          <w:bCs/>
          <w:color w:val="C00000"/>
          <w:sz w:val="24"/>
          <w:szCs w:val="24"/>
        </w:rPr>
        <w:t xml:space="preserve">Шерсть </w:t>
      </w:r>
      <w:r w:rsidRPr="006E2F1E">
        <w:rPr>
          <w:rFonts w:ascii="Times New Roman" w:hAnsi="Times New Roman"/>
          <w:color w:val="C00000"/>
          <w:sz w:val="24"/>
          <w:szCs w:val="24"/>
        </w:rPr>
        <w:t>— строго до 150°C, лучше чуть меньше. Не давите утюгом, скорее поглаживайте. Обязательно положите влажную марлю на ткань.</w:t>
      </w:r>
    </w:p>
    <w:p w:rsidR="006E2F1E" w:rsidRPr="006E2F1E" w:rsidRDefault="006E2F1E" w:rsidP="006E2F1E">
      <w:pPr>
        <w:widowControl/>
        <w:numPr>
          <w:ilvl w:val="0"/>
          <w:numId w:val="31"/>
        </w:numPr>
        <w:spacing w:before="100" w:beforeAutospacing="1" w:after="100" w:afterAutospacing="1"/>
        <w:rPr>
          <w:rFonts w:ascii="Times New Roman" w:hAnsi="Times New Roman"/>
          <w:color w:val="C00000"/>
          <w:sz w:val="24"/>
          <w:szCs w:val="24"/>
        </w:rPr>
      </w:pPr>
      <w:r w:rsidRPr="006E2F1E">
        <w:rPr>
          <w:rFonts w:ascii="Times New Roman" w:hAnsi="Times New Roman"/>
          <w:b/>
          <w:bCs/>
          <w:color w:val="C00000"/>
          <w:sz w:val="24"/>
          <w:szCs w:val="24"/>
        </w:rPr>
        <w:t>Шелк</w:t>
      </w:r>
      <w:r w:rsidRPr="006E2F1E">
        <w:rPr>
          <w:rFonts w:ascii="Times New Roman" w:hAnsi="Times New Roman"/>
          <w:color w:val="C00000"/>
          <w:sz w:val="24"/>
          <w:szCs w:val="24"/>
        </w:rPr>
        <w:t xml:space="preserve"> — 60–80°C. Выверните наизнанку, слегка сбрызните водой. Гладьте быстро, чтобы ткань не нагрелась и не начала блестеть.</w:t>
      </w:r>
    </w:p>
    <w:p w:rsidR="006E2F1E" w:rsidRPr="006E2F1E" w:rsidRDefault="006E2F1E" w:rsidP="006E2F1E">
      <w:pPr>
        <w:widowControl/>
        <w:numPr>
          <w:ilvl w:val="0"/>
          <w:numId w:val="31"/>
        </w:numPr>
        <w:spacing w:before="100" w:beforeAutospacing="1" w:after="100" w:afterAutospacing="1"/>
        <w:rPr>
          <w:rFonts w:ascii="Times New Roman" w:hAnsi="Times New Roman"/>
          <w:color w:val="C00000"/>
          <w:sz w:val="24"/>
          <w:szCs w:val="24"/>
        </w:rPr>
      </w:pPr>
      <w:r w:rsidRPr="006E2F1E">
        <w:rPr>
          <w:rFonts w:ascii="Times New Roman" w:hAnsi="Times New Roman"/>
          <w:b/>
          <w:bCs/>
          <w:color w:val="C00000"/>
          <w:sz w:val="24"/>
          <w:szCs w:val="24"/>
        </w:rPr>
        <w:t>Синтетика</w:t>
      </w:r>
      <w:r w:rsidRPr="006E2F1E">
        <w:rPr>
          <w:rFonts w:ascii="Times New Roman" w:hAnsi="Times New Roman"/>
          <w:color w:val="C00000"/>
          <w:sz w:val="24"/>
          <w:szCs w:val="24"/>
        </w:rPr>
        <w:t xml:space="preserve"> — до 100°C. Положите подкладку, например хлопковое полотенце или плотную марлю. Не держите утюг долго на одном участке ткани.</w:t>
      </w:r>
    </w:p>
    <w:p w:rsidR="006E2F1E" w:rsidRPr="006E2F1E" w:rsidRDefault="006E2F1E" w:rsidP="006E2F1E">
      <w:pPr>
        <w:widowControl/>
        <w:spacing w:before="100" w:beforeAutospacing="1" w:after="100" w:afterAutospacing="1"/>
        <w:rPr>
          <w:rFonts w:ascii="Times New Roman" w:hAnsi="Times New Roman"/>
          <w:color w:val="C00000"/>
          <w:sz w:val="24"/>
          <w:szCs w:val="24"/>
        </w:rPr>
      </w:pPr>
      <w:r w:rsidRPr="006E2F1E">
        <w:rPr>
          <w:rFonts w:ascii="Times New Roman" w:hAnsi="Times New Roman"/>
          <w:color w:val="C00000"/>
          <w:sz w:val="24"/>
          <w:szCs w:val="24"/>
        </w:rPr>
        <w:t>Независимо от типа ткани все темное, с кружевом или вышивкой утюжьте с внутренней стороны. Это избавит от блеска и сохранит декор целым.</w:t>
      </w:r>
    </w:p>
    <w:p w:rsidR="006E2F1E" w:rsidRPr="006E2F1E" w:rsidRDefault="006E2F1E" w:rsidP="006E2F1E">
      <w:pPr>
        <w:widowControl/>
        <w:spacing w:before="100" w:beforeAutospacing="1" w:after="100" w:afterAutospacing="1"/>
        <w:rPr>
          <w:rFonts w:ascii="Times New Roman" w:hAnsi="Times New Roman"/>
          <w:color w:val="C00000"/>
          <w:sz w:val="24"/>
          <w:szCs w:val="24"/>
        </w:rPr>
      </w:pPr>
      <w:r w:rsidRPr="006E2F1E">
        <w:rPr>
          <w:rFonts w:ascii="Times New Roman" w:hAnsi="Times New Roman"/>
          <w:color w:val="C00000"/>
          <w:sz w:val="24"/>
          <w:szCs w:val="24"/>
        </w:rPr>
        <w:t>Как гладить рубашку с длинным рукавом:</w:t>
      </w:r>
    </w:p>
    <w:p w:rsidR="006E2F1E" w:rsidRPr="006E2F1E" w:rsidRDefault="006E2F1E" w:rsidP="007A1B47">
      <w:pPr>
        <w:widowControl/>
        <w:spacing w:before="100" w:beforeAutospacing="1" w:after="100" w:afterAutospacing="1"/>
        <w:rPr>
          <w:rFonts w:ascii="Times New Roman" w:hAnsi="Times New Roman"/>
          <w:color w:val="C00000"/>
          <w:sz w:val="24"/>
          <w:szCs w:val="24"/>
        </w:rPr>
      </w:pPr>
      <w:r w:rsidRPr="006E2F1E">
        <w:rPr>
          <w:rFonts w:ascii="Times New Roman" w:hAnsi="Times New Roman"/>
          <w:color w:val="C00000"/>
          <w:sz w:val="24"/>
          <w:szCs w:val="24"/>
        </w:rPr>
        <w:t>Расстегните пуговицы. Выверните рубашку наизнанку.</w:t>
      </w:r>
    </w:p>
    <w:p w:rsidR="006E2F1E" w:rsidRPr="006E2F1E" w:rsidRDefault="006E2F1E" w:rsidP="007A1B47">
      <w:pPr>
        <w:widowControl/>
        <w:spacing w:before="100" w:beforeAutospacing="1" w:after="100" w:afterAutospacing="1"/>
        <w:rPr>
          <w:rFonts w:ascii="Times New Roman" w:hAnsi="Times New Roman"/>
          <w:color w:val="C00000"/>
          <w:sz w:val="24"/>
          <w:szCs w:val="24"/>
        </w:rPr>
      </w:pPr>
      <w:r w:rsidRPr="006E2F1E">
        <w:rPr>
          <w:rFonts w:ascii="Times New Roman" w:hAnsi="Times New Roman"/>
          <w:color w:val="C00000"/>
          <w:sz w:val="24"/>
          <w:szCs w:val="24"/>
        </w:rPr>
        <w:t>Проверьте температуру на небольшом участке, чтобы ничего не испортить.</w:t>
      </w:r>
    </w:p>
    <w:p w:rsidR="006E2F1E" w:rsidRPr="006E2F1E" w:rsidRDefault="006E2F1E" w:rsidP="007A1B47">
      <w:pPr>
        <w:widowControl/>
        <w:spacing w:before="100" w:beforeAutospacing="1" w:after="100" w:afterAutospacing="1"/>
        <w:rPr>
          <w:rFonts w:ascii="Times New Roman" w:hAnsi="Times New Roman"/>
          <w:color w:val="C00000"/>
          <w:sz w:val="24"/>
          <w:szCs w:val="24"/>
        </w:rPr>
      </w:pPr>
      <w:r w:rsidRPr="006E2F1E">
        <w:rPr>
          <w:rFonts w:ascii="Times New Roman" w:hAnsi="Times New Roman"/>
          <w:color w:val="C00000"/>
          <w:sz w:val="24"/>
          <w:szCs w:val="24"/>
        </w:rPr>
        <w:t>Расправьте воротник. Прогладьте изнанку от краев к середине, затем лицевую сторону.</w:t>
      </w:r>
    </w:p>
    <w:p w:rsidR="006E2F1E" w:rsidRPr="006E2F1E" w:rsidRDefault="006E2F1E" w:rsidP="007A1B47">
      <w:pPr>
        <w:widowControl/>
        <w:spacing w:before="100" w:beforeAutospacing="1" w:after="100" w:afterAutospacing="1"/>
        <w:rPr>
          <w:rFonts w:ascii="Times New Roman" w:hAnsi="Times New Roman"/>
          <w:color w:val="C00000"/>
          <w:sz w:val="24"/>
          <w:szCs w:val="24"/>
        </w:rPr>
      </w:pPr>
      <w:r w:rsidRPr="006E2F1E">
        <w:rPr>
          <w:rFonts w:ascii="Times New Roman" w:hAnsi="Times New Roman"/>
          <w:color w:val="C00000"/>
          <w:sz w:val="24"/>
          <w:szCs w:val="24"/>
        </w:rPr>
        <w:t>Наденьте манжету на край доски. Прогладьте сначала с внутренней, затем с лицевой стороны. </w:t>
      </w:r>
    </w:p>
    <w:p w:rsidR="006E2F1E" w:rsidRPr="006E2F1E" w:rsidRDefault="006E2F1E" w:rsidP="007A1B47">
      <w:pPr>
        <w:widowControl/>
        <w:spacing w:before="100" w:beforeAutospacing="1" w:after="100" w:afterAutospacing="1"/>
        <w:rPr>
          <w:rFonts w:ascii="Times New Roman" w:hAnsi="Times New Roman"/>
          <w:color w:val="C00000"/>
          <w:sz w:val="24"/>
          <w:szCs w:val="24"/>
        </w:rPr>
      </w:pPr>
      <w:r w:rsidRPr="006E2F1E">
        <w:rPr>
          <w:rFonts w:ascii="Times New Roman" w:hAnsi="Times New Roman"/>
          <w:color w:val="C00000"/>
          <w:sz w:val="24"/>
          <w:szCs w:val="24"/>
        </w:rPr>
        <w:t>Положите рукав на доску швом вверх. Пройдитесь от плеча до манжеты, слегка поворачивая утюг. Повторите с другим рукавом.</w:t>
      </w:r>
    </w:p>
    <w:p w:rsidR="006E2F1E" w:rsidRPr="006E2F1E" w:rsidRDefault="006E2F1E" w:rsidP="007A1B47">
      <w:pPr>
        <w:widowControl/>
        <w:spacing w:before="100" w:beforeAutospacing="1" w:after="100" w:afterAutospacing="1"/>
        <w:rPr>
          <w:rFonts w:ascii="Times New Roman" w:hAnsi="Times New Roman"/>
          <w:color w:val="C00000"/>
          <w:sz w:val="24"/>
          <w:szCs w:val="24"/>
        </w:rPr>
      </w:pPr>
      <w:r w:rsidRPr="006E2F1E">
        <w:rPr>
          <w:rFonts w:ascii="Times New Roman" w:hAnsi="Times New Roman"/>
          <w:color w:val="C00000"/>
          <w:sz w:val="24"/>
          <w:szCs w:val="24"/>
        </w:rPr>
        <w:t>Расправьте спинку рубашки. Прогладьте, уделяя внимание швам и области вокруг кокетки.</w:t>
      </w:r>
    </w:p>
    <w:p w:rsidR="006E2F1E" w:rsidRPr="006E2F1E" w:rsidRDefault="006E2F1E" w:rsidP="007A1B47">
      <w:pPr>
        <w:widowControl/>
        <w:spacing w:before="100" w:beforeAutospacing="1" w:after="100" w:afterAutospacing="1"/>
        <w:rPr>
          <w:rFonts w:ascii="Times New Roman" w:hAnsi="Times New Roman"/>
          <w:color w:val="C00000"/>
          <w:sz w:val="24"/>
          <w:szCs w:val="24"/>
        </w:rPr>
      </w:pPr>
      <w:r w:rsidRPr="006E2F1E">
        <w:rPr>
          <w:rFonts w:ascii="Times New Roman" w:hAnsi="Times New Roman"/>
          <w:color w:val="C00000"/>
          <w:sz w:val="24"/>
          <w:szCs w:val="24"/>
        </w:rPr>
        <w:t>Положите половину лицевой стороны на доску. Прогладьте вокруг пуговиц и по всему полотну. Повторите с другой половиной.</w:t>
      </w:r>
    </w:p>
    <w:p w:rsidR="006E2F1E" w:rsidRDefault="006E2F1E" w:rsidP="007A1B47">
      <w:pPr>
        <w:widowControl/>
        <w:spacing w:before="100" w:beforeAutospacing="1" w:after="100" w:afterAutospacing="1"/>
        <w:rPr>
          <w:rFonts w:ascii="Times New Roman" w:hAnsi="Times New Roman"/>
          <w:color w:val="C00000"/>
          <w:sz w:val="24"/>
          <w:szCs w:val="24"/>
        </w:rPr>
      </w:pPr>
      <w:r w:rsidRPr="006E2F1E">
        <w:rPr>
          <w:rFonts w:ascii="Times New Roman" w:hAnsi="Times New Roman"/>
          <w:color w:val="C00000"/>
          <w:sz w:val="24"/>
          <w:szCs w:val="24"/>
        </w:rPr>
        <w:t>Повесьте рубашку и дайте ей остыть.</w:t>
      </w:r>
    </w:p>
    <w:p w:rsidR="00F920B0" w:rsidRDefault="00F920B0" w:rsidP="00F920B0">
      <w:pPr>
        <w:widowControl/>
        <w:spacing w:before="100" w:beforeAutospacing="1" w:after="100" w:afterAutospacing="1"/>
        <w:rPr>
          <w:rFonts w:ascii="Times New Roman" w:hAnsi="Times New Roman"/>
          <w:color w:val="C00000"/>
          <w:sz w:val="24"/>
          <w:szCs w:val="24"/>
        </w:rPr>
      </w:pPr>
    </w:p>
    <w:p w:rsidR="00F920B0" w:rsidRPr="00F920B0" w:rsidRDefault="00F920B0" w:rsidP="00F920B0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F920B0">
        <w:rPr>
          <w:rFonts w:ascii="Times New Roman" w:hAnsi="Times New Roman"/>
          <w:b/>
          <w:bCs/>
          <w:color w:val="C00000"/>
          <w:sz w:val="24"/>
          <w:szCs w:val="24"/>
        </w:rPr>
        <w:t>Брюки с подутюжником (проутюжильником) гладят, чтобы избежать подпалин и блестящих пятен от утюга</w:t>
      </w:r>
      <w:r w:rsidRPr="00F920B0">
        <w:rPr>
          <w:rFonts w:ascii="Times New Roman" w:hAnsi="Times New Roman"/>
          <w:color w:val="C00000"/>
          <w:sz w:val="24"/>
          <w:szCs w:val="24"/>
        </w:rPr>
        <w:t xml:space="preserve">. Для глажки используют специальный кусок ткани — подутюжник, который может быть марлей или другой тканью, лучше белой, чтобы не окрасить брюки.  </w:t>
      </w:r>
    </w:p>
    <w:p w:rsidR="00F920B0" w:rsidRPr="00F920B0" w:rsidRDefault="00F920B0" w:rsidP="00F920B0">
      <w:pPr>
        <w:widowControl/>
        <w:shd w:val="clear" w:color="auto" w:fill="FFFFFF"/>
        <w:jc w:val="center"/>
        <w:rPr>
          <w:rFonts w:ascii="Times New Roman" w:hAnsi="Times New Roman"/>
          <w:color w:val="C00000"/>
          <w:sz w:val="21"/>
          <w:szCs w:val="21"/>
        </w:rPr>
      </w:pPr>
    </w:p>
    <w:p w:rsidR="00F920B0" w:rsidRPr="00F920B0" w:rsidRDefault="00F920B0" w:rsidP="00F920B0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F920B0">
        <w:rPr>
          <w:rFonts w:ascii="Times New Roman" w:hAnsi="Times New Roman"/>
          <w:b/>
          <w:bCs/>
          <w:color w:val="C00000"/>
          <w:sz w:val="24"/>
          <w:szCs w:val="24"/>
        </w:rPr>
        <w:t>Брюки раскладывают на гладильной доске</w:t>
      </w:r>
      <w:r w:rsidRPr="00F920B0">
        <w:rPr>
          <w:rFonts w:ascii="Times New Roman" w:hAnsi="Times New Roman"/>
          <w:color w:val="C00000"/>
          <w:sz w:val="24"/>
          <w:szCs w:val="24"/>
        </w:rPr>
        <w:t> </w:t>
      </w:r>
    </w:p>
    <w:p w:rsidR="00F920B0" w:rsidRPr="00F920B0" w:rsidRDefault="00F920B0" w:rsidP="00F920B0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F920B0">
        <w:rPr>
          <w:rFonts w:ascii="Times New Roman" w:hAnsi="Times New Roman"/>
          <w:b/>
          <w:bCs/>
          <w:color w:val="C00000"/>
          <w:sz w:val="24"/>
          <w:szCs w:val="24"/>
        </w:rPr>
        <w:t>В первую очередь</w:t>
      </w:r>
      <w:r w:rsidRPr="00F920B0">
        <w:rPr>
          <w:rFonts w:ascii="Times New Roman" w:hAnsi="Times New Roman"/>
          <w:color w:val="C00000"/>
          <w:sz w:val="24"/>
          <w:szCs w:val="24"/>
        </w:rPr>
        <w:t> следует прогладить брюки с изнаночной стороны: тщательно отгладить карманы, подкладки, прогладить каждый шов и каждую вытачку, в конце провести утюгом по всей длине. Штанины брюк нужно проглаживать по отдельности.</w:t>
      </w:r>
    </w:p>
    <w:p w:rsidR="00F920B0" w:rsidRPr="00F920B0" w:rsidRDefault="00F920B0" w:rsidP="00F920B0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F920B0">
        <w:rPr>
          <w:rFonts w:ascii="Times New Roman" w:hAnsi="Times New Roman"/>
          <w:b/>
          <w:bCs/>
          <w:color w:val="C00000"/>
          <w:sz w:val="24"/>
          <w:szCs w:val="24"/>
        </w:rPr>
        <w:lastRenderedPageBreak/>
        <w:t>Вывернуть брюки на лицевую сторону</w:t>
      </w:r>
      <w:r w:rsidRPr="00F920B0">
        <w:rPr>
          <w:rFonts w:ascii="Times New Roman" w:hAnsi="Times New Roman"/>
          <w:color w:val="C00000"/>
          <w:sz w:val="24"/>
          <w:szCs w:val="24"/>
        </w:rPr>
        <w:t>.</w:t>
      </w:r>
    </w:p>
    <w:p w:rsidR="00F920B0" w:rsidRPr="00F920B0" w:rsidRDefault="00F920B0" w:rsidP="00F920B0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F920B0">
        <w:rPr>
          <w:rFonts w:ascii="Times New Roman" w:hAnsi="Times New Roman"/>
          <w:b/>
          <w:bCs/>
          <w:color w:val="C00000"/>
          <w:sz w:val="24"/>
          <w:szCs w:val="24"/>
        </w:rPr>
        <w:t>Смочить подутюжник</w:t>
      </w:r>
      <w:r w:rsidRPr="00F920B0">
        <w:rPr>
          <w:rFonts w:ascii="Times New Roman" w:hAnsi="Times New Roman"/>
          <w:color w:val="C00000"/>
          <w:sz w:val="24"/>
          <w:szCs w:val="24"/>
        </w:rPr>
        <w:t> (или сбрызнуть из пульверизатора).</w:t>
      </w:r>
    </w:p>
    <w:p w:rsidR="00F920B0" w:rsidRPr="00F920B0" w:rsidRDefault="00F920B0" w:rsidP="00F920B0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F920B0">
        <w:rPr>
          <w:rFonts w:ascii="Times New Roman" w:hAnsi="Times New Roman"/>
          <w:b/>
          <w:bCs/>
          <w:color w:val="C00000"/>
          <w:sz w:val="24"/>
          <w:szCs w:val="24"/>
        </w:rPr>
        <w:t>Разложить подутюжник по длине брюк</w:t>
      </w:r>
      <w:r w:rsidRPr="00F920B0">
        <w:rPr>
          <w:rFonts w:ascii="Times New Roman" w:hAnsi="Times New Roman"/>
          <w:color w:val="C00000"/>
          <w:sz w:val="24"/>
          <w:szCs w:val="24"/>
        </w:rPr>
        <w:t> и прогладить, не затрагивая линию стрелок. Таким образом отпаривают все неровности на брюках. </w:t>
      </w:r>
    </w:p>
    <w:p w:rsidR="00F920B0" w:rsidRPr="00F920B0" w:rsidRDefault="00F920B0" w:rsidP="00F920B0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F920B0">
        <w:rPr>
          <w:rFonts w:ascii="Times New Roman" w:hAnsi="Times New Roman"/>
          <w:b/>
          <w:bCs/>
          <w:color w:val="C00000"/>
          <w:sz w:val="24"/>
          <w:szCs w:val="24"/>
        </w:rPr>
        <w:t>Прогладить стрелки</w:t>
      </w:r>
      <w:r w:rsidRPr="00F920B0">
        <w:rPr>
          <w:rFonts w:ascii="Times New Roman" w:hAnsi="Times New Roman"/>
          <w:color w:val="C00000"/>
          <w:sz w:val="24"/>
          <w:szCs w:val="24"/>
        </w:rPr>
        <w:t xml:space="preserve">. Аккуратно разровнять брюки руками, чтобы внутренние и внешние швы штанин совпадали. </w:t>
      </w:r>
    </w:p>
    <w:p w:rsidR="00F920B0" w:rsidRPr="00F920B0" w:rsidRDefault="00F920B0" w:rsidP="00F920B0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F920B0">
        <w:rPr>
          <w:rFonts w:ascii="Times New Roman" w:hAnsi="Times New Roman"/>
          <w:b/>
          <w:bCs/>
          <w:color w:val="C00000"/>
          <w:sz w:val="24"/>
          <w:szCs w:val="24"/>
        </w:rPr>
        <w:t>Стрелки проглаживают непрерывно с лицевой стороны</w:t>
      </w:r>
      <w:r w:rsidRPr="00F920B0">
        <w:rPr>
          <w:rFonts w:ascii="Times New Roman" w:hAnsi="Times New Roman"/>
          <w:color w:val="C00000"/>
          <w:sz w:val="24"/>
          <w:szCs w:val="24"/>
        </w:rPr>
        <w:t>, чтобы не пропустить какой-либо участок. Разглаживать сначала одну, затем другую штанину, а в конце сложить обе брючины вместе, выровнять края и слегка пропарить ещё раз.</w:t>
      </w:r>
    </w:p>
    <w:p w:rsidR="00F920B0" w:rsidRPr="00F920B0" w:rsidRDefault="00F920B0" w:rsidP="00F920B0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F920B0">
        <w:rPr>
          <w:rFonts w:ascii="Times New Roman" w:hAnsi="Times New Roman"/>
          <w:color w:val="C00000"/>
          <w:sz w:val="24"/>
          <w:szCs w:val="24"/>
        </w:rPr>
        <w:t> </w:t>
      </w:r>
    </w:p>
    <w:p w:rsidR="00F920B0" w:rsidRDefault="00F920B0" w:rsidP="00F920B0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F920B0">
        <w:rPr>
          <w:rFonts w:ascii="Times New Roman" w:hAnsi="Times New Roman"/>
          <w:b/>
          <w:bCs/>
          <w:color w:val="C00000"/>
          <w:sz w:val="24"/>
          <w:szCs w:val="24"/>
        </w:rPr>
        <w:t>По окончании процесса</w:t>
      </w:r>
      <w:r w:rsidRPr="00F920B0">
        <w:rPr>
          <w:rFonts w:ascii="Times New Roman" w:hAnsi="Times New Roman"/>
          <w:color w:val="C00000"/>
          <w:sz w:val="24"/>
          <w:szCs w:val="24"/>
        </w:rPr>
        <w:t> разглаженные брюки не стоит сразу надевать или вешать в шкаф — оставить их на некоторое время на гладильной доске, иначе горячая ткань может легко помяться снова.</w:t>
      </w:r>
    </w:p>
    <w:p w:rsidR="00F920B0" w:rsidRPr="006E2F1E" w:rsidRDefault="00F920B0" w:rsidP="00F920B0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</w:p>
    <w:p w:rsidR="006E2F1E" w:rsidRDefault="006E2F1E" w:rsidP="006E2F1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E2F1E">
        <w:rPr>
          <w:rFonts w:ascii="Times New Roman" w:hAnsi="Times New Roman"/>
          <w:b/>
          <w:bCs/>
          <w:color w:val="333333"/>
          <w:sz w:val="28"/>
          <w:szCs w:val="28"/>
        </w:rPr>
        <w:t>Удалять катышки</w:t>
      </w:r>
      <w:r w:rsidRPr="006E2F1E">
        <w:rPr>
          <w:rFonts w:ascii="Times New Roman" w:hAnsi="Times New Roman"/>
          <w:color w:val="333333"/>
          <w:sz w:val="28"/>
          <w:szCs w:val="28"/>
        </w:rPr>
        <w:t xml:space="preserve"> с одежды, особенно это касается свитеров, трикотажа и верхней одежды. </w:t>
      </w:r>
    </w:p>
    <w:p w:rsidR="007A1B47" w:rsidRDefault="007A1B47" w:rsidP="007A1B47">
      <w:pPr>
        <w:widowControl/>
        <w:shd w:val="clear" w:color="auto" w:fill="FFFFFF"/>
        <w:spacing w:line="330" w:lineRule="atLeast"/>
        <w:rPr>
          <w:rFonts w:cs="Arial"/>
          <w:color w:val="333333"/>
          <w:sz w:val="21"/>
          <w:szCs w:val="21"/>
        </w:rPr>
      </w:pPr>
    </w:p>
    <w:p w:rsidR="007A1B47" w:rsidRPr="007A1B47" w:rsidRDefault="007A1B47" w:rsidP="007A1B47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b/>
          <w:bCs/>
          <w:color w:val="C00000"/>
          <w:sz w:val="24"/>
          <w:szCs w:val="24"/>
        </w:rPr>
        <w:t>Катышки с одежды можно удалять разными способами</w:t>
      </w:r>
      <w:r w:rsidRPr="007A1B47">
        <w:rPr>
          <w:rFonts w:ascii="Times New Roman" w:hAnsi="Times New Roman"/>
          <w:color w:val="C00000"/>
          <w:sz w:val="24"/>
          <w:szCs w:val="24"/>
        </w:rPr>
        <w:t xml:space="preserve">: с помощью бритвы, пемзы, щётки или специальной машинки. Важно быть аккуратным, чтобы не повредить ткань. Некоторые рекомендации:  </w:t>
      </w:r>
    </w:p>
    <w:p w:rsidR="007A1B47" w:rsidRPr="007A1B47" w:rsidRDefault="007A1B47" w:rsidP="007A1B47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Располагать ткань на ровной и твёрдой поверхности — это уменьшит риск затяжек и порезов.</w:t>
      </w:r>
    </w:p>
    <w:p w:rsidR="007A1B47" w:rsidRPr="007A1B47" w:rsidRDefault="007A1B47" w:rsidP="007A1B47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Работать при хорошем освещении — это поможет заметить катышки и не задеть ткань.</w:t>
      </w:r>
    </w:p>
    <w:p w:rsidR="007A1B47" w:rsidRPr="007A1B47" w:rsidRDefault="007A1B47" w:rsidP="007A1B47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7A1B47">
        <w:rPr>
          <w:rFonts w:ascii="Times New Roman" w:hAnsi="Times New Roman"/>
          <w:b/>
          <w:bCs/>
          <w:color w:val="C00000"/>
          <w:sz w:val="24"/>
          <w:szCs w:val="24"/>
        </w:rPr>
        <w:t>Бритва</w:t>
      </w:r>
    </w:p>
    <w:p w:rsidR="007A1B47" w:rsidRPr="007A1B47" w:rsidRDefault="007A1B47" w:rsidP="007A1B47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b/>
          <w:bCs/>
          <w:color w:val="C00000"/>
          <w:sz w:val="24"/>
          <w:szCs w:val="24"/>
        </w:rPr>
        <w:t>Подходит для плотных тканей</w:t>
      </w:r>
      <w:r w:rsidRPr="007A1B47">
        <w:rPr>
          <w:rFonts w:ascii="Times New Roman" w:hAnsi="Times New Roman"/>
          <w:color w:val="C00000"/>
          <w:sz w:val="24"/>
          <w:szCs w:val="24"/>
        </w:rPr>
        <w:t>, таких как хлопок, трикотаж, шерсть. </w:t>
      </w:r>
      <w:r w:rsidRPr="007A1B47">
        <w:rPr>
          <w:rFonts w:ascii="Times New Roman" w:hAnsi="Times New Roman"/>
          <w:b/>
          <w:bCs/>
          <w:color w:val="C00000"/>
          <w:sz w:val="24"/>
          <w:szCs w:val="24"/>
        </w:rPr>
        <w:t>Как использовать</w:t>
      </w:r>
      <w:r w:rsidRPr="007A1B47">
        <w:rPr>
          <w:rFonts w:ascii="Times New Roman" w:hAnsi="Times New Roman"/>
          <w:color w:val="C00000"/>
          <w:sz w:val="24"/>
          <w:szCs w:val="24"/>
        </w:rPr>
        <w:t>: </w:t>
      </w:r>
      <w:r w:rsidR="005A6D57" w:rsidRPr="007A1B47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7A1B47" w:rsidRPr="007A1B47" w:rsidRDefault="007A1B47" w:rsidP="007A1B47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Разложить одежду на твёрдой поверхности, максимально натянуть ткань.</w:t>
      </w:r>
    </w:p>
    <w:p w:rsidR="007A1B47" w:rsidRPr="007A1B47" w:rsidRDefault="007A1B47" w:rsidP="007A1B47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Взять новую или слегка использованную одноразовую бритву с острыми лезвиями, но без повреждений.</w:t>
      </w:r>
    </w:p>
    <w:p w:rsidR="007A1B47" w:rsidRPr="007A1B47" w:rsidRDefault="007A1B47" w:rsidP="007A1B47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Аккуратно срезать катышки, двигая бритву по поверхности ткани короткими движениями.</w:t>
      </w:r>
    </w:p>
    <w:p w:rsidR="007A1B47" w:rsidRPr="007A1B47" w:rsidRDefault="007A1B47" w:rsidP="007A1B47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Периодически очищать лезвие от срезанных ворсинок.</w:t>
      </w:r>
    </w:p>
    <w:p w:rsidR="007A1B47" w:rsidRPr="007A1B47" w:rsidRDefault="007A1B47" w:rsidP="007A1B47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После обработки стряхнуть ткань или воспользоваться роликом для удаления остатков.</w:t>
      </w:r>
    </w:p>
    <w:p w:rsidR="005A6D57" w:rsidRDefault="005A6D57" w:rsidP="007A1B47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</w:p>
    <w:p w:rsidR="007A1B47" w:rsidRPr="007A1B47" w:rsidRDefault="007A1B47" w:rsidP="007A1B47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7A1B47">
        <w:rPr>
          <w:rFonts w:ascii="Times New Roman" w:hAnsi="Times New Roman"/>
          <w:b/>
          <w:bCs/>
          <w:color w:val="C00000"/>
          <w:sz w:val="24"/>
          <w:szCs w:val="24"/>
        </w:rPr>
        <w:lastRenderedPageBreak/>
        <w:t>Пемза</w:t>
      </w:r>
    </w:p>
    <w:p w:rsidR="007A1B47" w:rsidRPr="007A1B47" w:rsidRDefault="007A1B47" w:rsidP="007A1B47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b/>
          <w:bCs/>
          <w:color w:val="C00000"/>
          <w:sz w:val="24"/>
          <w:szCs w:val="24"/>
        </w:rPr>
        <w:t>Подходит для грубых и плотных тканей</w:t>
      </w:r>
      <w:r w:rsidRPr="007A1B47">
        <w:rPr>
          <w:rFonts w:ascii="Times New Roman" w:hAnsi="Times New Roman"/>
          <w:color w:val="C00000"/>
          <w:sz w:val="24"/>
          <w:szCs w:val="24"/>
        </w:rPr>
        <w:t>, но не для тонкого трикотажа и синтетики. </w:t>
      </w:r>
      <w:r w:rsidRPr="007A1B47">
        <w:rPr>
          <w:rFonts w:ascii="Times New Roman" w:hAnsi="Times New Roman"/>
          <w:b/>
          <w:bCs/>
          <w:color w:val="C00000"/>
          <w:sz w:val="24"/>
          <w:szCs w:val="24"/>
        </w:rPr>
        <w:t>Как использовать</w:t>
      </w:r>
      <w:r w:rsidRPr="007A1B47">
        <w:rPr>
          <w:rFonts w:ascii="Times New Roman" w:hAnsi="Times New Roman"/>
          <w:color w:val="C00000"/>
          <w:sz w:val="24"/>
          <w:szCs w:val="24"/>
        </w:rPr>
        <w:t xml:space="preserve">:  </w:t>
      </w:r>
    </w:p>
    <w:p w:rsidR="007A1B47" w:rsidRPr="007A1B47" w:rsidRDefault="007A1B47" w:rsidP="007A1B47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Аккуратно провести пемзой по ткани без сильного давления.</w:t>
      </w:r>
    </w:p>
    <w:p w:rsidR="007A1B47" w:rsidRPr="007A1B47" w:rsidRDefault="007A1B47" w:rsidP="007A1B47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Удалить остатки катышков с поверхности одежды.</w:t>
      </w:r>
    </w:p>
    <w:p w:rsidR="007A1B47" w:rsidRPr="007A1B47" w:rsidRDefault="007A1B47" w:rsidP="007A1B47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Пройтись по вещи влажной рукой или щёткой, чтобы убрать мелкие ворсинки.</w:t>
      </w:r>
    </w:p>
    <w:p w:rsidR="007A1B47" w:rsidRPr="007A1B47" w:rsidRDefault="007A1B47" w:rsidP="007A1B47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 </w:t>
      </w:r>
    </w:p>
    <w:p w:rsidR="007A1B47" w:rsidRPr="007A1B47" w:rsidRDefault="007A1B47" w:rsidP="007A1B47">
      <w:pPr>
        <w:widowControl/>
        <w:shd w:val="clear" w:color="auto" w:fill="FFFFFF"/>
        <w:spacing w:line="0" w:lineRule="auto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fldChar w:fldCharType="begin"/>
      </w:r>
      <w:r w:rsidRPr="007A1B47">
        <w:rPr>
          <w:rFonts w:ascii="Times New Roman" w:hAnsi="Times New Roman"/>
          <w:color w:val="C00000"/>
          <w:sz w:val="24"/>
          <w:szCs w:val="24"/>
        </w:rPr>
        <w:instrText xml:space="preserve"> HYPERLINK "https://yandex.ru/video/preview/13335234911331037396?path=yandex_neuro" \t "_blank" </w:instrText>
      </w:r>
      <w:r w:rsidRPr="007A1B47">
        <w:rPr>
          <w:rFonts w:ascii="Times New Roman" w:hAnsi="Times New Roman"/>
          <w:color w:val="C00000"/>
          <w:sz w:val="24"/>
          <w:szCs w:val="24"/>
        </w:rPr>
        <w:fldChar w:fldCharType="separate"/>
      </w:r>
    </w:p>
    <w:p w:rsidR="007A1B47" w:rsidRPr="007A1B47" w:rsidRDefault="007A1B47" w:rsidP="007A1B47">
      <w:pPr>
        <w:widowControl/>
        <w:shd w:val="clear" w:color="auto" w:fill="FFFFFF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fldChar w:fldCharType="end"/>
      </w:r>
    </w:p>
    <w:p w:rsidR="007A1B47" w:rsidRPr="007A1B47" w:rsidRDefault="007A1B47" w:rsidP="007A1B47">
      <w:pPr>
        <w:widowControl/>
        <w:shd w:val="clear" w:color="auto" w:fill="FFFFFF"/>
        <w:spacing w:line="300" w:lineRule="atLeast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7A1B47">
        <w:rPr>
          <w:rFonts w:ascii="Times New Roman" w:hAnsi="Times New Roman"/>
          <w:b/>
          <w:bCs/>
          <w:color w:val="C00000"/>
          <w:sz w:val="24"/>
          <w:szCs w:val="24"/>
        </w:rPr>
        <w:t>Щетка</w:t>
      </w:r>
    </w:p>
    <w:p w:rsidR="007A1B47" w:rsidRPr="007A1B47" w:rsidRDefault="007A1B47" w:rsidP="007A1B47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b/>
          <w:bCs/>
          <w:color w:val="C00000"/>
          <w:sz w:val="24"/>
          <w:szCs w:val="24"/>
        </w:rPr>
        <w:t>Для удаления катышков с одежды можно использовать специальную щётку</w:t>
      </w:r>
      <w:r w:rsidRPr="007A1B47">
        <w:rPr>
          <w:rFonts w:ascii="Times New Roman" w:hAnsi="Times New Roman"/>
          <w:color w:val="C00000"/>
          <w:sz w:val="24"/>
          <w:szCs w:val="24"/>
        </w:rPr>
        <w:t>. </w:t>
      </w:r>
      <w:r w:rsidRPr="007A1B47">
        <w:rPr>
          <w:rFonts w:ascii="Times New Roman" w:hAnsi="Times New Roman"/>
          <w:b/>
          <w:bCs/>
          <w:color w:val="C00000"/>
          <w:sz w:val="24"/>
          <w:szCs w:val="24"/>
        </w:rPr>
        <w:t>Как использовать</w:t>
      </w:r>
      <w:r w:rsidRPr="007A1B47">
        <w:rPr>
          <w:rFonts w:ascii="Times New Roman" w:hAnsi="Times New Roman"/>
          <w:color w:val="C00000"/>
          <w:sz w:val="24"/>
          <w:szCs w:val="24"/>
        </w:rPr>
        <w:t xml:space="preserve">:  </w:t>
      </w:r>
    </w:p>
    <w:p w:rsidR="007A1B47" w:rsidRPr="007A1B47" w:rsidRDefault="007A1B47" w:rsidP="007A1B47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Разложить вещь на ровной поверхности.</w:t>
      </w:r>
    </w:p>
    <w:p w:rsidR="007A1B47" w:rsidRPr="007A1B47" w:rsidRDefault="007A1B47" w:rsidP="007A1B47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Причёсывающими движениями пройтись по местам с катышками, немного наклонив щётку.</w:t>
      </w:r>
    </w:p>
    <w:p w:rsidR="007A1B47" w:rsidRPr="007A1B47" w:rsidRDefault="007A1B47" w:rsidP="007A1B47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Двигаться всё время в одном направлении, чтобы не растягивать ткань.</w:t>
      </w:r>
    </w:p>
    <w:p w:rsidR="007A1B47" w:rsidRDefault="007A1B47" w:rsidP="007A1B47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 </w:t>
      </w:r>
    </w:p>
    <w:p w:rsidR="007A1B47" w:rsidRPr="007A1B47" w:rsidRDefault="007A1B47" w:rsidP="007A1B47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b/>
          <w:bCs/>
          <w:color w:val="C00000"/>
          <w:sz w:val="24"/>
          <w:szCs w:val="24"/>
        </w:rPr>
        <w:t>Машинка</w:t>
      </w:r>
    </w:p>
    <w:p w:rsidR="007A1B47" w:rsidRPr="007A1B47" w:rsidRDefault="007A1B47" w:rsidP="007A1B47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b/>
          <w:bCs/>
          <w:color w:val="C00000"/>
          <w:sz w:val="24"/>
          <w:szCs w:val="24"/>
        </w:rPr>
        <w:t>Машинка для удаления катышков</w:t>
      </w:r>
      <w:r w:rsidRPr="007A1B47">
        <w:rPr>
          <w:rFonts w:ascii="Times New Roman" w:hAnsi="Times New Roman"/>
          <w:color w:val="C00000"/>
          <w:sz w:val="24"/>
          <w:szCs w:val="24"/>
        </w:rPr>
        <w:t> работает по принципу электробритвы: лезвия срезают катышки, и они собираются в специальный контейнер. </w:t>
      </w:r>
      <w:r w:rsidRPr="007A1B47">
        <w:rPr>
          <w:rFonts w:ascii="Times New Roman" w:hAnsi="Times New Roman"/>
          <w:b/>
          <w:bCs/>
          <w:color w:val="C00000"/>
          <w:sz w:val="24"/>
          <w:szCs w:val="24"/>
        </w:rPr>
        <w:t>Как правильно пользоваться</w:t>
      </w:r>
      <w:r w:rsidRPr="007A1B47">
        <w:rPr>
          <w:rFonts w:ascii="Times New Roman" w:hAnsi="Times New Roman"/>
          <w:color w:val="C00000"/>
          <w:sz w:val="24"/>
          <w:szCs w:val="24"/>
        </w:rPr>
        <w:t xml:space="preserve">:  </w:t>
      </w:r>
    </w:p>
    <w:p w:rsidR="007A1B47" w:rsidRPr="007A1B47" w:rsidRDefault="007A1B47" w:rsidP="007A1B47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Разложить вещь на ровной поверхности без складок, иначе машинка может зацепить нитки.</w:t>
      </w:r>
    </w:p>
    <w:p w:rsidR="007A1B47" w:rsidRPr="007A1B47" w:rsidRDefault="007A1B47" w:rsidP="007A1B47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Включить машинку, выбрать подходящий режим, если он предусмотрен.</w:t>
      </w:r>
    </w:p>
    <w:p w:rsidR="007A1B47" w:rsidRPr="007A1B47" w:rsidRDefault="007A1B47" w:rsidP="007A1B47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Обрабатывать одежду плавными круговыми движениями, без сильного нажатия.</w:t>
      </w:r>
    </w:p>
    <w:p w:rsidR="007A1B47" w:rsidRDefault="007A1B47" w:rsidP="007A1B47">
      <w:pPr>
        <w:widowControl/>
        <w:shd w:val="clear" w:color="auto" w:fill="FFFFFF"/>
        <w:spacing w:before="100"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7A1B47">
        <w:rPr>
          <w:rFonts w:ascii="Times New Roman" w:hAnsi="Times New Roman"/>
          <w:color w:val="C00000"/>
          <w:sz w:val="24"/>
          <w:szCs w:val="24"/>
        </w:rPr>
        <w:t>Очистить контейнер после процедуры.</w:t>
      </w:r>
    </w:p>
    <w:p w:rsidR="006E2F1E" w:rsidRDefault="006E2F1E" w:rsidP="006E2F1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E2F1E">
        <w:rPr>
          <w:rFonts w:ascii="Times New Roman" w:hAnsi="Times New Roman"/>
          <w:b/>
          <w:bCs/>
          <w:color w:val="333333"/>
          <w:sz w:val="28"/>
          <w:szCs w:val="28"/>
        </w:rPr>
        <w:t>Обращать внимание на рекомендации на ярлыке</w:t>
      </w:r>
      <w:r w:rsidRPr="006E2F1E">
        <w:rPr>
          <w:rFonts w:ascii="Times New Roman" w:hAnsi="Times New Roman"/>
          <w:color w:val="333333"/>
          <w:sz w:val="28"/>
          <w:szCs w:val="28"/>
        </w:rPr>
        <w:t xml:space="preserve"> изделия — производители дают информацию о том, как правильно ухаживать за конкретной вещью.  </w:t>
      </w:r>
    </w:p>
    <w:p w:rsidR="00696B2E" w:rsidRPr="00696B2E" w:rsidRDefault="00696B2E" w:rsidP="00696B2E">
      <w:pPr>
        <w:widowControl/>
        <w:rPr>
          <w:rFonts w:cs="Arial"/>
          <w:color w:val="000000"/>
          <w:sz w:val="21"/>
          <w:szCs w:val="21"/>
        </w:rPr>
      </w:pPr>
    </w:p>
    <w:p w:rsidR="00696B2E" w:rsidRPr="00696B2E" w:rsidRDefault="00696B2E" w:rsidP="00696B2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t>На ярлыках одежды размещены обозначения по уходу</w:t>
      </w:r>
      <w:r w:rsidRPr="00696B2E">
        <w:rPr>
          <w:rFonts w:ascii="Times New Roman" w:hAnsi="Times New Roman"/>
          <w:color w:val="C00000"/>
          <w:sz w:val="24"/>
          <w:szCs w:val="24"/>
        </w:rPr>
        <w:t xml:space="preserve"> в виде специальных символов. Они могут быть вытканы, вышиты или напечатаны, дублируются на бумажной этикетке.  </w:t>
      </w:r>
    </w:p>
    <w:p w:rsidR="00696B2E" w:rsidRPr="00696B2E" w:rsidRDefault="00696B2E" w:rsidP="00696B2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96B2E">
        <w:rPr>
          <w:rFonts w:ascii="Times New Roman" w:hAnsi="Times New Roman"/>
          <w:color w:val="C00000"/>
          <w:sz w:val="24"/>
          <w:szCs w:val="24"/>
        </w:rPr>
        <w:t xml:space="preserve">Значки на ярлыке стоят в определённом порядке — слева направо. Первый символ — про стирку, потом отбеливание и так далее.  </w:t>
      </w:r>
    </w:p>
    <w:p w:rsidR="00696B2E" w:rsidRPr="00696B2E" w:rsidRDefault="00696B2E" w:rsidP="00696B2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96B2E">
        <w:rPr>
          <w:rFonts w:ascii="Times New Roman" w:hAnsi="Times New Roman"/>
          <w:color w:val="C00000"/>
          <w:sz w:val="24"/>
          <w:szCs w:val="24"/>
        </w:rPr>
        <w:t xml:space="preserve">Обычно ярлыки со значками размещают на изнаночных швах сбоку справа или сзади, на рубашках, свитерах и платьях — в воротничковой зоне. </w:t>
      </w:r>
    </w:p>
    <w:p w:rsidR="00696B2E" w:rsidRPr="00696B2E" w:rsidRDefault="00696B2E" w:rsidP="00696B2E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lastRenderedPageBreak/>
        <w:t>Стирка</w:t>
      </w:r>
    </w:p>
    <w:p w:rsidR="00696B2E" w:rsidRPr="00696B2E" w:rsidRDefault="00696B2E" w:rsidP="00696B2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t>Изображение таза с водой</w:t>
      </w:r>
      <w:r w:rsidRPr="00696B2E">
        <w:rPr>
          <w:rFonts w:ascii="Times New Roman" w:hAnsi="Times New Roman"/>
          <w:color w:val="C00000"/>
          <w:sz w:val="24"/>
          <w:szCs w:val="24"/>
        </w:rPr>
        <w:t xml:space="preserve"> обозначает стирку как процесс. Если таз изображён без дополнительных знаков, вещь можно стирать вручную или в машине на обычном режиме. Если таз перечеркнут, стирка запрещена — нужно использовать только химчистку.  </w:t>
      </w:r>
    </w:p>
    <w:p w:rsidR="00696B2E" w:rsidRPr="00696B2E" w:rsidRDefault="00696B2E" w:rsidP="00696B2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t>Температура воды</w:t>
      </w:r>
      <w:r w:rsidRPr="00696B2E">
        <w:rPr>
          <w:rFonts w:ascii="Times New Roman" w:hAnsi="Times New Roman"/>
          <w:color w:val="C00000"/>
          <w:sz w:val="24"/>
          <w:szCs w:val="24"/>
        </w:rPr>
        <w:t xml:space="preserve"> может быть указана либо в градусах Цельсия (максимально допустимая 30°C, 40°C и т. д.), либо точками: одна точка (в холодной воде, 30°C), две точки (стирка при средней температуре, 40°C), три точки (60°C).  </w:t>
      </w:r>
    </w:p>
    <w:p w:rsidR="00696B2E" w:rsidRPr="00696B2E" w:rsidRDefault="00696B2E" w:rsidP="00696B2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t>Дополнительно</w:t>
      </w:r>
      <w:r w:rsidRPr="00696B2E">
        <w:rPr>
          <w:rFonts w:ascii="Times New Roman" w:hAnsi="Times New Roman"/>
          <w:color w:val="C00000"/>
          <w:sz w:val="24"/>
          <w:szCs w:val="24"/>
        </w:rPr>
        <w:t xml:space="preserve"> можно увидеть обозначение в виде одной или двух полосок внизу: одна черта означает щадящую стирку (деликатный режим, прохладная вода, малые обороты отжима), а две — особо деликатную (в большом количестве воды, с минимальным отжимом либо без него).  </w:t>
      </w:r>
    </w:p>
    <w:p w:rsidR="00696B2E" w:rsidRPr="00696B2E" w:rsidRDefault="00696B2E" w:rsidP="00696B2E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t>Сушка</w:t>
      </w:r>
    </w:p>
    <w:p w:rsidR="00696B2E" w:rsidRPr="00696B2E" w:rsidRDefault="00696B2E" w:rsidP="00696B2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t>Квадрат</w:t>
      </w:r>
      <w:r w:rsidRPr="00696B2E">
        <w:rPr>
          <w:rFonts w:ascii="Times New Roman" w:hAnsi="Times New Roman"/>
          <w:color w:val="C00000"/>
          <w:sz w:val="24"/>
          <w:szCs w:val="24"/>
        </w:rPr>
        <w:t xml:space="preserve"> означает, что сушка разрешена. Перечёркнутый квадрат запрещает сушку изделия.  </w:t>
      </w:r>
    </w:p>
    <w:p w:rsidR="00696B2E" w:rsidRPr="00696B2E" w:rsidRDefault="00696B2E" w:rsidP="00696B2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t>Если на ярлыке есть кружок внутри квадрата</w:t>
      </w:r>
      <w:r w:rsidRPr="00696B2E">
        <w:rPr>
          <w:rFonts w:ascii="Times New Roman" w:hAnsi="Times New Roman"/>
          <w:color w:val="C00000"/>
          <w:sz w:val="24"/>
          <w:szCs w:val="24"/>
        </w:rPr>
        <w:t xml:space="preserve">, вещь можно сушить в сушильной машине. Если этот символ перечёркнут, то такая сушка запрещена.  </w:t>
      </w:r>
    </w:p>
    <w:p w:rsidR="00696B2E" w:rsidRPr="00696B2E" w:rsidRDefault="00696B2E" w:rsidP="00696B2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t>Если символ кружка, взятого в квадрат, подчёркнут одной линией</w:t>
      </w:r>
      <w:r w:rsidRPr="00696B2E">
        <w:rPr>
          <w:rFonts w:ascii="Times New Roman" w:hAnsi="Times New Roman"/>
          <w:color w:val="C00000"/>
          <w:sz w:val="24"/>
          <w:szCs w:val="24"/>
        </w:rPr>
        <w:t xml:space="preserve">, вещь разрешено сушить при щадящем режиме, двумя — при деликатном.  </w:t>
      </w:r>
    </w:p>
    <w:p w:rsidR="00696B2E" w:rsidRPr="00696B2E" w:rsidRDefault="00696B2E" w:rsidP="00696B2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t>Квадрат с горизонтальной линией</w:t>
      </w:r>
      <w:r w:rsidRPr="00696B2E">
        <w:rPr>
          <w:rFonts w:ascii="Times New Roman" w:hAnsi="Times New Roman"/>
          <w:color w:val="C00000"/>
          <w:sz w:val="24"/>
          <w:szCs w:val="24"/>
        </w:rPr>
        <w:t> — сушка на плоской поверхности (свитера, кашемир). </w:t>
      </w: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t>Три вертикальные линии</w:t>
      </w:r>
      <w:r w:rsidRPr="00696B2E">
        <w:rPr>
          <w:rFonts w:ascii="Times New Roman" w:hAnsi="Times New Roman"/>
          <w:color w:val="C00000"/>
          <w:sz w:val="24"/>
          <w:szCs w:val="24"/>
        </w:rPr>
        <w:t xml:space="preserve"> — сушить в тени, без попадания прямых солнечных лучей (особенно актуально для цветной одежды). </w:t>
      </w:r>
    </w:p>
    <w:p w:rsidR="00696B2E" w:rsidRPr="00696B2E" w:rsidRDefault="00696B2E" w:rsidP="00696B2E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t>Глажка</w:t>
      </w:r>
    </w:p>
    <w:p w:rsidR="00696B2E" w:rsidRPr="00696B2E" w:rsidRDefault="00696B2E" w:rsidP="00696B2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t>Значок утюга</w:t>
      </w:r>
      <w:r w:rsidRPr="00696B2E">
        <w:rPr>
          <w:rFonts w:ascii="Times New Roman" w:hAnsi="Times New Roman"/>
          <w:color w:val="C00000"/>
          <w:sz w:val="24"/>
          <w:szCs w:val="24"/>
        </w:rPr>
        <w:t xml:space="preserve"> указывает на оптимальный температурный режим глажения. Чем выше температура нагрева, которую можно применять, тем больше точек на символе утюга: одна — можно гладить деликатные ткани, такие как шёлк и шерсть, две — синтетику, три — лён и хлопок.  </w:t>
      </w:r>
    </w:p>
    <w:p w:rsidR="00696B2E" w:rsidRPr="00696B2E" w:rsidRDefault="00696B2E" w:rsidP="00696B2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t>Если символ утюга перечёркнут</w:t>
      </w:r>
      <w:r w:rsidRPr="00696B2E">
        <w:rPr>
          <w:rFonts w:ascii="Times New Roman" w:hAnsi="Times New Roman"/>
          <w:color w:val="C00000"/>
          <w:sz w:val="24"/>
          <w:szCs w:val="24"/>
        </w:rPr>
        <w:t xml:space="preserve">, глажка запрещена. Существует также перечёркнутый значок утюга с паром, предостерегающий, что глажка с паром запрещена.  </w:t>
      </w:r>
    </w:p>
    <w:p w:rsidR="00696B2E" w:rsidRPr="00696B2E" w:rsidRDefault="00696B2E" w:rsidP="00696B2E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t>Отбеливание</w:t>
      </w:r>
    </w:p>
    <w:p w:rsidR="00696B2E" w:rsidRPr="00696B2E" w:rsidRDefault="00696B2E" w:rsidP="00696B2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t>Треугольник</w:t>
      </w:r>
      <w:r w:rsidRPr="00696B2E">
        <w:rPr>
          <w:rFonts w:ascii="Times New Roman" w:hAnsi="Times New Roman"/>
          <w:color w:val="C00000"/>
          <w:sz w:val="24"/>
          <w:szCs w:val="24"/>
        </w:rPr>
        <w:t> — отбеливание допускается, можно использовать отбеливатели на основе хлора или кислорода. </w:t>
      </w: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t>Треугольник с двумя диагональными линиями внутри</w:t>
      </w:r>
      <w:r w:rsidRPr="00696B2E">
        <w:rPr>
          <w:rFonts w:ascii="Times New Roman" w:hAnsi="Times New Roman"/>
          <w:color w:val="C00000"/>
          <w:sz w:val="24"/>
          <w:szCs w:val="24"/>
        </w:rPr>
        <w:t> — отбеливание разрешено только с использованием средств без хлора (например, кислородных отбеливателей). </w:t>
      </w: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t>Перечёркнутый треугольник</w:t>
      </w:r>
      <w:r w:rsidRPr="00696B2E">
        <w:rPr>
          <w:rFonts w:ascii="Times New Roman" w:hAnsi="Times New Roman"/>
          <w:color w:val="C00000"/>
          <w:sz w:val="24"/>
          <w:szCs w:val="24"/>
        </w:rPr>
        <w:t xml:space="preserve"> — отбеливание запрещено.  </w:t>
      </w:r>
    </w:p>
    <w:p w:rsidR="00696B2E" w:rsidRPr="00696B2E" w:rsidRDefault="00696B2E" w:rsidP="00696B2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96B2E">
        <w:rPr>
          <w:rFonts w:ascii="Times New Roman" w:hAnsi="Times New Roman"/>
          <w:b/>
          <w:bCs/>
          <w:color w:val="C00000"/>
          <w:sz w:val="24"/>
          <w:szCs w:val="24"/>
        </w:rPr>
        <w:lastRenderedPageBreak/>
        <w:t>Важно</w:t>
      </w:r>
      <w:r w:rsidRPr="00696B2E">
        <w:rPr>
          <w:rFonts w:ascii="Times New Roman" w:hAnsi="Times New Roman"/>
          <w:color w:val="C00000"/>
          <w:sz w:val="24"/>
          <w:szCs w:val="24"/>
        </w:rPr>
        <w:t>: хлорные отбеливатели подходят для белых вещей из хлопка или льна, но не рекомендуются для цветных тканей, так как хлор разрушает красители. Кислородные отбеливатели считаются более щадящим вариантом: они безопасны для большинства тканей, включая цветные.</w:t>
      </w:r>
    </w:p>
    <w:p w:rsidR="007A1B47" w:rsidRPr="006E2F1E" w:rsidRDefault="007A1B47" w:rsidP="006E2F1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6E2F1E" w:rsidRPr="006E2F1E" w:rsidRDefault="006E2F1E" w:rsidP="006E2F1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E2F1E">
        <w:rPr>
          <w:rFonts w:ascii="Times New Roman" w:hAnsi="Times New Roman"/>
          <w:b/>
          <w:bCs/>
          <w:color w:val="333333"/>
          <w:sz w:val="28"/>
          <w:szCs w:val="28"/>
        </w:rPr>
        <w:t>Правильно хранить одежду</w:t>
      </w:r>
      <w:r w:rsidRPr="006E2F1E">
        <w:rPr>
          <w:rFonts w:ascii="Times New Roman" w:hAnsi="Times New Roman"/>
          <w:color w:val="333333"/>
          <w:sz w:val="28"/>
          <w:szCs w:val="28"/>
        </w:rPr>
        <w:t xml:space="preserve">: тяжёлые шерстяные свитеры или кофты лучше аккуратно сложить на полки в шкафу, платья, рубашки, блузы и пиджаки — на вешалках.  </w:t>
      </w:r>
    </w:p>
    <w:p w:rsidR="006E2F1E" w:rsidRPr="006E2F1E" w:rsidRDefault="006E2F1E" w:rsidP="006E2F1E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6E2F1E">
        <w:rPr>
          <w:rFonts w:ascii="Times New Roman" w:hAnsi="Times New Roman"/>
          <w:b/>
          <w:bCs/>
          <w:color w:val="333333"/>
          <w:sz w:val="28"/>
          <w:szCs w:val="28"/>
        </w:rPr>
        <w:t>Обувь</w:t>
      </w:r>
    </w:p>
    <w:p w:rsidR="006E2F1E" w:rsidRPr="006E2F1E" w:rsidRDefault="006E2F1E" w:rsidP="006E2F1E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E2F1E">
        <w:rPr>
          <w:rFonts w:ascii="Times New Roman" w:hAnsi="Times New Roman"/>
          <w:b/>
          <w:bCs/>
          <w:color w:val="333333"/>
          <w:sz w:val="28"/>
          <w:szCs w:val="28"/>
        </w:rPr>
        <w:t>Чистить обувь перед выходом</w:t>
      </w:r>
      <w:r w:rsidRPr="006E2F1E">
        <w:rPr>
          <w:rFonts w:ascii="Times New Roman" w:hAnsi="Times New Roman"/>
          <w:color w:val="333333"/>
          <w:sz w:val="28"/>
          <w:szCs w:val="28"/>
        </w:rPr>
        <w:t xml:space="preserve"> мягкой щёткой или влажной тканью. Использовать специальные средства для обуви, которые соответствуют типу материала.  </w:t>
      </w:r>
    </w:p>
    <w:p w:rsidR="006E2F1E" w:rsidRPr="006E2F1E" w:rsidRDefault="006E2F1E" w:rsidP="006E2F1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E2F1E">
        <w:rPr>
          <w:rFonts w:ascii="Times New Roman" w:hAnsi="Times New Roman"/>
          <w:b/>
          <w:bCs/>
          <w:color w:val="333333"/>
          <w:sz w:val="28"/>
          <w:szCs w:val="28"/>
        </w:rPr>
        <w:t>Проверять состояние подошвы</w:t>
      </w:r>
      <w:r w:rsidRPr="006E2F1E">
        <w:rPr>
          <w:rFonts w:ascii="Times New Roman" w:hAnsi="Times New Roman"/>
          <w:color w:val="333333"/>
          <w:sz w:val="28"/>
          <w:szCs w:val="28"/>
        </w:rPr>
        <w:t xml:space="preserve">.  </w:t>
      </w:r>
    </w:p>
    <w:p w:rsidR="006E2F1E" w:rsidRPr="006E2F1E" w:rsidRDefault="006E2F1E" w:rsidP="006E2F1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E2F1E">
        <w:rPr>
          <w:rFonts w:ascii="Times New Roman" w:hAnsi="Times New Roman"/>
          <w:b/>
          <w:bCs/>
          <w:color w:val="333333"/>
          <w:sz w:val="28"/>
          <w:szCs w:val="28"/>
        </w:rPr>
        <w:t>Обрабатывать внутреннюю поверхность</w:t>
      </w:r>
      <w:r w:rsidRPr="006E2F1E">
        <w:rPr>
          <w:rFonts w:ascii="Times New Roman" w:hAnsi="Times New Roman"/>
          <w:color w:val="333333"/>
          <w:sz w:val="28"/>
          <w:szCs w:val="28"/>
        </w:rPr>
        <w:t xml:space="preserve"> антибактериальным средством.  </w:t>
      </w:r>
    </w:p>
    <w:p w:rsidR="006E2F1E" w:rsidRPr="006E2F1E" w:rsidRDefault="006E2F1E" w:rsidP="006E2F1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E2F1E">
        <w:rPr>
          <w:rFonts w:ascii="Times New Roman" w:hAnsi="Times New Roman"/>
          <w:b/>
          <w:bCs/>
          <w:color w:val="333333"/>
          <w:sz w:val="28"/>
          <w:szCs w:val="28"/>
        </w:rPr>
        <w:t>Стирать и менять шнурки</w:t>
      </w:r>
      <w:r w:rsidRPr="006E2F1E">
        <w:rPr>
          <w:rFonts w:ascii="Times New Roman" w:hAnsi="Times New Roman"/>
          <w:color w:val="333333"/>
          <w:sz w:val="28"/>
          <w:szCs w:val="28"/>
        </w:rPr>
        <w:t xml:space="preserve"> — изношенные или грязные шнурки портят внешний вид обуви. Шнурки нужно стирать отдельно от обуви, каждые 6–12 месяцев — менять на новые.  </w:t>
      </w:r>
    </w:p>
    <w:p w:rsidR="006E2F1E" w:rsidRPr="006E2F1E" w:rsidRDefault="006E2F1E" w:rsidP="006E2F1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E2F1E">
        <w:rPr>
          <w:rFonts w:ascii="Times New Roman" w:hAnsi="Times New Roman"/>
          <w:b/>
          <w:bCs/>
          <w:color w:val="333333"/>
          <w:sz w:val="28"/>
          <w:szCs w:val="28"/>
        </w:rPr>
        <w:t>Сушить влажную обувь</w:t>
      </w:r>
      <w:r w:rsidRPr="006E2F1E">
        <w:rPr>
          <w:rFonts w:ascii="Times New Roman" w:hAnsi="Times New Roman"/>
          <w:color w:val="333333"/>
          <w:sz w:val="28"/>
          <w:szCs w:val="28"/>
        </w:rPr>
        <w:t xml:space="preserve"> при комнатной температуре вдали от отопительных приборов и других источников тепла, избегая попадания прямых солнечных лучей.  </w:t>
      </w:r>
    </w:p>
    <w:p w:rsidR="006E2F1E" w:rsidRDefault="006E2F1E" w:rsidP="006E2F1E">
      <w:pPr>
        <w:widowControl/>
        <w:shd w:val="clear" w:color="auto" w:fill="FFFFFF"/>
        <w:spacing w:before="100"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6E2F1E">
        <w:rPr>
          <w:rFonts w:ascii="Times New Roman" w:hAnsi="Times New Roman"/>
          <w:b/>
          <w:bCs/>
          <w:color w:val="333333"/>
          <w:sz w:val="28"/>
          <w:szCs w:val="28"/>
        </w:rPr>
        <w:t>Одевая обувь</w:t>
      </w:r>
      <w:r w:rsidRPr="006E2F1E">
        <w:rPr>
          <w:rFonts w:ascii="Times New Roman" w:hAnsi="Times New Roman"/>
          <w:color w:val="333333"/>
          <w:sz w:val="28"/>
          <w:szCs w:val="28"/>
        </w:rPr>
        <w:t>, пользоваться рожком, чтобы не смять пяточную часть.</w:t>
      </w:r>
    </w:p>
    <w:p w:rsidR="005A6D57" w:rsidRPr="006E2F1E" w:rsidRDefault="005A6D57" w:rsidP="006E2F1E">
      <w:pPr>
        <w:widowControl/>
        <w:shd w:val="clear" w:color="auto" w:fill="FFFFFF"/>
        <w:spacing w:before="100"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CF6880" w:rsidRPr="007969FC" w:rsidRDefault="00CF6880" w:rsidP="007969FC">
      <w:pPr>
        <w:widowControl/>
        <w:spacing w:line="330" w:lineRule="atLeast"/>
        <w:rPr>
          <w:rFonts w:cs="Arial"/>
          <w:sz w:val="24"/>
          <w:szCs w:val="24"/>
        </w:rPr>
      </w:pPr>
      <w:r w:rsidRPr="00CF6880">
        <w:rPr>
          <w:rFonts w:ascii="inherit" w:hAnsi="inherit"/>
          <w:color w:val="FFFFFF"/>
          <w:sz w:val="24"/>
          <w:szCs w:val="24"/>
          <w:u w:val="single"/>
          <w:bdr w:val="none" w:sz="0" w:space="0" w:color="auto" w:frame="1"/>
        </w:rPr>
        <w:t>овости</w:t>
      </w:r>
      <w:r w:rsidRPr="00CF6880">
        <w:rPr>
          <w:rFonts w:ascii="Times New Roman" w:hAnsi="Times New Roman"/>
          <w:color w:val="FFFFFF"/>
          <w:sz w:val="24"/>
          <w:szCs w:val="24"/>
        </w:rPr>
        <w:t>Контакты</w:t>
      </w:r>
    </w:p>
    <w:p w:rsidR="00CF6880" w:rsidRPr="00CF6880" w:rsidRDefault="00CF6880" w:rsidP="00CF6880">
      <w:pPr>
        <w:widowControl/>
        <w:textAlignment w:val="baseline"/>
        <w:rPr>
          <w:rFonts w:ascii="Times New Roman" w:hAnsi="Times New Roman"/>
          <w:sz w:val="24"/>
          <w:szCs w:val="24"/>
        </w:rPr>
      </w:pPr>
      <w:r w:rsidRPr="00CF6880">
        <w:rPr>
          <w:rFonts w:ascii="Times New Roman" w:hAnsi="Times New Roman"/>
          <w:color w:val="FFFFFF"/>
          <w:sz w:val="24"/>
          <w:szCs w:val="24"/>
          <w:bdr w:val="none" w:sz="0" w:space="0" w:color="auto" w:frame="1"/>
        </w:rPr>
        <w:t>Ru</w:t>
      </w:r>
    </w:p>
    <w:p w:rsidR="00CC1FBC" w:rsidRPr="00CC1FBC" w:rsidRDefault="00CC1FBC" w:rsidP="00CC1FBC">
      <w:pPr>
        <w:widowControl/>
        <w:shd w:val="clear" w:color="auto" w:fill="FFFFFF"/>
        <w:spacing w:line="330" w:lineRule="atLeast"/>
        <w:rPr>
          <w:rFonts w:ascii="Times New Roman" w:hAnsi="Times New Roman"/>
          <w:b/>
          <w:color w:val="C00000"/>
          <w:sz w:val="36"/>
          <w:szCs w:val="36"/>
        </w:rPr>
      </w:pPr>
      <w:r w:rsidRPr="00CC1FBC">
        <w:rPr>
          <w:rFonts w:ascii="Times New Roman" w:hAnsi="Times New Roman"/>
          <w:b/>
          <w:color w:val="C00000"/>
          <w:sz w:val="36"/>
          <w:szCs w:val="36"/>
        </w:rPr>
        <w:t>Нормы права</w:t>
      </w:r>
      <w:bookmarkStart w:id="0" w:name="_GoBack"/>
      <w:bookmarkEnd w:id="0"/>
    </w:p>
    <w:p w:rsidR="00CC1FBC" w:rsidRDefault="00CC1FBC" w:rsidP="00CC1FBC">
      <w:pPr>
        <w:widowControl/>
        <w:shd w:val="clear" w:color="auto" w:fill="FFFFFF"/>
        <w:spacing w:line="330" w:lineRule="atLeast"/>
        <w:rPr>
          <w:rFonts w:cs="Arial"/>
          <w:color w:val="333333"/>
          <w:sz w:val="21"/>
          <w:szCs w:val="21"/>
        </w:rPr>
      </w:pPr>
    </w:p>
    <w:p w:rsidR="00CC1FBC" w:rsidRPr="00CC1FBC" w:rsidRDefault="00CC1FBC" w:rsidP="00CC1FBC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CC1FBC">
        <w:rPr>
          <w:rFonts w:ascii="Times New Roman" w:hAnsi="Times New Roman"/>
          <w:b/>
          <w:bCs/>
          <w:color w:val="333333"/>
          <w:sz w:val="28"/>
          <w:szCs w:val="28"/>
        </w:rPr>
        <w:t>Норма права</w:t>
      </w:r>
      <w:r w:rsidRPr="00CC1FBC">
        <w:rPr>
          <w:rFonts w:ascii="Times New Roman" w:hAnsi="Times New Roman"/>
          <w:color w:val="333333"/>
          <w:sz w:val="28"/>
          <w:szCs w:val="28"/>
        </w:rPr>
        <w:t xml:space="preserve"> (правовая норма) — это общеобязательное, формально определённое правило поведения, установленное или санкционированное государством, регулирующее общественные отношения и поддерживаемое принудительной силой государства.  </w:t>
      </w:r>
    </w:p>
    <w:p w:rsidR="00CC1FBC" w:rsidRPr="00CC1FBC" w:rsidRDefault="00CC1FBC" w:rsidP="00CC1FBC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CC1FBC">
        <w:rPr>
          <w:rFonts w:ascii="Times New Roman" w:hAnsi="Times New Roman"/>
          <w:color w:val="333333"/>
          <w:sz w:val="28"/>
          <w:szCs w:val="28"/>
        </w:rPr>
        <w:t xml:space="preserve">Норма определяет, как люди и организации должны действовать в тех или иных ситуациях, и служит инструментом регулирования общественных отношений, обеспечивая порядок, стабильность и защиту прав участников правовых отношений.  </w:t>
      </w:r>
    </w:p>
    <w:p w:rsidR="00CC1FBC" w:rsidRPr="00CC1FBC" w:rsidRDefault="00CC1FBC" w:rsidP="00CC1FBC">
      <w:pPr>
        <w:widowControl/>
        <w:shd w:val="clear" w:color="auto" w:fill="FFFFFF"/>
        <w:spacing w:line="330" w:lineRule="atLeast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CC1FBC" w:rsidRPr="00CC1FBC" w:rsidRDefault="00CC1FBC" w:rsidP="00CC1FBC">
      <w:pPr>
        <w:widowControl/>
        <w:shd w:val="clear" w:color="auto" w:fill="FFFFFF"/>
        <w:spacing w:line="330" w:lineRule="atLeast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CC1FBC" w:rsidRPr="00CC1FBC" w:rsidRDefault="00CC1FBC" w:rsidP="00CC1FBC">
      <w:pPr>
        <w:widowControl/>
        <w:shd w:val="clear" w:color="auto" w:fill="FFFFFF"/>
        <w:spacing w:line="330" w:lineRule="atLeast"/>
        <w:rPr>
          <w:rFonts w:ascii="Times New Roman" w:hAnsi="Times New Roman"/>
          <w:b/>
          <w:color w:val="333333"/>
          <w:sz w:val="28"/>
          <w:szCs w:val="28"/>
        </w:rPr>
      </w:pPr>
      <w:r w:rsidRPr="00CC1FBC">
        <w:rPr>
          <w:rFonts w:ascii="Times New Roman" w:hAnsi="Times New Roman"/>
          <w:b/>
          <w:color w:val="333333"/>
          <w:sz w:val="28"/>
          <w:szCs w:val="28"/>
        </w:rPr>
        <w:lastRenderedPageBreak/>
        <w:t>Признаки нормы права:</w:t>
      </w:r>
    </w:p>
    <w:p w:rsidR="00CC1FBC" w:rsidRPr="00CC1FBC" w:rsidRDefault="00CC1FBC" w:rsidP="00CC1FBC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CC1FBC">
        <w:rPr>
          <w:rFonts w:ascii="Times New Roman" w:hAnsi="Times New Roman"/>
          <w:b/>
          <w:bCs/>
          <w:color w:val="333333"/>
          <w:sz w:val="28"/>
          <w:szCs w:val="28"/>
        </w:rPr>
        <w:t>Общеобязательность</w:t>
      </w:r>
      <w:r w:rsidRPr="00CC1FBC">
        <w:rPr>
          <w:rFonts w:ascii="Times New Roman" w:hAnsi="Times New Roman"/>
          <w:color w:val="333333"/>
          <w:sz w:val="28"/>
          <w:szCs w:val="28"/>
        </w:rPr>
        <w:t> — норма обязательна для всех субъектов, попадающих под её действие.</w:t>
      </w:r>
    </w:p>
    <w:p w:rsidR="00CC1FBC" w:rsidRPr="00CC1FBC" w:rsidRDefault="00CC1FBC" w:rsidP="00CC1FBC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CC1FBC">
        <w:rPr>
          <w:rFonts w:ascii="Times New Roman" w:hAnsi="Times New Roman"/>
          <w:b/>
          <w:bCs/>
          <w:color w:val="333333"/>
          <w:sz w:val="28"/>
          <w:szCs w:val="28"/>
        </w:rPr>
        <w:t>Формальная определённость</w:t>
      </w:r>
      <w:r w:rsidRPr="00CC1FBC">
        <w:rPr>
          <w:rFonts w:ascii="Times New Roman" w:hAnsi="Times New Roman"/>
          <w:color w:val="333333"/>
          <w:sz w:val="28"/>
          <w:szCs w:val="28"/>
        </w:rPr>
        <w:t> — норма чётко сформулирована и закреплена в официальных правовых актах (законах, постановлениях, указах и т. д.).</w:t>
      </w:r>
    </w:p>
    <w:p w:rsidR="00CC1FBC" w:rsidRPr="00CC1FBC" w:rsidRDefault="00CC1FBC" w:rsidP="00CC1FBC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CC1FBC">
        <w:rPr>
          <w:rFonts w:ascii="Times New Roman" w:hAnsi="Times New Roman"/>
          <w:b/>
          <w:bCs/>
          <w:color w:val="333333"/>
          <w:sz w:val="28"/>
          <w:szCs w:val="28"/>
        </w:rPr>
        <w:t>Государственно-властный характер</w:t>
      </w:r>
      <w:r w:rsidRPr="00CC1FBC">
        <w:rPr>
          <w:rFonts w:ascii="Times New Roman" w:hAnsi="Times New Roman"/>
          <w:color w:val="333333"/>
          <w:sz w:val="28"/>
          <w:szCs w:val="28"/>
        </w:rPr>
        <w:t> — обеспечивается силой государственного принуждения.</w:t>
      </w:r>
    </w:p>
    <w:p w:rsidR="00CC1FBC" w:rsidRPr="00CC1FBC" w:rsidRDefault="00CC1FBC" w:rsidP="00CC1FBC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CC1FBC">
        <w:rPr>
          <w:rFonts w:ascii="Times New Roman" w:hAnsi="Times New Roman"/>
          <w:b/>
          <w:bCs/>
          <w:color w:val="333333"/>
          <w:sz w:val="28"/>
          <w:szCs w:val="28"/>
        </w:rPr>
        <w:t>Объективность и повторяемость</w:t>
      </w:r>
      <w:r w:rsidRPr="00CC1FBC">
        <w:rPr>
          <w:rFonts w:ascii="Times New Roman" w:hAnsi="Times New Roman"/>
          <w:color w:val="333333"/>
          <w:sz w:val="28"/>
          <w:szCs w:val="28"/>
        </w:rPr>
        <w:t> — применяется неоднократно к аналогичным ситуациям.</w:t>
      </w:r>
    </w:p>
    <w:p w:rsidR="00CC1FBC" w:rsidRPr="00CC1FBC" w:rsidRDefault="00CC1FBC" w:rsidP="00CC1FBC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CC1FBC">
        <w:rPr>
          <w:rFonts w:ascii="Times New Roman" w:hAnsi="Times New Roman"/>
          <w:b/>
          <w:bCs/>
          <w:color w:val="333333"/>
          <w:sz w:val="28"/>
          <w:szCs w:val="28"/>
        </w:rPr>
        <w:t>Системность</w:t>
      </w:r>
      <w:r w:rsidRPr="00CC1FBC">
        <w:rPr>
          <w:rFonts w:ascii="Times New Roman" w:hAnsi="Times New Roman"/>
          <w:color w:val="333333"/>
          <w:sz w:val="28"/>
          <w:szCs w:val="28"/>
        </w:rPr>
        <w:t> — правовые нормы взаимосвязаны и образуют единую систему права.</w:t>
      </w:r>
    </w:p>
    <w:p w:rsidR="00CC1FBC" w:rsidRPr="00CC1FBC" w:rsidRDefault="00CC1FBC" w:rsidP="00CC1FBC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CC1FBC">
        <w:rPr>
          <w:rFonts w:ascii="Times New Roman" w:hAnsi="Times New Roman"/>
          <w:color w:val="333333"/>
          <w:sz w:val="28"/>
          <w:szCs w:val="28"/>
        </w:rPr>
        <w:t> </w:t>
      </w:r>
    </w:p>
    <w:p w:rsidR="00CC1FBC" w:rsidRPr="00CC1FBC" w:rsidRDefault="00CC1FBC" w:rsidP="00CC1FBC">
      <w:pPr>
        <w:widowControl/>
        <w:shd w:val="clear" w:color="auto" w:fill="FFFFFF"/>
        <w:spacing w:line="330" w:lineRule="atLeast"/>
        <w:rPr>
          <w:rFonts w:ascii="Times New Roman" w:hAnsi="Times New Roman"/>
          <w:b/>
          <w:color w:val="333333"/>
          <w:sz w:val="28"/>
          <w:szCs w:val="28"/>
        </w:rPr>
      </w:pPr>
      <w:r w:rsidRPr="00CC1FBC">
        <w:rPr>
          <w:rFonts w:ascii="Times New Roman" w:hAnsi="Times New Roman"/>
          <w:b/>
          <w:color w:val="333333"/>
          <w:sz w:val="28"/>
          <w:szCs w:val="28"/>
        </w:rPr>
        <w:t xml:space="preserve">Классическая норма права состоит из трёх структурных элементов:  </w:t>
      </w:r>
    </w:p>
    <w:p w:rsidR="00CC1FBC" w:rsidRPr="00CC1FBC" w:rsidRDefault="00CC1FBC" w:rsidP="00CC1FBC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CC1FBC">
        <w:rPr>
          <w:rFonts w:ascii="Times New Roman" w:hAnsi="Times New Roman"/>
          <w:b/>
          <w:bCs/>
          <w:color w:val="333333"/>
          <w:sz w:val="28"/>
          <w:szCs w:val="28"/>
        </w:rPr>
        <w:t>Гипотеза</w:t>
      </w:r>
      <w:r w:rsidRPr="00CC1FBC">
        <w:rPr>
          <w:rFonts w:ascii="Times New Roman" w:hAnsi="Times New Roman"/>
          <w:color w:val="333333"/>
          <w:sz w:val="28"/>
          <w:szCs w:val="28"/>
        </w:rPr>
        <w:t> — условие, при котором норма применяется. Указывает на конкретные обстоятельства, при которых возникают правовые последствия.</w:t>
      </w:r>
    </w:p>
    <w:p w:rsidR="00CC1FBC" w:rsidRPr="00CC1FBC" w:rsidRDefault="00CC1FBC" w:rsidP="00CC1FBC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CC1FBC">
        <w:rPr>
          <w:rFonts w:ascii="Times New Roman" w:hAnsi="Times New Roman"/>
          <w:b/>
          <w:bCs/>
          <w:color w:val="333333"/>
          <w:sz w:val="28"/>
          <w:szCs w:val="28"/>
        </w:rPr>
        <w:t>Диспозиция</w:t>
      </w:r>
      <w:r w:rsidRPr="00CC1FBC">
        <w:rPr>
          <w:rFonts w:ascii="Times New Roman" w:hAnsi="Times New Roman"/>
          <w:color w:val="333333"/>
          <w:sz w:val="28"/>
          <w:szCs w:val="28"/>
        </w:rPr>
        <w:t> — само правило поведения. Определяет, как должно или не должно поступать лицо в конкретной ситуации.</w:t>
      </w:r>
    </w:p>
    <w:p w:rsidR="00CC1FBC" w:rsidRPr="00CC1FBC" w:rsidRDefault="00CC1FBC" w:rsidP="00CC1FBC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CC1FBC">
        <w:rPr>
          <w:rFonts w:ascii="Times New Roman" w:hAnsi="Times New Roman"/>
          <w:b/>
          <w:bCs/>
          <w:color w:val="333333"/>
          <w:sz w:val="28"/>
          <w:szCs w:val="28"/>
        </w:rPr>
        <w:t>Санкция</w:t>
      </w:r>
      <w:r w:rsidRPr="00CC1FBC">
        <w:rPr>
          <w:rFonts w:ascii="Times New Roman" w:hAnsi="Times New Roman"/>
          <w:color w:val="333333"/>
          <w:sz w:val="28"/>
          <w:szCs w:val="28"/>
        </w:rPr>
        <w:t> — возможные последствия за нарушение нормы. Указывает на меры юридической ответственности, которые применяются в случае нарушения правовой нормы.</w:t>
      </w:r>
    </w:p>
    <w:p w:rsidR="00CC1FBC" w:rsidRPr="00CC1FBC" w:rsidRDefault="00CC1FBC" w:rsidP="00CC1FBC">
      <w:pPr>
        <w:widowControl/>
        <w:shd w:val="clear" w:color="auto" w:fill="FFFFFF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CC1FBC" w:rsidRPr="00CC1FBC" w:rsidRDefault="00CC1FBC" w:rsidP="00CC1FBC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CC1FBC">
        <w:rPr>
          <w:rFonts w:ascii="Times New Roman" w:hAnsi="Times New Roman"/>
          <w:color w:val="333333"/>
          <w:sz w:val="28"/>
          <w:szCs w:val="28"/>
        </w:rPr>
        <w:t>Виды правовых норм:</w:t>
      </w:r>
    </w:p>
    <w:p w:rsidR="00CC1FBC" w:rsidRPr="00CC1FBC" w:rsidRDefault="00CC1FBC" w:rsidP="00CC1FBC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CC1FBC">
        <w:rPr>
          <w:rFonts w:ascii="Times New Roman" w:hAnsi="Times New Roman"/>
          <w:b/>
          <w:bCs/>
          <w:color w:val="333333"/>
          <w:sz w:val="28"/>
          <w:szCs w:val="28"/>
        </w:rPr>
        <w:t>По отрасли права</w:t>
      </w:r>
      <w:r w:rsidRPr="00CC1FBC">
        <w:rPr>
          <w:rFonts w:ascii="Times New Roman" w:hAnsi="Times New Roman"/>
          <w:color w:val="333333"/>
          <w:sz w:val="28"/>
          <w:szCs w:val="28"/>
        </w:rPr>
        <w:t> — гражданские, уголовные, адм</w:t>
      </w:r>
      <w:r>
        <w:rPr>
          <w:rFonts w:ascii="Times New Roman" w:hAnsi="Times New Roman"/>
          <w:color w:val="333333"/>
          <w:sz w:val="28"/>
          <w:szCs w:val="28"/>
        </w:rPr>
        <w:t>инистративные, трудовые и т. д.</w:t>
      </w:r>
    </w:p>
    <w:p w:rsidR="00CC1FBC" w:rsidRPr="00CC1FBC" w:rsidRDefault="00CC1FBC" w:rsidP="00CC1FBC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CC1FBC">
        <w:rPr>
          <w:rFonts w:ascii="Times New Roman" w:hAnsi="Times New Roman"/>
          <w:b/>
          <w:bCs/>
          <w:color w:val="333333"/>
          <w:sz w:val="28"/>
          <w:szCs w:val="28"/>
        </w:rPr>
        <w:t>По функции</w:t>
      </w:r>
      <w:r w:rsidRPr="00CC1FBC">
        <w:rPr>
          <w:rFonts w:ascii="Times New Roman" w:hAnsi="Times New Roman"/>
          <w:color w:val="333333"/>
          <w:sz w:val="28"/>
          <w:szCs w:val="28"/>
        </w:rPr>
        <w:t> — регулятивные (устанавливают правила поведения), охранительные (обеспечивают защиту от нарушений).</w:t>
      </w:r>
    </w:p>
    <w:p w:rsidR="00CC1FBC" w:rsidRPr="00CC1FBC" w:rsidRDefault="00CC1FBC" w:rsidP="00CC1FBC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CC1FBC">
        <w:rPr>
          <w:rFonts w:ascii="Times New Roman" w:hAnsi="Times New Roman"/>
          <w:b/>
          <w:bCs/>
          <w:color w:val="333333"/>
          <w:sz w:val="28"/>
          <w:szCs w:val="28"/>
        </w:rPr>
        <w:t>По степени определённости</w:t>
      </w:r>
      <w:r w:rsidRPr="00CC1FBC">
        <w:rPr>
          <w:rFonts w:ascii="Times New Roman" w:hAnsi="Times New Roman"/>
          <w:color w:val="333333"/>
          <w:sz w:val="28"/>
          <w:szCs w:val="28"/>
        </w:rPr>
        <w:t> — императивные (обязательные), диспозитивные (допускают усмотрение сторон).</w:t>
      </w:r>
    </w:p>
    <w:p w:rsidR="00CC1FBC" w:rsidRPr="00CC1FBC" w:rsidRDefault="00CC1FBC" w:rsidP="00CC1FBC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CC1FBC">
        <w:rPr>
          <w:rFonts w:ascii="Times New Roman" w:hAnsi="Times New Roman"/>
          <w:b/>
          <w:bCs/>
          <w:color w:val="333333"/>
          <w:sz w:val="28"/>
          <w:szCs w:val="28"/>
        </w:rPr>
        <w:t>По объекту</w:t>
      </w:r>
      <w:r w:rsidRPr="00CC1FBC">
        <w:rPr>
          <w:rFonts w:ascii="Times New Roman" w:hAnsi="Times New Roman"/>
          <w:color w:val="333333"/>
          <w:sz w:val="28"/>
          <w:szCs w:val="28"/>
        </w:rPr>
        <w:t> — общие, специальные. Общие распространяются на всех участников правоотношений, а специальные — на отдельные категории лиц.</w:t>
      </w:r>
    </w:p>
    <w:p w:rsidR="00CC1FBC" w:rsidRPr="00CC1FBC" w:rsidRDefault="00CC1FBC" w:rsidP="00CC1FBC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CC1FBC">
        <w:rPr>
          <w:rFonts w:ascii="Times New Roman" w:hAnsi="Times New Roman"/>
          <w:color w:val="333333"/>
          <w:sz w:val="28"/>
          <w:szCs w:val="28"/>
        </w:rPr>
        <w:t> </w:t>
      </w:r>
    </w:p>
    <w:p w:rsidR="00F15595" w:rsidRPr="005A6D57" w:rsidRDefault="00CC1FBC" w:rsidP="00F15595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CC1FBC">
        <w:rPr>
          <w:rFonts w:ascii="Times New Roman" w:hAnsi="Times New Roman"/>
          <w:color w:val="333333"/>
          <w:sz w:val="28"/>
          <w:szCs w:val="28"/>
        </w:rPr>
        <w:t>Нормы права закрепляются в </w:t>
      </w:r>
      <w:r w:rsidRPr="00CC1FBC">
        <w:rPr>
          <w:rFonts w:ascii="Times New Roman" w:hAnsi="Times New Roman"/>
          <w:b/>
          <w:bCs/>
          <w:color w:val="333333"/>
          <w:sz w:val="28"/>
          <w:szCs w:val="28"/>
        </w:rPr>
        <w:t>нормативно-правовых актах</w:t>
      </w:r>
      <w:r w:rsidRPr="00CC1FBC">
        <w:rPr>
          <w:rFonts w:ascii="Times New Roman" w:hAnsi="Times New Roman"/>
          <w:color w:val="333333"/>
          <w:sz w:val="28"/>
          <w:szCs w:val="28"/>
        </w:rPr>
        <w:t xml:space="preserve"> — документах, принятых уполномоченным органом власти и содержащих нормы права. К ним относятся законы, Конституция и кодексы.  </w:t>
      </w:r>
    </w:p>
    <w:p w:rsidR="00F15595" w:rsidRDefault="00F15595" w:rsidP="00F15595">
      <w:pPr>
        <w:widowControl/>
        <w:shd w:val="clear" w:color="auto" w:fill="FFFFFF"/>
        <w:spacing w:line="330" w:lineRule="atLeast"/>
        <w:rPr>
          <w:rFonts w:cs="Arial"/>
          <w:color w:val="333333"/>
          <w:sz w:val="21"/>
          <w:szCs w:val="21"/>
        </w:rPr>
      </w:pPr>
    </w:p>
    <w:p w:rsidR="00F15595" w:rsidRPr="005A6D57" w:rsidRDefault="00F15595" w:rsidP="00F15595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b/>
          <w:bCs/>
          <w:color w:val="C00000"/>
          <w:sz w:val="24"/>
          <w:szCs w:val="24"/>
        </w:rPr>
        <w:lastRenderedPageBreak/>
        <w:t>В России нормы права для школьников</w:t>
      </w:r>
      <w:r w:rsidRPr="005A6D57">
        <w:rPr>
          <w:rFonts w:ascii="Times New Roman" w:hAnsi="Times New Roman"/>
          <w:color w:val="C00000"/>
          <w:sz w:val="24"/>
          <w:szCs w:val="24"/>
        </w:rPr>
        <w:t> закреплены в </w:t>
      </w:r>
      <w:r w:rsidRPr="005A6D57">
        <w:rPr>
          <w:rFonts w:ascii="Times New Roman" w:hAnsi="Times New Roman"/>
          <w:b/>
          <w:bCs/>
          <w:color w:val="C00000"/>
          <w:sz w:val="24"/>
          <w:szCs w:val="24"/>
        </w:rPr>
        <w:t>Федеральном законе от 29.12.2012 №273-ФЗ «Об образовании в Российской Федерации»</w:t>
      </w:r>
      <w:r w:rsidRPr="005A6D57">
        <w:rPr>
          <w:rFonts w:ascii="Times New Roman" w:hAnsi="Times New Roman"/>
          <w:color w:val="C00000"/>
          <w:sz w:val="24"/>
          <w:szCs w:val="24"/>
        </w:rPr>
        <w:t>. Закон устанавливает права и обязанности участников образовательного процесса, в том числе обучающихся. </w:t>
      </w:r>
      <w:r w:rsidR="00CC1FBC" w:rsidRPr="005A6D57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F15595" w:rsidRPr="005A6D57" w:rsidRDefault="00CC1FBC" w:rsidP="00F15595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t>П</w:t>
      </w:r>
      <w:r w:rsidR="00F15595" w:rsidRPr="005A6D57">
        <w:rPr>
          <w:rFonts w:ascii="Times New Roman" w:hAnsi="Times New Roman"/>
          <w:color w:val="C00000"/>
          <w:sz w:val="24"/>
          <w:szCs w:val="24"/>
        </w:rPr>
        <w:t>рава школьников, закреплённые в статье 34 ФЗ «Об образовании»:</w:t>
      </w:r>
    </w:p>
    <w:p w:rsidR="00F15595" w:rsidRPr="005A6D57" w:rsidRDefault="00F15595" w:rsidP="00CC1FBC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t>выбор организации,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F15595" w:rsidRPr="005A6D57" w:rsidRDefault="00F15595" w:rsidP="00CC1FBC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t>предоставление условий для обучения с учётом особенностей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F15595" w:rsidRPr="005A6D57" w:rsidRDefault="00F15595" w:rsidP="00CC1FBC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t>обучение по индивидуальному учебному плану, в том числе ускоренное обучение, в пределах осваиваемой образовательной программы;</w:t>
      </w:r>
    </w:p>
    <w:p w:rsidR="00F15595" w:rsidRPr="005A6D57" w:rsidRDefault="00F15595" w:rsidP="00CC1FBC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t>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планом;</w:t>
      </w:r>
    </w:p>
    <w:p w:rsidR="00F15595" w:rsidRPr="005A6D57" w:rsidRDefault="00F15595" w:rsidP="00CC1FBC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t>участие в общественных объединениях, в том числе в профессиональных союзах.</w:t>
      </w:r>
    </w:p>
    <w:p w:rsidR="00F15595" w:rsidRPr="005A6D57" w:rsidRDefault="00F15595" w:rsidP="00F15595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t> </w:t>
      </w:r>
    </w:p>
    <w:p w:rsidR="00F15595" w:rsidRPr="005A6D57" w:rsidRDefault="00F15595" w:rsidP="00F15595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t>Также школьники имеют право на каникулы — плановые перерывы при получении образования для отдыха и иных социальных целей. </w:t>
      </w:r>
      <w:r w:rsidR="00CC1FBC" w:rsidRPr="005A6D57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CC1FBC" w:rsidRPr="005A6D57" w:rsidRDefault="00CC1FBC" w:rsidP="00F15595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</w:p>
    <w:p w:rsidR="00CC1FBC" w:rsidRPr="005A6D57" w:rsidRDefault="00CC1FBC" w:rsidP="00F15595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</w:p>
    <w:p w:rsidR="00F15595" w:rsidRPr="005A6D57" w:rsidRDefault="00CC1FBC" w:rsidP="00F15595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t>О</w:t>
      </w:r>
      <w:r w:rsidR="00F15595" w:rsidRPr="005A6D57">
        <w:rPr>
          <w:rFonts w:ascii="Times New Roman" w:hAnsi="Times New Roman"/>
          <w:color w:val="C00000"/>
          <w:sz w:val="24"/>
          <w:szCs w:val="24"/>
        </w:rPr>
        <w:t>бязанности школьников, закреплённые в статье 43 ФЗ «Об образовании»:</w:t>
      </w:r>
    </w:p>
    <w:p w:rsidR="00F15595" w:rsidRPr="005A6D57" w:rsidRDefault="00F15595" w:rsidP="00CC1FBC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15595" w:rsidRPr="005A6D57" w:rsidRDefault="00F15595" w:rsidP="00CC1FBC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t>выполнять требования устава организации, осуществляющей образовательную деятельность, правил внутреннего распорядка, в том числе требования к дисциплине на учебных занятиях и правилам поведения 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F15595" w:rsidRPr="005A6D57" w:rsidRDefault="00F15595" w:rsidP="00CC1FBC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15595" w:rsidRPr="005A6D57" w:rsidRDefault="00F15595" w:rsidP="00CC1FBC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F15595" w:rsidRPr="005A6D57" w:rsidRDefault="00F15595" w:rsidP="00CC1FBC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t>бережно относиться к имуществу организации, осуществляющей образовательную деятельность, поддерживать в ней чистоту и порядок;</w:t>
      </w:r>
    </w:p>
    <w:p w:rsidR="00F15595" w:rsidRPr="005A6D57" w:rsidRDefault="00F15595" w:rsidP="00CC1FBC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lastRenderedPageBreak/>
        <w:t>с учётом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F15595" w:rsidRPr="005A6D57" w:rsidRDefault="00F15595" w:rsidP="00F15595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t> </w:t>
      </w:r>
    </w:p>
    <w:p w:rsidR="00F15595" w:rsidRPr="005A6D57" w:rsidRDefault="00F15595" w:rsidP="00F15595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5A6D57">
        <w:rPr>
          <w:rFonts w:ascii="Times New Roman" w:hAnsi="Times New Roman"/>
          <w:b/>
          <w:bCs/>
          <w:color w:val="C00000"/>
          <w:sz w:val="24"/>
          <w:szCs w:val="24"/>
        </w:rPr>
        <w:t>Ответственность</w:t>
      </w:r>
    </w:p>
    <w:p w:rsidR="00CC1FBC" w:rsidRPr="005A6D57" w:rsidRDefault="00F15595" w:rsidP="00F15595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t>За неисполнение или нарушение устава организации, осуществляющей образовательную деятельность, правил внутреннего распорядка, в том числе требований к дисциплине на учебных занятиях и правилам поведения 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— замечание, выговор, отчисление из организации, осуществляющей образовательную деятельность. </w:t>
      </w:r>
    </w:p>
    <w:p w:rsidR="00F15595" w:rsidRPr="005A6D57" w:rsidRDefault="00CC1FBC" w:rsidP="00F15595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F15595" w:rsidRPr="005A6D57" w:rsidRDefault="00F15595" w:rsidP="00F15595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b/>
          <w:bCs/>
          <w:color w:val="C00000"/>
          <w:sz w:val="24"/>
          <w:szCs w:val="24"/>
        </w:rPr>
        <w:t>Меры дисциплинарного взыскания не применяются</w:t>
      </w:r>
      <w:r w:rsidRPr="005A6D57">
        <w:rPr>
          <w:rFonts w:ascii="Times New Roman" w:hAnsi="Times New Roman"/>
          <w:color w:val="C00000"/>
          <w:sz w:val="24"/>
          <w:szCs w:val="24"/>
        </w:rPr>
        <w:t> 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или нарушением интеллекта)</w:t>
      </w:r>
      <w:r w:rsidR="00CC1FBC" w:rsidRPr="005A6D57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F15595" w:rsidRPr="005A6D57" w:rsidRDefault="00F15595" w:rsidP="00F15595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A6D57">
        <w:rPr>
          <w:rFonts w:ascii="Times New Roman" w:hAnsi="Times New Roman"/>
          <w:color w:val="C00000"/>
          <w:sz w:val="24"/>
          <w:szCs w:val="24"/>
        </w:rPr>
        <w:t>Обучающийся и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</w:t>
      </w:r>
      <w:r w:rsidR="00CC1FBC" w:rsidRPr="005A6D57">
        <w:rPr>
          <w:rFonts w:ascii="Times New Roman" w:hAnsi="Times New Roman"/>
          <w:color w:val="C00000"/>
          <w:sz w:val="24"/>
          <w:szCs w:val="24"/>
        </w:rPr>
        <w:t>.</w:t>
      </w:r>
    </w:p>
    <w:p w:rsidR="00F15595" w:rsidRDefault="00F15595" w:rsidP="00696B2E">
      <w:pPr>
        <w:widowControl/>
        <w:shd w:val="clear" w:color="auto" w:fill="FFFFFF"/>
        <w:spacing w:line="405" w:lineRule="atLeast"/>
        <w:textAlignment w:val="baseline"/>
        <w:rPr>
          <w:rFonts w:ascii="inherit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</w:p>
    <w:p w:rsidR="00F15595" w:rsidRDefault="00F15595" w:rsidP="00696B2E">
      <w:pPr>
        <w:widowControl/>
        <w:shd w:val="clear" w:color="auto" w:fill="FFFFFF"/>
        <w:spacing w:line="405" w:lineRule="atLeast"/>
        <w:textAlignment w:val="baseline"/>
        <w:rPr>
          <w:rFonts w:ascii="inherit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</w:p>
    <w:p w:rsidR="00F15595" w:rsidRDefault="00F15595" w:rsidP="00696B2E">
      <w:pPr>
        <w:widowControl/>
        <w:shd w:val="clear" w:color="auto" w:fill="FFFFFF"/>
        <w:spacing w:line="405" w:lineRule="atLeast"/>
        <w:textAlignment w:val="baseline"/>
        <w:rPr>
          <w:rFonts w:ascii="inherit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</w:p>
    <w:p w:rsidR="00F15595" w:rsidRDefault="00F15595" w:rsidP="00696B2E">
      <w:pPr>
        <w:widowControl/>
        <w:shd w:val="clear" w:color="auto" w:fill="FFFFFF"/>
        <w:spacing w:line="405" w:lineRule="atLeast"/>
        <w:textAlignment w:val="baseline"/>
        <w:rPr>
          <w:rFonts w:ascii="inherit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</w:p>
    <w:p w:rsidR="006F69D4" w:rsidRDefault="006F69D4" w:rsidP="00C6007B">
      <w:pPr>
        <w:widowControl/>
        <w:shd w:val="clear" w:color="auto" w:fill="FFFFFF"/>
        <w:spacing w:after="390" w:line="390" w:lineRule="atLeast"/>
        <w:ind w:left="75"/>
        <w:textAlignment w:val="baseline"/>
        <w:rPr>
          <w:rFonts w:ascii="stk" w:hAnsi="stk"/>
          <w:color w:val="000000"/>
          <w:sz w:val="27"/>
          <w:szCs w:val="27"/>
        </w:rPr>
      </w:pPr>
    </w:p>
    <w:p w:rsidR="006F69D4" w:rsidRDefault="006F69D4" w:rsidP="00C6007B">
      <w:pPr>
        <w:widowControl/>
        <w:shd w:val="clear" w:color="auto" w:fill="FFFFFF"/>
        <w:spacing w:after="390" w:line="390" w:lineRule="atLeast"/>
        <w:ind w:left="75"/>
        <w:textAlignment w:val="baseline"/>
        <w:rPr>
          <w:rFonts w:ascii="stk" w:hAnsi="stk"/>
          <w:color w:val="000000"/>
          <w:sz w:val="27"/>
          <w:szCs w:val="27"/>
        </w:rPr>
      </w:pPr>
    </w:p>
    <w:p w:rsidR="006F69D4" w:rsidRDefault="006F69D4" w:rsidP="00C6007B">
      <w:pPr>
        <w:widowControl/>
        <w:shd w:val="clear" w:color="auto" w:fill="FFFFFF"/>
        <w:spacing w:after="390" w:line="390" w:lineRule="atLeast"/>
        <w:ind w:left="75"/>
        <w:textAlignment w:val="baseline"/>
        <w:rPr>
          <w:rFonts w:ascii="stk" w:hAnsi="stk"/>
          <w:color w:val="000000"/>
          <w:sz w:val="27"/>
          <w:szCs w:val="27"/>
        </w:rPr>
      </w:pPr>
    </w:p>
    <w:p w:rsidR="006F69D4" w:rsidRDefault="006F69D4" w:rsidP="00C6007B">
      <w:pPr>
        <w:widowControl/>
        <w:shd w:val="clear" w:color="auto" w:fill="FFFFFF"/>
        <w:spacing w:after="390" w:line="390" w:lineRule="atLeast"/>
        <w:ind w:left="75"/>
        <w:textAlignment w:val="baseline"/>
        <w:rPr>
          <w:rFonts w:ascii="stk" w:hAnsi="stk"/>
          <w:color w:val="000000"/>
          <w:sz w:val="27"/>
          <w:szCs w:val="27"/>
        </w:rPr>
      </w:pPr>
    </w:p>
    <w:p w:rsidR="00CA3CE8" w:rsidRPr="00492A0A" w:rsidRDefault="00CA3CE8" w:rsidP="00492A0A">
      <w:pPr>
        <w:ind w:firstLine="708"/>
      </w:pPr>
    </w:p>
    <w:sectPr w:rsidR="00CA3CE8" w:rsidRPr="00492A0A" w:rsidSect="000B45D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A43" w:rsidRDefault="00E24A43" w:rsidP="00674D55">
      <w:r>
        <w:separator/>
      </w:r>
    </w:p>
  </w:endnote>
  <w:endnote w:type="continuationSeparator" w:id="0">
    <w:p w:rsidR="00E24A43" w:rsidRDefault="00E24A43" w:rsidP="0067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A43" w:rsidRDefault="00E24A43" w:rsidP="00674D55">
      <w:r>
        <w:separator/>
      </w:r>
    </w:p>
  </w:footnote>
  <w:footnote w:type="continuationSeparator" w:id="0">
    <w:p w:rsidR="00E24A43" w:rsidRDefault="00E24A43" w:rsidP="0067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1E00"/>
    <w:multiLevelType w:val="multilevel"/>
    <w:tmpl w:val="2AE6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45717"/>
    <w:multiLevelType w:val="multilevel"/>
    <w:tmpl w:val="CB8E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F1F99"/>
    <w:multiLevelType w:val="multilevel"/>
    <w:tmpl w:val="B464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D527C"/>
    <w:multiLevelType w:val="multilevel"/>
    <w:tmpl w:val="5244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D694E"/>
    <w:multiLevelType w:val="multilevel"/>
    <w:tmpl w:val="338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D044F"/>
    <w:multiLevelType w:val="multilevel"/>
    <w:tmpl w:val="FAD0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F3547"/>
    <w:multiLevelType w:val="multilevel"/>
    <w:tmpl w:val="4014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0228C"/>
    <w:multiLevelType w:val="multilevel"/>
    <w:tmpl w:val="064E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66C95"/>
    <w:multiLevelType w:val="multilevel"/>
    <w:tmpl w:val="C648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F30A41"/>
    <w:multiLevelType w:val="multilevel"/>
    <w:tmpl w:val="1496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425A5C"/>
    <w:multiLevelType w:val="multilevel"/>
    <w:tmpl w:val="8636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FA0B38"/>
    <w:multiLevelType w:val="multilevel"/>
    <w:tmpl w:val="370A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24276"/>
    <w:multiLevelType w:val="multilevel"/>
    <w:tmpl w:val="CA2C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75F5A"/>
    <w:multiLevelType w:val="multilevel"/>
    <w:tmpl w:val="7002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857528"/>
    <w:multiLevelType w:val="multilevel"/>
    <w:tmpl w:val="ADC8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E803E0"/>
    <w:multiLevelType w:val="multilevel"/>
    <w:tmpl w:val="BFC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3632D"/>
    <w:multiLevelType w:val="multilevel"/>
    <w:tmpl w:val="160C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9E04B7"/>
    <w:multiLevelType w:val="multilevel"/>
    <w:tmpl w:val="13FA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F92EA1"/>
    <w:multiLevelType w:val="multilevel"/>
    <w:tmpl w:val="2B14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5C335D"/>
    <w:multiLevelType w:val="multilevel"/>
    <w:tmpl w:val="5A5A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405B60"/>
    <w:multiLevelType w:val="multilevel"/>
    <w:tmpl w:val="7E92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D77736"/>
    <w:multiLevelType w:val="multilevel"/>
    <w:tmpl w:val="62C8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A02CBE"/>
    <w:multiLevelType w:val="multilevel"/>
    <w:tmpl w:val="693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8F1757"/>
    <w:multiLevelType w:val="multilevel"/>
    <w:tmpl w:val="1D6A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9B5FA9"/>
    <w:multiLevelType w:val="multilevel"/>
    <w:tmpl w:val="39DE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A93B09"/>
    <w:multiLevelType w:val="multilevel"/>
    <w:tmpl w:val="0C26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343F7A"/>
    <w:multiLevelType w:val="multilevel"/>
    <w:tmpl w:val="D4EC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C451A6"/>
    <w:multiLevelType w:val="multilevel"/>
    <w:tmpl w:val="4D88B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F05A17"/>
    <w:multiLevelType w:val="multilevel"/>
    <w:tmpl w:val="D2C0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C964AC"/>
    <w:multiLevelType w:val="multilevel"/>
    <w:tmpl w:val="BBA0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01248"/>
    <w:multiLevelType w:val="multilevel"/>
    <w:tmpl w:val="118A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777B95"/>
    <w:multiLevelType w:val="multilevel"/>
    <w:tmpl w:val="AEE6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D04C5B"/>
    <w:multiLevelType w:val="multilevel"/>
    <w:tmpl w:val="1524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1959AF"/>
    <w:multiLevelType w:val="multilevel"/>
    <w:tmpl w:val="D1A40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B80AA2"/>
    <w:multiLevelType w:val="multilevel"/>
    <w:tmpl w:val="243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9F0DA8"/>
    <w:multiLevelType w:val="multilevel"/>
    <w:tmpl w:val="4C16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6E2F5F"/>
    <w:multiLevelType w:val="multilevel"/>
    <w:tmpl w:val="31D6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5658E9"/>
    <w:multiLevelType w:val="multilevel"/>
    <w:tmpl w:val="5174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7D4F6A"/>
    <w:multiLevelType w:val="multilevel"/>
    <w:tmpl w:val="A03CB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A1F181B"/>
    <w:multiLevelType w:val="multilevel"/>
    <w:tmpl w:val="EB3C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0E5868"/>
    <w:multiLevelType w:val="multilevel"/>
    <w:tmpl w:val="BE62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F01BFE"/>
    <w:multiLevelType w:val="multilevel"/>
    <w:tmpl w:val="0F802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8268C1"/>
    <w:multiLevelType w:val="multilevel"/>
    <w:tmpl w:val="2902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B8604F"/>
    <w:multiLevelType w:val="multilevel"/>
    <w:tmpl w:val="235E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29709C"/>
    <w:multiLevelType w:val="multilevel"/>
    <w:tmpl w:val="C394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E67E69"/>
    <w:multiLevelType w:val="multilevel"/>
    <w:tmpl w:val="B62C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D14690"/>
    <w:multiLevelType w:val="multilevel"/>
    <w:tmpl w:val="8370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34DEF"/>
    <w:multiLevelType w:val="multilevel"/>
    <w:tmpl w:val="4272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3"/>
  </w:num>
  <w:num w:numId="3">
    <w:abstractNumId w:val="5"/>
  </w:num>
  <w:num w:numId="4">
    <w:abstractNumId w:val="39"/>
  </w:num>
  <w:num w:numId="5">
    <w:abstractNumId w:val="16"/>
  </w:num>
  <w:num w:numId="6">
    <w:abstractNumId w:val="19"/>
  </w:num>
  <w:num w:numId="7">
    <w:abstractNumId w:val="12"/>
  </w:num>
  <w:num w:numId="8">
    <w:abstractNumId w:val="18"/>
  </w:num>
  <w:num w:numId="9">
    <w:abstractNumId w:val="7"/>
  </w:num>
  <w:num w:numId="10">
    <w:abstractNumId w:val="0"/>
  </w:num>
  <w:num w:numId="11">
    <w:abstractNumId w:val="36"/>
  </w:num>
  <w:num w:numId="12">
    <w:abstractNumId w:val="32"/>
  </w:num>
  <w:num w:numId="13">
    <w:abstractNumId w:val="44"/>
  </w:num>
  <w:num w:numId="14">
    <w:abstractNumId w:val="31"/>
  </w:num>
  <w:num w:numId="15">
    <w:abstractNumId w:val="17"/>
  </w:num>
  <w:num w:numId="16">
    <w:abstractNumId w:val="6"/>
  </w:num>
  <w:num w:numId="17">
    <w:abstractNumId w:val="14"/>
  </w:num>
  <w:num w:numId="18">
    <w:abstractNumId w:val="15"/>
  </w:num>
  <w:num w:numId="19">
    <w:abstractNumId w:val="4"/>
  </w:num>
  <w:num w:numId="20">
    <w:abstractNumId w:val="26"/>
  </w:num>
  <w:num w:numId="21">
    <w:abstractNumId w:val="10"/>
  </w:num>
  <w:num w:numId="22">
    <w:abstractNumId w:val="30"/>
  </w:num>
  <w:num w:numId="23">
    <w:abstractNumId w:val="41"/>
  </w:num>
  <w:num w:numId="24">
    <w:abstractNumId w:val="47"/>
  </w:num>
  <w:num w:numId="25">
    <w:abstractNumId w:val="11"/>
  </w:num>
  <w:num w:numId="26">
    <w:abstractNumId w:val="20"/>
  </w:num>
  <w:num w:numId="27">
    <w:abstractNumId w:val="13"/>
  </w:num>
  <w:num w:numId="28">
    <w:abstractNumId w:val="42"/>
  </w:num>
  <w:num w:numId="29">
    <w:abstractNumId w:val="23"/>
  </w:num>
  <w:num w:numId="30">
    <w:abstractNumId w:val="8"/>
  </w:num>
  <w:num w:numId="31">
    <w:abstractNumId w:val="34"/>
  </w:num>
  <w:num w:numId="32">
    <w:abstractNumId w:val="38"/>
  </w:num>
  <w:num w:numId="33">
    <w:abstractNumId w:val="1"/>
  </w:num>
  <w:num w:numId="34">
    <w:abstractNumId w:val="40"/>
  </w:num>
  <w:num w:numId="35">
    <w:abstractNumId w:val="21"/>
  </w:num>
  <w:num w:numId="36">
    <w:abstractNumId w:val="46"/>
  </w:num>
  <w:num w:numId="37">
    <w:abstractNumId w:val="29"/>
  </w:num>
  <w:num w:numId="38">
    <w:abstractNumId w:val="9"/>
  </w:num>
  <w:num w:numId="39">
    <w:abstractNumId w:val="2"/>
  </w:num>
  <w:num w:numId="40">
    <w:abstractNumId w:val="27"/>
  </w:num>
  <w:num w:numId="41">
    <w:abstractNumId w:val="45"/>
  </w:num>
  <w:num w:numId="42">
    <w:abstractNumId w:val="24"/>
  </w:num>
  <w:num w:numId="43">
    <w:abstractNumId w:val="28"/>
  </w:num>
  <w:num w:numId="44">
    <w:abstractNumId w:val="22"/>
  </w:num>
  <w:num w:numId="45">
    <w:abstractNumId w:val="25"/>
  </w:num>
  <w:num w:numId="46">
    <w:abstractNumId w:val="37"/>
  </w:num>
  <w:num w:numId="47">
    <w:abstractNumId w:val="33"/>
  </w:num>
  <w:num w:numId="48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A6"/>
    <w:rsid w:val="00000CC8"/>
    <w:rsid w:val="00001472"/>
    <w:rsid w:val="00001DBD"/>
    <w:rsid w:val="00003FA6"/>
    <w:rsid w:val="00013ECD"/>
    <w:rsid w:val="00015633"/>
    <w:rsid w:val="00022673"/>
    <w:rsid w:val="00025394"/>
    <w:rsid w:val="000272F9"/>
    <w:rsid w:val="00030E54"/>
    <w:rsid w:val="0003159F"/>
    <w:rsid w:val="000356C0"/>
    <w:rsid w:val="000414A9"/>
    <w:rsid w:val="00045875"/>
    <w:rsid w:val="00047376"/>
    <w:rsid w:val="0006149C"/>
    <w:rsid w:val="0008151F"/>
    <w:rsid w:val="0008319E"/>
    <w:rsid w:val="0009659E"/>
    <w:rsid w:val="000A0C26"/>
    <w:rsid w:val="000A1D70"/>
    <w:rsid w:val="000A620F"/>
    <w:rsid w:val="000B45DE"/>
    <w:rsid w:val="000C1A5C"/>
    <w:rsid w:val="000C474E"/>
    <w:rsid w:val="000C7863"/>
    <w:rsid w:val="000E4691"/>
    <w:rsid w:val="000E5BA6"/>
    <w:rsid w:val="000E7A12"/>
    <w:rsid w:val="000F21B4"/>
    <w:rsid w:val="000F3DED"/>
    <w:rsid w:val="000F4D27"/>
    <w:rsid w:val="000F6CBE"/>
    <w:rsid w:val="00131198"/>
    <w:rsid w:val="00134541"/>
    <w:rsid w:val="0014313A"/>
    <w:rsid w:val="00144BA4"/>
    <w:rsid w:val="00146441"/>
    <w:rsid w:val="00146D50"/>
    <w:rsid w:val="0014768C"/>
    <w:rsid w:val="00157837"/>
    <w:rsid w:val="00161993"/>
    <w:rsid w:val="00175805"/>
    <w:rsid w:val="001845E1"/>
    <w:rsid w:val="001849E9"/>
    <w:rsid w:val="001863D0"/>
    <w:rsid w:val="001866F3"/>
    <w:rsid w:val="00190E75"/>
    <w:rsid w:val="001B0B4B"/>
    <w:rsid w:val="001B3877"/>
    <w:rsid w:val="001B496E"/>
    <w:rsid w:val="001B4E58"/>
    <w:rsid w:val="001C123F"/>
    <w:rsid w:val="001C2601"/>
    <w:rsid w:val="001D3333"/>
    <w:rsid w:val="001F0A2D"/>
    <w:rsid w:val="00201591"/>
    <w:rsid w:val="002045C6"/>
    <w:rsid w:val="00217DD1"/>
    <w:rsid w:val="002279A3"/>
    <w:rsid w:val="0023255D"/>
    <w:rsid w:val="002354CC"/>
    <w:rsid w:val="0024513B"/>
    <w:rsid w:val="002456F9"/>
    <w:rsid w:val="00252D4B"/>
    <w:rsid w:val="00266F83"/>
    <w:rsid w:val="002730EC"/>
    <w:rsid w:val="00273DEB"/>
    <w:rsid w:val="00280B95"/>
    <w:rsid w:val="00281629"/>
    <w:rsid w:val="002969AB"/>
    <w:rsid w:val="002B050A"/>
    <w:rsid w:val="002C667B"/>
    <w:rsid w:val="002D45E3"/>
    <w:rsid w:val="002D6FF6"/>
    <w:rsid w:val="002E00DF"/>
    <w:rsid w:val="002E50AF"/>
    <w:rsid w:val="002E77B2"/>
    <w:rsid w:val="002F2471"/>
    <w:rsid w:val="002F48DF"/>
    <w:rsid w:val="002F4C77"/>
    <w:rsid w:val="002F5C69"/>
    <w:rsid w:val="0031271D"/>
    <w:rsid w:val="0031554D"/>
    <w:rsid w:val="00316A39"/>
    <w:rsid w:val="00317852"/>
    <w:rsid w:val="00332365"/>
    <w:rsid w:val="003338BF"/>
    <w:rsid w:val="00333E85"/>
    <w:rsid w:val="00337E80"/>
    <w:rsid w:val="00352559"/>
    <w:rsid w:val="00354468"/>
    <w:rsid w:val="00356D9C"/>
    <w:rsid w:val="00360727"/>
    <w:rsid w:val="00380F2F"/>
    <w:rsid w:val="00392848"/>
    <w:rsid w:val="00395E1A"/>
    <w:rsid w:val="003A0110"/>
    <w:rsid w:val="003A64E2"/>
    <w:rsid w:val="003B122D"/>
    <w:rsid w:val="003B230C"/>
    <w:rsid w:val="003B3608"/>
    <w:rsid w:val="003C0624"/>
    <w:rsid w:val="003E7EBF"/>
    <w:rsid w:val="0040052B"/>
    <w:rsid w:val="0040185C"/>
    <w:rsid w:val="0040549A"/>
    <w:rsid w:val="0040653A"/>
    <w:rsid w:val="00406CA1"/>
    <w:rsid w:val="00424302"/>
    <w:rsid w:val="00424976"/>
    <w:rsid w:val="0043189C"/>
    <w:rsid w:val="00432037"/>
    <w:rsid w:val="00444A7F"/>
    <w:rsid w:val="00460D91"/>
    <w:rsid w:val="00470FB7"/>
    <w:rsid w:val="00471ABC"/>
    <w:rsid w:val="00483261"/>
    <w:rsid w:val="00483F06"/>
    <w:rsid w:val="00484A92"/>
    <w:rsid w:val="00485C0D"/>
    <w:rsid w:val="0048644D"/>
    <w:rsid w:val="00490CDA"/>
    <w:rsid w:val="00492A0A"/>
    <w:rsid w:val="004A57EC"/>
    <w:rsid w:val="004A7665"/>
    <w:rsid w:val="004B0995"/>
    <w:rsid w:val="004B5D5D"/>
    <w:rsid w:val="004B688E"/>
    <w:rsid w:val="004D1462"/>
    <w:rsid w:val="004E718D"/>
    <w:rsid w:val="004F62D8"/>
    <w:rsid w:val="004F70E9"/>
    <w:rsid w:val="00500DF4"/>
    <w:rsid w:val="0050575D"/>
    <w:rsid w:val="005135B0"/>
    <w:rsid w:val="00513705"/>
    <w:rsid w:val="00522B70"/>
    <w:rsid w:val="00532365"/>
    <w:rsid w:val="00532855"/>
    <w:rsid w:val="005369BF"/>
    <w:rsid w:val="0055578D"/>
    <w:rsid w:val="005563B7"/>
    <w:rsid w:val="00556F29"/>
    <w:rsid w:val="005577BA"/>
    <w:rsid w:val="00557C9D"/>
    <w:rsid w:val="00562488"/>
    <w:rsid w:val="0057289F"/>
    <w:rsid w:val="00577307"/>
    <w:rsid w:val="00583BD5"/>
    <w:rsid w:val="00584C65"/>
    <w:rsid w:val="00596A26"/>
    <w:rsid w:val="005973A1"/>
    <w:rsid w:val="005976B2"/>
    <w:rsid w:val="005A06AD"/>
    <w:rsid w:val="005A0D00"/>
    <w:rsid w:val="005A0E0F"/>
    <w:rsid w:val="005A127C"/>
    <w:rsid w:val="005A6D57"/>
    <w:rsid w:val="005B0CEF"/>
    <w:rsid w:val="005C164C"/>
    <w:rsid w:val="005D0F3B"/>
    <w:rsid w:val="005D2113"/>
    <w:rsid w:val="005E0668"/>
    <w:rsid w:val="005E11EF"/>
    <w:rsid w:val="005F0619"/>
    <w:rsid w:val="00602CB4"/>
    <w:rsid w:val="00607BED"/>
    <w:rsid w:val="00612EA2"/>
    <w:rsid w:val="00625221"/>
    <w:rsid w:val="00627312"/>
    <w:rsid w:val="00633A4D"/>
    <w:rsid w:val="00634163"/>
    <w:rsid w:val="006364D4"/>
    <w:rsid w:val="006435C2"/>
    <w:rsid w:val="0065015B"/>
    <w:rsid w:val="00657B13"/>
    <w:rsid w:val="00660F1F"/>
    <w:rsid w:val="006633F0"/>
    <w:rsid w:val="00674D55"/>
    <w:rsid w:val="006858AA"/>
    <w:rsid w:val="00690DBC"/>
    <w:rsid w:val="00696B2E"/>
    <w:rsid w:val="006A1BB5"/>
    <w:rsid w:val="006A5C82"/>
    <w:rsid w:val="006A7592"/>
    <w:rsid w:val="006A760D"/>
    <w:rsid w:val="006B5B92"/>
    <w:rsid w:val="006B7973"/>
    <w:rsid w:val="006C2F93"/>
    <w:rsid w:val="006C4908"/>
    <w:rsid w:val="006D4A8F"/>
    <w:rsid w:val="006E1F31"/>
    <w:rsid w:val="006E2F1E"/>
    <w:rsid w:val="006E554A"/>
    <w:rsid w:val="006E7FCA"/>
    <w:rsid w:val="006F24EF"/>
    <w:rsid w:val="006F69D4"/>
    <w:rsid w:val="006F7A99"/>
    <w:rsid w:val="007229B1"/>
    <w:rsid w:val="00722D67"/>
    <w:rsid w:val="0072388A"/>
    <w:rsid w:val="00723F3E"/>
    <w:rsid w:val="00745D12"/>
    <w:rsid w:val="00750EAB"/>
    <w:rsid w:val="007666D7"/>
    <w:rsid w:val="00780C7A"/>
    <w:rsid w:val="00781D78"/>
    <w:rsid w:val="00786DA0"/>
    <w:rsid w:val="00787CFE"/>
    <w:rsid w:val="00794CB7"/>
    <w:rsid w:val="007969FC"/>
    <w:rsid w:val="007A1B47"/>
    <w:rsid w:val="007B2897"/>
    <w:rsid w:val="007B556D"/>
    <w:rsid w:val="007C059F"/>
    <w:rsid w:val="007D5935"/>
    <w:rsid w:val="007D734D"/>
    <w:rsid w:val="007D7620"/>
    <w:rsid w:val="007F5F1E"/>
    <w:rsid w:val="008028F1"/>
    <w:rsid w:val="00804506"/>
    <w:rsid w:val="0081141E"/>
    <w:rsid w:val="00811466"/>
    <w:rsid w:val="008122D7"/>
    <w:rsid w:val="00825360"/>
    <w:rsid w:val="00832D5E"/>
    <w:rsid w:val="00836059"/>
    <w:rsid w:val="0084385E"/>
    <w:rsid w:val="008504F3"/>
    <w:rsid w:val="00852469"/>
    <w:rsid w:val="00855A11"/>
    <w:rsid w:val="00864739"/>
    <w:rsid w:val="00867204"/>
    <w:rsid w:val="00871463"/>
    <w:rsid w:val="00875199"/>
    <w:rsid w:val="00876E84"/>
    <w:rsid w:val="00880EF7"/>
    <w:rsid w:val="00882A67"/>
    <w:rsid w:val="00882D85"/>
    <w:rsid w:val="00890749"/>
    <w:rsid w:val="008B43AD"/>
    <w:rsid w:val="008B52A9"/>
    <w:rsid w:val="008D1833"/>
    <w:rsid w:val="008E2F8E"/>
    <w:rsid w:val="008E48A1"/>
    <w:rsid w:val="008F0943"/>
    <w:rsid w:val="008F0AFB"/>
    <w:rsid w:val="008F577D"/>
    <w:rsid w:val="008F6860"/>
    <w:rsid w:val="00900D55"/>
    <w:rsid w:val="00900F88"/>
    <w:rsid w:val="0092385B"/>
    <w:rsid w:val="00930BF6"/>
    <w:rsid w:val="00942DDA"/>
    <w:rsid w:val="009443B7"/>
    <w:rsid w:val="009529A0"/>
    <w:rsid w:val="009600B0"/>
    <w:rsid w:val="00960787"/>
    <w:rsid w:val="009645B8"/>
    <w:rsid w:val="009754D0"/>
    <w:rsid w:val="00985CEA"/>
    <w:rsid w:val="009860F3"/>
    <w:rsid w:val="009A168D"/>
    <w:rsid w:val="009A2991"/>
    <w:rsid w:val="009A3BA7"/>
    <w:rsid w:val="009A609B"/>
    <w:rsid w:val="009B3B69"/>
    <w:rsid w:val="009D5771"/>
    <w:rsid w:val="009D7404"/>
    <w:rsid w:val="009F3E99"/>
    <w:rsid w:val="00A0550A"/>
    <w:rsid w:val="00A06F87"/>
    <w:rsid w:val="00A12278"/>
    <w:rsid w:val="00A135C1"/>
    <w:rsid w:val="00A15EA0"/>
    <w:rsid w:val="00A20872"/>
    <w:rsid w:val="00A21C97"/>
    <w:rsid w:val="00A242AA"/>
    <w:rsid w:val="00A260CE"/>
    <w:rsid w:val="00A2726B"/>
    <w:rsid w:val="00A3192C"/>
    <w:rsid w:val="00A40035"/>
    <w:rsid w:val="00A43209"/>
    <w:rsid w:val="00A43378"/>
    <w:rsid w:val="00A45418"/>
    <w:rsid w:val="00A64220"/>
    <w:rsid w:val="00A6699A"/>
    <w:rsid w:val="00A67803"/>
    <w:rsid w:val="00A72F37"/>
    <w:rsid w:val="00A74BF6"/>
    <w:rsid w:val="00A753A2"/>
    <w:rsid w:val="00A758C9"/>
    <w:rsid w:val="00A76AA1"/>
    <w:rsid w:val="00A76CFA"/>
    <w:rsid w:val="00A77246"/>
    <w:rsid w:val="00A85A2E"/>
    <w:rsid w:val="00A95CFA"/>
    <w:rsid w:val="00AB0123"/>
    <w:rsid w:val="00AC436B"/>
    <w:rsid w:val="00AE0B53"/>
    <w:rsid w:val="00AE3780"/>
    <w:rsid w:val="00AE48B6"/>
    <w:rsid w:val="00AF0950"/>
    <w:rsid w:val="00AF2D5B"/>
    <w:rsid w:val="00AF449E"/>
    <w:rsid w:val="00B007E8"/>
    <w:rsid w:val="00B0207E"/>
    <w:rsid w:val="00B026D0"/>
    <w:rsid w:val="00B02CBF"/>
    <w:rsid w:val="00B03DB8"/>
    <w:rsid w:val="00B117CF"/>
    <w:rsid w:val="00B161B9"/>
    <w:rsid w:val="00B21FC1"/>
    <w:rsid w:val="00B24A8A"/>
    <w:rsid w:val="00B432C2"/>
    <w:rsid w:val="00B53B85"/>
    <w:rsid w:val="00B64EA7"/>
    <w:rsid w:val="00B654BE"/>
    <w:rsid w:val="00B655F0"/>
    <w:rsid w:val="00B742FC"/>
    <w:rsid w:val="00B74C4F"/>
    <w:rsid w:val="00B80FBC"/>
    <w:rsid w:val="00B9225F"/>
    <w:rsid w:val="00BA2747"/>
    <w:rsid w:val="00BA3442"/>
    <w:rsid w:val="00BC27E5"/>
    <w:rsid w:val="00BE2956"/>
    <w:rsid w:val="00BE2EA8"/>
    <w:rsid w:val="00BE5BBE"/>
    <w:rsid w:val="00BF58FC"/>
    <w:rsid w:val="00BF62BA"/>
    <w:rsid w:val="00C00624"/>
    <w:rsid w:val="00C01487"/>
    <w:rsid w:val="00C12171"/>
    <w:rsid w:val="00C121EA"/>
    <w:rsid w:val="00C175C9"/>
    <w:rsid w:val="00C205BB"/>
    <w:rsid w:val="00C4637D"/>
    <w:rsid w:val="00C463BB"/>
    <w:rsid w:val="00C47D10"/>
    <w:rsid w:val="00C47D7D"/>
    <w:rsid w:val="00C6007B"/>
    <w:rsid w:val="00C615FC"/>
    <w:rsid w:val="00C664A0"/>
    <w:rsid w:val="00C6725E"/>
    <w:rsid w:val="00C80A10"/>
    <w:rsid w:val="00C81B7B"/>
    <w:rsid w:val="00C84868"/>
    <w:rsid w:val="00C90209"/>
    <w:rsid w:val="00C9759A"/>
    <w:rsid w:val="00CA3CE8"/>
    <w:rsid w:val="00CA4C7C"/>
    <w:rsid w:val="00CA555A"/>
    <w:rsid w:val="00CA6595"/>
    <w:rsid w:val="00CB03F0"/>
    <w:rsid w:val="00CB3525"/>
    <w:rsid w:val="00CB50B5"/>
    <w:rsid w:val="00CB7734"/>
    <w:rsid w:val="00CC1FBC"/>
    <w:rsid w:val="00CD0EDD"/>
    <w:rsid w:val="00CD18D2"/>
    <w:rsid w:val="00CD2DDD"/>
    <w:rsid w:val="00CD3DF9"/>
    <w:rsid w:val="00CD76F2"/>
    <w:rsid w:val="00CE6AB7"/>
    <w:rsid w:val="00CF3CF4"/>
    <w:rsid w:val="00CF6880"/>
    <w:rsid w:val="00D02793"/>
    <w:rsid w:val="00D07716"/>
    <w:rsid w:val="00D13CA1"/>
    <w:rsid w:val="00D14792"/>
    <w:rsid w:val="00D25CE6"/>
    <w:rsid w:val="00D35DBE"/>
    <w:rsid w:val="00D36EF2"/>
    <w:rsid w:val="00D43F3C"/>
    <w:rsid w:val="00D51A65"/>
    <w:rsid w:val="00D56AA1"/>
    <w:rsid w:val="00D70C6E"/>
    <w:rsid w:val="00D752D4"/>
    <w:rsid w:val="00D76068"/>
    <w:rsid w:val="00D80B36"/>
    <w:rsid w:val="00D8328E"/>
    <w:rsid w:val="00D92723"/>
    <w:rsid w:val="00DA000A"/>
    <w:rsid w:val="00DA6A67"/>
    <w:rsid w:val="00DB0E25"/>
    <w:rsid w:val="00DB42C6"/>
    <w:rsid w:val="00DC057B"/>
    <w:rsid w:val="00DC2C2B"/>
    <w:rsid w:val="00DD3616"/>
    <w:rsid w:val="00DE143F"/>
    <w:rsid w:val="00DE5662"/>
    <w:rsid w:val="00DE6094"/>
    <w:rsid w:val="00E072BF"/>
    <w:rsid w:val="00E2418D"/>
    <w:rsid w:val="00E24A43"/>
    <w:rsid w:val="00E4781F"/>
    <w:rsid w:val="00E641A6"/>
    <w:rsid w:val="00E679B8"/>
    <w:rsid w:val="00E67D94"/>
    <w:rsid w:val="00E8228E"/>
    <w:rsid w:val="00E90149"/>
    <w:rsid w:val="00E908AD"/>
    <w:rsid w:val="00E90AC6"/>
    <w:rsid w:val="00E948DF"/>
    <w:rsid w:val="00EA3913"/>
    <w:rsid w:val="00EA672C"/>
    <w:rsid w:val="00EB17AC"/>
    <w:rsid w:val="00ED0008"/>
    <w:rsid w:val="00ED006C"/>
    <w:rsid w:val="00ED0534"/>
    <w:rsid w:val="00ED09A0"/>
    <w:rsid w:val="00EE0EA1"/>
    <w:rsid w:val="00EE79B4"/>
    <w:rsid w:val="00F07E3D"/>
    <w:rsid w:val="00F12E2E"/>
    <w:rsid w:val="00F15595"/>
    <w:rsid w:val="00F16420"/>
    <w:rsid w:val="00F22ADB"/>
    <w:rsid w:val="00F26396"/>
    <w:rsid w:val="00F309D4"/>
    <w:rsid w:val="00F32383"/>
    <w:rsid w:val="00F3246C"/>
    <w:rsid w:val="00F424A2"/>
    <w:rsid w:val="00F60791"/>
    <w:rsid w:val="00F623F7"/>
    <w:rsid w:val="00F65E5C"/>
    <w:rsid w:val="00F665B5"/>
    <w:rsid w:val="00F71E7C"/>
    <w:rsid w:val="00F81F65"/>
    <w:rsid w:val="00F825D2"/>
    <w:rsid w:val="00F91162"/>
    <w:rsid w:val="00F914FF"/>
    <w:rsid w:val="00F920B0"/>
    <w:rsid w:val="00FC0E4C"/>
    <w:rsid w:val="00FC63AB"/>
    <w:rsid w:val="00FC7072"/>
    <w:rsid w:val="00FE13B9"/>
    <w:rsid w:val="00FE51D6"/>
    <w:rsid w:val="00FE6B95"/>
    <w:rsid w:val="00FE6D36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E557"/>
  <w15:docId w15:val="{57ECB27C-714B-47AB-838C-65DF0C58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4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BB5"/>
    <w:pPr>
      <w:keepNext/>
      <w:keepLines/>
      <w:widowControl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9860F3"/>
    <w:pPr>
      <w:keepNext/>
      <w:keepLines/>
      <w:widowControl/>
      <w:spacing w:before="200"/>
      <w:outlineLvl w:val="2"/>
    </w:pPr>
    <w:rPr>
      <w:rFonts w:ascii="Calibri Light" w:eastAsia="Calibri" w:hAnsi="Calibri Light"/>
      <w:b/>
      <w:bCs/>
      <w:color w:val="5B9BD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9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0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5C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320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74D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4D55"/>
  </w:style>
  <w:style w:type="paragraph" w:styleId="a8">
    <w:name w:val="footer"/>
    <w:basedOn w:val="a"/>
    <w:link w:val="a9"/>
    <w:uiPriority w:val="99"/>
    <w:unhideWhenUsed/>
    <w:rsid w:val="00674D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4D55"/>
  </w:style>
  <w:style w:type="paragraph" w:styleId="aa">
    <w:name w:val="Balloon Text"/>
    <w:basedOn w:val="a"/>
    <w:link w:val="ab"/>
    <w:uiPriority w:val="99"/>
    <w:semiHidden/>
    <w:unhideWhenUsed/>
    <w:rsid w:val="006858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58AA"/>
    <w:rPr>
      <w:rFonts w:ascii="Segoe UI" w:hAnsi="Segoe UI" w:cs="Segoe UI"/>
      <w:sz w:val="18"/>
      <w:szCs w:val="18"/>
    </w:rPr>
  </w:style>
  <w:style w:type="character" w:customStyle="1" w:styleId="FontStyle18">
    <w:name w:val="Font Style18"/>
    <w:uiPriority w:val="99"/>
    <w:rsid w:val="00690DBC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690DBC"/>
    <w:pPr>
      <w:autoSpaceDE w:val="0"/>
      <w:autoSpaceDN w:val="0"/>
      <w:adjustRightInd w:val="0"/>
      <w:spacing w:line="318" w:lineRule="exact"/>
      <w:ind w:firstLine="2294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811466"/>
    <w:pPr>
      <w:autoSpaceDE w:val="0"/>
      <w:autoSpaceDN w:val="0"/>
      <w:adjustRightInd w:val="0"/>
      <w:spacing w:line="320" w:lineRule="exact"/>
      <w:ind w:firstLine="581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811466"/>
    <w:pPr>
      <w:autoSpaceDE w:val="0"/>
      <w:autoSpaceDN w:val="0"/>
      <w:adjustRightInd w:val="0"/>
      <w:spacing w:line="323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860F3"/>
    <w:rPr>
      <w:rFonts w:ascii="Calibri Light" w:eastAsia="Calibri" w:hAnsi="Calibri Light"/>
      <w:b/>
      <w:bCs/>
      <w:color w:val="5B9BD5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7289F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7289F"/>
    <w:pPr>
      <w:autoSpaceDE w:val="0"/>
      <w:autoSpaceDN w:val="0"/>
    </w:pPr>
    <w:rPr>
      <w:rFonts w:ascii="Times New Roman" w:hAnsi="Times New Roman"/>
      <w:sz w:val="27"/>
      <w:szCs w:val="27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7289F"/>
    <w:rPr>
      <w:rFonts w:ascii="Times New Roman" w:hAnsi="Times New Roman"/>
      <w:sz w:val="27"/>
      <w:szCs w:val="27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7289F"/>
    <w:pPr>
      <w:autoSpaceDE w:val="0"/>
      <w:autoSpaceDN w:val="0"/>
      <w:jc w:val="center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p3bullet1gif">
    <w:name w:val="p3bullet1.gif"/>
    <w:basedOn w:val="a"/>
    <w:rsid w:val="00ED006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">
    <w:name w:val="s1"/>
    <w:rsid w:val="00ED006C"/>
  </w:style>
  <w:style w:type="character" w:customStyle="1" w:styleId="10">
    <w:name w:val="Заголовок 1 Знак"/>
    <w:basedOn w:val="a0"/>
    <w:link w:val="1"/>
    <w:uiPriority w:val="9"/>
    <w:rsid w:val="00F324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FC63AB"/>
    <w:pPr>
      <w:widowControl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A1B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F69D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03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9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5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4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596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573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7991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2039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54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6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237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5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001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051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3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85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4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131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41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254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19213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71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6538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6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94125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7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41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05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91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6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09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16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7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77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84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7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82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0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08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5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27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56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481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32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69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44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2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21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0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17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1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74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6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440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1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96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0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832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4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2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6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256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349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42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59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5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58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52496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3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694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18276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8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14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45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39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05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57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4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09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0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15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8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7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48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460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516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0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1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45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22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8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406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6" w:space="0" w:color="EDECEA"/>
                    <w:right w:val="none" w:sz="0" w:space="0" w:color="auto"/>
                  </w:divBdr>
                  <w:divsChild>
                    <w:div w:id="4238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3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58808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089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2378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64973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5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37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583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512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440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2658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16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98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52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61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05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7787">
                                          <w:marLeft w:val="0"/>
                                          <w:marRight w:val="0"/>
                                          <w:marTop w:val="105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295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6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15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80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558998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24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1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0676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9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2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31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62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783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9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97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870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0" w:color="E4E4E4"/>
                                                            <w:left w:val="single" w:sz="6" w:space="30" w:color="E4E4E4"/>
                                                            <w:bottom w:val="single" w:sz="6" w:space="30" w:color="E4E4E4"/>
                                                            <w:right w:val="single" w:sz="6" w:space="30" w:color="E4E4E4"/>
                                                          </w:divBdr>
                                                          <w:divsChild>
                                                            <w:div w:id="1192038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654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31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079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1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single" w:sz="6" w:space="30" w:color="E4E4E4"/>
                                                        <w:left w:val="single" w:sz="6" w:space="30" w:color="E4E4E4"/>
                                                        <w:bottom w:val="single" w:sz="6" w:space="30" w:color="E4E4E4"/>
                                                        <w:right w:val="single" w:sz="6" w:space="30" w:color="E4E4E4"/>
                                                      </w:divBdr>
                                                      <w:divsChild>
                                                        <w:div w:id="130962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626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5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71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0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2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0" w:color="E4E4E4"/>
                                                            <w:left w:val="single" w:sz="6" w:space="30" w:color="E4E4E4"/>
                                                            <w:bottom w:val="single" w:sz="6" w:space="30" w:color="E4E4E4"/>
                                                            <w:right w:val="single" w:sz="6" w:space="30" w:color="E4E4E4"/>
                                                          </w:divBdr>
                                                          <w:divsChild>
                                                            <w:div w:id="113713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72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893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703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34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057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0" w:color="E4E4E4"/>
                                                            <w:left w:val="single" w:sz="6" w:space="30" w:color="E4E4E4"/>
                                                            <w:bottom w:val="single" w:sz="6" w:space="30" w:color="E4E4E4"/>
                                                            <w:right w:val="single" w:sz="6" w:space="30" w:color="E4E4E4"/>
                                                          </w:divBdr>
                                                          <w:divsChild>
                                                            <w:div w:id="11895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20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494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10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85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541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0" w:color="E4E4E4"/>
                                                            <w:left w:val="single" w:sz="6" w:space="30" w:color="E4E4E4"/>
                                                            <w:bottom w:val="single" w:sz="6" w:space="30" w:color="E4E4E4"/>
                                                            <w:right w:val="single" w:sz="6" w:space="30" w:color="E4E4E4"/>
                                                          </w:divBdr>
                                                          <w:divsChild>
                                                            <w:div w:id="179432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41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7039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882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1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4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0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5098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1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72865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74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2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84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48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72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30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79220">
                                      <w:marLeft w:val="0"/>
                                      <w:marRight w:val="3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0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3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48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6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51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58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3568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4244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654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9661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176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8531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89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772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05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0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1445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091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21429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9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0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802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7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8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54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3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1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50313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25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9712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43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81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23211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68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1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62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44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60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63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536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09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185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31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3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44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86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19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421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54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127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1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8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726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9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4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48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77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696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22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77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748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224478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212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9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03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9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83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71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40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5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45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79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27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733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241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0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24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653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3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04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35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24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589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9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0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1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18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50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1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27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35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562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7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54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46866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71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10465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36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92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00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19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51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215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68308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672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793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511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58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9046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562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6350033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081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8624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897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45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26209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58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5E5"/>
                                                        <w:left w:val="none" w:sz="0" w:space="0" w:color="auto"/>
                                                        <w:bottom w:val="single" w:sz="6" w:space="0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63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847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64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700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648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295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6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0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16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1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19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0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1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6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674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44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65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58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66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24404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719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39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713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18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54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25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8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07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29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6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40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307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3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96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717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050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452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6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78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1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87970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5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518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8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69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77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37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780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59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94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16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765724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75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1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08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0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194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49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3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3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292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8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9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8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7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83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628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86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888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825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821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38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6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42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3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296964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2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61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4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4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82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626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0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78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9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1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0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8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1968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80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4868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4234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795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5880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00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6724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68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259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2017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3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54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8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8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94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28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51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80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077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461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79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0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99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4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2569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7833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20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38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471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989173">
                                                                      <w:marLeft w:val="-240"/>
                                                                      <w:marRight w:val="-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987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478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865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56279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6013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5832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6973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8891406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892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311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0328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883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235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694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95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045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817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3931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99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7525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5689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14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7510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7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1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842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5811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28157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3446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43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43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4638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37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38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259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68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23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38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7260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190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94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466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35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9309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5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5923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94887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3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87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2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61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25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96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3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7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62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8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90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273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1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3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25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045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2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216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85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99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4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93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9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94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10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41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82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89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06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99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566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8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9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36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596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3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8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428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1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91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39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967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7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4182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7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1530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671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6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18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9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77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56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71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8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33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05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6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0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013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26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75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5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63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15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0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580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66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80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1843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5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467546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9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20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6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08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5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40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9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72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0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8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1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6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71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3368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13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39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98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50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5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24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95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32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389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797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22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1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452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67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8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710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4039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499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6372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46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72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377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58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6718">
              <w:marLeft w:val="0"/>
              <w:marRight w:val="0"/>
              <w:marTop w:val="0"/>
              <w:marBottom w:val="0"/>
              <w:divBdr>
                <w:top w:val="single" w:sz="6" w:space="0" w:color="D0D0D0"/>
                <w:left w:val="single" w:sz="6" w:space="0" w:color="D0D0D0"/>
                <w:bottom w:val="single" w:sz="6" w:space="0" w:color="D0D0D0"/>
                <w:right w:val="single" w:sz="6" w:space="0" w:color="D0D0D0"/>
              </w:divBdr>
              <w:divsChild>
                <w:div w:id="14802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039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60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84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77961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75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95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0981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85142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37818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7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3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6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4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74198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8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5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605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585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8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31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98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65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22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247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6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134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66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021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02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45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82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36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778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329035">
                                              <w:marLeft w:val="-240"/>
                                              <w:marRight w:val="-24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13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521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02705">
                                                              <w:marLeft w:val="24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54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969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888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98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88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7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85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700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554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032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02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037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473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55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96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123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71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152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88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5115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86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4575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20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14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064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858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27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15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84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3807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130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093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831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25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1658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43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12236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68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41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10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15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7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10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5603">
                      <w:marLeft w:val="75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111567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160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7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5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8539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9677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976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1936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276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43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25738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11202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038163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4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744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6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4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6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400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16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8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1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98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748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3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630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7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0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3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2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05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3218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744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233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80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00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1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9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418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7098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4585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6839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4685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87653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26011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81260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00777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423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6029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8883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140857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96330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7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27035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35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234968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6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1445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0826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083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93457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2314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495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9612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3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2242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8207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5600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69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898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45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50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725449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56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9122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8521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83670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9056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9400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46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2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4FA4DC"/>
                        <w:left w:val="single" w:sz="6" w:space="0" w:color="4FA4DC"/>
                        <w:bottom w:val="single" w:sz="6" w:space="0" w:color="4FA4DC"/>
                        <w:right w:val="single" w:sz="6" w:space="0" w:color="4FA4DC"/>
                      </w:divBdr>
                    </w:div>
                    <w:div w:id="13920017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4FA4DC"/>
                        <w:left w:val="single" w:sz="6" w:space="0" w:color="4FA4DC"/>
                        <w:bottom w:val="single" w:sz="6" w:space="0" w:color="4FA4DC"/>
                        <w:right w:val="single" w:sz="6" w:space="0" w:color="4FA4DC"/>
                      </w:divBdr>
                    </w:div>
                  </w:divsChild>
                </w:div>
              </w:divsChild>
            </w:div>
            <w:div w:id="20395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9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7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1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7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6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6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9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3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5E5E5"/>
                    <w:right w:val="none" w:sz="0" w:space="0" w:color="auto"/>
                  </w:divBdr>
                  <w:divsChild>
                    <w:div w:id="20036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5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9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7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8180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154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23779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70307">
                              <w:marLeft w:val="0"/>
                              <w:marRight w:val="0"/>
                              <w:marTop w:val="0"/>
                              <w:marBottom w:val="10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7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8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2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7640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56195">
                              <w:marLeft w:val="-45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23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</w:div>
                                <w:div w:id="13614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9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6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2636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12740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345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9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84234">
                              <w:marLeft w:val="0"/>
                              <w:marRight w:val="0"/>
                              <w:marTop w:val="6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7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58360">
                                          <w:marLeft w:val="0"/>
                                          <w:marRight w:val="15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60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679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43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3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7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46571">
                              <w:marLeft w:val="0"/>
                              <w:marRight w:val="0"/>
                              <w:marTop w:val="7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1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3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965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72556">
                                  <w:marLeft w:val="0"/>
                                  <w:marRight w:val="0"/>
                                  <w:marTop w:val="75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015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1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87443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3402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2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98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55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5746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1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1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53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65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65898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15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342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7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22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91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8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8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11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0925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4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49869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11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5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513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525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5602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93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0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424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21693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492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9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5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52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06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15009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684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75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997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890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99279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0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132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9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9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794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1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83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887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365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37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499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3728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12046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7830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5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425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17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8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14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7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0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2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11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4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810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86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05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5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2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58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459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86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74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36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65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925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888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85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071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6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8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67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508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64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926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292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766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277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180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094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361734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3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35629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0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9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3326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1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0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85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9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5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96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4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37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75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25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26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3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392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85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1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83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79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76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1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076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24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6429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3246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9333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08822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9646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732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89065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754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2566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519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00853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70824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3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0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768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4386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0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2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372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849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971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49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7539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0811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4545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4912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583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954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5662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58939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452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6732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16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9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0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30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1042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1517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954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76669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6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6896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3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422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5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0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01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88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6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9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02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55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9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0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2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9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49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8562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66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6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45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643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02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101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876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4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7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2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678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2805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13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141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6760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1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911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588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82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3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8516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7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27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32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722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3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3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152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42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88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76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72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4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555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09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817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63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77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3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67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45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48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84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5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24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849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79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49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99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5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21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9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98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71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261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2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359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8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3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0385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0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8540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5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8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88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4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1353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546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0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4924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7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14984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55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0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64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854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71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681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5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951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5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7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40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762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75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92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3236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7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0535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51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751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45996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4941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603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0131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46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06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0122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14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35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18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57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41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539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0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908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72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34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95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098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12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718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1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1809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8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93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32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65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1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6885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7283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076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41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97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0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44771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2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99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8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77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92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776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3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77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14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69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81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3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11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945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5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9640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1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4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38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803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7567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0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2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2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40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586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65702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393877">
                          <w:marLeft w:val="0"/>
                          <w:marRight w:val="0"/>
                          <w:marTop w:val="18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105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61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6169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1854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04010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4014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118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2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853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9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82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467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48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5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2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1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06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1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01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8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06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804091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42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21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74233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59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0352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83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55939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161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4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8703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4207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7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360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4491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5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855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5655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6455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04305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02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09544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00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0572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39449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68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3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93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56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94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23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4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5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3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614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8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042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11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197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682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227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43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28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93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30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76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403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878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86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761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462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6921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0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3728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79942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0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21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27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3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764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40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46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2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472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73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1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6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9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7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09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62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72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3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49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76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7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737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8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3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43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345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15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331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279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8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0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7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9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2990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266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1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1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57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17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291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46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8167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1871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05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02965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9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8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06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71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09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67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0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550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19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062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89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4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1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708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7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9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2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1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32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942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5358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9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25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696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4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7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3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38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71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5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20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6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48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57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8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218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60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3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9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653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74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6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96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67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98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00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005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757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026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82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0375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9726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56876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0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551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221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4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1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8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20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6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65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5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46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35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75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6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04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4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3785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1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45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69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62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747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14017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10BC6-43EC-4828-80A9-500A1AA2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4104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LenovoThink</dc:creator>
  <cp:lastModifiedBy>Пользователь Windows</cp:lastModifiedBy>
  <cp:revision>84</cp:revision>
  <cp:lastPrinted>2023-11-28T13:51:00Z</cp:lastPrinted>
  <dcterms:created xsi:type="dcterms:W3CDTF">2026-02-11T04:31:00Z</dcterms:created>
  <dcterms:modified xsi:type="dcterms:W3CDTF">2026-02-11T10:29:00Z</dcterms:modified>
</cp:coreProperties>
</file>