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0EFB5" w14:textId="77777777" w:rsidR="00226BCA" w:rsidRPr="00226BCA" w:rsidRDefault="00226BCA" w:rsidP="00226BCA">
      <w:pPr>
        <w:pStyle w:val="a4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226BCA">
        <w:rPr>
          <w:rFonts w:ascii="Times New Roman" w:hAnsi="Times New Roman"/>
          <w:sz w:val="28"/>
          <w:szCs w:val="28"/>
          <w:shd w:val="clear" w:color="auto" w:fill="FFFFFF"/>
        </w:rPr>
        <w:t>Мазманян</w:t>
      </w:r>
      <w:proofErr w:type="spellEnd"/>
      <w:r w:rsidRPr="00226BCA">
        <w:rPr>
          <w:rFonts w:ascii="Times New Roman" w:hAnsi="Times New Roman"/>
          <w:sz w:val="28"/>
          <w:szCs w:val="28"/>
          <w:shd w:val="clear" w:color="auto" w:fill="FFFFFF"/>
        </w:rPr>
        <w:t xml:space="preserve"> Валерий Григорьевич</w:t>
      </w:r>
    </w:p>
    <w:p w14:paraId="53CB4C01" w14:textId="7ED78E87" w:rsidR="004F3415" w:rsidRPr="00226BCA" w:rsidRDefault="00226BCA" w:rsidP="00226BCA">
      <w:pPr>
        <w:pStyle w:val="a4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226BCA">
        <w:rPr>
          <w:rFonts w:ascii="Times New Roman" w:hAnsi="Times New Roman"/>
          <w:sz w:val="28"/>
          <w:szCs w:val="28"/>
          <w:shd w:val="clear" w:color="auto" w:fill="FFFFFF"/>
        </w:rPr>
        <w:t>ГБОУ Школа № 1912 Москва</w:t>
      </w:r>
    </w:p>
    <w:p w14:paraId="2E83D0F2" w14:textId="5DA8D509" w:rsidR="00226BCA" w:rsidRPr="00226BCA" w:rsidRDefault="00226BCA" w:rsidP="00226BCA">
      <w:pPr>
        <w:pStyle w:val="a4"/>
        <w:jc w:val="righ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226BCA">
        <w:rPr>
          <w:rFonts w:ascii="Times New Roman" w:hAnsi="Times New Roman"/>
          <w:sz w:val="28"/>
          <w:szCs w:val="28"/>
          <w:shd w:val="clear" w:color="auto" w:fill="FFFFFF"/>
        </w:rPr>
        <w:t>реподаватель-организатор ОБЗР</w:t>
      </w:r>
    </w:p>
    <w:p w14:paraId="392F9981" w14:textId="77777777" w:rsidR="004F3415" w:rsidRPr="00226BCA" w:rsidRDefault="004F3415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7220CD37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F6DB1A3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5E44A164" w14:textId="14DA46E9" w:rsidR="00B66989" w:rsidRPr="00226BCA" w:rsidRDefault="00B66989" w:rsidP="00B66989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Обучение через вызов</w:t>
      </w:r>
      <w:r w:rsidR="004A29A7" w:rsidRPr="00226BCA">
        <w:rPr>
          <w:rFonts w:ascii="Times New Roman" w:hAnsi="Times New Roman"/>
          <w:b/>
          <w:bCs/>
          <w:sz w:val="28"/>
          <w:szCs w:val="28"/>
        </w:rPr>
        <w:t xml:space="preserve"> в образовательном процессе</w:t>
      </w:r>
    </w:p>
    <w:p w14:paraId="09F057D1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465A246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A0F3DDC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5C4E003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0CD2AAAF" w14:textId="77777777" w:rsidR="00B66989" w:rsidRPr="00226BCA" w:rsidRDefault="00C8434F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BFF83CD" wp14:editId="3470220B">
            <wp:extent cx="6273800" cy="4805464"/>
            <wp:effectExtent l="0" t="0" r="0" b="0"/>
            <wp:docPr id="1" name="Рисунок 1" descr="https://avatars.mds.yandex.net/i?id=46097e7556ebedd2c2c27a5b640319665c3d3de9-1084934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46097e7556ebedd2c2c27a5b640319665c3d3de9-1084934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156" cy="4831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ABC04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303BA106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7A9D262A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79CE01EE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F2CFE38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C21A6CD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208D513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47E30222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AD5B016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2D11EC0" w14:textId="77777777" w:rsidR="00B66989" w:rsidRPr="00226BCA" w:rsidRDefault="00B66989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4B956ECF" w14:textId="77777777" w:rsidR="00100FA3" w:rsidRPr="00226BCA" w:rsidRDefault="00100FA3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Обучение через вызов (</w:t>
      </w:r>
      <w:proofErr w:type="spellStart"/>
      <w:r w:rsidRPr="00226BCA">
        <w:rPr>
          <w:rFonts w:ascii="Times New Roman" w:hAnsi="Times New Roman"/>
          <w:b/>
          <w:bCs/>
          <w:sz w:val="28"/>
          <w:szCs w:val="28"/>
        </w:rPr>
        <w:t>Challenge-Based</w:t>
      </w:r>
      <w:proofErr w:type="spellEnd"/>
      <w:r w:rsidRPr="00226BCA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226BCA">
        <w:rPr>
          <w:rFonts w:ascii="Times New Roman" w:hAnsi="Times New Roman"/>
          <w:b/>
          <w:bCs/>
          <w:sz w:val="28"/>
          <w:szCs w:val="28"/>
        </w:rPr>
        <w:t>Learning</w:t>
      </w:r>
      <w:proofErr w:type="spellEnd"/>
      <w:r w:rsidRPr="00226BCA">
        <w:rPr>
          <w:rFonts w:ascii="Times New Roman" w:hAnsi="Times New Roman"/>
          <w:b/>
          <w:bCs/>
          <w:sz w:val="28"/>
          <w:szCs w:val="28"/>
        </w:rPr>
        <w:t>, CBL)</w:t>
      </w:r>
      <w:r w:rsidRPr="00226BCA">
        <w:rPr>
          <w:rFonts w:ascii="Times New Roman" w:hAnsi="Times New Roman"/>
          <w:sz w:val="28"/>
          <w:szCs w:val="28"/>
        </w:rPr>
        <w:t xml:space="preserve"> — это образовательный подход, при котором учащиеся решают реальные, комплексные задачи, требующие нестандартного мышления, командной работы и практического применения знаний. В отличие от проблемно-ориентированного обучения (PBL), где проблема даётся сразу, в CBL ученик сначала глубоко изучает область, а затем сам обнаруживает в ней проблему, которую считает нужным решить. </w:t>
      </w:r>
      <w:r w:rsidR="00B86E47" w:rsidRPr="00226BCA">
        <w:rPr>
          <w:rFonts w:ascii="Times New Roman" w:hAnsi="Times New Roman"/>
          <w:sz w:val="28"/>
          <w:szCs w:val="28"/>
        </w:rPr>
        <w:t xml:space="preserve"> </w:t>
      </w:r>
    </w:p>
    <w:p w14:paraId="3EC8EAD8" w14:textId="77777777" w:rsidR="00B86E47" w:rsidRPr="00226BCA" w:rsidRDefault="00B86E47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3CE62CAC" w14:textId="77777777" w:rsidR="00B86E47" w:rsidRPr="00226BCA" w:rsidRDefault="00B86E47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654C91E8" w14:textId="77777777" w:rsidR="00100FA3" w:rsidRPr="00226BCA" w:rsidRDefault="00100FA3" w:rsidP="00100FA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Модель CBL была впервые предложена компанией </w:t>
      </w:r>
      <w:proofErr w:type="spellStart"/>
      <w:r w:rsidRPr="00226BCA">
        <w:rPr>
          <w:rFonts w:ascii="Times New Roman" w:hAnsi="Times New Roman"/>
          <w:sz w:val="28"/>
          <w:szCs w:val="28"/>
        </w:rPr>
        <w:t>Apple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 в 2008 году в сотрудничестве с педагогами. Её цель — развить «мягкие навыки»: умение работать в команде, креативность, критическое мышление. </w:t>
      </w:r>
      <w:r w:rsidR="00B86E47" w:rsidRPr="00226BCA">
        <w:rPr>
          <w:rFonts w:ascii="Times New Roman" w:hAnsi="Times New Roman"/>
          <w:sz w:val="28"/>
          <w:szCs w:val="28"/>
        </w:rPr>
        <w:t xml:space="preserve"> </w:t>
      </w:r>
    </w:p>
    <w:p w14:paraId="45865FCD" w14:textId="77777777" w:rsidR="00B86E47" w:rsidRPr="00226BCA" w:rsidRDefault="00B86E47" w:rsidP="00100FA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4F16123D" w14:textId="77777777" w:rsidR="00100FA3" w:rsidRPr="00226BCA" w:rsidRDefault="00100FA3" w:rsidP="00100FA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Основные принципы</w:t>
      </w:r>
    </w:p>
    <w:p w14:paraId="1CC6950A" w14:textId="77777777" w:rsidR="00100FA3" w:rsidRPr="00226BCA" w:rsidRDefault="00100FA3" w:rsidP="00B86E4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Актуальность задач.</w:t>
      </w:r>
      <w:r w:rsidRPr="00226BCA">
        <w:rPr>
          <w:rFonts w:ascii="Times New Roman" w:hAnsi="Times New Roman"/>
          <w:sz w:val="28"/>
          <w:szCs w:val="28"/>
        </w:rPr>
        <w:t xml:space="preserve"> Проблемы берутся из реальной жизни и имеют для учащихся непосредственное значение. </w:t>
      </w:r>
      <w:r w:rsidR="00B86E47" w:rsidRPr="00226BCA">
        <w:rPr>
          <w:rFonts w:ascii="Times New Roman" w:hAnsi="Times New Roman"/>
          <w:sz w:val="28"/>
          <w:szCs w:val="28"/>
        </w:rPr>
        <w:t xml:space="preserve"> </w:t>
      </w:r>
    </w:p>
    <w:p w14:paraId="0950632C" w14:textId="77777777" w:rsidR="00100FA3" w:rsidRPr="00226BCA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Сотрудничество.</w:t>
      </w:r>
      <w:r w:rsidRPr="00226BCA">
        <w:rPr>
          <w:rFonts w:ascii="Times New Roman" w:hAnsi="Times New Roman"/>
          <w:sz w:val="28"/>
          <w:szCs w:val="28"/>
        </w:rPr>
        <w:t xml:space="preserve"> Работа в группах, часто междисциплинарная, что учит уважать разные точки зрения. </w:t>
      </w:r>
      <w:r w:rsidR="00B86E47" w:rsidRPr="00226BCA">
        <w:rPr>
          <w:rFonts w:ascii="Times New Roman" w:hAnsi="Times New Roman"/>
          <w:sz w:val="28"/>
          <w:szCs w:val="28"/>
        </w:rPr>
        <w:t xml:space="preserve"> </w:t>
      </w:r>
    </w:p>
    <w:p w14:paraId="6BF94DD9" w14:textId="77777777" w:rsidR="00B86E47" w:rsidRPr="00226BCA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62C66E1" w14:textId="77777777" w:rsidR="00B86E47" w:rsidRPr="00226BCA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Исследование и рефлексия.</w:t>
      </w:r>
      <w:r w:rsidRPr="00226BCA">
        <w:rPr>
          <w:rFonts w:ascii="Times New Roman" w:hAnsi="Times New Roman"/>
          <w:sz w:val="28"/>
          <w:szCs w:val="28"/>
        </w:rPr>
        <w:t xml:space="preserve"> Учащиеся самостоятельно определяют, что им нужно узнать, и анализируют свой опыт. </w:t>
      </w:r>
    </w:p>
    <w:p w14:paraId="0073B90F" w14:textId="77777777" w:rsidR="00100FA3" w:rsidRPr="00226BCA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728F1677" w14:textId="77777777" w:rsidR="00B86E47" w:rsidRPr="00226BCA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Применение знаний на практике.</w:t>
      </w:r>
      <w:r w:rsidRPr="00226BCA">
        <w:rPr>
          <w:rFonts w:ascii="Times New Roman" w:hAnsi="Times New Roman"/>
          <w:sz w:val="28"/>
          <w:szCs w:val="28"/>
        </w:rPr>
        <w:t xml:space="preserve"> Разработанные решения не просто обсуждаются, а внедряются и оцениваются. </w:t>
      </w:r>
    </w:p>
    <w:p w14:paraId="765DBEE7" w14:textId="77777777" w:rsidR="00100FA3" w:rsidRPr="00226BCA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05718A0D" w14:textId="77777777" w:rsidR="00100FA3" w:rsidRPr="00226BCA" w:rsidRDefault="00100FA3" w:rsidP="00100FA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Этапы реализации</w:t>
      </w:r>
    </w:p>
    <w:p w14:paraId="6FC9B803" w14:textId="77777777" w:rsidR="00100FA3" w:rsidRPr="00226BCA" w:rsidRDefault="00100FA3" w:rsidP="00B86E4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Вовлечение через вопросы.</w:t>
      </w:r>
      <w:r w:rsidRPr="00226BCA">
        <w:rPr>
          <w:rFonts w:ascii="Times New Roman" w:hAnsi="Times New Roman"/>
          <w:sz w:val="28"/>
          <w:szCs w:val="28"/>
        </w:rPr>
        <w:t xml:space="preserve"> Учащиеся погружаются в «большую идею» (широкую актуальную тему), формулируют вопросы, которые их волнуют, и на их основе определяют конкретную проблему для решения. </w:t>
      </w:r>
      <w:r w:rsidR="00B86E47" w:rsidRPr="00226BCA">
        <w:rPr>
          <w:rFonts w:ascii="Times New Roman" w:hAnsi="Times New Roman"/>
          <w:sz w:val="28"/>
          <w:szCs w:val="28"/>
        </w:rPr>
        <w:t xml:space="preserve"> </w:t>
      </w:r>
    </w:p>
    <w:p w14:paraId="28A53A23" w14:textId="77777777" w:rsidR="00B86E47" w:rsidRPr="00226BCA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Расследование.</w:t>
      </w:r>
      <w:r w:rsidRPr="00226BCA">
        <w:rPr>
          <w:rFonts w:ascii="Times New Roman" w:hAnsi="Times New Roman"/>
          <w:sz w:val="28"/>
          <w:szCs w:val="28"/>
        </w:rPr>
        <w:t xml:space="preserve"> Команда изучает проблему, отвечает на направляющие вопросы, определяет необходимые ресурсы и действия. </w:t>
      </w:r>
    </w:p>
    <w:p w14:paraId="65B40BAE" w14:textId="77777777" w:rsidR="00100FA3" w:rsidRPr="00226BCA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4731108A" w14:textId="77777777" w:rsidR="00B86E47" w:rsidRPr="00226BCA" w:rsidRDefault="00100FA3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Действие.</w:t>
      </w:r>
      <w:r w:rsidRPr="00226BCA">
        <w:rPr>
          <w:rFonts w:ascii="Times New Roman" w:hAnsi="Times New Roman"/>
          <w:sz w:val="28"/>
          <w:szCs w:val="28"/>
        </w:rPr>
        <w:t xml:space="preserve"> Разработанные решения внедряются, а затем оценивается их эффективность. </w:t>
      </w:r>
    </w:p>
    <w:p w14:paraId="4054616A" w14:textId="77777777" w:rsidR="00100FA3" w:rsidRPr="00226BCA" w:rsidRDefault="00B86E4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0029ECD7" w14:textId="77777777" w:rsidR="004A29A7" w:rsidRPr="00226BCA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36F9299" w14:textId="77777777" w:rsidR="004A29A7" w:rsidRPr="00226BCA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A57F503" w14:textId="77777777" w:rsidR="004A29A7" w:rsidRPr="00226BCA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B5F5EDD" w14:textId="77777777" w:rsidR="004A29A7" w:rsidRPr="00226BCA" w:rsidRDefault="004A29A7" w:rsidP="00B86E4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04C717E9" w14:textId="77777777" w:rsidR="00100FA3" w:rsidRPr="00226BCA" w:rsidRDefault="00100FA3" w:rsidP="004A29A7">
      <w:pPr>
        <w:widowControl/>
        <w:shd w:val="clear" w:color="auto" w:fill="FFFFFF"/>
        <w:spacing w:before="60" w:after="60" w:line="420" w:lineRule="atLeast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Преимущества</w:t>
      </w:r>
      <w:r w:rsidR="004A29A7" w:rsidRPr="00226BCA">
        <w:rPr>
          <w:rFonts w:ascii="Times New Roman" w:hAnsi="Times New Roman"/>
          <w:b/>
          <w:bCs/>
          <w:sz w:val="28"/>
          <w:szCs w:val="28"/>
        </w:rPr>
        <w:t xml:space="preserve"> обучения через вызов</w:t>
      </w:r>
    </w:p>
    <w:p w14:paraId="64ECEE07" w14:textId="77777777" w:rsidR="004A29A7" w:rsidRPr="00226BCA" w:rsidRDefault="0084597D" w:rsidP="00B86E47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Глубокое усвоение материала</w:t>
      </w:r>
    </w:p>
    <w:p w14:paraId="70747F12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Глубокое усвоение материала при обучении через вызов (</w:t>
      </w:r>
      <w:proofErr w:type="spellStart"/>
      <w:r w:rsidRPr="00226BCA">
        <w:rPr>
          <w:rFonts w:ascii="Times New Roman" w:hAnsi="Times New Roman"/>
          <w:sz w:val="28"/>
          <w:szCs w:val="28"/>
        </w:rPr>
        <w:t>Challenge-Based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6BCA">
        <w:rPr>
          <w:rFonts w:ascii="Times New Roman" w:hAnsi="Times New Roman"/>
          <w:sz w:val="28"/>
          <w:szCs w:val="28"/>
        </w:rPr>
        <w:t>Learning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, CBL) достигается за счёт смены парадигмы: знания не заучиваются пассивно, а </w:t>
      </w:r>
      <w:r w:rsidRPr="00226BCA">
        <w:rPr>
          <w:rFonts w:ascii="Times New Roman" w:hAnsi="Times New Roman"/>
          <w:b/>
          <w:bCs/>
          <w:sz w:val="28"/>
          <w:szCs w:val="28"/>
        </w:rPr>
        <w:t>активно конструируются</w:t>
      </w:r>
      <w:r w:rsidRPr="00226BCA">
        <w:rPr>
          <w:rFonts w:ascii="Times New Roman" w:hAnsi="Times New Roman"/>
          <w:sz w:val="28"/>
          <w:szCs w:val="28"/>
        </w:rPr>
        <w:t xml:space="preserve"> в процессе решения реальных, часто комплексных задач. В отличие от проблемно-ориентированного обучения, где проблема даётся готовой, здесь ученик сначала погружается в тему, сам выявляет в ней значимую проблему и уже затем ищет пути её решения.  </w:t>
      </w:r>
    </w:p>
    <w:p w14:paraId="403BD165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51DCF345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Ключевые механизмы, которые обеспечивают глубокое усвоение:</w:t>
      </w:r>
    </w:p>
    <w:p w14:paraId="246D8745" w14:textId="77777777" w:rsidR="004A29A7" w:rsidRPr="00226BCA" w:rsidRDefault="004A29A7" w:rsidP="00164FBC">
      <w:pPr>
        <w:widowControl/>
        <w:numPr>
          <w:ilvl w:val="0"/>
          <w:numId w:val="1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Применение знаний на практике.</w:t>
      </w:r>
      <w:r w:rsidRPr="00226BCA">
        <w:rPr>
          <w:rFonts w:ascii="Times New Roman" w:hAnsi="Times New Roman"/>
          <w:sz w:val="28"/>
          <w:szCs w:val="28"/>
        </w:rPr>
        <w:t xml:space="preserve"> Когда теория нужна для решения реальной проблемы, она перестаёт быть абстрактной. Ученик вынужден применять знания комплексно: анализировать, синтезировать, оценивать разные подходы, адаптировать их под ситуацию. Это создаёт прочные нейронные связи.                                                                                                                                          </w:t>
      </w:r>
    </w:p>
    <w:p w14:paraId="18EB1672" w14:textId="77777777" w:rsidR="004A29A7" w:rsidRPr="00226BCA" w:rsidRDefault="004A29A7" w:rsidP="004A29A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</w:p>
    <w:p w14:paraId="0DC8C59F" w14:textId="77777777" w:rsidR="004A29A7" w:rsidRPr="00226BCA" w:rsidRDefault="004A29A7" w:rsidP="00164FBC">
      <w:pPr>
        <w:widowControl/>
        <w:numPr>
          <w:ilvl w:val="0"/>
          <w:numId w:val="10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Развитие критического мышления.</w:t>
      </w:r>
      <w:r w:rsidRPr="00226BCA">
        <w:rPr>
          <w:rFonts w:ascii="Times New Roman" w:hAnsi="Times New Roman"/>
          <w:sz w:val="28"/>
          <w:szCs w:val="28"/>
        </w:rPr>
        <w:t xml:space="preserve"> Чтобы найти решение, нужно не просто применять формулы, а критически оценивать информацию: проверять источники, выявлять противоречия, строить гипотезы и проверять их.</w:t>
      </w:r>
    </w:p>
    <w:p w14:paraId="6A520CB2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68BE01BF" w14:textId="77777777" w:rsidR="004A29A7" w:rsidRPr="00226BCA" w:rsidRDefault="004A29A7" w:rsidP="00164FBC">
      <w:pPr>
        <w:widowControl/>
        <w:numPr>
          <w:ilvl w:val="0"/>
          <w:numId w:val="10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Междисциплинарный подход.</w:t>
      </w:r>
      <w:r w:rsidRPr="00226BCA">
        <w:rPr>
          <w:rFonts w:ascii="Times New Roman" w:hAnsi="Times New Roman"/>
          <w:sz w:val="28"/>
          <w:szCs w:val="28"/>
        </w:rPr>
        <w:t xml:space="preserve"> Сложные вызовы редко лежат в рамках одной науки. Для их решения требуется интеграция знаний из разных областей — математики, языка, социальных наук, творчества. Это учит видеть целостную картину мира. </w:t>
      </w:r>
    </w:p>
    <w:p w14:paraId="5C55EA9B" w14:textId="77777777" w:rsidR="004A29A7" w:rsidRPr="00226BCA" w:rsidRDefault="004A29A7" w:rsidP="004A29A7">
      <w:pPr>
        <w:pStyle w:val="a4"/>
        <w:rPr>
          <w:rFonts w:ascii="Times New Roman" w:hAnsi="Times New Roman"/>
          <w:sz w:val="28"/>
          <w:szCs w:val="28"/>
        </w:rPr>
      </w:pPr>
    </w:p>
    <w:p w14:paraId="67161D90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567914AC" w14:textId="77777777" w:rsidR="004A29A7" w:rsidRPr="00226BCA" w:rsidRDefault="004A29A7" w:rsidP="00164FBC">
      <w:pPr>
        <w:widowControl/>
        <w:numPr>
          <w:ilvl w:val="0"/>
          <w:numId w:val="10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Командная работа и обмен знаниями.</w:t>
      </w:r>
      <w:r w:rsidRPr="00226BCA">
        <w:rPr>
          <w:rFonts w:ascii="Times New Roman" w:hAnsi="Times New Roman"/>
          <w:sz w:val="28"/>
          <w:szCs w:val="28"/>
        </w:rPr>
        <w:t xml:space="preserve"> Работа в группах стимулирует обсуждение, критику, синтез разных точек зрения. Ученики учатся не только делиться знаниями, но и уважать разные подходы, что углубляет понимание темы. </w:t>
      </w:r>
    </w:p>
    <w:p w14:paraId="7E1AF1E2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6ABE5E6A" w14:textId="77777777" w:rsidR="004A29A7" w:rsidRPr="00226BCA" w:rsidRDefault="004A29A7" w:rsidP="00164FBC">
      <w:pPr>
        <w:widowControl/>
        <w:numPr>
          <w:ilvl w:val="0"/>
          <w:numId w:val="10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Самостоятельное определение пробелов.</w:t>
      </w:r>
      <w:r w:rsidRPr="00226BCA">
        <w:rPr>
          <w:rFonts w:ascii="Times New Roman" w:hAnsi="Times New Roman"/>
          <w:sz w:val="28"/>
          <w:szCs w:val="28"/>
        </w:rPr>
        <w:t xml:space="preserve"> В процессе работы над вызовом ученик сам выявляет, каких именно знаний ему не хватает. Это учит ставить цели обучения и искать ресурсы для их достижения. </w:t>
      </w:r>
    </w:p>
    <w:p w14:paraId="2438F754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8751DCB" w14:textId="77777777" w:rsidR="004A29A7" w:rsidRPr="00226BCA" w:rsidRDefault="004A29A7" w:rsidP="00164FBC">
      <w:pPr>
        <w:widowControl/>
        <w:numPr>
          <w:ilvl w:val="0"/>
          <w:numId w:val="1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Рефлексия.</w:t>
      </w:r>
      <w:r w:rsidRPr="00226BCA">
        <w:rPr>
          <w:rFonts w:ascii="Times New Roman" w:hAnsi="Times New Roman"/>
          <w:sz w:val="28"/>
          <w:szCs w:val="28"/>
        </w:rPr>
        <w:t xml:space="preserve"> Это критически важный этап, который закрепляет результат. Ученики анализируют: что сработало, а что нет, какие навыки пригодились, какой путь развития выбрать дальше. Без рефлексии опыт остаётся поверхностным.</w:t>
      </w:r>
    </w:p>
    <w:p w14:paraId="0004CB25" w14:textId="77777777" w:rsidR="004A29A7" w:rsidRPr="00226BCA" w:rsidRDefault="004A29A7" w:rsidP="00B86E47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52F1E81D" w14:textId="77777777" w:rsidR="004A29A7" w:rsidRPr="00226BCA" w:rsidRDefault="004A29A7" w:rsidP="00B86E47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</w:p>
    <w:p w14:paraId="256277AE" w14:textId="77777777" w:rsidR="00100FA3" w:rsidRPr="00226BCA" w:rsidRDefault="0084597D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Развитие навыков</w:t>
      </w:r>
    </w:p>
    <w:p w14:paraId="4D961910" w14:textId="77777777" w:rsidR="00632B78" w:rsidRPr="00226BCA" w:rsidRDefault="00632B78" w:rsidP="00632B78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Какие навыки развиваются</w:t>
      </w:r>
    </w:p>
    <w:p w14:paraId="124C6643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Критическое мышление и анализ.</w:t>
      </w:r>
      <w:r w:rsidRPr="00226BCA">
        <w:rPr>
          <w:rFonts w:ascii="Times New Roman" w:hAnsi="Times New Roman"/>
          <w:sz w:val="28"/>
          <w:szCs w:val="28"/>
        </w:rPr>
        <w:t xml:space="preserve"> Учащиеся учатся выявлять суть проблемы, собирать и оценивать информацию из разных источников, анализировать причинно-следственные связи и аргументировать свою позицию. </w:t>
      </w:r>
      <w:r w:rsidR="0084597D" w:rsidRPr="00226BCA">
        <w:rPr>
          <w:rFonts w:ascii="Times New Roman" w:hAnsi="Times New Roman"/>
          <w:sz w:val="28"/>
          <w:szCs w:val="28"/>
        </w:rPr>
        <w:t xml:space="preserve"> </w:t>
      </w:r>
    </w:p>
    <w:p w14:paraId="17FBDDF3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Решение проблем.</w:t>
      </w:r>
      <w:r w:rsidRPr="00226BCA">
        <w:rPr>
          <w:rFonts w:ascii="Times New Roman" w:hAnsi="Times New Roman"/>
          <w:sz w:val="28"/>
          <w:szCs w:val="28"/>
        </w:rPr>
        <w:t xml:space="preserve"> Процесс поиска решения включает генерацию идей, тестирование гипотез, оценку эффективности выбранных стратегий и адаптацию к меняющимся условиям. </w:t>
      </w:r>
      <w:r w:rsidR="0084597D" w:rsidRPr="00226BCA">
        <w:rPr>
          <w:rFonts w:ascii="Times New Roman" w:hAnsi="Times New Roman"/>
          <w:sz w:val="28"/>
          <w:szCs w:val="28"/>
        </w:rPr>
        <w:t xml:space="preserve"> </w:t>
      </w:r>
    </w:p>
    <w:p w14:paraId="347E834D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Креативность и инновационное мышление.</w:t>
      </w:r>
      <w:r w:rsidRPr="00226BCA">
        <w:rPr>
          <w:rFonts w:ascii="Times New Roman" w:hAnsi="Times New Roman"/>
          <w:sz w:val="28"/>
          <w:szCs w:val="28"/>
        </w:rPr>
        <w:t xml:space="preserve"> Работа над вызовами часто требует нестандартных подходов, создания прототипов, разработки инновационных продуктов или стратегий, что напрямую развивает креативность. </w:t>
      </w:r>
      <w:r w:rsidR="0084597D" w:rsidRPr="00226BCA">
        <w:rPr>
          <w:rFonts w:ascii="Times New Roman" w:hAnsi="Times New Roman"/>
          <w:sz w:val="28"/>
          <w:szCs w:val="28"/>
        </w:rPr>
        <w:t xml:space="preserve"> </w:t>
      </w:r>
    </w:p>
    <w:p w14:paraId="747FFA82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Командная работа и коммуникация.</w:t>
      </w:r>
      <w:r w:rsidRPr="00226BCA">
        <w:rPr>
          <w:rFonts w:ascii="Times New Roman" w:hAnsi="Times New Roman"/>
          <w:sz w:val="28"/>
          <w:szCs w:val="28"/>
        </w:rPr>
        <w:t xml:space="preserve"> CBL почти всегда предполагает групповую работу, что учит эффективно взаимодействовать, распределять роли, слушать других, уважать разные точки зрения и вести конструктивный диалог. </w:t>
      </w:r>
      <w:r w:rsidR="0084597D" w:rsidRPr="00226BCA">
        <w:rPr>
          <w:rFonts w:ascii="Times New Roman" w:hAnsi="Times New Roman"/>
          <w:sz w:val="28"/>
          <w:szCs w:val="28"/>
        </w:rPr>
        <w:t xml:space="preserve"> </w:t>
      </w:r>
    </w:p>
    <w:p w14:paraId="6CBA4FC0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Самостоятельность и саморегуляция.</w:t>
      </w:r>
      <w:r w:rsidRPr="00226BCA">
        <w:rPr>
          <w:rFonts w:ascii="Times New Roman" w:hAnsi="Times New Roman"/>
          <w:sz w:val="28"/>
          <w:szCs w:val="28"/>
        </w:rPr>
        <w:t xml:space="preserve"> Учащиеся сами определяют, какие знания и навыки им нужны для решения вызова, планируют свою работу, ставят цели и отслеживают свой прогресс. </w:t>
      </w:r>
      <w:r w:rsidR="0084597D" w:rsidRPr="00226BCA">
        <w:rPr>
          <w:rFonts w:ascii="Times New Roman" w:hAnsi="Times New Roman"/>
          <w:sz w:val="28"/>
          <w:szCs w:val="28"/>
        </w:rPr>
        <w:t xml:space="preserve"> </w:t>
      </w:r>
    </w:p>
    <w:p w14:paraId="429262C6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Публичное выступление и защита идей.</w:t>
      </w:r>
      <w:r w:rsidRPr="00226BCA">
        <w:rPr>
          <w:rFonts w:ascii="Times New Roman" w:hAnsi="Times New Roman"/>
          <w:sz w:val="28"/>
          <w:szCs w:val="28"/>
        </w:rPr>
        <w:t xml:space="preserve"> Этап презентации результатов (прототипов, стратегий) тренирует навыки чёткой и убедительной презентации, работы с аудиторией и отстаивания своей позиции. </w:t>
      </w:r>
      <w:r w:rsidR="0084597D" w:rsidRPr="00226BCA">
        <w:rPr>
          <w:rFonts w:ascii="Times New Roman" w:hAnsi="Times New Roman"/>
          <w:sz w:val="28"/>
          <w:szCs w:val="28"/>
        </w:rPr>
        <w:t xml:space="preserve"> </w:t>
      </w:r>
    </w:p>
    <w:p w14:paraId="04E420AC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Адаптивность.</w:t>
      </w:r>
      <w:r w:rsidRPr="00226BCA">
        <w:rPr>
          <w:rFonts w:ascii="Times New Roman" w:hAnsi="Times New Roman"/>
          <w:sz w:val="28"/>
          <w:szCs w:val="28"/>
        </w:rPr>
        <w:t xml:space="preserve"> В процессе работы над сложными задачами участники учатся гибко реагировать на новые обстоятельства и корректировать план действий. </w:t>
      </w:r>
      <w:r w:rsidR="0084597D" w:rsidRPr="00226BCA">
        <w:rPr>
          <w:rFonts w:ascii="Times New Roman" w:hAnsi="Times New Roman"/>
          <w:sz w:val="28"/>
          <w:szCs w:val="28"/>
        </w:rPr>
        <w:t xml:space="preserve"> </w:t>
      </w:r>
    </w:p>
    <w:p w14:paraId="3EC618B0" w14:textId="77777777" w:rsidR="00632B78" w:rsidRPr="00226BCA" w:rsidRDefault="00632B78" w:rsidP="00632B7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Рефлексивные навыки.</w:t>
      </w:r>
      <w:r w:rsidRPr="00226BCA">
        <w:rPr>
          <w:rFonts w:ascii="Times New Roman" w:hAnsi="Times New Roman"/>
          <w:sz w:val="28"/>
          <w:szCs w:val="28"/>
        </w:rPr>
        <w:t xml:space="preserve"> Этап рефлексии помогает закрепить опыт: учащиеся анализируют, что сработало, а что нет, какие стратегии были эффективны, а какие нет, и как можно улучшить процесс в будущем. </w:t>
      </w:r>
    </w:p>
    <w:p w14:paraId="50ADE63D" w14:textId="77777777" w:rsidR="00632B78" w:rsidRPr="00226BCA" w:rsidRDefault="00632B78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3A6684E2" w14:textId="77777777" w:rsidR="00632B78" w:rsidRPr="00226BCA" w:rsidRDefault="00632B78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0A0499F6" w14:textId="77777777" w:rsidR="00632B78" w:rsidRPr="00226BCA" w:rsidRDefault="00632B78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6D932D42" w14:textId="77777777" w:rsidR="00100FA3" w:rsidRPr="00226BCA" w:rsidRDefault="00DE2765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Повышение мотивации</w:t>
      </w:r>
    </w:p>
    <w:p w14:paraId="423C3456" w14:textId="77777777" w:rsidR="00B86E47" w:rsidRPr="00226BCA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Почему растёт мотивация</w:t>
      </w:r>
    </w:p>
    <w:p w14:paraId="1AB0AEB9" w14:textId="77777777" w:rsidR="00B86E47" w:rsidRPr="00226BCA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Личная значимость задачи.</w:t>
      </w:r>
      <w:r w:rsidRPr="00226BCA">
        <w:rPr>
          <w:rFonts w:ascii="Times New Roman" w:hAnsi="Times New Roman"/>
          <w:sz w:val="28"/>
          <w:szCs w:val="28"/>
        </w:rPr>
        <w:t xml:space="preserve"> В CBL учащиеся не просто получают проблему «сверху», а сами обнаруживают её в рамках большой темы и формулируют так, чтобы она их лично задевала. Когда проблема касается их района, школы, семьи или интересов, появляется внутренняя мотивация её решать.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вместо абстрактной темы «загрязнение воздуха» группа может выбрать </w:t>
      </w:r>
      <w:r w:rsidRPr="00226BCA">
        <w:rPr>
          <w:rFonts w:ascii="Times New Roman" w:hAnsi="Times New Roman"/>
          <w:sz w:val="28"/>
          <w:szCs w:val="28"/>
        </w:rPr>
        <w:lastRenderedPageBreak/>
        <w:t>«почему во дворе школы тяжело дышать по утрам» — это сразу делает задачу личной и понятной.</w:t>
      </w:r>
    </w:p>
    <w:p w14:paraId="072B9CC4" w14:textId="77777777" w:rsidR="00B86E47" w:rsidRPr="00226BCA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Чувство </w:t>
      </w:r>
      <w:proofErr w:type="spellStart"/>
      <w:r w:rsidRPr="00226BCA">
        <w:rPr>
          <w:rFonts w:ascii="Times New Roman" w:hAnsi="Times New Roman"/>
          <w:b/>
          <w:bCs/>
          <w:sz w:val="28"/>
          <w:szCs w:val="28"/>
        </w:rPr>
        <w:t>агентности</w:t>
      </w:r>
      <w:proofErr w:type="spellEnd"/>
      <w:r w:rsidRPr="00226BCA">
        <w:rPr>
          <w:rFonts w:ascii="Times New Roman" w:hAnsi="Times New Roman"/>
          <w:b/>
          <w:bCs/>
          <w:sz w:val="28"/>
          <w:szCs w:val="28"/>
        </w:rPr>
        <w:t xml:space="preserve"> (способности влиять).</w:t>
      </w:r>
      <w:r w:rsidRPr="00226BCA">
        <w:rPr>
          <w:rFonts w:ascii="Times New Roman" w:hAnsi="Times New Roman"/>
          <w:sz w:val="28"/>
          <w:szCs w:val="28"/>
        </w:rPr>
        <w:t xml:space="preserve"> Учащиеся не только изучают, но и действуют: проводят замеры, опрашивают жителей, предлагают изменения, встречаются с администрацией. Осознание, что твои идеи могут реально что-то поменять, сильно мотивирует.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школьники разработали петицию и презентацию для местного совета по поводу освещения пешеходного перехода — и освещение улучшили. Даже частичный успех даёт мощный заряд мотивации.</w:t>
      </w:r>
    </w:p>
    <w:p w14:paraId="2F29CF77" w14:textId="77777777" w:rsidR="00B86E47" w:rsidRPr="00226BCA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Командная динамика и социальная вовлечённость.</w:t>
      </w:r>
      <w:r w:rsidRPr="00226BCA">
        <w:rPr>
          <w:rFonts w:ascii="Times New Roman" w:hAnsi="Times New Roman"/>
          <w:sz w:val="28"/>
          <w:szCs w:val="28"/>
        </w:rPr>
        <w:t xml:space="preserve"> Работа в команде создаёт взаимную ответственность: хочется не подвести других, а ещё приятно видеть, как разные навыки (аналитика, дизайн, публичные выступления) складываются в общий результат.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в одной группе один ученик собирал данные, другой делал графики, третий готовил речь — каждый чувствовал свой вклад и ценность.</w:t>
      </w:r>
    </w:p>
    <w:p w14:paraId="7208CDE9" w14:textId="77777777" w:rsidR="00B86E47" w:rsidRPr="00226BCA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Зона ближайшего развития через «вызов».</w:t>
      </w:r>
      <w:r w:rsidRPr="00226BCA">
        <w:rPr>
          <w:rFonts w:ascii="Times New Roman" w:hAnsi="Times New Roman"/>
          <w:sz w:val="28"/>
          <w:szCs w:val="28"/>
        </w:rPr>
        <w:t xml:space="preserve"> Задача в CBL специально делается чуть сложнее текущих навыков — это создаёт эффект «почти могу, если напрягусь». Такой уровень трудности поддерживает интерес и не даёт скучать, но при этом не ломает мотивацию из</w:t>
      </w:r>
      <w:r w:rsidRPr="00226BCA">
        <w:rPr>
          <w:rFonts w:ascii="Times New Roman" w:hAnsi="Times New Roman"/>
          <w:sz w:val="28"/>
          <w:szCs w:val="28"/>
        </w:rPr>
        <w:noBreakHyphen/>
        <w:t>за полной невозможности справиться.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задача «снизить потребление воды в школе на 15%» звучит амбициозно, но разбивается на шаги (учёт, информирование, простые изменения), и каждый шаг — маленькая победа.</w:t>
      </w:r>
    </w:p>
    <w:p w14:paraId="56D06100" w14:textId="77777777" w:rsidR="00B86E47" w:rsidRPr="00226BCA" w:rsidRDefault="00B86E47" w:rsidP="00164FBC">
      <w:pPr>
        <w:widowControl/>
        <w:numPr>
          <w:ilvl w:val="0"/>
          <w:numId w:val="1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Реальные результаты и публичность.</w:t>
      </w:r>
      <w:r w:rsidRPr="00226BCA">
        <w:rPr>
          <w:rFonts w:ascii="Times New Roman" w:hAnsi="Times New Roman"/>
          <w:sz w:val="28"/>
          <w:szCs w:val="28"/>
        </w:rPr>
        <w:t xml:space="preserve"> В CBL важно не «сдать проект», а внедрить решение и показать его людям. Публичные презентации, стенды, посты, встречи с экспертами дают признание и ощущение, что работа имеет смысл.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ученики сняли короткий ролик о раздельном сборе отходов и показали его на школьной линейке — после этого в коридорах появились новые контейнеры.</w:t>
      </w:r>
    </w:p>
    <w:p w14:paraId="1326127F" w14:textId="77777777" w:rsidR="00B86E47" w:rsidRPr="00226BCA" w:rsidRDefault="00B86E47" w:rsidP="00B86E47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p w14:paraId="36A04F47" w14:textId="77777777" w:rsidR="00B86E47" w:rsidRPr="00226BCA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Психологические механизмы, которые тут работают</w:t>
      </w:r>
    </w:p>
    <w:p w14:paraId="3F0E3906" w14:textId="77777777" w:rsidR="00B86E47" w:rsidRPr="00226BCA" w:rsidRDefault="00B86E47" w:rsidP="00164FBC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Внутренняя мотивация (самоопределение).</w:t>
      </w:r>
      <w:r w:rsidRPr="00226BCA">
        <w:rPr>
          <w:rFonts w:ascii="Times New Roman" w:hAnsi="Times New Roman"/>
          <w:sz w:val="28"/>
          <w:szCs w:val="28"/>
        </w:rPr>
        <w:t xml:space="preserve"> Учащиеся сами выбирают проблему и способы её решения — это усиливает чувство автономии.</w:t>
      </w:r>
    </w:p>
    <w:p w14:paraId="1FAE7A0B" w14:textId="77777777" w:rsidR="00B86E47" w:rsidRPr="00226BCA" w:rsidRDefault="00B86E47" w:rsidP="00164FBC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Компетентность.</w:t>
      </w:r>
      <w:r w:rsidRPr="00226BCA">
        <w:rPr>
          <w:rFonts w:ascii="Times New Roman" w:hAnsi="Times New Roman"/>
          <w:sz w:val="28"/>
          <w:szCs w:val="28"/>
        </w:rPr>
        <w:t xml:space="preserve"> Постепенные успехи и видимый прогресс укрепляют веру в свои силы.</w:t>
      </w:r>
    </w:p>
    <w:p w14:paraId="038CA9D4" w14:textId="77777777" w:rsidR="00B86E47" w:rsidRPr="00226BCA" w:rsidRDefault="00B86E47" w:rsidP="00164FBC">
      <w:pPr>
        <w:widowControl/>
        <w:numPr>
          <w:ilvl w:val="0"/>
          <w:numId w:val="2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Принадлежность.</w:t>
      </w:r>
      <w:r w:rsidRPr="00226BCA">
        <w:rPr>
          <w:rFonts w:ascii="Times New Roman" w:hAnsi="Times New Roman"/>
          <w:sz w:val="28"/>
          <w:szCs w:val="28"/>
        </w:rPr>
        <w:t xml:space="preserve"> Командная работа и взаимодействие с сообществом удовлетворяют потребность в связи и признании.</w:t>
      </w:r>
    </w:p>
    <w:p w14:paraId="465BD579" w14:textId="77777777" w:rsidR="00B86E47" w:rsidRPr="00226BCA" w:rsidRDefault="00B86E47" w:rsidP="00B86E4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Это близко к теории </w:t>
      </w:r>
      <w:proofErr w:type="spellStart"/>
      <w:r w:rsidRPr="00226BCA">
        <w:rPr>
          <w:rFonts w:ascii="Times New Roman" w:hAnsi="Times New Roman"/>
          <w:sz w:val="28"/>
          <w:szCs w:val="28"/>
        </w:rPr>
        <w:t>самодетерминации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26BCA">
        <w:rPr>
          <w:rFonts w:ascii="Times New Roman" w:hAnsi="Times New Roman"/>
          <w:sz w:val="28"/>
          <w:szCs w:val="28"/>
        </w:rPr>
        <w:t>Ryan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 &amp; </w:t>
      </w:r>
      <w:proofErr w:type="spellStart"/>
      <w:r w:rsidRPr="00226BCA">
        <w:rPr>
          <w:rFonts w:ascii="Times New Roman" w:hAnsi="Times New Roman"/>
          <w:sz w:val="28"/>
          <w:szCs w:val="28"/>
        </w:rPr>
        <w:t>Deci</w:t>
      </w:r>
      <w:proofErr w:type="spellEnd"/>
      <w:r w:rsidRPr="00226BCA">
        <w:rPr>
          <w:rFonts w:ascii="Times New Roman" w:hAnsi="Times New Roman"/>
          <w:sz w:val="28"/>
          <w:szCs w:val="28"/>
        </w:rPr>
        <w:t>): когда в обучении есть автономия, компетентность и принадлежность — мотивация становится устойчивой.</w:t>
      </w:r>
    </w:p>
    <w:p w14:paraId="4C196A48" w14:textId="77777777" w:rsidR="00B86E47" w:rsidRPr="00226BCA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Что может снижать мотивацию в CBL и как это учитывать</w:t>
      </w:r>
    </w:p>
    <w:p w14:paraId="060F3882" w14:textId="77777777" w:rsidR="00B86E47" w:rsidRPr="00226BCA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Слишком масштабная проблема.</w:t>
      </w:r>
      <w:r w:rsidRPr="00226BCA">
        <w:rPr>
          <w:rFonts w:ascii="Times New Roman" w:hAnsi="Times New Roman"/>
          <w:sz w:val="28"/>
          <w:szCs w:val="28"/>
        </w:rPr>
        <w:t xml:space="preserve"> Если задача кажется «неподъёмной», учащиеся быстро теряют веру в успех.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Решение:</w:t>
      </w:r>
      <w:r w:rsidRPr="00226BCA">
        <w:rPr>
          <w:rFonts w:ascii="Times New Roman" w:hAnsi="Times New Roman"/>
          <w:sz w:val="28"/>
          <w:szCs w:val="28"/>
        </w:rPr>
        <w:t xml:space="preserve"> дробить на </w:t>
      </w:r>
      <w:proofErr w:type="spellStart"/>
      <w:r w:rsidRPr="00226BCA">
        <w:rPr>
          <w:rFonts w:ascii="Times New Roman" w:hAnsi="Times New Roman"/>
          <w:sz w:val="28"/>
          <w:szCs w:val="28"/>
        </w:rPr>
        <w:t>подэтапы</w:t>
      </w:r>
      <w:proofErr w:type="spellEnd"/>
      <w:r w:rsidRPr="00226BCA">
        <w:rPr>
          <w:rFonts w:ascii="Times New Roman" w:hAnsi="Times New Roman"/>
          <w:sz w:val="28"/>
          <w:szCs w:val="28"/>
        </w:rPr>
        <w:t>, ставить промежуточные цели и праздновать маленькие победы.</w:t>
      </w:r>
    </w:p>
    <w:p w14:paraId="10F7795E" w14:textId="77777777" w:rsidR="00B86E47" w:rsidRPr="00226BCA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Неясные роли в команде.</w:t>
      </w:r>
      <w:r w:rsidRPr="00226BCA">
        <w:rPr>
          <w:rFonts w:ascii="Times New Roman" w:hAnsi="Times New Roman"/>
          <w:sz w:val="28"/>
          <w:szCs w:val="28"/>
        </w:rPr>
        <w:t xml:space="preserve"> Кто-то может чувствовать себя лишним, а кто-то — перегруженным.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Решение:</w:t>
      </w:r>
      <w:r w:rsidRPr="00226BCA">
        <w:rPr>
          <w:rFonts w:ascii="Times New Roman" w:hAnsi="Times New Roman"/>
          <w:sz w:val="28"/>
          <w:szCs w:val="28"/>
        </w:rPr>
        <w:t xml:space="preserve"> проговорить роли и вклад каждого, использовать инструменты распределения задач, регулярно проводить рефлексию.</w:t>
      </w:r>
    </w:p>
    <w:p w14:paraId="00F7D016" w14:textId="77777777" w:rsidR="00B86E47" w:rsidRPr="00226BCA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Отсутствие обратной связи и признания.</w:t>
      </w:r>
      <w:r w:rsidRPr="00226BCA">
        <w:rPr>
          <w:rFonts w:ascii="Times New Roman" w:hAnsi="Times New Roman"/>
          <w:sz w:val="28"/>
          <w:szCs w:val="28"/>
        </w:rPr>
        <w:t xml:space="preserve"> Без поддержки и видимого результата мотивация падает.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Решение:</w:t>
      </w:r>
      <w:r w:rsidRPr="00226BCA">
        <w:rPr>
          <w:rFonts w:ascii="Times New Roman" w:hAnsi="Times New Roman"/>
          <w:sz w:val="28"/>
          <w:szCs w:val="28"/>
        </w:rPr>
        <w:t xml:space="preserve"> давать регулярную, конкретную обратную связь, фиксировать прогресс (фото, графики, заметки), организовывать публичные показы результатов.</w:t>
      </w:r>
    </w:p>
    <w:p w14:paraId="3DF693AA" w14:textId="77777777" w:rsidR="00B86E47" w:rsidRPr="00226BCA" w:rsidRDefault="00B86E47" w:rsidP="00164FBC">
      <w:pPr>
        <w:widowControl/>
        <w:numPr>
          <w:ilvl w:val="0"/>
          <w:numId w:val="3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Перегруз и выгорание.</w:t>
      </w:r>
      <w:r w:rsidRPr="00226BCA">
        <w:rPr>
          <w:rFonts w:ascii="Times New Roman" w:hAnsi="Times New Roman"/>
          <w:sz w:val="28"/>
          <w:szCs w:val="28"/>
        </w:rPr>
        <w:t xml:space="preserve"> Длительные проекты без пауз утомляют.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Решение:</w:t>
      </w:r>
      <w:r w:rsidRPr="00226BCA">
        <w:rPr>
          <w:rFonts w:ascii="Times New Roman" w:hAnsi="Times New Roman"/>
          <w:sz w:val="28"/>
          <w:szCs w:val="28"/>
        </w:rPr>
        <w:t xml:space="preserve"> планировать «вехи» и короткие спринты, чередовать интенсивные этапы с более спокойными (анализ, подготовка материалов).</w:t>
      </w:r>
    </w:p>
    <w:p w14:paraId="378BB906" w14:textId="77777777" w:rsidR="00B86E47" w:rsidRPr="00226BCA" w:rsidRDefault="00B86E47" w:rsidP="00B86E47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p w14:paraId="0645FF70" w14:textId="77777777" w:rsidR="00B86E47" w:rsidRPr="00226BCA" w:rsidRDefault="00B86E47" w:rsidP="00B86E47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Практические приёмы, которые усиливают мотивацию в CBL</w:t>
      </w:r>
    </w:p>
    <w:p w14:paraId="46652083" w14:textId="77777777" w:rsidR="00B86E47" w:rsidRPr="00226BCA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«Карта влияния»:</w:t>
      </w:r>
      <w:r w:rsidRPr="00226BCA">
        <w:rPr>
          <w:rFonts w:ascii="Times New Roman" w:hAnsi="Times New Roman"/>
          <w:sz w:val="28"/>
          <w:szCs w:val="28"/>
        </w:rPr>
        <w:t xml:space="preserve"> нарисуйте вместе, на что команда реально может повлиять, а на что — нет. Это помогает сфокусироваться на достижимом.</w:t>
      </w:r>
    </w:p>
    <w:p w14:paraId="309D1D9A" w14:textId="77777777" w:rsidR="00B86E47" w:rsidRPr="00226BCA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Итерации и прототипы:</w:t>
      </w:r>
      <w:r w:rsidRPr="00226BCA">
        <w:rPr>
          <w:rFonts w:ascii="Times New Roman" w:hAnsi="Times New Roman"/>
          <w:sz w:val="28"/>
          <w:szCs w:val="28"/>
        </w:rPr>
        <w:t xml:space="preserve"> не ждать «идеального» решения, а делать быстрые версии (листовка, опрос, макет) и тестировать их — это даёт ощущение движения.</w:t>
      </w:r>
    </w:p>
    <w:p w14:paraId="168578E3" w14:textId="77777777" w:rsidR="00B86E47" w:rsidRPr="00226BCA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Публичные обязательства:</w:t>
      </w:r>
      <w:r w:rsidRPr="00226BCA">
        <w:rPr>
          <w:rFonts w:ascii="Times New Roman" w:hAnsi="Times New Roman"/>
          <w:sz w:val="28"/>
          <w:szCs w:val="28"/>
        </w:rPr>
        <w:t xml:space="preserve"> объявить о цели перед классом, родителями, местным сообществом — это добавляет ответственности и интереса.</w:t>
      </w:r>
    </w:p>
    <w:p w14:paraId="197B4B13" w14:textId="77777777" w:rsidR="00B86E47" w:rsidRPr="00226BCA" w:rsidRDefault="00B86E47" w:rsidP="00164FBC">
      <w:pPr>
        <w:widowControl/>
        <w:numPr>
          <w:ilvl w:val="0"/>
          <w:numId w:val="4"/>
        </w:numPr>
        <w:spacing w:before="120" w:after="120" w:line="42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Рефлексия после каждого этапа:</w:t>
      </w:r>
      <w:r w:rsidRPr="00226BCA">
        <w:rPr>
          <w:rFonts w:ascii="Times New Roman" w:hAnsi="Times New Roman"/>
          <w:sz w:val="28"/>
          <w:szCs w:val="28"/>
        </w:rPr>
        <w:t xml:space="preserve"> 3 вопроса — что получилось, что было сложно, что сделаем дальше. Это помогает видеть прогресс и учиться на опыте.</w:t>
      </w:r>
    </w:p>
    <w:p w14:paraId="29FBCAA1" w14:textId="77777777" w:rsidR="00072FFA" w:rsidRPr="00226BCA" w:rsidRDefault="00072FFA" w:rsidP="00072FFA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3B995B34" w14:textId="77777777" w:rsidR="00B86E47" w:rsidRPr="00226BCA" w:rsidRDefault="00B86E4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054CB622" w14:textId="77777777" w:rsidR="004A29A7" w:rsidRPr="00226BCA" w:rsidRDefault="004A29A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6AF3DA77" w14:textId="77777777" w:rsidR="00DB50A7" w:rsidRPr="00226BCA" w:rsidRDefault="00DB50A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2810F633" w14:textId="77777777" w:rsidR="00DB50A7" w:rsidRPr="00226BCA" w:rsidRDefault="00DB50A7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2DC1DCD1" w14:textId="77777777" w:rsidR="00DE2765" w:rsidRPr="00226BCA" w:rsidRDefault="00DE2765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0141130C" w14:textId="77777777" w:rsidR="00100FA3" w:rsidRPr="00226BCA" w:rsidRDefault="00072FFA" w:rsidP="00B86E4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Подготовка к реальной жизни</w:t>
      </w:r>
    </w:p>
    <w:p w14:paraId="38847406" w14:textId="77777777" w:rsidR="00072FFA" w:rsidRPr="00226BCA" w:rsidRDefault="00072FFA" w:rsidP="00072FFA">
      <w:pPr>
        <w:widowControl/>
        <w:shd w:val="clear" w:color="auto" w:fill="FFFFFF"/>
        <w:rPr>
          <w:rFonts w:ascii="Times New Roman" w:hAnsi="Times New Roman"/>
          <w:b/>
          <w:bCs/>
          <w:sz w:val="28"/>
          <w:szCs w:val="28"/>
        </w:rPr>
      </w:pPr>
    </w:p>
    <w:p w14:paraId="4C63DAA7" w14:textId="77777777" w:rsidR="00072FFA" w:rsidRPr="00226BC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Обучение через вызов (</w:t>
      </w:r>
      <w:proofErr w:type="spellStart"/>
      <w:r w:rsidRPr="00226BCA">
        <w:rPr>
          <w:rFonts w:ascii="Times New Roman" w:hAnsi="Times New Roman"/>
          <w:sz w:val="28"/>
          <w:szCs w:val="28"/>
        </w:rPr>
        <w:t>Challenge-Based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26BCA">
        <w:rPr>
          <w:rFonts w:ascii="Times New Roman" w:hAnsi="Times New Roman"/>
          <w:sz w:val="28"/>
          <w:szCs w:val="28"/>
        </w:rPr>
        <w:t>Learning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, CBL) эффективно готовит к реальной жизни, потому что переводит теоретические знания в практику через работу над значимыми задачами. </w:t>
      </w:r>
    </w:p>
    <w:p w14:paraId="2DC8211F" w14:textId="77777777" w:rsidR="00072FFA" w:rsidRPr="00226BC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1AB5DAD" w14:textId="77777777" w:rsidR="00072FFA" w:rsidRPr="00226BC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Этапы процесса:</w:t>
      </w:r>
    </w:p>
    <w:p w14:paraId="5635B79F" w14:textId="77777777" w:rsidR="00072FFA" w:rsidRPr="00226BCA" w:rsidRDefault="00072FFA" w:rsidP="00164FBC">
      <w:pPr>
        <w:widowControl/>
        <w:numPr>
          <w:ilvl w:val="0"/>
          <w:numId w:val="8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Вовлечение.</w:t>
      </w:r>
      <w:r w:rsidRPr="00226BCA">
        <w:rPr>
          <w:rFonts w:ascii="Times New Roman" w:hAnsi="Times New Roman"/>
          <w:sz w:val="28"/>
          <w:szCs w:val="28"/>
        </w:rPr>
        <w:t xml:space="preserve"> Ученик эмоционально и осмысленно погружается в «большую идею» — широкую, актуальную и волнующую проблему.  </w:t>
      </w:r>
    </w:p>
    <w:p w14:paraId="65D23FAD" w14:textId="77777777" w:rsidR="00072FFA" w:rsidRPr="00226BCA" w:rsidRDefault="00072FFA" w:rsidP="00164FBC">
      <w:pPr>
        <w:widowControl/>
        <w:numPr>
          <w:ilvl w:val="0"/>
          <w:numId w:val="8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Исследование.</w:t>
      </w:r>
      <w:r w:rsidRPr="00226BCA">
        <w:rPr>
          <w:rFonts w:ascii="Times New Roman" w:hAnsi="Times New Roman"/>
          <w:sz w:val="28"/>
          <w:szCs w:val="28"/>
        </w:rPr>
        <w:t xml:space="preserve"> Команда анализирует проблему, составляет «карту знаний»: определяет, что уже известно, какие навыки и факты нужны, где их получить.  </w:t>
      </w:r>
    </w:p>
    <w:p w14:paraId="4DE1C5C9" w14:textId="77777777" w:rsidR="00072FFA" w:rsidRPr="00226BCA" w:rsidRDefault="00072FFA" w:rsidP="00164FBC">
      <w:pPr>
        <w:widowControl/>
        <w:numPr>
          <w:ilvl w:val="0"/>
          <w:numId w:val="8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Действие.</w:t>
      </w:r>
      <w:r w:rsidRPr="00226BCA">
        <w:rPr>
          <w:rFonts w:ascii="Times New Roman" w:hAnsi="Times New Roman"/>
          <w:sz w:val="28"/>
          <w:szCs w:val="28"/>
        </w:rPr>
        <w:t xml:space="preserve"> Разрабатывается и тестируется решение, которое затем внедряется.  </w:t>
      </w:r>
    </w:p>
    <w:p w14:paraId="696D861C" w14:textId="77777777" w:rsidR="00072FFA" w:rsidRPr="00226BCA" w:rsidRDefault="00072FFA" w:rsidP="00164FBC">
      <w:pPr>
        <w:widowControl/>
        <w:numPr>
          <w:ilvl w:val="0"/>
          <w:numId w:val="8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Рефлексия.</w:t>
      </w:r>
      <w:r w:rsidRPr="00226BCA">
        <w:rPr>
          <w:rFonts w:ascii="Times New Roman" w:hAnsi="Times New Roman"/>
          <w:sz w:val="28"/>
          <w:szCs w:val="28"/>
        </w:rPr>
        <w:t xml:space="preserve"> Самый важный этап: участники анализируют, с какими трудностями столкнулись, что из знаний и навыков оказалось наиболее полезным, и намечают дальнейший путь.  </w:t>
      </w:r>
    </w:p>
    <w:p w14:paraId="29BED510" w14:textId="77777777" w:rsidR="00072FFA" w:rsidRPr="00226BC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19008814" w14:textId="77777777" w:rsidR="00072FFA" w:rsidRPr="00226BCA" w:rsidRDefault="00072FFA" w:rsidP="00072FFA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Такой подход развивает компетенции, которые ценятся в любой профессии и в жизни в целом:</w:t>
      </w:r>
    </w:p>
    <w:p w14:paraId="447122C2" w14:textId="77777777" w:rsidR="00072FFA" w:rsidRPr="00226BCA" w:rsidRDefault="00072FFA" w:rsidP="00164FBC">
      <w:pPr>
        <w:widowControl/>
        <w:numPr>
          <w:ilvl w:val="0"/>
          <w:numId w:val="9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Критическое мышление и аналитические навыки.</w:t>
      </w:r>
      <w:r w:rsidRPr="00226BCA">
        <w:rPr>
          <w:rFonts w:ascii="Times New Roman" w:hAnsi="Times New Roman"/>
          <w:sz w:val="28"/>
          <w:szCs w:val="28"/>
        </w:rPr>
        <w:t xml:space="preserve"> Ученик учится не принимать информацию на веру, а оценивать источники, видеть причинно-следственные связи и альтернативные варианты решения.  </w:t>
      </w:r>
    </w:p>
    <w:p w14:paraId="434F4EDC" w14:textId="77777777" w:rsidR="00072FFA" w:rsidRPr="00226BC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Навыки решения проблем.</w:t>
      </w:r>
      <w:r w:rsidRPr="00226BCA">
        <w:rPr>
          <w:rFonts w:ascii="Times New Roman" w:hAnsi="Times New Roman"/>
          <w:sz w:val="28"/>
          <w:szCs w:val="28"/>
        </w:rPr>
        <w:t xml:space="preserve"> Процесс поиска выхода из сложной ситуации тренирует системное мышление и креативность.  </w:t>
      </w:r>
    </w:p>
    <w:p w14:paraId="5491145B" w14:textId="77777777" w:rsidR="00072FFA" w:rsidRPr="00226BC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Умение работать в команде.</w:t>
      </w:r>
      <w:r w:rsidRPr="00226BCA">
        <w:rPr>
          <w:rFonts w:ascii="Times New Roman" w:hAnsi="Times New Roman"/>
          <w:sz w:val="28"/>
          <w:szCs w:val="28"/>
        </w:rPr>
        <w:t xml:space="preserve"> CBL почти всегда предполагает групповую работу, где нужно договариваться, распределять роли, учитывать разные точки зрения и вести конструктивный диалог. </w:t>
      </w:r>
    </w:p>
    <w:p w14:paraId="5CC6B701" w14:textId="77777777" w:rsidR="00072FFA" w:rsidRPr="00226BC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Практические навыки.</w:t>
      </w:r>
      <w:r w:rsidRPr="00226BCA">
        <w:rPr>
          <w:rFonts w:ascii="Times New Roman" w:hAnsi="Times New Roman"/>
          <w:sz w:val="28"/>
          <w:szCs w:val="28"/>
        </w:rPr>
        <w:t xml:space="preserve"> Решение реальных кейсов требует не только теории, но и умения планировать, работать с ресурсами, тестировать гипотезы и презентовать результат.  </w:t>
      </w:r>
    </w:p>
    <w:p w14:paraId="4E679A4C" w14:textId="77777777" w:rsidR="00072FFA" w:rsidRPr="00226BCA" w:rsidRDefault="00072FFA" w:rsidP="00164FBC">
      <w:pPr>
        <w:widowControl/>
        <w:numPr>
          <w:ilvl w:val="0"/>
          <w:numId w:val="9"/>
        </w:numPr>
        <w:shd w:val="clear" w:color="auto" w:fill="FFFFFF"/>
        <w:spacing w:line="330" w:lineRule="atLeast"/>
        <w:ind w:left="0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Адаптивность и </w:t>
      </w:r>
      <w:proofErr w:type="spellStart"/>
      <w:r w:rsidRPr="00226BCA">
        <w:rPr>
          <w:rFonts w:ascii="Times New Roman" w:hAnsi="Times New Roman"/>
          <w:b/>
          <w:bCs/>
          <w:sz w:val="28"/>
          <w:szCs w:val="28"/>
        </w:rPr>
        <w:t>самонаправляемое</w:t>
      </w:r>
      <w:proofErr w:type="spellEnd"/>
      <w:r w:rsidRPr="00226BCA">
        <w:rPr>
          <w:rFonts w:ascii="Times New Roman" w:hAnsi="Times New Roman"/>
          <w:b/>
          <w:bCs/>
          <w:sz w:val="28"/>
          <w:szCs w:val="28"/>
        </w:rPr>
        <w:t xml:space="preserve"> обучение.</w:t>
      </w:r>
      <w:r w:rsidRPr="00226BCA">
        <w:rPr>
          <w:rFonts w:ascii="Times New Roman" w:hAnsi="Times New Roman"/>
          <w:sz w:val="28"/>
          <w:szCs w:val="28"/>
        </w:rPr>
        <w:t xml:space="preserve"> В процессе работы над вызовом человек учится самостоятельно восполнять пробелы в знаниях и осваивать новые инструменты.  </w:t>
      </w:r>
    </w:p>
    <w:p w14:paraId="779735E4" w14:textId="77777777" w:rsidR="004A29A7" w:rsidRPr="00226BCA" w:rsidRDefault="004A29A7" w:rsidP="004A29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EFB5553" w14:textId="77777777" w:rsidR="00072FFA" w:rsidRPr="00226BCA" w:rsidRDefault="004A29A7" w:rsidP="004A29A7">
      <w:pPr>
        <w:widowControl/>
        <w:spacing w:before="360" w:after="180" w:line="420" w:lineRule="atLeast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Недостатки обучения через вызов</w:t>
      </w:r>
    </w:p>
    <w:p w14:paraId="0B0547C4" w14:textId="77777777" w:rsidR="002D160B" w:rsidRPr="00226BC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Трудности для педагогов</w:t>
      </w:r>
    </w:p>
    <w:p w14:paraId="649EF25B" w14:textId="77777777" w:rsidR="002D160B" w:rsidRPr="00226BCA" w:rsidRDefault="002D160B" w:rsidP="004A29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Смена роли с лектора на </w:t>
      </w:r>
      <w:proofErr w:type="spellStart"/>
      <w:r w:rsidRPr="00226BCA">
        <w:rPr>
          <w:rFonts w:ascii="Times New Roman" w:hAnsi="Times New Roman"/>
          <w:b/>
          <w:bCs/>
          <w:sz w:val="28"/>
          <w:szCs w:val="28"/>
        </w:rPr>
        <w:t>фасилитатора</w:t>
      </w:r>
      <w:proofErr w:type="spellEnd"/>
      <w:r w:rsidRPr="00226BCA">
        <w:rPr>
          <w:rFonts w:ascii="Times New Roman" w:hAnsi="Times New Roman"/>
          <w:b/>
          <w:bCs/>
          <w:sz w:val="28"/>
          <w:szCs w:val="28"/>
        </w:rPr>
        <w:t>.</w:t>
      </w:r>
      <w:r w:rsidRPr="00226BCA">
        <w:rPr>
          <w:rFonts w:ascii="Times New Roman" w:hAnsi="Times New Roman"/>
          <w:sz w:val="28"/>
          <w:szCs w:val="28"/>
        </w:rPr>
        <w:t xml:space="preserve"> Учителю нужно не давать готовые ответы, а помогать ученикам формулировать проблему, искать ресурсы и оценивать риски. Это требует новых навыков и может вызывать сопротивление, особенно у опытных преподавателей.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педагог привык объяснять тему и давать типовые задачи, а в CBL ему приходится работать с «размытой» проблемой, где нет единственно верного решения.</w:t>
      </w:r>
    </w:p>
    <w:p w14:paraId="40C48A30" w14:textId="77777777" w:rsidR="002D160B" w:rsidRPr="00226BCA" w:rsidRDefault="002D160B" w:rsidP="004A29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Недостаток методической подготовки.</w:t>
      </w:r>
      <w:r w:rsidRPr="00226BCA">
        <w:rPr>
          <w:rFonts w:ascii="Times New Roman" w:hAnsi="Times New Roman"/>
          <w:sz w:val="28"/>
          <w:szCs w:val="28"/>
        </w:rPr>
        <w:t xml:space="preserve"> Не всегда есть чёткие шаблоны для проектирования CBL-циклов: как подобрать «большую идею», сформулировать вызов, выстроить критерии успеха.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Решение:</w:t>
      </w:r>
      <w:r w:rsidRPr="00226BCA">
        <w:rPr>
          <w:rFonts w:ascii="Times New Roman" w:hAnsi="Times New Roman"/>
          <w:sz w:val="28"/>
          <w:szCs w:val="28"/>
        </w:rPr>
        <w:t xml:space="preserve"> использовать структуру «Вовлечение — Исследование — Действие» и заранее прописывать направляющие вопросы и промежуточные результаты.</w:t>
      </w:r>
    </w:p>
    <w:p w14:paraId="4EF63A50" w14:textId="77777777" w:rsidR="002D160B" w:rsidRPr="00226BCA" w:rsidRDefault="002D160B" w:rsidP="002D160B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p w14:paraId="5727F7F6" w14:textId="77777777" w:rsidR="002D160B" w:rsidRPr="00226BC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Трудности для учащихся</w:t>
      </w:r>
    </w:p>
    <w:p w14:paraId="33607D99" w14:textId="77777777" w:rsidR="002D160B" w:rsidRPr="00226BCA" w:rsidRDefault="002D160B" w:rsidP="004A29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Нехватка навыков самоорганизации и планирования.</w:t>
      </w:r>
      <w:r w:rsidRPr="00226BCA">
        <w:rPr>
          <w:rFonts w:ascii="Times New Roman" w:hAnsi="Times New Roman"/>
          <w:sz w:val="28"/>
          <w:szCs w:val="28"/>
        </w:rPr>
        <w:t xml:space="preserve"> В CBL ученики сами управляют временем, распределяют роли в команде, отслеживают прогресс. Если эти навыки не развиты, проект может «зависнуть».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lastRenderedPageBreak/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команда выбрала масштабную проблему (например, «улучшить экологию города»), но не разбила её на этапы и в итоге ничего не успевает сделать.</w:t>
      </w:r>
    </w:p>
    <w:p w14:paraId="17BF1945" w14:textId="77777777" w:rsidR="002D160B" w:rsidRPr="00226BCA" w:rsidRDefault="002D160B" w:rsidP="004A29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Страх неопределённости и «неправильного» решения.</w:t>
      </w:r>
      <w:r w:rsidRPr="00226BCA">
        <w:rPr>
          <w:rFonts w:ascii="Times New Roman" w:hAnsi="Times New Roman"/>
          <w:sz w:val="28"/>
          <w:szCs w:val="28"/>
        </w:rPr>
        <w:t xml:space="preserve"> Когда нет чёткого алгоритма и единственного правильного ответа, у части учеников растёт тревожность.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Решение:</w:t>
      </w:r>
      <w:r w:rsidRPr="00226BCA">
        <w:rPr>
          <w:rFonts w:ascii="Times New Roman" w:hAnsi="Times New Roman"/>
          <w:sz w:val="28"/>
          <w:szCs w:val="28"/>
        </w:rPr>
        <w:t xml:space="preserve"> вводить понятные чек-листы, регулярно проводить короткие рефлексии («что получилось за неделю», «какие риски видим»), показывать, что промежуточные версии — это нормально.</w:t>
      </w:r>
    </w:p>
    <w:p w14:paraId="193938DF" w14:textId="77777777" w:rsidR="002D160B" w:rsidRPr="00226BCA" w:rsidRDefault="002D160B" w:rsidP="004A29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Конфликты в команде и неравномерный вклад.</w:t>
      </w:r>
      <w:r w:rsidRPr="00226BCA">
        <w:rPr>
          <w:rFonts w:ascii="Times New Roman" w:hAnsi="Times New Roman"/>
          <w:sz w:val="28"/>
          <w:szCs w:val="28"/>
        </w:rPr>
        <w:t xml:space="preserve"> При распределении ролей и задач могут возникать споры, а некоторые участники берут на себя больше работы.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Решение:</w:t>
      </w:r>
      <w:r w:rsidRPr="00226BCA">
        <w:rPr>
          <w:rFonts w:ascii="Times New Roman" w:hAnsi="Times New Roman"/>
          <w:sz w:val="28"/>
          <w:szCs w:val="28"/>
        </w:rPr>
        <w:t xml:space="preserve"> заранее договориться о правилах работы в команде, использовать инструменты совместной работы (доски, </w:t>
      </w:r>
      <w:proofErr w:type="spellStart"/>
      <w:r w:rsidRPr="00226BCA">
        <w:rPr>
          <w:rFonts w:ascii="Times New Roman" w:hAnsi="Times New Roman"/>
          <w:sz w:val="28"/>
          <w:szCs w:val="28"/>
        </w:rPr>
        <w:t>трекеры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 задач) и регулярно оценивать индивидуальный вклад по прозрачным критериям.</w:t>
      </w:r>
    </w:p>
    <w:p w14:paraId="43477D75" w14:textId="77777777" w:rsidR="004A29A7" w:rsidRPr="00226BCA" w:rsidRDefault="004A29A7" w:rsidP="004A29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28A4BF0E" w14:textId="77777777" w:rsidR="002D160B" w:rsidRPr="00226BC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Организационные и ресурсные сложности</w:t>
      </w:r>
    </w:p>
    <w:p w14:paraId="534255D9" w14:textId="77777777" w:rsidR="002D160B" w:rsidRPr="00226BCA" w:rsidRDefault="002D160B" w:rsidP="00DE276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Высокие временные затраты.</w:t>
      </w:r>
      <w:r w:rsidRPr="00226BCA">
        <w:rPr>
          <w:rFonts w:ascii="Times New Roman" w:hAnsi="Times New Roman"/>
          <w:sz w:val="28"/>
          <w:szCs w:val="28"/>
        </w:rPr>
        <w:t xml:space="preserve"> CBL-проект занимает больше времени, чем обычный урок или модуль. В условиях жёсткой программы это трудно вписать.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Компромисс:</w:t>
      </w:r>
      <w:r w:rsidRPr="00226BCA">
        <w:rPr>
          <w:rFonts w:ascii="Times New Roman" w:hAnsi="Times New Roman"/>
          <w:sz w:val="28"/>
          <w:szCs w:val="28"/>
        </w:rPr>
        <w:t xml:space="preserve"> делать мини-CBL-циклы на 1–2 недели вместо больших проектов на семестр.</w:t>
      </w:r>
    </w:p>
    <w:p w14:paraId="32E456E6" w14:textId="77777777" w:rsidR="002D160B" w:rsidRPr="00226BCA" w:rsidRDefault="002D160B" w:rsidP="00DE276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Необходимость внешних партнёров и реальных кейсов.</w:t>
      </w:r>
      <w:r w:rsidRPr="00226BCA">
        <w:rPr>
          <w:rFonts w:ascii="Times New Roman" w:hAnsi="Times New Roman"/>
          <w:sz w:val="28"/>
          <w:szCs w:val="28"/>
        </w:rPr>
        <w:t xml:space="preserve"> Для аутентичности хорошо привлекать НКО, бизнес, городские службы, но найти заинтересованных партнёров непросто.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Практический шаг:</w:t>
      </w:r>
      <w:r w:rsidRPr="00226BCA">
        <w:rPr>
          <w:rFonts w:ascii="Times New Roman" w:hAnsi="Times New Roman"/>
          <w:sz w:val="28"/>
          <w:szCs w:val="28"/>
        </w:rPr>
        <w:t xml:space="preserve"> начать с локальных тем (школа, район), где можно быстро получить данные и обратную связь, и постепенно наращивать внешние связи.</w:t>
      </w:r>
    </w:p>
    <w:p w14:paraId="7CE69310" w14:textId="77777777" w:rsidR="002D160B" w:rsidRPr="00226BCA" w:rsidRDefault="002D160B" w:rsidP="00DE276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Материально-техническая база.</w:t>
      </w:r>
      <w:r w:rsidRPr="00226BCA">
        <w:rPr>
          <w:rFonts w:ascii="Times New Roman" w:hAnsi="Times New Roman"/>
          <w:sz w:val="28"/>
          <w:szCs w:val="28"/>
        </w:rPr>
        <w:t xml:space="preserve"> Для прототипирования, полевых исследований и презентаций нужны ресурсы: доступ к лабораториям, принтерам, площадкам для встреч, ПО.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Вариант:</w:t>
      </w:r>
      <w:r w:rsidRPr="00226BCA">
        <w:rPr>
          <w:rFonts w:ascii="Times New Roman" w:hAnsi="Times New Roman"/>
          <w:sz w:val="28"/>
          <w:szCs w:val="28"/>
        </w:rPr>
        <w:t xml:space="preserve"> использовать бесплатные цифровые инструменты (</w:t>
      </w:r>
      <w:proofErr w:type="spellStart"/>
      <w:r w:rsidRPr="00226BCA">
        <w:rPr>
          <w:rFonts w:ascii="Times New Roman" w:hAnsi="Times New Roman"/>
          <w:sz w:val="28"/>
          <w:szCs w:val="28"/>
        </w:rPr>
        <w:t>Miro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6BCA">
        <w:rPr>
          <w:rFonts w:ascii="Times New Roman" w:hAnsi="Times New Roman"/>
          <w:sz w:val="28"/>
          <w:szCs w:val="28"/>
        </w:rPr>
        <w:t>Notion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26BCA">
        <w:rPr>
          <w:rFonts w:ascii="Times New Roman" w:hAnsi="Times New Roman"/>
          <w:sz w:val="28"/>
          <w:szCs w:val="28"/>
        </w:rPr>
        <w:t>Canva</w:t>
      </w:r>
      <w:proofErr w:type="spellEnd"/>
      <w:r w:rsidRPr="00226BCA">
        <w:rPr>
          <w:rFonts w:ascii="Times New Roman" w:hAnsi="Times New Roman"/>
          <w:sz w:val="28"/>
          <w:szCs w:val="28"/>
        </w:rPr>
        <w:t>), проводить исследования «в поле» без дорогого оборудования, делать MVP из подручных материалов.</w:t>
      </w:r>
    </w:p>
    <w:p w14:paraId="34A4C107" w14:textId="77777777" w:rsidR="004A29A7" w:rsidRPr="00226BCA" w:rsidRDefault="004A29A7" w:rsidP="004A29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2F8DF8E5" w14:textId="77777777" w:rsidR="002D160B" w:rsidRPr="00226BC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Оценка и отчётность</w:t>
      </w:r>
    </w:p>
    <w:p w14:paraId="74922A60" w14:textId="77777777" w:rsidR="002D160B" w:rsidRPr="00226BCA" w:rsidRDefault="002D160B" w:rsidP="00DE276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Сложность оценки индивидуального вклада в командной работе.</w:t>
      </w:r>
      <w:r w:rsidRPr="00226BCA">
        <w:rPr>
          <w:rFonts w:ascii="Times New Roman" w:hAnsi="Times New Roman"/>
          <w:sz w:val="28"/>
          <w:szCs w:val="28"/>
        </w:rPr>
        <w:t xml:space="preserve"> Традиционные метрики (тест, контрольная) плохо подходят для CBL.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Инструменты:</w:t>
      </w:r>
      <w:r w:rsidRPr="00226BCA">
        <w:rPr>
          <w:rFonts w:ascii="Times New Roman" w:hAnsi="Times New Roman"/>
          <w:sz w:val="28"/>
          <w:szCs w:val="28"/>
        </w:rPr>
        <w:t xml:space="preserve"> использовать рубрики (</w:t>
      </w:r>
      <w:proofErr w:type="spellStart"/>
      <w:r w:rsidRPr="00226BCA">
        <w:rPr>
          <w:rFonts w:ascii="Times New Roman" w:hAnsi="Times New Roman"/>
          <w:sz w:val="28"/>
          <w:szCs w:val="28"/>
        </w:rPr>
        <w:t>rubrics</w:t>
      </w:r>
      <w:proofErr w:type="spellEnd"/>
      <w:r w:rsidRPr="00226BCA">
        <w:rPr>
          <w:rFonts w:ascii="Times New Roman" w:hAnsi="Times New Roman"/>
          <w:sz w:val="28"/>
          <w:szCs w:val="28"/>
        </w:rPr>
        <w:t xml:space="preserve">) с чёткими критериями (качество исследования, работа в команде, прототип, презентация), собирать портфолио доказательств (черновики, интервью, фото прототипа), включать самооценку и </w:t>
      </w:r>
      <w:proofErr w:type="spellStart"/>
      <w:r w:rsidRPr="00226BCA">
        <w:rPr>
          <w:rFonts w:ascii="Times New Roman" w:hAnsi="Times New Roman"/>
          <w:sz w:val="28"/>
          <w:szCs w:val="28"/>
        </w:rPr>
        <w:t>взаимооценку</w:t>
      </w:r>
      <w:proofErr w:type="spellEnd"/>
      <w:r w:rsidRPr="00226BCA">
        <w:rPr>
          <w:rFonts w:ascii="Times New Roman" w:hAnsi="Times New Roman"/>
          <w:sz w:val="28"/>
          <w:szCs w:val="28"/>
        </w:rPr>
        <w:t>.</w:t>
      </w:r>
    </w:p>
    <w:p w14:paraId="2670A621" w14:textId="77777777" w:rsidR="002D160B" w:rsidRPr="00226BCA" w:rsidRDefault="002D160B" w:rsidP="00DE276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Несоответствие формальным требованиям.</w:t>
      </w:r>
      <w:r w:rsidRPr="00226BCA">
        <w:rPr>
          <w:rFonts w:ascii="Times New Roman" w:hAnsi="Times New Roman"/>
          <w:sz w:val="28"/>
          <w:szCs w:val="28"/>
        </w:rPr>
        <w:t xml:space="preserve"> В некоторых системах образования упор делается на освоение конкретного содержания, а не на процесс и продукт.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Подход:</w:t>
      </w:r>
      <w:r w:rsidRPr="00226BCA">
        <w:rPr>
          <w:rFonts w:ascii="Times New Roman" w:hAnsi="Times New Roman"/>
          <w:sz w:val="28"/>
          <w:szCs w:val="28"/>
        </w:rPr>
        <w:t xml:space="preserve"> проектировать CBL так, чтобы в нём явно «прочитывались» нужные темы и компетенции, и фиксировать это в документации.</w:t>
      </w:r>
    </w:p>
    <w:p w14:paraId="4AA20034" w14:textId="77777777" w:rsidR="002D160B" w:rsidRPr="00226BCA" w:rsidRDefault="002D160B" w:rsidP="002D160B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p w14:paraId="43EE97EB" w14:textId="77777777" w:rsidR="002D160B" w:rsidRPr="00226BCA" w:rsidRDefault="002D160B" w:rsidP="002D160B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Контекстные и культурные барьеры</w:t>
      </w:r>
    </w:p>
    <w:p w14:paraId="3346E1B9" w14:textId="77777777" w:rsidR="002D160B" w:rsidRPr="00226BCA" w:rsidRDefault="002D160B" w:rsidP="00DE276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Ожидания родителей и администрации.</w:t>
      </w:r>
      <w:r w:rsidRPr="00226BCA">
        <w:rPr>
          <w:rFonts w:ascii="Times New Roman" w:hAnsi="Times New Roman"/>
          <w:sz w:val="28"/>
          <w:szCs w:val="28"/>
        </w:rPr>
        <w:t xml:space="preserve"> Иногда родители хотят «понятных» оценок и традиционных домашних заданий, а администрация — предсказуемых результатов.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Коммуникация:</w:t>
      </w:r>
      <w:r w:rsidRPr="00226BCA">
        <w:rPr>
          <w:rFonts w:ascii="Times New Roman" w:hAnsi="Times New Roman"/>
          <w:sz w:val="28"/>
          <w:szCs w:val="28"/>
        </w:rPr>
        <w:t xml:space="preserve"> заранее объяснять цели CBL, показывать примеры работ прошлых лет, проводить открытые презентации проектов для родителей.</w:t>
      </w:r>
    </w:p>
    <w:p w14:paraId="414E3765" w14:textId="77777777" w:rsidR="002D160B" w:rsidRPr="00226BCA" w:rsidRDefault="002D160B" w:rsidP="00DE2765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Разный уровень мотивации и готовности классов.</w:t>
      </w:r>
      <w:r w:rsidRPr="00226BCA">
        <w:rPr>
          <w:rFonts w:ascii="Times New Roman" w:hAnsi="Times New Roman"/>
          <w:sz w:val="28"/>
          <w:szCs w:val="28"/>
        </w:rPr>
        <w:t xml:space="preserve"> В одном классе CBL может «взлететь», в другом — вызывать сопротивление.</w:t>
      </w:r>
      <w:r w:rsidRPr="00226BCA">
        <w:rPr>
          <w:rFonts w:ascii="Times New Roman" w:hAnsi="Times New Roman"/>
          <w:sz w:val="28"/>
          <w:szCs w:val="28"/>
        </w:rPr>
        <w:br/>
      </w:r>
      <w:r w:rsidRPr="00226BCA">
        <w:rPr>
          <w:rFonts w:ascii="Times New Roman" w:hAnsi="Times New Roman"/>
          <w:i/>
          <w:iCs/>
          <w:sz w:val="28"/>
          <w:szCs w:val="28"/>
        </w:rPr>
        <w:t>Стратегия:</w:t>
      </w:r>
      <w:r w:rsidRPr="00226BCA">
        <w:rPr>
          <w:rFonts w:ascii="Times New Roman" w:hAnsi="Times New Roman"/>
          <w:sz w:val="28"/>
          <w:szCs w:val="28"/>
        </w:rPr>
        <w:t xml:space="preserve"> начинать с небольших, быстрых побед (мини-вызовы на 1–3 урока), чтобы показать ценность подхода.</w:t>
      </w:r>
    </w:p>
    <w:p w14:paraId="70AFF894" w14:textId="77777777" w:rsidR="00B72FFA" w:rsidRPr="00226BCA" w:rsidRDefault="00B72FFA" w:rsidP="00B72FFA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29E02C45" w14:textId="77777777" w:rsidR="00B72FFA" w:rsidRPr="00226BCA" w:rsidRDefault="00B72FFA" w:rsidP="00B72FFA">
      <w:pPr>
        <w:widowControl/>
        <w:spacing w:before="120" w:after="120" w:line="4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26BCA">
        <w:rPr>
          <w:rFonts w:ascii="Times New Roman" w:hAnsi="Times New Roman"/>
          <w:b/>
          <w:sz w:val="28"/>
          <w:szCs w:val="28"/>
        </w:rPr>
        <w:t>Обучение через вызов на различных уроках в школе</w:t>
      </w:r>
    </w:p>
    <w:p w14:paraId="180F1921" w14:textId="77777777" w:rsidR="00DB50A7" w:rsidRPr="00226BCA" w:rsidRDefault="00DB50A7" w:rsidP="00DB50A7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1643B419" w14:textId="77777777" w:rsidR="006B07AC" w:rsidRPr="00226BCA" w:rsidRDefault="006B07AC" w:rsidP="00B72FFA">
      <w:pPr>
        <w:widowControl/>
        <w:shd w:val="clear" w:color="auto" w:fill="FFFFFF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sz w:val="28"/>
          <w:szCs w:val="28"/>
        </w:rPr>
        <w:t>Обучение через вызов на уроках математики</w:t>
      </w:r>
      <w:r w:rsidRPr="00226BCA">
        <w:rPr>
          <w:rFonts w:ascii="Times New Roman" w:hAnsi="Times New Roman"/>
          <w:sz w:val="28"/>
          <w:szCs w:val="28"/>
        </w:rPr>
        <w:t xml:space="preserve"> — это подход, при котором ученики сталкиваются с реальной или комплексной задачей, требующей не просто применения заученных алгоритмов, а глубокого анализа, поиска нестандартных решений и интеграции знаний из разных тем. В отличие от проблемно-ориентированного обучения, где проблема задаётся сразу, здесь ученик сам обнаруживает пробел в знаниях и намечает путь его заполнения. </w:t>
      </w:r>
    </w:p>
    <w:p w14:paraId="3E60E3E5" w14:textId="77777777" w:rsidR="006B07AC" w:rsidRPr="00226BC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2613A69A" w14:textId="77777777" w:rsidR="006B07AC" w:rsidRPr="00226BC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Задача с «подводным камнем».</w:t>
      </w:r>
      <w:r w:rsidRPr="00226BCA">
        <w:rPr>
          <w:rFonts w:ascii="Times New Roman" w:hAnsi="Times New Roman"/>
          <w:sz w:val="28"/>
          <w:szCs w:val="28"/>
        </w:rPr>
        <w:t xml:space="preserve"> Тема — квадратные уравнения. Вместо стандартного задания «Решите уравнение x² – 5x + 6 = 0» предложите: «Найдите два последовательных натуральных числа, произведение которых равно 20. Какой вывод можно сделать о самих числах?» Это бросает вызов стандартному алгоритму и побуждает искать закономерности.</w:t>
      </w:r>
    </w:p>
    <w:p w14:paraId="5AEB36B0" w14:textId="77777777" w:rsidR="006B07AC" w:rsidRPr="00226BC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0C9DE87D" w14:textId="77777777" w:rsidR="006B07AC" w:rsidRPr="00226BC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Кейс из жизни.</w:t>
      </w:r>
      <w:r w:rsidRPr="00226BCA">
        <w:rPr>
          <w:rFonts w:ascii="Times New Roman" w:hAnsi="Times New Roman"/>
          <w:sz w:val="28"/>
          <w:szCs w:val="28"/>
        </w:rPr>
        <w:t xml:space="preserve"> Тема — проценты. Вместо расчёта скидки на товар дайте задачу: «Вы планируете купить партию товара, но у вас есть ограниченный бюджет. Как оптимально распределить средства, чтобы получить максимальную пользу?» Это заставляет применять математику для решения жизненной дилеммы.</w:t>
      </w:r>
    </w:p>
    <w:p w14:paraId="20ECC221" w14:textId="77777777" w:rsidR="006B07AC" w:rsidRPr="00226BC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5E020BD" w14:textId="77777777" w:rsidR="006B07AC" w:rsidRPr="00226BCA" w:rsidRDefault="006B07AC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Парадокс или головоломка.</w:t>
      </w:r>
      <w:r w:rsidRPr="00226BCA">
        <w:rPr>
          <w:rFonts w:ascii="Times New Roman" w:hAnsi="Times New Roman"/>
          <w:sz w:val="28"/>
          <w:szCs w:val="28"/>
        </w:rPr>
        <w:t xml:space="preserve"> Начните с парадоксального утверждения или задачи, которая на первый взгляд кажется неверной. Задача — не просто найти ошибку, а предложить более корректную версию или альтернативное решение.</w:t>
      </w:r>
    </w:p>
    <w:p w14:paraId="7254C7B3" w14:textId="77777777" w:rsidR="00EB0DA7" w:rsidRPr="00226BCA" w:rsidRDefault="00EB0DA7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97E2473" w14:textId="77777777" w:rsidR="00506A32" w:rsidRPr="00226BCA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Приём «Корзина идей»</w:t>
      </w:r>
    </w:p>
    <w:p w14:paraId="37492486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Этот приём помогает актуализировать уже имеющиеся знания перед изучением новой темы.  </w:t>
      </w:r>
    </w:p>
    <w:p w14:paraId="0C0AECDE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введении темы «Умножение дробей» учитель предлагает ученикам сначала вспомнить и записать всё, что они знают об умножении. Затем каждый кратко озвучивает свои мысли, а учитель записывает их на доске в виде «корзины». После этого ученики сами формулируют цели урока: что именно им нужно узнать, какие вопросы прояснить.  </w:t>
      </w:r>
    </w:p>
    <w:p w14:paraId="1A2DBF5E" w14:textId="77777777" w:rsidR="00506A32" w:rsidRPr="00226BCA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Провокационные задачи</w:t>
      </w:r>
    </w:p>
    <w:p w14:paraId="68132DE5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Такие задания намеренно подталкивают к выбору неверного ответа, что становится мощным стимулом для глубокого анализа.  </w:t>
      </w:r>
    </w:p>
    <w:p w14:paraId="42D4A599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на уроке по теме «Подобные слагаемые» ученикам даётся выражение </w:t>
      </w:r>
    </w:p>
    <w:p w14:paraId="72E1BEA3" w14:textId="77777777" w:rsidR="00506A32" w:rsidRPr="00226BCA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3x + 2y - x + 5y</w:t>
      </w:r>
    </w:p>
    <w:p w14:paraId="595B6E2C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. Предлагается найти ошибку в решении, где ученик сложил коэффициенты при </w:t>
      </w:r>
    </w:p>
    <w:p w14:paraId="239E6AAC" w14:textId="77777777" w:rsidR="00506A32" w:rsidRPr="00226BCA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x</w:t>
      </w:r>
    </w:p>
    <w:p w14:paraId="0F6F166A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и при </w:t>
      </w:r>
    </w:p>
    <w:p w14:paraId="33BB9063" w14:textId="77777777" w:rsidR="00506A32" w:rsidRPr="00226BCA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y</w:t>
      </w:r>
    </w:p>
    <w:p w14:paraId="3D9F026D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отдельно, получив </w:t>
      </w:r>
    </w:p>
    <w:p w14:paraId="182CEEFC" w14:textId="77777777" w:rsidR="00506A32" w:rsidRPr="00226BCA" w:rsidRDefault="00506A32" w:rsidP="00506A3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30" w:lineRule="atLeast"/>
        <w:textAlignment w:val="center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2x + 12y</w:t>
      </w:r>
    </w:p>
    <w:p w14:paraId="0ED8F5CB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. Обсуждение причины ошибки помогает лучше понять правило.  </w:t>
      </w:r>
    </w:p>
    <w:p w14:paraId="345A21B9" w14:textId="77777777" w:rsidR="00506A32" w:rsidRPr="00226BCA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Исторический пример</w:t>
      </w:r>
    </w:p>
    <w:p w14:paraId="00CC79CC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Рассказ о реальном случае из жизни математика, например, о том, как юный Карл Фридрих Гаусс быстро сложил числа от 1 до 100, мотивирует и показывает практическую пользу математических закономерностей.  </w:t>
      </w:r>
    </w:p>
    <w:p w14:paraId="3F693471" w14:textId="77777777" w:rsidR="00506A32" w:rsidRPr="00226BCA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Практико-ориентированные кейсы</w:t>
      </w:r>
    </w:p>
    <w:p w14:paraId="420DA8C5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lastRenderedPageBreak/>
        <w:t xml:space="preserve">Создание проблемной ситуации, связанной с реальной жизнью, делает урок значимым.  </w:t>
      </w:r>
    </w:p>
    <w:p w14:paraId="21106B14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на уроке в 3 классе можно разыграть кейс «Спасатели Нового года». Ученикам сообщается, что эльфы перепутали подарки, сломались весы, и нужно срочно рассчитать вес подарков и упаковать их в коробки определённого размера. Это связывает математику с технологией и другими предметами, а также мотивирует на решение конкретных задач.  </w:t>
      </w:r>
    </w:p>
    <w:p w14:paraId="0DE8AC1F" w14:textId="77777777" w:rsidR="00506A32" w:rsidRPr="00226BCA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Дискуссии и мозговые штурмы</w:t>
      </w:r>
    </w:p>
    <w:p w14:paraId="321FCA2C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Организация обсуждений вокруг спорных вопросов или разных способов решения задачи развивает аргументацию и коммуникативные навыки. </w:t>
      </w:r>
      <w:r w:rsidRPr="00226BCA">
        <w:rPr>
          <w:rFonts w:ascii="Times New Roman" w:hAnsi="Times New Roman"/>
          <w:b/>
          <w:bCs/>
          <w:sz w:val="28"/>
          <w:szCs w:val="28"/>
        </w:rPr>
        <w:t xml:space="preserve"> Пример:</w:t>
      </w:r>
      <w:r w:rsidRPr="00226BCA">
        <w:rPr>
          <w:rFonts w:ascii="Times New Roman" w:hAnsi="Times New Roman"/>
          <w:sz w:val="28"/>
          <w:szCs w:val="28"/>
        </w:rPr>
        <w:t xml:space="preserve"> при изучении темы «Умножение суммы на число» в 3 классе ученикам предлагаются выражения для устного решения. В ходе обсуждения выясняется, что примеры можно решить разными способами, и возникает дискуссия о том, какой способ удобнее.  </w:t>
      </w:r>
    </w:p>
    <w:p w14:paraId="089BDA92" w14:textId="77777777" w:rsidR="00506A32" w:rsidRPr="00226BCA" w:rsidRDefault="00506A32" w:rsidP="00506A32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Задачи с несколькими решениями</w:t>
      </w:r>
    </w:p>
    <w:p w14:paraId="5E1CCBAF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Поощрение поиска альтернативных путей решения одной задачи тренирует дивергентное мышление.  </w:t>
      </w:r>
    </w:p>
    <w:p w14:paraId="11BEDEB4" w14:textId="77777777" w:rsidR="00506A32" w:rsidRPr="00226BCA" w:rsidRDefault="00506A32" w:rsidP="00506A3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в геометрии предлагается задача: «Найдите периметр параллелограмма, если биссектриса угла А делит одну из его сторон на отрезки 4,5 см и 7,85 см». Ученики могут найти несколько путей решения, например, через доказательство равнобедренности отсечённого треугольника.</w:t>
      </w:r>
    </w:p>
    <w:p w14:paraId="627268F8" w14:textId="77777777" w:rsidR="00EB0DA7" w:rsidRPr="00226BCA" w:rsidRDefault="00EB0DA7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A31DA2B" w14:textId="77777777" w:rsidR="00EB0DA7" w:rsidRPr="00226BCA" w:rsidRDefault="00EB0DA7" w:rsidP="00EB0D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58B88ED" w14:textId="77777777" w:rsidR="00B72FFA" w:rsidRPr="00226BCA" w:rsidRDefault="00B72FFA" w:rsidP="00B72FFA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sz w:val="28"/>
          <w:szCs w:val="28"/>
        </w:rPr>
      </w:pPr>
      <w:r w:rsidRPr="00226BCA">
        <w:rPr>
          <w:rFonts w:ascii="Times New Roman" w:hAnsi="Times New Roman"/>
          <w:b/>
          <w:sz w:val="28"/>
          <w:szCs w:val="28"/>
        </w:rPr>
        <w:t>Обучение через вызов на уроках русского языка</w:t>
      </w:r>
    </w:p>
    <w:p w14:paraId="1510B5C1" w14:textId="77777777" w:rsidR="00B72FFA" w:rsidRPr="00226BCA" w:rsidRDefault="00B72FFA" w:rsidP="00B72FFA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3D1975CB" w14:textId="77777777" w:rsidR="00EB0DA7" w:rsidRPr="00226BCA" w:rsidRDefault="00EB0DA7" w:rsidP="00EB0DA7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«Корзина идей»</w:t>
      </w:r>
    </w:p>
    <w:p w14:paraId="14C8CDEE" w14:textId="77777777" w:rsidR="00EB0DA7" w:rsidRPr="00226BCA" w:rsidRDefault="00EB0DA7" w:rsidP="00EB0D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Ученики индивидуально записывают всё, что знают по теме, затем обмениваются информацией в парах или группах, а потом все идеи коллективно «складываются в корзину» на доске. </w:t>
      </w:r>
      <w:r w:rsidR="00B72FFA" w:rsidRPr="00226BCA">
        <w:rPr>
          <w:rFonts w:ascii="Times New Roman" w:hAnsi="Times New Roman"/>
          <w:sz w:val="28"/>
          <w:szCs w:val="28"/>
        </w:rPr>
        <w:t xml:space="preserve"> </w:t>
      </w:r>
    </w:p>
    <w:p w14:paraId="7690ED7D" w14:textId="77777777" w:rsidR="004B7D0D" w:rsidRPr="00226BCA" w:rsidRDefault="00EB0DA7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изучении темы «Словосочетание» в 8 классе каждый ученик вспоминает и записывает, что это такое, из чего состоит, какие бывают виды связи. После обсуждения </w:t>
      </w:r>
      <w:r w:rsidR="004B7D0D" w:rsidRPr="00226BCA">
        <w:rPr>
          <w:rFonts w:ascii="Times New Roman" w:hAnsi="Times New Roman"/>
          <w:sz w:val="28"/>
          <w:szCs w:val="28"/>
        </w:rPr>
        <w:t xml:space="preserve">ошибочны.  </w:t>
      </w:r>
    </w:p>
    <w:p w14:paraId="30F3BFEF" w14:textId="77777777" w:rsidR="004B7D0D" w:rsidRPr="00226BC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«Верные и неверные утверждения»</w:t>
      </w:r>
    </w:p>
    <w:p w14:paraId="1217007B" w14:textId="77777777" w:rsidR="004B7D0D" w:rsidRPr="00226BC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Учитель предлагает ряд утверждений по теме, а ученики выбирают «верные», опираясь на опыт или интуицию. </w:t>
      </w:r>
    </w:p>
    <w:p w14:paraId="177A1B32" w14:textId="77777777" w:rsidR="004B7D0D" w:rsidRPr="00226BC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«Главные и второстепенные члены предложения» в 5 классе могут быть утверждения: «Предложение состоит из слов», «В предложении всегда есть подлежащее», «Обстоятельство отвечает на вопрос «чей?»». После изучения </w:t>
      </w:r>
      <w:r w:rsidRPr="00226BCA">
        <w:rPr>
          <w:rFonts w:ascii="Times New Roman" w:hAnsi="Times New Roman"/>
          <w:sz w:val="28"/>
          <w:szCs w:val="28"/>
        </w:rPr>
        <w:lastRenderedPageBreak/>
        <w:t xml:space="preserve">темы ученики возвращаются к утверждениям, чтобы проверить, какие из них оказались верными.  </w:t>
      </w:r>
    </w:p>
    <w:p w14:paraId="4271FC98" w14:textId="77777777" w:rsidR="004B7D0D" w:rsidRPr="00226BC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«Кластер»</w:t>
      </w:r>
    </w:p>
    <w:p w14:paraId="29F42C3C" w14:textId="77777777" w:rsidR="004B7D0D" w:rsidRPr="00226BC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Учитель предлагает ключевое слово или словосочетание, а ученики вокруг него записывают все связанные понятия, ассоциации и факты.  </w:t>
      </w:r>
    </w:p>
    <w:p w14:paraId="1751CB8C" w14:textId="77777777" w:rsidR="004B7D0D" w:rsidRPr="00226BC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«Антонимы» в 5 классе ключевое слово — «противоположности». Ученики вокруг него записывают слова: «синонимы», «слова с похожим значением», «контекстуальные пары» и </w:t>
      </w:r>
      <w:proofErr w:type="gramStart"/>
      <w:r w:rsidRPr="00226BCA">
        <w:rPr>
          <w:rFonts w:ascii="Times New Roman" w:hAnsi="Times New Roman"/>
          <w:sz w:val="28"/>
          <w:szCs w:val="28"/>
        </w:rPr>
        <w:t>т.д..</w:t>
      </w:r>
      <w:proofErr w:type="gramEnd"/>
      <w:r w:rsidRPr="00226BCA">
        <w:rPr>
          <w:rFonts w:ascii="Times New Roman" w:hAnsi="Times New Roman"/>
          <w:sz w:val="28"/>
          <w:szCs w:val="28"/>
        </w:rPr>
        <w:t xml:space="preserve">  </w:t>
      </w:r>
    </w:p>
    <w:p w14:paraId="37FA73DB" w14:textId="77777777" w:rsidR="004B7D0D" w:rsidRPr="00226BC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«Дерево предсказаний»</w:t>
      </w:r>
    </w:p>
    <w:p w14:paraId="1E3B62AA" w14:textId="77777777" w:rsidR="004B7D0D" w:rsidRPr="00226BC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На доске рисуется дерево: ствол — тема, ветви — предположения, листья — обоснования.  </w:t>
      </w:r>
    </w:p>
    <w:p w14:paraId="6744DFE2" w14:textId="77777777" w:rsidR="004B7D0D" w:rsidRPr="00226BC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«Правописание приставок пре- и при-» учитель рисует дерево, где ствол — тема, а на ветвях ученики пишут свои предположения (например, «пре- пишется в словах типа «прекрасный», а «при-» — в словах типа «прибежать»). Затем, после изучения правила, ученики проверяют, какие предположения сбылись.  </w:t>
      </w:r>
    </w:p>
    <w:p w14:paraId="584DCFEB" w14:textId="77777777" w:rsidR="004B7D0D" w:rsidRPr="00226BC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«Ключевые слова»</w:t>
      </w:r>
    </w:p>
    <w:p w14:paraId="3C2E5D03" w14:textId="77777777" w:rsidR="004B7D0D" w:rsidRPr="00226BC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proofErr w:type="gramStart"/>
      <w:r w:rsidRPr="00226BCA">
        <w:rPr>
          <w:rFonts w:ascii="Times New Roman" w:hAnsi="Times New Roman"/>
          <w:sz w:val="28"/>
          <w:szCs w:val="28"/>
        </w:rPr>
        <w:t xml:space="preserve">По ключевым словам </w:t>
      </w:r>
      <w:proofErr w:type="gramEnd"/>
      <w:r w:rsidRPr="00226BCA">
        <w:rPr>
          <w:rFonts w:ascii="Times New Roman" w:hAnsi="Times New Roman"/>
          <w:sz w:val="28"/>
          <w:szCs w:val="28"/>
        </w:rPr>
        <w:t xml:space="preserve">нужно составить рассказ или мини-историю, а затем проверить, насколько предположения подтвердились при дальнейшем изучении темы.  </w:t>
      </w:r>
    </w:p>
    <w:p w14:paraId="59B3127B" w14:textId="77777777" w:rsidR="004B7D0D" w:rsidRPr="00226BC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«Типы текстов» даются слова «рассуждение», «описание», «повествование». Ученики составляют короткий текст и потом анализируют, насколько их гипотезы были точны.  </w:t>
      </w:r>
    </w:p>
    <w:p w14:paraId="45D8E315" w14:textId="77777777" w:rsidR="004B7D0D" w:rsidRPr="00226BC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«Тест-вызов»</w:t>
      </w:r>
    </w:p>
    <w:p w14:paraId="2C8C73C6" w14:textId="77777777" w:rsidR="004B7D0D" w:rsidRPr="00226BC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Учитель даёт задание, которое невозможно выполнить без новых знаний, создавая тем самым учебное затруднение.  </w:t>
      </w:r>
    </w:p>
    <w:p w14:paraId="23422FEC" w14:textId="77777777" w:rsidR="004B7D0D" w:rsidRPr="00226BCA" w:rsidRDefault="004B7D0D" w:rsidP="004B7D0D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«Род несклоняемых существительных» можно предложить задание: «Как правильно: „горячее кофе“ или „горячий кофе“?». Ученики сталкиваются с непонятным случаем, что и становится мотивацией для изучения правила.  </w:t>
      </w:r>
    </w:p>
    <w:p w14:paraId="3D354507" w14:textId="77777777" w:rsidR="004B7D0D" w:rsidRPr="00226BCA" w:rsidRDefault="004B7D0D" w:rsidP="004B7D0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«Толстые и тонкие вопросы»</w:t>
      </w:r>
    </w:p>
    <w:p w14:paraId="3FA604A5" w14:textId="77777777" w:rsidR="004B7D0D" w:rsidRPr="00226BCA" w:rsidRDefault="004B7D0D" w:rsidP="004B7D0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На стадии вызова ученики формулируют вопросы до изучения темы: «тонкие» — простые, требующие краткого ответа, «толстые» — требующие развёрнутого объяснения или размышления.  </w:t>
      </w:r>
    </w:p>
    <w:p w14:paraId="5F0D0562" w14:textId="77777777" w:rsidR="004B7D0D" w:rsidRPr="00226BCA" w:rsidRDefault="004B7D0D" w:rsidP="004B7D0D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«Стили речи» можно попросить составить три «тонких» и три «толстых» вопроса. «Тонкие» — «Слово „стол“ — это существительное?», «Толстые» — «Почему „быстро“ — это наречие, а не существительное?».</w:t>
      </w:r>
    </w:p>
    <w:p w14:paraId="11945978" w14:textId="77777777" w:rsidR="000453AF" w:rsidRPr="00226BCA" w:rsidRDefault="000453AF" w:rsidP="00B72FF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</w:p>
    <w:p w14:paraId="03391468" w14:textId="77777777" w:rsidR="000453AF" w:rsidRPr="00226BCA" w:rsidRDefault="000453AF" w:rsidP="000453A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b/>
          <w:sz w:val="28"/>
          <w:szCs w:val="28"/>
        </w:rPr>
      </w:pPr>
      <w:r w:rsidRPr="00226BCA">
        <w:rPr>
          <w:rFonts w:ascii="Times New Roman" w:hAnsi="Times New Roman"/>
          <w:b/>
          <w:sz w:val="28"/>
          <w:szCs w:val="28"/>
        </w:rPr>
        <w:t>На уроках литературы</w:t>
      </w:r>
    </w:p>
    <w:p w14:paraId="3FD09C05" w14:textId="77777777" w:rsidR="00B57ECB" w:rsidRPr="00226BCA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Несколько приёмов, которые можно использовать на уроках литературы:</w:t>
      </w:r>
    </w:p>
    <w:p w14:paraId="40FE352C" w14:textId="77777777" w:rsidR="00B57ECB" w:rsidRPr="00226BCA" w:rsidRDefault="00B57ECB" w:rsidP="00B57ECB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«Корзина идей».</w:t>
      </w:r>
      <w:r w:rsidRPr="00226BCA">
        <w:rPr>
          <w:rFonts w:ascii="Times New Roman" w:hAnsi="Times New Roman"/>
          <w:sz w:val="28"/>
          <w:szCs w:val="28"/>
        </w:rPr>
        <w:t xml:space="preserve"> Ученики индивидуально записывают, что знают по теме, затем обмениваются информацией в парах или группах и «складывают» идеи в общую «корзину» на доске.                                                                                                                                              </w:t>
      </w:r>
      <w:r w:rsidRPr="00226BCA">
        <w:rPr>
          <w:rFonts w:ascii="Times New Roman" w:hAnsi="Times New Roman"/>
          <w:b/>
          <w:bCs/>
          <w:sz w:val="28"/>
          <w:szCs w:val="28"/>
        </w:rPr>
        <w:t>«Верные и неверные утверждения».</w:t>
      </w:r>
      <w:r w:rsidRPr="00226BCA">
        <w:rPr>
          <w:rFonts w:ascii="Times New Roman" w:hAnsi="Times New Roman"/>
          <w:sz w:val="28"/>
          <w:szCs w:val="28"/>
        </w:rPr>
        <w:t xml:space="preserve"> Учитель предлагает ряд утверждений по теме (например, о биографии писателя), а ученики выбирают «верные», аргументируя свой выбор. После изучения материала они возвращаются к утверждениям, чтобы проверить себя.                                                                                                                                                </w:t>
      </w:r>
      <w:r w:rsidRPr="00226BCA">
        <w:rPr>
          <w:rFonts w:ascii="Times New Roman" w:hAnsi="Times New Roman"/>
          <w:b/>
          <w:bCs/>
          <w:sz w:val="28"/>
          <w:szCs w:val="28"/>
        </w:rPr>
        <w:t>Кластер.</w:t>
      </w:r>
      <w:r w:rsidRPr="00226BCA">
        <w:rPr>
          <w:rFonts w:ascii="Times New Roman" w:hAnsi="Times New Roman"/>
          <w:sz w:val="28"/>
          <w:szCs w:val="28"/>
        </w:rPr>
        <w:t xml:space="preserve"> Ученики графически систематизируют ключевые понятия и связанные с ними идеи, факты, образы вокруг центрального понятия (темы урока).  </w:t>
      </w:r>
    </w:p>
    <w:p w14:paraId="734AC328" w14:textId="77777777" w:rsidR="00B57ECB" w:rsidRPr="00226BCA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Прогнозирование по названию или ключевым словам.</w:t>
      </w:r>
      <w:r w:rsidRPr="00226BCA">
        <w:rPr>
          <w:rFonts w:ascii="Times New Roman" w:hAnsi="Times New Roman"/>
          <w:sz w:val="28"/>
          <w:szCs w:val="28"/>
        </w:rPr>
        <w:t xml:space="preserve"> Перед чтением текста ученики выдвигают гипотезы о сюжете, героях, основной идее, опираясь только на заголовок или выделенные слова.  </w:t>
      </w:r>
    </w:p>
    <w:p w14:paraId="162DBE22" w14:textId="77777777" w:rsidR="00B57ECB" w:rsidRPr="00226BCA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Рассказ-предположение по ключевым словам.</w:t>
      </w:r>
      <w:r w:rsidRPr="00226BCA">
        <w:rPr>
          <w:rFonts w:ascii="Times New Roman" w:hAnsi="Times New Roman"/>
          <w:sz w:val="28"/>
          <w:szCs w:val="28"/>
        </w:rPr>
        <w:t xml:space="preserve"> Ученики составляют короткий рассказ, используя предложенные учителем ключевые термины или образы, а затем проверяют свои версии при чтении.  </w:t>
      </w:r>
    </w:p>
    <w:p w14:paraId="73E3E7B4" w14:textId="77777777" w:rsidR="00B57ECB" w:rsidRPr="00226BCA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Таблица «Знаю – Хочу узнать – Узнал» (ЗХУ).</w:t>
      </w:r>
      <w:r w:rsidRPr="00226BCA">
        <w:rPr>
          <w:rFonts w:ascii="Times New Roman" w:hAnsi="Times New Roman"/>
          <w:sz w:val="28"/>
          <w:szCs w:val="28"/>
        </w:rPr>
        <w:t xml:space="preserve"> Ученики заполняют первую часть («Знаю») индивидуально, затем формулируют вопросы («Хочу узнать»), а после изучения темы фиксируют новые знания («Узнал»).  </w:t>
      </w:r>
    </w:p>
    <w:p w14:paraId="093CDDEE" w14:textId="77777777" w:rsidR="00B57ECB" w:rsidRPr="00226BCA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Мозговой штурм.</w:t>
      </w:r>
      <w:r w:rsidRPr="00226BCA">
        <w:rPr>
          <w:rFonts w:ascii="Times New Roman" w:hAnsi="Times New Roman"/>
          <w:sz w:val="28"/>
          <w:szCs w:val="28"/>
        </w:rPr>
        <w:t xml:space="preserve"> Коллективное генерирование идей без критики на начальном этапе, чтобы активизировать мышление. </w:t>
      </w:r>
    </w:p>
    <w:p w14:paraId="7F1A988C" w14:textId="77777777" w:rsidR="00B57ECB" w:rsidRPr="00226BCA" w:rsidRDefault="00B57ECB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A5B2FB1" w14:textId="77777777" w:rsidR="00B57ECB" w:rsidRPr="00226BCA" w:rsidRDefault="00B57ECB" w:rsidP="00B57EC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Примеры применения                                                                     </w:t>
      </w:r>
    </w:p>
    <w:p w14:paraId="57416474" w14:textId="77777777" w:rsidR="00B57ECB" w:rsidRPr="00226BCA" w:rsidRDefault="00B57ECB" w:rsidP="00B57EC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 изучении рассказа А.П. Чехова «Хамелеон»</w:t>
      </w:r>
      <w:r w:rsidRPr="00226BCA">
        <w:rPr>
          <w:rFonts w:ascii="Times New Roman" w:hAnsi="Times New Roman"/>
          <w:sz w:val="28"/>
          <w:szCs w:val="28"/>
        </w:rPr>
        <w:t xml:space="preserve"> можно начать с вопроса о личном опыте, связанном с лицемерием, чтобы настроить класс на анализ произведения.</w:t>
      </w:r>
    </w:p>
    <w:p w14:paraId="02B7971A" w14:textId="77777777" w:rsidR="00B57ECB" w:rsidRPr="00226BCA" w:rsidRDefault="00B57ECB" w:rsidP="00B57EC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 знакомстве с биографией М.Е. Салтыкова-Щедрина</w:t>
      </w:r>
      <w:r w:rsidRPr="00226BCA">
        <w:rPr>
          <w:rFonts w:ascii="Times New Roman" w:hAnsi="Times New Roman"/>
          <w:sz w:val="28"/>
          <w:szCs w:val="28"/>
        </w:rPr>
        <w:t xml:space="preserve"> предложить ряд утверждений («Написал роман „Война и мир“», «Служил чиновником в Твери») и попросить учеников выбрать верные, обосновывая выбор.</w:t>
      </w:r>
    </w:p>
    <w:p w14:paraId="582C7591" w14:textId="77777777" w:rsidR="00B57ECB" w:rsidRPr="00226BCA" w:rsidRDefault="00B57ECB" w:rsidP="00B57ECB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При анализе стихотворения</w:t>
      </w:r>
      <w:r w:rsidRPr="00226BCA">
        <w:rPr>
          <w:rFonts w:ascii="Times New Roman" w:hAnsi="Times New Roman"/>
          <w:sz w:val="28"/>
          <w:szCs w:val="28"/>
        </w:rPr>
        <w:t xml:space="preserve"> можно предложить ученикам выбрать репродукцию картины, которая, по их мнению, отражает настроение произведения, и объяснить свой выбор до чтения.</w:t>
      </w:r>
    </w:p>
    <w:p w14:paraId="3CA73390" w14:textId="77777777" w:rsidR="00EB0DA7" w:rsidRPr="00226BCA" w:rsidRDefault="00EB0DA7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7571FDC4" w14:textId="77777777" w:rsidR="00EB0DA7" w:rsidRPr="00226BCA" w:rsidRDefault="00EB0DA7" w:rsidP="006B07A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31213BF8" w14:textId="77777777" w:rsidR="00DE2765" w:rsidRPr="00226BCA" w:rsidRDefault="00DE2765" w:rsidP="00DB5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30664FF" w14:textId="77777777" w:rsidR="00DE2765" w:rsidRPr="00226BCA" w:rsidRDefault="00DE2765" w:rsidP="00DB50A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075D648E" w14:textId="77777777" w:rsidR="00DB50A7" w:rsidRPr="00226BCA" w:rsidRDefault="004B7D0D" w:rsidP="00DB50A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226BCA">
        <w:rPr>
          <w:rFonts w:ascii="Times New Roman" w:hAnsi="Times New Roman"/>
          <w:b/>
          <w:sz w:val="28"/>
          <w:szCs w:val="28"/>
        </w:rPr>
        <w:t xml:space="preserve">На </w:t>
      </w:r>
      <w:r w:rsidRPr="00226BCA">
        <w:rPr>
          <w:rFonts w:ascii="Times New Roman" w:hAnsi="Times New Roman"/>
          <w:b/>
          <w:bCs/>
          <w:sz w:val="28"/>
          <w:szCs w:val="28"/>
        </w:rPr>
        <w:t>уроках истории и обществознания</w:t>
      </w:r>
    </w:p>
    <w:p w14:paraId="24E74DDD" w14:textId="77777777" w:rsidR="000453AF" w:rsidRPr="00226BCA" w:rsidRDefault="000453AF" w:rsidP="004B7D0D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Анализ исторических событий.</w:t>
      </w:r>
      <w:r w:rsidRPr="00226BCA">
        <w:rPr>
          <w:rFonts w:ascii="Times New Roman" w:hAnsi="Times New Roman"/>
          <w:sz w:val="28"/>
          <w:szCs w:val="28"/>
        </w:rPr>
        <w:t xml:space="preserve"> Ученикам предлагают изучить причины и последствия какого-либо события (например, Великой французской революции или Второй мировой войны) и самостоятельно сформулировать проблему, которую нужно решить (как обеспечить мир в будущем, как избежать подобных трагедий в будущем). Затем они исследуют проблему, анализируют источники, предлагают решения и презентуют их.</w:t>
      </w:r>
    </w:p>
    <w:p w14:paraId="58A2EC8D" w14:textId="77777777" w:rsidR="000453AF" w:rsidRPr="00226BCA" w:rsidRDefault="000453AF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Моделирование исторических процессов.</w:t>
      </w:r>
      <w:r w:rsidRPr="00226BCA">
        <w:rPr>
          <w:rFonts w:ascii="Times New Roman" w:hAnsi="Times New Roman"/>
          <w:sz w:val="28"/>
          <w:szCs w:val="28"/>
        </w:rPr>
        <w:t xml:space="preserve"> Например, моделирование Национального собрания времён Французской революции для разработки декларации прав человека и гражданина или разработка проекта конституции для вымышленной страны.</w:t>
      </w:r>
    </w:p>
    <w:p w14:paraId="7D59D22F" w14:textId="77777777" w:rsidR="000453AF" w:rsidRPr="00226BCA" w:rsidRDefault="000453AF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Работа с социальными проблемами.</w:t>
      </w:r>
      <w:r w:rsidRPr="00226BCA">
        <w:rPr>
          <w:rFonts w:ascii="Times New Roman" w:hAnsi="Times New Roman"/>
          <w:sz w:val="28"/>
          <w:szCs w:val="28"/>
        </w:rPr>
        <w:t xml:space="preserve"> Ученики исследуют актуальную тему (неравенство, миграция, экологические вызовы) и формулируют проблему, которую хотят решить. Например, разработать план интеграции мигрантов или предложить меры по снижению углеродного следа школы.</w:t>
      </w:r>
    </w:p>
    <w:p w14:paraId="79E143AA" w14:textId="77777777" w:rsidR="00DF5669" w:rsidRPr="00226BCA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51EDD4DB" w14:textId="77777777" w:rsidR="0042112F" w:rsidRPr="00226BCA" w:rsidRDefault="0042112F" w:rsidP="00DF5669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2C0BB864" w14:textId="77777777" w:rsidR="0042112F" w:rsidRPr="00226BCA" w:rsidRDefault="0042112F" w:rsidP="00DF5669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На уроках физики</w:t>
      </w:r>
    </w:p>
    <w:p w14:paraId="58AD9E35" w14:textId="77777777" w:rsidR="0042112F" w:rsidRPr="00226BCA" w:rsidRDefault="0042112F" w:rsidP="00DF5669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179B34D8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«Корзина идей».</w:t>
      </w:r>
      <w:r w:rsidRPr="00226BCA">
        <w:rPr>
          <w:rFonts w:ascii="Times New Roman" w:hAnsi="Times New Roman"/>
          <w:sz w:val="28"/>
          <w:szCs w:val="28"/>
        </w:rPr>
        <w:t xml:space="preserve"> Учитель предлагает ученикам вспомнить и записать всё, что они знают по теме урока. Затем идеи коллективно обсуждаются и систематизируются.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3846F0ED" w14:textId="77777777" w:rsidR="00DF5669" w:rsidRPr="00226BCA" w:rsidRDefault="00DF5669" w:rsidP="0042112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7 класса, тема «Выталкивающая сила».</w:t>
      </w:r>
      <w:r w:rsidRPr="00226BCA">
        <w:rPr>
          <w:rFonts w:ascii="Times New Roman" w:hAnsi="Times New Roman"/>
          <w:sz w:val="28"/>
          <w:szCs w:val="28"/>
        </w:rPr>
        <w:t xml:space="preserve"> Ученики вспоминают, от чего зависит эта сила (от объёма тела, плотности жидкости, плотности самого тела). Учитель записывает их предположения на доске, не критикуя.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14957F41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Таблица «Знаю — Хочу узнать — Узнал».</w:t>
      </w:r>
      <w:r w:rsidRPr="00226BCA">
        <w:rPr>
          <w:rFonts w:ascii="Times New Roman" w:hAnsi="Times New Roman"/>
          <w:sz w:val="28"/>
          <w:szCs w:val="28"/>
        </w:rPr>
        <w:t xml:space="preserve"> Ученики заполняют три колонки: что они уже знают, что хотели бы узнать и что узнали в ходе урока.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463F9B35" w14:textId="77777777" w:rsidR="00DF5669" w:rsidRPr="00226BCA" w:rsidRDefault="00DF5669" w:rsidP="0042112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8 класса, тема «Лампа накаливания».</w:t>
      </w:r>
      <w:r w:rsidRPr="00226BCA">
        <w:rPr>
          <w:rFonts w:ascii="Times New Roman" w:hAnsi="Times New Roman"/>
          <w:sz w:val="28"/>
          <w:szCs w:val="28"/>
        </w:rPr>
        <w:t xml:space="preserve"> До изучения темы ученики рисуют лампу и записывают в первую колонку всё, что знают. Затем формулируют вопросы для второй колонки («Почему нить накала не плавится при низком напряжении?»). В ходе урока заполняют третью колонку.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11321BBF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«Мозговой штурм».</w:t>
      </w:r>
      <w:r w:rsidRPr="00226BCA">
        <w:rPr>
          <w:rFonts w:ascii="Times New Roman" w:hAnsi="Times New Roman"/>
          <w:sz w:val="28"/>
          <w:szCs w:val="28"/>
        </w:rPr>
        <w:t xml:space="preserve"> Класс делится на «генераторов идей» и «аналитиков». «Генераторы» предлагают как можно больше вариантов решения проблемы (например, как повысить КПД лампы), а «аналитики» отбирают наиболее реалистичные и обоснованные.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4A5F198C" w14:textId="77777777" w:rsidR="00DF5669" w:rsidRPr="00226BCA" w:rsidRDefault="00DF5669" w:rsidP="0042112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9 класса, тема «Источники звука».</w:t>
      </w:r>
      <w:r w:rsidRPr="00226BCA">
        <w:rPr>
          <w:rFonts w:ascii="Times New Roman" w:hAnsi="Times New Roman"/>
          <w:sz w:val="28"/>
          <w:szCs w:val="28"/>
        </w:rPr>
        <w:t xml:space="preserve"> Ученики предлагают идеи, от чего зависит громкость и высота звука. Учитель фиксирует их на доске, не оценивая.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3D63DB50" w14:textId="77777777" w:rsidR="0042112F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«Перепутанные логические цепочки».</w:t>
      </w:r>
      <w:r w:rsidRPr="00226BCA">
        <w:rPr>
          <w:rFonts w:ascii="Times New Roman" w:hAnsi="Times New Roman"/>
          <w:sz w:val="28"/>
          <w:szCs w:val="28"/>
        </w:rPr>
        <w:t xml:space="preserve"> Ученикам предлагают восстановить правильную последовательность событий или этапов процесса (например, этапы создания лампы накаливания).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3AE16288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 Ключевые слова.</w:t>
      </w:r>
      <w:r w:rsidRPr="00226BCA">
        <w:rPr>
          <w:rFonts w:ascii="Times New Roman" w:hAnsi="Times New Roman"/>
          <w:sz w:val="28"/>
          <w:szCs w:val="28"/>
        </w:rPr>
        <w:t xml:space="preserve"> Учитель называет тему урока и просит учеников записать или назвать вслух слова-ассоциации, которые приходят в голову. Затем эти слова систематизируются.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738DC668" w14:textId="77777777" w:rsidR="00DF5669" w:rsidRPr="00226BCA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7 класса, тема «Давление».</w:t>
      </w:r>
      <w:r w:rsidRPr="00226BCA">
        <w:rPr>
          <w:rFonts w:ascii="Times New Roman" w:hAnsi="Times New Roman"/>
          <w:sz w:val="28"/>
          <w:szCs w:val="28"/>
        </w:rPr>
        <w:t xml:space="preserve"> Ученики называют слова: «стол», «глубина», «сила», «площадь».</w:t>
      </w:r>
    </w:p>
    <w:p w14:paraId="21017D2B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6. Визуальные или сюжетные завязки.</w:t>
      </w:r>
      <w:r w:rsidRPr="00226BCA">
        <w:rPr>
          <w:rFonts w:ascii="Times New Roman" w:hAnsi="Times New Roman"/>
          <w:sz w:val="28"/>
          <w:szCs w:val="28"/>
        </w:rPr>
        <w:t xml:space="preserve"> Урок начинается с демонстрации необычного явления (например, «волшебной» лампы или опыта с переливанием жидкости), после чего ученики формулируют тему и цели урока.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512B97FD" w14:textId="77777777" w:rsidR="00DF5669" w:rsidRPr="00226BCA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8 класса, тема «Тепловые явления».</w:t>
      </w:r>
      <w:r w:rsidRPr="00226BCA">
        <w:rPr>
          <w:rFonts w:ascii="Times New Roman" w:hAnsi="Times New Roman"/>
          <w:sz w:val="28"/>
          <w:szCs w:val="28"/>
        </w:rPr>
        <w:t xml:space="preserve"> Учитель показывает опыт с нагреванием жидкости в колбе, но не объясняет его суть, а предлагает ученикам самим выдвинуть гипотезы, а затем проверить их в ходе урока.</w:t>
      </w:r>
    </w:p>
    <w:p w14:paraId="107295B0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«Верные и неверные утверждения».</w:t>
      </w:r>
      <w:r w:rsidRPr="00226BCA">
        <w:rPr>
          <w:rFonts w:ascii="Times New Roman" w:hAnsi="Times New Roman"/>
          <w:sz w:val="28"/>
          <w:szCs w:val="28"/>
        </w:rPr>
        <w:t xml:space="preserve"> Ученикам предлагаются утверждения по теме (например, «Сила трения всегда мешает движению») — они должны выбрать, согласны они с ними или нет, и обосновать свой выбор.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16E52D13" w14:textId="77777777" w:rsidR="00DF5669" w:rsidRPr="00226BCA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9 класса, тема «Законы Ньютона».</w:t>
      </w:r>
      <w:r w:rsidRPr="00226BCA">
        <w:rPr>
          <w:rFonts w:ascii="Times New Roman" w:hAnsi="Times New Roman"/>
          <w:sz w:val="28"/>
          <w:szCs w:val="28"/>
        </w:rPr>
        <w:t xml:space="preserve"> Ученикам предлагают оценить правильность утверждений: «Сила всегда действует на тело сразу после того, как она на него подействовала».</w:t>
      </w:r>
    </w:p>
    <w:p w14:paraId="70FEE4DA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«Ассоциации».</w:t>
      </w:r>
      <w:r w:rsidRPr="00226BCA">
        <w:rPr>
          <w:rFonts w:ascii="Times New Roman" w:hAnsi="Times New Roman"/>
          <w:sz w:val="28"/>
          <w:szCs w:val="28"/>
        </w:rPr>
        <w:t xml:space="preserve"> Ученикам показывают тему урока и просят записать все слова-образы или ассоциации, которые у них возникают. Затем эти слова систематизируются. 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7D9E6CD0" w14:textId="77777777" w:rsidR="00DF5669" w:rsidRPr="00226BCA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7 класса, тема «Звук».</w:t>
      </w:r>
      <w:r w:rsidRPr="00226BCA">
        <w:rPr>
          <w:rFonts w:ascii="Times New Roman" w:hAnsi="Times New Roman"/>
          <w:sz w:val="28"/>
          <w:szCs w:val="28"/>
        </w:rPr>
        <w:t xml:space="preserve"> Ученики называют слова: «музыка», «волна», «барабан», «гитара».</w:t>
      </w:r>
    </w:p>
    <w:p w14:paraId="41C15DE0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«Проблемный вопрос».</w:t>
      </w:r>
      <w:r w:rsidRPr="00226BCA">
        <w:rPr>
          <w:rFonts w:ascii="Times New Roman" w:hAnsi="Times New Roman"/>
          <w:sz w:val="28"/>
          <w:szCs w:val="28"/>
        </w:rPr>
        <w:t xml:space="preserve"> Учитель задаёт вопрос, на который в рамках изучаемой темы нет готового ответа, и предлагает ученикам найти решение в ходе занятия.</w:t>
      </w:r>
    </w:p>
    <w:p w14:paraId="323B2D06" w14:textId="77777777" w:rsidR="00DF5669" w:rsidRPr="00226BCA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Пример для 9 класса, тема «Сила трения».</w:t>
      </w:r>
      <w:r w:rsidRPr="00226BCA">
        <w:rPr>
          <w:rFonts w:ascii="Times New Roman" w:hAnsi="Times New Roman"/>
          <w:sz w:val="28"/>
          <w:szCs w:val="28"/>
        </w:rPr>
        <w:t xml:space="preserve"> «Почему пешеходы в обычной обуви скользят чаще, чем в сапогах с гладкой подошвой?»</w:t>
      </w:r>
    </w:p>
    <w:p w14:paraId="233B0012" w14:textId="77777777" w:rsidR="00DF5669" w:rsidRPr="00226BCA" w:rsidRDefault="00DF5669" w:rsidP="00DF5669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«Ситуация неопределённости».</w:t>
      </w:r>
      <w:r w:rsidRPr="00226BCA">
        <w:rPr>
          <w:rFonts w:ascii="Times New Roman" w:hAnsi="Times New Roman"/>
          <w:sz w:val="28"/>
          <w:szCs w:val="28"/>
        </w:rPr>
        <w:t xml:space="preserve"> Учитель создаёт на уроке такую обстановку, что ученики оказываются перед выбором: принять старое объяснение, которое противоречит их опыту, или принять новое, противоречащее тому, что они знали раньше. Это стимулирует критическое мышление.</w:t>
      </w:r>
      <w:r w:rsidR="0042112F" w:rsidRPr="00226BCA">
        <w:rPr>
          <w:rFonts w:ascii="Times New Roman" w:hAnsi="Times New Roman"/>
          <w:sz w:val="28"/>
          <w:szCs w:val="28"/>
        </w:rPr>
        <w:t xml:space="preserve"> </w:t>
      </w:r>
    </w:p>
    <w:p w14:paraId="297E718E" w14:textId="77777777" w:rsidR="00DF5669" w:rsidRPr="00226BCA" w:rsidRDefault="00DF5669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 для 9 класса, тема «Фотоэффект».</w:t>
      </w:r>
      <w:r w:rsidRPr="00226BCA">
        <w:rPr>
          <w:rFonts w:ascii="Times New Roman" w:hAnsi="Times New Roman"/>
          <w:sz w:val="28"/>
          <w:szCs w:val="28"/>
        </w:rPr>
        <w:t xml:space="preserve"> Ученикам показывают опыт: при освещении металла светом с короткой длиной волны фототок прекращается. Учитель задаёт вопрос: «Почему в одних случаях фотоэффект наблюдается, а в других — нет? Можно ли подобрать условие (например, частоту света), при котором фотоэффект произойдёт?»</w:t>
      </w:r>
    </w:p>
    <w:p w14:paraId="72D72535" w14:textId="77777777" w:rsidR="00B57ECB" w:rsidRPr="00226BCA" w:rsidRDefault="00B57ECB" w:rsidP="0042112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</w:p>
    <w:p w14:paraId="42BB4D2D" w14:textId="77777777" w:rsidR="00B57ECB" w:rsidRPr="00226BCA" w:rsidRDefault="00B57ECB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На уроках химии</w:t>
      </w:r>
    </w:p>
    <w:p w14:paraId="268C98FB" w14:textId="77777777" w:rsidR="00B57ECB" w:rsidRPr="00226BCA" w:rsidRDefault="00B57ECB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7AD5A2A8" w14:textId="77777777" w:rsidR="002B229D" w:rsidRPr="00226BCA" w:rsidRDefault="00B57ECB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</w:t>
      </w:r>
      <w:r w:rsidR="00E47020" w:rsidRPr="00226BCA">
        <w:rPr>
          <w:rFonts w:ascii="Times New Roman" w:hAnsi="Times New Roman"/>
          <w:sz w:val="28"/>
          <w:szCs w:val="28"/>
        </w:rPr>
        <w:t>есколько примеров для уроков</w:t>
      </w:r>
      <w:r w:rsidR="002B229D" w:rsidRPr="00226BCA">
        <w:rPr>
          <w:rFonts w:ascii="Times New Roman" w:hAnsi="Times New Roman"/>
          <w:sz w:val="28"/>
          <w:szCs w:val="28"/>
        </w:rPr>
        <w:t xml:space="preserve"> химии:</w:t>
      </w:r>
    </w:p>
    <w:p w14:paraId="70CE0030" w14:textId="77777777" w:rsidR="002B229D" w:rsidRPr="00226BCA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 «Покопаемся в памяти»</w:t>
      </w:r>
    </w:p>
    <w:p w14:paraId="29EA26B4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Ученикам предлагается в течение нескольких минут индивидуально записать всё, что они знают по теме урока, а затем обсудить это с соседом или в группе. После этого учитель собирает идеи на доске, подчёркивая, что любое мнение ценно, даже если оно кажется неточным. </w:t>
      </w:r>
      <w:r w:rsidR="00B57ECB" w:rsidRPr="00226BCA">
        <w:rPr>
          <w:rFonts w:ascii="Times New Roman" w:hAnsi="Times New Roman"/>
          <w:sz w:val="28"/>
          <w:szCs w:val="28"/>
        </w:rPr>
        <w:t xml:space="preserve"> </w:t>
      </w:r>
    </w:p>
    <w:p w14:paraId="16DB8536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изучении темы «Щелочные металлы» ученики сначала записывают, что знают об их физических свойствах, а затем обсуждают, зачем эти металлы нужны человеку и какие у них есть особенности. </w:t>
      </w:r>
      <w:r w:rsidR="00B57ECB" w:rsidRPr="00226BCA">
        <w:rPr>
          <w:rFonts w:ascii="Times New Roman" w:hAnsi="Times New Roman"/>
          <w:sz w:val="28"/>
          <w:szCs w:val="28"/>
        </w:rPr>
        <w:t xml:space="preserve"> </w:t>
      </w:r>
    </w:p>
    <w:p w14:paraId="7E921678" w14:textId="77777777" w:rsidR="002B229D" w:rsidRPr="00226BCA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 Ассоциации</w:t>
      </w:r>
    </w:p>
    <w:p w14:paraId="45750017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Учитель просит учеников прочитать тему урока и ответить на вопросы: «О чём может пойти речь на уроке?» и «Какая ассоциация возникает, когда вы слышите это словосочетание?». </w:t>
      </w:r>
      <w:r w:rsidR="00B57ECB" w:rsidRPr="00226BCA">
        <w:rPr>
          <w:rFonts w:ascii="Times New Roman" w:hAnsi="Times New Roman"/>
          <w:sz w:val="28"/>
          <w:szCs w:val="28"/>
        </w:rPr>
        <w:t xml:space="preserve"> </w:t>
      </w:r>
    </w:p>
    <w:p w14:paraId="34914DFE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«Жёсткость воды и способы её устранения» ученики делятся, что приходит в голову при словах «жёсткая вода» (например, накипь, трубы, стирка). Учитель записывает все ассоциации на доске. </w:t>
      </w:r>
      <w:r w:rsidR="00B57ECB" w:rsidRPr="00226BCA">
        <w:rPr>
          <w:rFonts w:ascii="Times New Roman" w:hAnsi="Times New Roman"/>
          <w:sz w:val="28"/>
          <w:szCs w:val="28"/>
        </w:rPr>
        <w:t xml:space="preserve"> </w:t>
      </w:r>
    </w:p>
    <w:p w14:paraId="4569E8BB" w14:textId="77777777" w:rsidR="002B229D" w:rsidRPr="00226BCA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«Перепутанные логические цепочки»</w:t>
      </w:r>
    </w:p>
    <w:p w14:paraId="0B123783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На доске или слайде записаны утверждения по теме урока, часть из которых верные, а часть — нет. Ученикам нужно прочитать, определить верные и неверные и обосновать свой выбор.</w:t>
      </w:r>
      <w:r w:rsidR="00B57ECB" w:rsidRPr="00226BCA">
        <w:rPr>
          <w:rFonts w:ascii="Times New Roman" w:hAnsi="Times New Roman"/>
          <w:sz w:val="28"/>
          <w:szCs w:val="28"/>
        </w:rPr>
        <w:t xml:space="preserve"> </w:t>
      </w:r>
    </w:p>
    <w:p w14:paraId="54E84D71" w14:textId="77777777" w:rsidR="002B229D" w:rsidRPr="00226BCA" w:rsidRDefault="002B229D" w:rsidP="00B57ECB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изучении темы «Состав, строение и свойства неметаллов» могут быть такие утверждения: «Неметаллы обладают свойствами металлов», «Неметаллы могут быть твёрдыми, жидкими и газообразными веществами». Ученики сначала ставят «+» или «-», а после изучения материала проверяют свои </w:t>
      </w:r>
      <w:r w:rsidRPr="00226BCA">
        <w:rPr>
          <w:rFonts w:ascii="Times New Roman" w:hAnsi="Times New Roman"/>
          <w:sz w:val="28"/>
          <w:szCs w:val="28"/>
        </w:rPr>
        <w:lastRenderedPageBreak/>
        <w:t>предположения. </w:t>
      </w:r>
      <w:r w:rsidRPr="00226BC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57ECB" w:rsidRPr="00226BCA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226BCA">
        <w:rPr>
          <w:rFonts w:ascii="Times New Roman" w:hAnsi="Times New Roman"/>
          <w:b/>
          <w:bCs/>
          <w:sz w:val="28"/>
          <w:szCs w:val="28"/>
        </w:rPr>
        <w:t>Кластер</w:t>
      </w:r>
    </w:p>
    <w:p w14:paraId="6EEFD25F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Учитель записывает в центре ключевое слово или тему (например, «Теория электролитической диссоциации») и предлагает ученикам записать слова или предложения, которые приходят на ум в связи с этой темой. Затем они пытаются установить связи между понятиями. </w:t>
      </w:r>
      <w:r w:rsidR="00B57ECB" w:rsidRPr="00226BCA">
        <w:rPr>
          <w:rFonts w:ascii="Times New Roman" w:hAnsi="Times New Roman"/>
          <w:sz w:val="28"/>
          <w:szCs w:val="28"/>
        </w:rPr>
        <w:t xml:space="preserve"> </w:t>
      </w:r>
    </w:p>
    <w:p w14:paraId="01667D0D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«Типы химических реакций» в центре кластера может быть «Типы реакций», а от него отходят стрелки к «Реакция соединения</w:t>
      </w:r>
      <w:r w:rsidR="00B57ECB" w:rsidRPr="00226BCA">
        <w:rPr>
          <w:rFonts w:ascii="Times New Roman" w:hAnsi="Times New Roman"/>
          <w:sz w:val="28"/>
          <w:szCs w:val="28"/>
        </w:rPr>
        <w:t xml:space="preserve">», «Реакция разложения» и т.д. </w:t>
      </w:r>
    </w:p>
    <w:p w14:paraId="53D81CFC" w14:textId="77777777" w:rsidR="002B229D" w:rsidRPr="00226BCA" w:rsidRDefault="002B229D" w:rsidP="002B229D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«Верите ли вы, что...»</w:t>
      </w:r>
    </w:p>
    <w:p w14:paraId="24DCD168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Учитель предлагает ряд утверждений по теме урока, и ученики должны оценить их достоверность («верю» или «не верю») и обосновать свой выбор. </w:t>
      </w:r>
      <w:r w:rsidR="00B57ECB" w:rsidRPr="00226BCA">
        <w:rPr>
          <w:rFonts w:ascii="Times New Roman" w:hAnsi="Times New Roman"/>
          <w:sz w:val="28"/>
          <w:szCs w:val="28"/>
        </w:rPr>
        <w:t xml:space="preserve"> </w:t>
      </w:r>
    </w:p>
    <w:p w14:paraId="465A4A43" w14:textId="77777777" w:rsidR="002B229D" w:rsidRPr="00226BCA" w:rsidRDefault="002B229D" w:rsidP="002B229D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Пример:</w:t>
      </w:r>
      <w:r w:rsidRPr="00226BCA">
        <w:rPr>
          <w:rFonts w:ascii="Times New Roman" w:hAnsi="Times New Roman"/>
          <w:sz w:val="28"/>
          <w:szCs w:val="28"/>
        </w:rPr>
        <w:t xml:space="preserve"> при теме «Аллотропия» можно предложить утверждения: «Кислород и озон — это одно и то же вещество», «Углерод может существовать в виде двух простых веществ — графита и алмаза».</w:t>
      </w:r>
    </w:p>
    <w:p w14:paraId="10DFD11F" w14:textId="77777777" w:rsidR="00DF5669" w:rsidRPr="00226BCA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75665180" w14:textId="77777777" w:rsidR="00DF5669" w:rsidRPr="00226BCA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71518106" w14:textId="77777777" w:rsidR="00DF5669" w:rsidRPr="00226BCA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5ECFC82D" w14:textId="77777777" w:rsidR="00DF5669" w:rsidRPr="00226BCA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643F5012" w14:textId="77777777" w:rsidR="00DF5669" w:rsidRPr="00226BCA" w:rsidRDefault="00DF5669" w:rsidP="004B7D0D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6BEFA7B1" w14:textId="77777777" w:rsidR="00A17108" w:rsidRPr="00226BCA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На уроках биологии</w:t>
      </w:r>
    </w:p>
    <w:p w14:paraId="64011361" w14:textId="77777777" w:rsidR="00A17108" w:rsidRPr="00226BCA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1851679A" w14:textId="77777777" w:rsidR="00A17108" w:rsidRPr="00226BCA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Несколько идей для уроков:</w:t>
      </w:r>
    </w:p>
    <w:p w14:paraId="06003FFD" w14:textId="77777777" w:rsidR="00A17108" w:rsidRPr="00226BCA" w:rsidRDefault="00A17108" w:rsidP="00A17108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Проблема:</w:t>
      </w:r>
      <w:r w:rsidRPr="00226BCA">
        <w:rPr>
          <w:rFonts w:ascii="Times New Roman" w:hAnsi="Times New Roman"/>
          <w:sz w:val="28"/>
          <w:szCs w:val="28"/>
        </w:rPr>
        <w:t xml:space="preserve"> «Как уменьшить количество пластика в нашем школьном дворе?». Учащиеся предлагают решения (организация сбора, посадка растений), обосновывают выбор и планируют реализацию.  </w:t>
      </w:r>
    </w:p>
    <w:p w14:paraId="52A3737F" w14:textId="77777777" w:rsidR="00A17108" w:rsidRPr="00226BCA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Ситуация:</w:t>
      </w:r>
      <w:r w:rsidRPr="00226BCA">
        <w:rPr>
          <w:rFonts w:ascii="Times New Roman" w:hAnsi="Times New Roman"/>
          <w:sz w:val="28"/>
          <w:szCs w:val="28"/>
        </w:rPr>
        <w:t xml:space="preserve"> «В вашем городе планируют построить завод по переработке отходов. Какие экологические риски это может повлечь и как их минимизировать?». Учащиеся анализируют ситуацию, обсуждают последствия и предлагают меры. </w:t>
      </w:r>
    </w:p>
    <w:p w14:paraId="6392BDE1" w14:textId="77777777" w:rsidR="00A17108" w:rsidRPr="00226BCA" w:rsidRDefault="00A17108" w:rsidP="00A1710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 xml:space="preserve"> </w:t>
      </w:r>
    </w:p>
    <w:p w14:paraId="0F8B4C6A" w14:textId="77777777" w:rsidR="00A17108" w:rsidRPr="00226BCA" w:rsidRDefault="00A17108" w:rsidP="00A17108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Кейс:</w:t>
      </w:r>
      <w:r w:rsidRPr="00226BCA">
        <w:rPr>
          <w:rFonts w:ascii="Times New Roman" w:hAnsi="Times New Roman"/>
          <w:sz w:val="28"/>
          <w:szCs w:val="28"/>
        </w:rPr>
        <w:t xml:space="preserve"> «Обнаружено скопление мёртвой рыбы у берега. Какие могут быть причины, и какие шаги стоит предпринять?». Ученики исследуют проблему, выдвигают гипотезы, анализируют данные и предлагают решение.</w:t>
      </w:r>
    </w:p>
    <w:p w14:paraId="6DFF32A8" w14:textId="77777777" w:rsidR="004B7D0D" w:rsidRPr="00226BCA" w:rsidRDefault="004B7D0D" w:rsidP="000453AF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sz w:val="28"/>
          <w:szCs w:val="28"/>
        </w:rPr>
      </w:pPr>
    </w:p>
    <w:p w14:paraId="7247410D" w14:textId="77777777" w:rsidR="00A17108" w:rsidRPr="00226BCA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329790D3" w14:textId="77777777" w:rsidR="00AE47D7" w:rsidRPr="00226BCA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226BCA">
        <w:rPr>
          <w:rFonts w:ascii="Times New Roman" w:hAnsi="Times New Roman"/>
          <w:b/>
          <w:sz w:val="28"/>
          <w:szCs w:val="28"/>
        </w:rPr>
        <w:t>На уроках географии</w:t>
      </w:r>
    </w:p>
    <w:p w14:paraId="7B9BC74A" w14:textId="77777777" w:rsidR="00AE47D7" w:rsidRPr="00226BCA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2395D84" w14:textId="77777777" w:rsidR="00AE47D7" w:rsidRPr="00226BCA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sz w:val="28"/>
          <w:szCs w:val="28"/>
        </w:rPr>
        <w:t>Несколько примеров:</w:t>
      </w:r>
    </w:p>
    <w:p w14:paraId="0DC55FB5" w14:textId="77777777" w:rsidR="00AE47D7" w:rsidRPr="00226BCA" w:rsidRDefault="00AE47D7" w:rsidP="00AE47D7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«Знаю – хочу узнать – узнал».</w:t>
      </w:r>
      <w:r w:rsidRPr="00226BCA">
        <w:rPr>
          <w:rFonts w:ascii="Times New Roman" w:hAnsi="Times New Roman"/>
          <w:sz w:val="28"/>
          <w:szCs w:val="28"/>
        </w:rPr>
        <w:t xml:space="preserve"> Ученики заполняют первую графу («что я знаю»), затем на основе этого формулируют вопросы для изучения («что хочу узнать?»), а в конце урока соотносят новые знания со старыми.                                                                                                                                           </w:t>
      </w:r>
      <w:r w:rsidRPr="00226BCA">
        <w:rPr>
          <w:rFonts w:ascii="Times New Roman" w:hAnsi="Times New Roman"/>
          <w:b/>
          <w:bCs/>
          <w:sz w:val="28"/>
          <w:szCs w:val="28"/>
        </w:rPr>
        <w:t>«Тонкие» и «толстые» вопросы.</w:t>
      </w:r>
      <w:r w:rsidRPr="00226BCA">
        <w:rPr>
          <w:rFonts w:ascii="Times New Roman" w:hAnsi="Times New Roman"/>
          <w:sz w:val="28"/>
          <w:szCs w:val="28"/>
        </w:rPr>
        <w:t xml:space="preserve"> «Тонкие» вопросы требуют односложных ответов (например, «В каких климатических поясах лежит Австралия?»), а «толстые» — развёрнутых объяснений (например, «В чём различие климата Австралии и Африки?»).  </w:t>
      </w:r>
    </w:p>
    <w:p w14:paraId="67F5528E" w14:textId="77777777" w:rsidR="00AE47D7" w:rsidRPr="00226BCA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«Кластер».</w:t>
      </w:r>
      <w:r w:rsidRPr="00226BCA">
        <w:rPr>
          <w:rFonts w:ascii="Times New Roman" w:hAnsi="Times New Roman"/>
          <w:sz w:val="28"/>
          <w:szCs w:val="28"/>
        </w:rPr>
        <w:t xml:space="preserve"> Ученики выделяют ключевые слова по теме и графически изображают связи между ними, что помогает структурировать знания.  </w:t>
      </w:r>
    </w:p>
    <w:p w14:paraId="496D0D71" w14:textId="77777777" w:rsidR="00AE47D7" w:rsidRPr="00226BCA" w:rsidRDefault="00AE47D7" w:rsidP="00AE47D7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«Верные и неверные утверждения».</w:t>
      </w:r>
      <w:r w:rsidRPr="00226BCA">
        <w:rPr>
          <w:rFonts w:ascii="Times New Roman" w:hAnsi="Times New Roman"/>
          <w:sz w:val="28"/>
          <w:szCs w:val="28"/>
        </w:rPr>
        <w:t xml:space="preserve"> Учитель предлагает несколько утверждений по теме, ученики отмечают их как верные или неверные, опираясь на свой опыт, а затем в ходе урока проверяют свои предположения.  </w:t>
      </w:r>
    </w:p>
    <w:p w14:paraId="77A98B8D" w14:textId="77777777" w:rsidR="00AE47D7" w:rsidRPr="00226BCA" w:rsidRDefault="00AE47D7" w:rsidP="00AE47D7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«Мозговой штурм».</w:t>
      </w:r>
      <w:r w:rsidRPr="00226BCA">
        <w:rPr>
          <w:rFonts w:ascii="Times New Roman" w:hAnsi="Times New Roman"/>
          <w:sz w:val="28"/>
          <w:szCs w:val="28"/>
        </w:rPr>
        <w:t xml:space="preserve"> Быстрый обмен идеями по теме, чтобы собрать как можно больше предположений без критики на первом этапе. </w:t>
      </w:r>
    </w:p>
    <w:p w14:paraId="3E5BA8D1" w14:textId="77777777" w:rsidR="00A17108" w:rsidRPr="00226BCA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5D6838DC" w14:textId="77777777" w:rsidR="00A17108" w:rsidRPr="00226BCA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025A2F16" w14:textId="77777777" w:rsidR="00A17108" w:rsidRPr="00226BCA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58CD0654" w14:textId="77777777" w:rsidR="00A17108" w:rsidRPr="00226BCA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4C78AC38" w14:textId="77777777" w:rsidR="00A17108" w:rsidRPr="00226BCA" w:rsidRDefault="00A17108" w:rsidP="000453AF">
      <w:pPr>
        <w:widowControl/>
        <w:shd w:val="clear" w:color="auto" w:fill="FFFFFF"/>
        <w:spacing w:before="60" w:after="60" w:line="360" w:lineRule="atLeast"/>
        <w:outlineLvl w:val="2"/>
        <w:rPr>
          <w:rFonts w:ascii="Times New Roman" w:hAnsi="Times New Roman"/>
          <w:b/>
          <w:bCs/>
          <w:sz w:val="28"/>
          <w:szCs w:val="28"/>
        </w:rPr>
      </w:pPr>
    </w:p>
    <w:p w14:paraId="4C73B9CF" w14:textId="77777777" w:rsidR="001C264E" w:rsidRPr="00226BCA" w:rsidRDefault="001C264E" w:rsidP="001C264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На уроках информатики</w:t>
      </w:r>
    </w:p>
    <w:p w14:paraId="0EAC0F65" w14:textId="77777777" w:rsidR="001C264E" w:rsidRPr="00226BCA" w:rsidRDefault="001C264E" w:rsidP="001C264E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Cs/>
          <w:sz w:val="28"/>
          <w:szCs w:val="28"/>
        </w:rPr>
      </w:pPr>
      <w:r w:rsidRPr="00226BCA">
        <w:rPr>
          <w:rFonts w:ascii="Times New Roman" w:hAnsi="Times New Roman"/>
          <w:bCs/>
          <w:sz w:val="28"/>
          <w:szCs w:val="28"/>
        </w:rPr>
        <w:t xml:space="preserve">Примеры заданий </w:t>
      </w:r>
    </w:p>
    <w:p w14:paraId="79D75D52" w14:textId="77777777" w:rsidR="001C264E" w:rsidRPr="00226BCA" w:rsidRDefault="001C264E" w:rsidP="001C264E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Разработка приложения.</w:t>
      </w:r>
      <w:r w:rsidRPr="00226BCA">
        <w:rPr>
          <w:rFonts w:ascii="Times New Roman" w:hAnsi="Times New Roman"/>
          <w:sz w:val="28"/>
          <w:szCs w:val="28"/>
        </w:rPr>
        <w:t xml:space="preserve"> Создать простое приложение (для учёта личных финансов, планирования задач или учёта расходов), которое решает реальную бытовую проблему пользователя.</w:t>
      </w:r>
    </w:p>
    <w:p w14:paraId="56240581" w14:textId="77777777" w:rsidR="001C264E" w:rsidRPr="00226BCA" w:rsidRDefault="001C264E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Анализ цифрового следа.</w:t>
      </w:r>
      <w:r w:rsidRPr="00226BCA">
        <w:rPr>
          <w:rFonts w:ascii="Times New Roman" w:hAnsi="Times New Roman"/>
          <w:sz w:val="28"/>
          <w:szCs w:val="28"/>
        </w:rPr>
        <w:t xml:space="preserve"> Исследовать, какие данные о поведении пользователей собирают популярные сервисы (соцсети, стриминговые платформы), и оценить, как это можно использовать с учётом норм приватности.</w:t>
      </w:r>
    </w:p>
    <w:p w14:paraId="3EF4034D" w14:textId="77777777" w:rsidR="001C264E" w:rsidRPr="00226BCA" w:rsidRDefault="001C264E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 xml:space="preserve">Создание простого сайта или </w:t>
      </w:r>
      <w:proofErr w:type="spellStart"/>
      <w:r w:rsidRPr="00226BCA">
        <w:rPr>
          <w:rFonts w:ascii="Times New Roman" w:hAnsi="Times New Roman"/>
          <w:b/>
          <w:bCs/>
          <w:sz w:val="28"/>
          <w:szCs w:val="28"/>
        </w:rPr>
        <w:t>лендинга</w:t>
      </w:r>
      <w:proofErr w:type="spellEnd"/>
      <w:r w:rsidRPr="00226BCA">
        <w:rPr>
          <w:rFonts w:ascii="Times New Roman" w:hAnsi="Times New Roman"/>
          <w:b/>
          <w:bCs/>
          <w:sz w:val="28"/>
          <w:szCs w:val="28"/>
        </w:rPr>
        <w:t>.</w:t>
      </w:r>
      <w:r w:rsidRPr="00226BCA">
        <w:rPr>
          <w:rFonts w:ascii="Times New Roman" w:hAnsi="Times New Roman"/>
          <w:sz w:val="28"/>
          <w:szCs w:val="28"/>
        </w:rPr>
        <w:t xml:space="preserve"> Разработать структуру и дизайн веб-страницы для решения конкретной задачи (например, информационного бюллетеня или портфолио).</w:t>
      </w:r>
    </w:p>
    <w:p w14:paraId="322F67DB" w14:textId="77777777" w:rsidR="001C264E" w:rsidRPr="00226BCA" w:rsidRDefault="001C264E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Моделирование ситуации.</w:t>
      </w:r>
      <w:r w:rsidRPr="00226BCA">
        <w:rPr>
          <w:rFonts w:ascii="Times New Roman" w:hAnsi="Times New Roman"/>
          <w:sz w:val="28"/>
          <w:szCs w:val="28"/>
        </w:rPr>
        <w:t xml:space="preserve"> Представить, что возникла проблема с производительностью программы, и предложить и протестировать несколько способов оптимизации кода.</w:t>
      </w:r>
    </w:p>
    <w:p w14:paraId="5FB00FF4" w14:textId="77777777" w:rsidR="00E47020" w:rsidRPr="00226BCA" w:rsidRDefault="00E47020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0060E3DA" w14:textId="77777777" w:rsidR="00E47020" w:rsidRPr="00226BCA" w:rsidRDefault="00E47020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2011DE5D" w14:textId="77777777" w:rsidR="00E47020" w:rsidRPr="00226BCA" w:rsidRDefault="00E47020" w:rsidP="001C264E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sz w:val="28"/>
          <w:szCs w:val="28"/>
        </w:rPr>
      </w:pPr>
      <w:r w:rsidRPr="00226BCA">
        <w:rPr>
          <w:rFonts w:ascii="Times New Roman" w:hAnsi="Times New Roman"/>
          <w:b/>
          <w:sz w:val="28"/>
          <w:szCs w:val="28"/>
        </w:rPr>
        <w:t>На уроках ОБЗР</w:t>
      </w:r>
    </w:p>
    <w:p w14:paraId="688C6A27" w14:textId="77777777" w:rsidR="00E47020" w:rsidRPr="00226BCA" w:rsidRDefault="00E47020" w:rsidP="00E47020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lastRenderedPageBreak/>
        <w:t>Ситуационные задачи и кейсы.</w:t>
      </w:r>
      <w:r w:rsidRPr="00226BCA">
        <w:rPr>
          <w:rFonts w:ascii="Times New Roman" w:hAnsi="Times New Roman"/>
          <w:sz w:val="28"/>
          <w:szCs w:val="28"/>
        </w:rPr>
        <w:t xml:space="preserve"> Ученикам предлагают смоделированные или реальные сценарии (например, обнаружение подозрительного предмета, пожар в здании, оказание первой помощи пострадавшему) и просят разработать алгоритм действий.  </w:t>
      </w:r>
    </w:p>
    <w:p w14:paraId="6DD1569F" w14:textId="77777777" w:rsidR="00E47020" w:rsidRPr="00226BCA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Ролевые игры.</w:t>
      </w:r>
      <w:r w:rsidRPr="00226BCA">
        <w:rPr>
          <w:rFonts w:ascii="Times New Roman" w:hAnsi="Times New Roman"/>
          <w:sz w:val="28"/>
          <w:szCs w:val="28"/>
        </w:rPr>
        <w:t xml:space="preserve"> Например, разыгрывание диалога между пострадавшим и диспетчером экстренной службы (112) или распределение ролей (свидетель, спасатель, пресс-секретарь) для разбора происшествия.  </w:t>
      </w:r>
    </w:p>
    <w:p w14:paraId="12F506A7" w14:textId="77777777" w:rsidR="00E47020" w:rsidRPr="00226BCA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Проектная деятельность.</w:t>
      </w:r>
      <w:r w:rsidRPr="00226BCA">
        <w:rPr>
          <w:rFonts w:ascii="Times New Roman" w:hAnsi="Times New Roman"/>
          <w:sz w:val="28"/>
          <w:szCs w:val="28"/>
        </w:rPr>
        <w:t xml:space="preserve"> Проекты, такие как «Безопасность района» или «Герои Отечества», позволяют интегрировать знания по ОБЗР с другими предметами (история, обществознание) и развить исследовательские навыки.  </w:t>
      </w:r>
    </w:p>
    <w:p w14:paraId="5D0CF5EE" w14:textId="77777777" w:rsidR="00E47020" w:rsidRPr="00226BCA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Использование цифровых инструментов.</w:t>
      </w:r>
      <w:r w:rsidRPr="00226BCA">
        <w:rPr>
          <w:rFonts w:ascii="Times New Roman" w:hAnsi="Times New Roman"/>
          <w:sz w:val="28"/>
          <w:szCs w:val="28"/>
        </w:rPr>
        <w:t xml:space="preserve"> Виртуальные тренажёры и симуляторы дают возможность отрабатывать алгоритмы действий в чрезвычайных ситуациях в безопасном режиме.  </w:t>
      </w:r>
    </w:p>
    <w:p w14:paraId="55438D51" w14:textId="77777777" w:rsidR="00E47020" w:rsidRPr="00226BCA" w:rsidRDefault="00E47020" w:rsidP="00E47020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Приём «Кластер».</w:t>
      </w:r>
      <w:r w:rsidRPr="00226BCA">
        <w:rPr>
          <w:rFonts w:ascii="Times New Roman" w:hAnsi="Times New Roman"/>
          <w:sz w:val="28"/>
          <w:szCs w:val="28"/>
        </w:rPr>
        <w:t xml:space="preserve"> Ученики визуально систематизируют свои знания и предположения о теме до изучения нового материала, что помогает активизировать мышление.  </w:t>
      </w:r>
    </w:p>
    <w:p w14:paraId="1B913ECF" w14:textId="77777777" w:rsidR="00E47020" w:rsidRPr="00226BCA" w:rsidRDefault="00E47020" w:rsidP="00E47020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226BCA">
        <w:rPr>
          <w:rFonts w:ascii="Times New Roman" w:hAnsi="Times New Roman"/>
          <w:b/>
          <w:bCs/>
          <w:sz w:val="28"/>
          <w:szCs w:val="28"/>
        </w:rPr>
        <w:t>Квест-игры.</w:t>
      </w:r>
      <w:r w:rsidRPr="00226BCA">
        <w:rPr>
          <w:rFonts w:ascii="Times New Roman" w:hAnsi="Times New Roman"/>
          <w:sz w:val="28"/>
          <w:szCs w:val="28"/>
        </w:rPr>
        <w:t xml:space="preserve"> Комплексные задания, включающие несколько этапов (теоретических и практических), помогают закрепить знания в игровой форме.</w:t>
      </w:r>
    </w:p>
    <w:p w14:paraId="2E2351A2" w14:textId="77777777" w:rsidR="004F3415" w:rsidRPr="00226BCA" w:rsidRDefault="004F3415" w:rsidP="0003632F">
      <w:pPr>
        <w:pStyle w:val="a4"/>
        <w:rPr>
          <w:rFonts w:ascii="Times New Roman" w:hAnsi="Times New Roman"/>
          <w:sz w:val="28"/>
          <w:szCs w:val="28"/>
        </w:rPr>
      </w:pPr>
    </w:p>
    <w:sectPr w:rsidR="004F3415" w:rsidRPr="00226BCA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B03FF9" w14:textId="77777777" w:rsidR="00580B92" w:rsidRDefault="00580B92" w:rsidP="00674D55">
      <w:r>
        <w:separator/>
      </w:r>
    </w:p>
  </w:endnote>
  <w:endnote w:type="continuationSeparator" w:id="0">
    <w:p w14:paraId="213D2BA0" w14:textId="77777777" w:rsidR="00580B92" w:rsidRDefault="00580B92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41D19A" w14:textId="77777777" w:rsidR="00580B92" w:rsidRDefault="00580B92" w:rsidP="00674D55">
      <w:r>
        <w:separator/>
      </w:r>
    </w:p>
  </w:footnote>
  <w:footnote w:type="continuationSeparator" w:id="0">
    <w:p w14:paraId="6A6C7BB9" w14:textId="77777777" w:rsidR="00580B92" w:rsidRDefault="00580B92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A3C51"/>
    <w:multiLevelType w:val="multilevel"/>
    <w:tmpl w:val="6096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B2B23"/>
    <w:multiLevelType w:val="multilevel"/>
    <w:tmpl w:val="4884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C6EFF"/>
    <w:multiLevelType w:val="multilevel"/>
    <w:tmpl w:val="EB78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A1281"/>
    <w:multiLevelType w:val="multilevel"/>
    <w:tmpl w:val="0CF6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4D2A1B"/>
    <w:multiLevelType w:val="multilevel"/>
    <w:tmpl w:val="F07A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431D6"/>
    <w:multiLevelType w:val="multilevel"/>
    <w:tmpl w:val="5202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B6129"/>
    <w:multiLevelType w:val="multilevel"/>
    <w:tmpl w:val="46C8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D29FA"/>
    <w:multiLevelType w:val="multilevel"/>
    <w:tmpl w:val="1198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6E41A1"/>
    <w:multiLevelType w:val="multilevel"/>
    <w:tmpl w:val="218AF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927EC8"/>
    <w:multiLevelType w:val="multilevel"/>
    <w:tmpl w:val="17C0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B16A9"/>
    <w:multiLevelType w:val="multilevel"/>
    <w:tmpl w:val="E88C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A7EA8"/>
    <w:multiLevelType w:val="multilevel"/>
    <w:tmpl w:val="9306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A3A38"/>
    <w:multiLevelType w:val="multilevel"/>
    <w:tmpl w:val="7B62E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CB2A23"/>
    <w:multiLevelType w:val="multilevel"/>
    <w:tmpl w:val="72AA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07A24"/>
    <w:multiLevelType w:val="multilevel"/>
    <w:tmpl w:val="F5BA7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2B4BC6"/>
    <w:multiLevelType w:val="multilevel"/>
    <w:tmpl w:val="493A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5028D6"/>
    <w:multiLevelType w:val="multilevel"/>
    <w:tmpl w:val="BB92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73082"/>
    <w:multiLevelType w:val="multilevel"/>
    <w:tmpl w:val="62F0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A7563A"/>
    <w:multiLevelType w:val="multilevel"/>
    <w:tmpl w:val="4EF4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330048"/>
    <w:multiLevelType w:val="multilevel"/>
    <w:tmpl w:val="CAAE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F014CD"/>
    <w:multiLevelType w:val="multilevel"/>
    <w:tmpl w:val="5226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D979BC"/>
    <w:multiLevelType w:val="multilevel"/>
    <w:tmpl w:val="CAEC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99514D"/>
    <w:multiLevelType w:val="multilevel"/>
    <w:tmpl w:val="6F38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741EA7"/>
    <w:multiLevelType w:val="multilevel"/>
    <w:tmpl w:val="47B2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CB7A6F"/>
    <w:multiLevelType w:val="multilevel"/>
    <w:tmpl w:val="79D0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CF3936"/>
    <w:multiLevelType w:val="multilevel"/>
    <w:tmpl w:val="0362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215938"/>
    <w:multiLevelType w:val="multilevel"/>
    <w:tmpl w:val="207C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633CFB"/>
    <w:multiLevelType w:val="multilevel"/>
    <w:tmpl w:val="3562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AB3B84"/>
    <w:multiLevelType w:val="multilevel"/>
    <w:tmpl w:val="D768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3"/>
  </w:num>
  <w:num w:numId="5">
    <w:abstractNumId w:val="24"/>
  </w:num>
  <w:num w:numId="6">
    <w:abstractNumId w:val="9"/>
  </w:num>
  <w:num w:numId="7">
    <w:abstractNumId w:val="7"/>
  </w:num>
  <w:num w:numId="8">
    <w:abstractNumId w:val="8"/>
  </w:num>
  <w:num w:numId="9">
    <w:abstractNumId w:val="10"/>
  </w:num>
  <w:num w:numId="10">
    <w:abstractNumId w:val="28"/>
  </w:num>
  <w:num w:numId="11">
    <w:abstractNumId w:val="23"/>
  </w:num>
  <w:num w:numId="12">
    <w:abstractNumId w:val="6"/>
  </w:num>
  <w:num w:numId="13">
    <w:abstractNumId w:val="0"/>
  </w:num>
  <w:num w:numId="14">
    <w:abstractNumId w:val="19"/>
  </w:num>
  <w:num w:numId="15">
    <w:abstractNumId w:val="14"/>
  </w:num>
  <w:num w:numId="16">
    <w:abstractNumId w:val="25"/>
  </w:num>
  <w:num w:numId="17">
    <w:abstractNumId w:val="5"/>
  </w:num>
  <w:num w:numId="18">
    <w:abstractNumId w:val="12"/>
  </w:num>
  <w:num w:numId="19">
    <w:abstractNumId w:val="21"/>
  </w:num>
  <w:num w:numId="20">
    <w:abstractNumId w:val="27"/>
  </w:num>
  <w:num w:numId="21">
    <w:abstractNumId w:val="26"/>
  </w:num>
  <w:num w:numId="22">
    <w:abstractNumId w:val="20"/>
  </w:num>
  <w:num w:numId="23">
    <w:abstractNumId w:val="4"/>
  </w:num>
  <w:num w:numId="24">
    <w:abstractNumId w:val="1"/>
  </w:num>
  <w:num w:numId="25">
    <w:abstractNumId w:val="22"/>
  </w:num>
  <w:num w:numId="26">
    <w:abstractNumId w:val="11"/>
  </w:num>
  <w:num w:numId="27">
    <w:abstractNumId w:val="16"/>
  </w:num>
  <w:num w:numId="28">
    <w:abstractNumId w:val="17"/>
  </w:num>
  <w:num w:numId="29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56C0"/>
    <w:rsid w:val="0003632F"/>
    <w:rsid w:val="000414A9"/>
    <w:rsid w:val="000453AF"/>
    <w:rsid w:val="00045FF3"/>
    <w:rsid w:val="00047376"/>
    <w:rsid w:val="00060F3B"/>
    <w:rsid w:val="0006149C"/>
    <w:rsid w:val="00072FFA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0FA3"/>
    <w:rsid w:val="00103045"/>
    <w:rsid w:val="00116CA8"/>
    <w:rsid w:val="00134541"/>
    <w:rsid w:val="0014313A"/>
    <w:rsid w:val="00146D50"/>
    <w:rsid w:val="0014768C"/>
    <w:rsid w:val="001540F3"/>
    <w:rsid w:val="00161993"/>
    <w:rsid w:val="00164FBC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677F"/>
    <w:rsid w:val="001A7244"/>
    <w:rsid w:val="001B0B4B"/>
    <w:rsid w:val="001B1118"/>
    <w:rsid w:val="001B3877"/>
    <w:rsid w:val="001B496E"/>
    <w:rsid w:val="001B4E58"/>
    <w:rsid w:val="001C264E"/>
    <w:rsid w:val="00201591"/>
    <w:rsid w:val="002045C6"/>
    <w:rsid w:val="0020536C"/>
    <w:rsid w:val="00214567"/>
    <w:rsid w:val="0021790A"/>
    <w:rsid w:val="00217DD1"/>
    <w:rsid w:val="00226BCA"/>
    <w:rsid w:val="002279A3"/>
    <w:rsid w:val="00235450"/>
    <w:rsid w:val="002354CC"/>
    <w:rsid w:val="0024513B"/>
    <w:rsid w:val="002730EC"/>
    <w:rsid w:val="00273DEB"/>
    <w:rsid w:val="00281629"/>
    <w:rsid w:val="00283A21"/>
    <w:rsid w:val="002B050A"/>
    <w:rsid w:val="002B229D"/>
    <w:rsid w:val="002D160B"/>
    <w:rsid w:val="002D1DCA"/>
    <w:rsid w:val="002E32A4"/>
    <w:rsid w:val="002E77B2"/>
    <w:rsid w:val="002F2471"/>
    <w:rsid w:val="002F5C69"/>
    <w:rsid w:val="003008DC"/>
    <w:rsid w:val="0031271D"/>
    <w:rsid w:val="00315009"/>
    <w:rsid w:val="00316A39"/>
    <w:rsid w:val="00317852"/>
    <w:rsid w:val="00332DB1"/>
    <w:rsid w:val="00332EF0"/>
    <w:rsid w:val="003338BF"/>
    <w:rsid w:val="00336EED"/>
    <w:rsid w:val="00337E80"/>
    <w:rsid w:val="00354468"/>
    <w:rsid w:val="00370136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112F"/>
    <w:rsid w:val="00424302"/>
    <w:rsid w:val="00424976"/>
    <w:rsid w:val="00431302"/>
    <w:rsid w:val="0043189C"/>
    <w:rsid w:val="00432037"/>
    <w:rsid w:val="0043620B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29A7"/>
    <w:rsid w:val="004A7BE0"/>
    <w:rsid w:val="004B08E4"/>
    <w:rsid w:val="004B0995"/>
    <w:rsid w:val="004B4B52"/>
    <w:rsid w:val="004B7D0D"/>
    <w:rsid w:val="004D1462"/>
    <w:rsid w:val="004D782A"/>
    <w:rsid w:val="004E2543"/>
    <w:rsid w:val="004E3DED"/>
    <w:rsid w:val="004E6951"/>
    <w:rsid w:val="004F3415"/>
    <w:rsid w:val="004F62D8"/>
    <w:rsid w:val="004F70E9"/>
    <w:rsid w:val="004F7391"/>
    <w:rsid w:val="00500DF4"/>
    <w:rsid w:val="00506A32"/>
    <w:rsid w:val="0051064D"/>
    <w:rsid w:val="005135B0"/>
    <w:rsid w:val="00513705"/>
    <w:rsid w:val="00515971"/>
    <w:rsid w:val="00531C91"/>
    <w:rsid w:val="00532365"/>
    <w:rsid w:val="00532855"/>
    <w:rsid w:val="00532EA2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0B92"/>
    <w:rsid w:val="00583BD5"/>
    <w:rsid w:val="00596A26"/>
    <w:rsid w:val="005976B2"/>
    <w:rsid w:val="005A05CC"/>
    <w:rsid w:val="005A06AD"/>
    <w:rsid w:val="005A0973"/>
    <w:rsid w:val="005A127C"/>
    <w:rsid w:val="005A3C2A"/>
    <w:rsid w:val="005B0CEF"/>
    <w:rsid w:val="005B356C"/>
    <w:rsid w:val="005D0F3B"/>
    <w:rsid w:val="005D2113"/>
    <w:rsid w:val="005E0668"/>
    <w:rsid w:val="005E11EF"/>
    <w:rsid w:val="005F0619"/>
    <w:rsid w:val="00602CB4"/>
    <w:rsid w:val="0060714A"/>
    <w:rsid w:val="00607BED"/>
    <w:rsid w:val="00612EA2"/>
    <w:rsid w:val="00625221"/>
    <w:rsid w:val="00632B78"/>
    <w:rsid w:val="006335D2"/>
    <w:rsid w:val="00633A4D"/>
    <w:rsid w:val="00634163"/>
    <w:rsid w:val="00637DF3"/>
    <w:rsid w:val="00643242"/>
    <w:rsid w:val="006435C2"/>
    <w:rsid w:val="00644094"/>
    <w:rsid w:val="00647B54"/>
    <w:rsid w:val="00654B2A"/>
    <w:rsid w:val="00657B13"/>
    <w:rsid w:val="00661D2B"/>
    <w:rsid w:val="00663331"/>
    <w:rsid w:val="006633F0"/>
    <w:rsid w:val="00664BB8"/>
    <w:rsid w:val="00674D55"/>
    <w:rsid w:val="006858AA"/>
    <w:rsid w:val="006908F4"/>
    <w:rsid w:val="00690DBC"/>
    <w:rsid w:val="006A5C82"/>
    <w:rsid w:val="006A7592"/>
    <w:rsid w:val="006B07AC"/>
    <w:rsid w:val="006B5B92"/>
    <w:rsid w:val="006B7973"/>
    <w:rsid w:val="006C2F93"/>
    <w:rsid w:val="006C52D8"/>
    <w:rsid w:val="006D1E50"/>
    <w:rsid w:val="006D4193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7AC7"/>
    <w:rsid w:val="007666D7"/>
    <w:rsid w:val="00772260"/>
    <w:rsid w:val="00780C7A"/>
    <w:rsid w:val="00781D78"/>
    <w:rsid w:val="00787CFE"/>
    <w:rsid w:val="00792D2E"/>
    <w:rsid w:val="00794CB7"/>
    <w:rsid w:val="00795D75"/>
    <w:rsid w:val="007B556D"/>
    <w:rsid w:val="007C059F"/>
    <w:rsid w:val="007C330E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4597D"/>
    <w:rsid w:val="008504F3"/>
    <w:rsid w:val="008505F4"/>
    <w:rsid w:val="008570CC"/>
    <w:rsid w:val="00864739"/>
    <w:rsid w:val="0086655A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9F5E65"/>
    <w:rsid w:val="00A016DB"/>
    <w:rsid w:val="00A054E1"/>
    <w:rsid w:val="00A0550A"/>
    <w:rsid w:val="00A12278"/>
    <w:rsid w:val="00A135C1"/>
    <w:rsid w:val="00A152DE"/>
    <w:rsid w:val="00A17108"/>
    <w:rsid w:val="00A20872"/>
    <w:rsid w:val="00A21C97"/>
    <w:rsid w:val="00A242AA"/>
    <w:rsid w:val="00A25991"/>
    <w:rsid w:val="00A260CE"/>
    <w:rsid w:val="00A412D0"/>
    <w:rsid w:val="00A43209"/>
    <w:rsid w:val="00A43378"/>
    <w:rsid w:val="00A51562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46BD"/>
    <w:rsid w:val="00AC6007"/>
    <w:rsid w:val="00AE0F08"/>
    <w:rsid w:val="00AE47D7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57ECB"/>
    <w:rsid w:val="00B6087F"/>
    <w:rsid w:val="00B64EA7"/>
    <w:rsid w:val="00B66989"/>
    <w:rsid w:val="00B72FFA"/>
    <w:rsid w:val="00B742FC"/>
    <w:rsid w:val="00B86E47"/>
    <w:rsid w:val="00BA0420"/>
    <w:rsid w:val="00BA7646"/>
    <w:rsid w:val="00BC27E5"/>
    <w:rsid w:val="00BD0427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34F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183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294A"/>
    <w:rsid w:val="00D35DBE"/>
    <w:rsid w:val="00D36EF2"/>
    <w:rsid w:val="00D429D7"/>
    <w:rsid w:val="00D51A65"/>
    <w:rsid w:val="00D56979"/>
    <w:rsid w:val="00D56AA1"/>
    <w:rsid w:val="00D601D4"/>
    <w:rsid w:val="00D60859"/>
    <w:rsid w:val="00D61BFB"/>
    <w:rsid w:val="00D70C6E"/>
    <w:rsid w:val="00D76068"/>
    <w:rsid w:val="00DA000A"/>
    <w:rsid w:val="00DA6A67"/>
    <w:rsid w:val="00DA7300"/>
    <w:rsid w:val="00DB0A20"/>
    <w:rsid w:val="00DB50A7"/>
    <w:rsid w:val="00DC2C2B"/>
    <w:rsid w:val="00DD3616"/>
    <w:rsid w:val="00DE2765"/>
    <w:rsid w:val="00DE6094"/>
    <w:rsid w:val="00DE6E08"/>
    <w:rsid w:val="00DF5669"/>
    <w:rsid w:val="00E03DDF"/>
    <w:rsid w:val="00E072BF"/>
    <w:rsid w:val="00E2418D"/>
    <w:rsid w:val="00E24397"/>
    <w:rsid w:val="00E32D07"/>
    <w:rsid w:val="00E47020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0DA7"/>
    <w:rsid w:val="00EB17AC"/>
    <w:rsid w:val="00EB7389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176CD"/>
    <w:rsid w:val="00F22405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E7F4D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F43D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07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4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95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99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4948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8120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3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1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5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53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1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7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22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46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0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3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8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0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5559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6477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83985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1409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2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58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6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65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79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10288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1996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49475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1153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47781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685128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44836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4312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94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40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833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8539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5777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4036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4000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3904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38929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5424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820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33220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7234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64684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9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27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2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5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0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5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981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1492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4216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0466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68840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48450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05932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4217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91436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1857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0379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25308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9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2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1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4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368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204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3158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45728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889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2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31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3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7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79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4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18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14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5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7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62504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7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66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734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68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54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477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981517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254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63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46535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52457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75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77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91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274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730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012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32971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335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15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84219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625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6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7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38495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4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2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4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35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0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19955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70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618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058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79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594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3616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889990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11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57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88885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8520003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8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46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35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892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54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542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153706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6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4742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597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33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2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75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33461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867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050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3771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118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6629D-ABA4-4134-9EA7-4EE8DABDD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5074</Words>
  <Characters>28926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2026-10-07T16:15:00Z</dcterms:created>
  <dcterms:modified xsi:type="dcterms:W3CDTF">2026-10-07T16:15:00Z</dcterms:modified>
</cp:coreProperties>
</file>