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C42C03" w14:textId="77777777" w:rsidR="00035D69" w:rsidRPr="00035D69" w:rsidRDefault="00035D69" w:rsidP="00035D69">
      <w:pPr>
        <w:widowControl/>
        <w:shd w:val="clear" w:color="auto" w:fill="FFFFFF"/>
        <w:spacing w:line="330" w:lineRule="atLeast"/>
        <w:jc w:val="right"/>
        <w:rPr>
          <w:rFonts w:ascii="Times New Roman" w:hAnsi="Times New Roman"/>
          <w:b/>
          <w:bCs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ab/>
      </w:r>
      <w:proofErr w:type="spellStart"/>
      <w:r w:rsidRPr="00035D69">
        <w:rPr>
          <w:rFonts w:ascii="Times New Roman" w:hAnsi="Times New Roman"/>
          <w:b/>
          <w:bCs/>
          <w:sz w:val="28"/>
          <w:szCs w:val="28"/>
        </w:rPr>
        <w:t>Мазманян</w:t>
      </w:r>
      <w:proofErr w:type="spellEnd"/>
      <w:r w:rsidRPr="00035D69">
        <w:rPr>
          <w:rFonts w:ascii="Times New Roman" w:hAnsi="Times New Roman"/>
          <w:b/>
          <w:bCs/>
          <w:sz w:val="28"/>
          <w:szCs w:val="28"/>
        </w:rPr>
        <w:t xml:space="preserve"> Валерий Григорьевич</w:t>
      </w:r>
    </w:p>
    <w:p w14:paraId="103A3374" w14:textId="3F8158F6" w:rsidR="005F60A7" w:rsidRPr="00035D69" w:rsidRDefault="00035D69" w:rsidP="00035D69">
      <w:pPr>
        <w:widowControl/>
        <w:shd w:val="clear" w:color="auto" w:fill="FFFFFF"/>
        <w:spacing w:line="330" w:lineRule="atLeast"/>
        <w:jc w:val="right"/>
        <w:rPr>
          <w:rFonts w:ascii="Times New Roman" w:hAnsi="Times New Roman"/>
          <w:b/>
          <w:bCs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 xml:space="preserve">ГБОУ Школа № 1912 </w:t>
      </w:r>
      <w:r w:rsidRPr="00035D69">
        <w:rPr>
          <w:rFonts w:ascii="Times New Roman" w:hAnsi="Times New Roman"/>
          <w:b/>
          <w:bCs/>
          <w:sz w:val="28"/>
          <w:szCs w:val="28"/>
        </w:rPr>
        <w:t xml:space="preserve">г. </w:t>
      </w:r>
      <w:r w:rsidRPr="00035D69">
        <w:rPr>
          <w:rFonts w:ascii="Times New Roman" w:hAnsi="Times New Roman"/>
          <w:b/>
          <w:bCs/>
          <w:sz w:val="28"/>
          <w:szCs w:val="28"/>
        </w:rPr>
        <w:t>Москва</w:t>
      </w:r>
    </w:p>
    <w:p w14:paraId="07C8F0D3" w14:textId="38F23F33" w:rsidR="00035D69" w:rsidRPr="00035D69" w:rsidRDefault="00035D69" w:rsidP="00035D69">
      <w:pPr>
        <w:widowControl/>
        <w:shd w:val="clear" w:color="auto" w:fill="FFFFFF"/>
        <w:spacing w:line="330" w:lineRule="atLeast"/>
        <w:jc w:val="right"/>
        <w:rPr>
          <w:rFonts w:ascii="Times New Roman" w:hAnsi="Times New Roman"/>
          <w:b/>
          <w:bCs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П</w:t>
      </w:r>
      <w:r w:rsidRPr="00035D69">
        <w:rPr>
          <w:rFonts w:ascii="Times New Roman" w:hAnsi="Times New Roman"/>
          <w:b/>
          <w:bCs/>
          <w:sz w:val="28"/>
          <w:szCs w:val="28"/>
        </w:rPr>
        <w:t>реподаватель-организатор ОБЗР</w:t>
      </w:r>
    </w:p>
    <w:p w14:paraId="23D4B57F" w14:textId="77777777" w:rsidR="005F60A7" w:rsidRPr="00035D69" w:rsidRDefault="005F60A7" w:rsidP="00BF40E8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32438023" w14:textId="77777777" w:rsidR="005F60A7" w:rsidRPr="00035D69" w:rsidRDefault="005F60A7" w:rsidP="00BF40E8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62977EA0" w14:textId="77777777" w:rsidR="005F60A7" w:rsidRPr="00035D69" w:rsidRDefault="005F60A7" w:rsidP="00BF40E8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68E1BE01" w14:textId="0D49594B" w:rsidR="005F60A7" w:rsidRPr="00035D69" w:rsidRDefault="00F449E4" w:rsidP="00580DED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035D69">
        <w:rPr>
          <w:rFonts w:ascii="Times New Roman" w:hAnsi="Times New Roman"/>
          <w:b/>
          <w:sz w:val="28"/>
          <w:szCs w:val="28"/>
        </w:rPr>
        <w:t xml:space="preserve">Робототехнические комплексы </w:t>
      </w:r>
      <w:r w:rsidR="00580DED" w:rsidRPr="00035D69">
        <w:rPr>
          <w:rFonts w:ascii="Times New Roman" w:hAnsi="Times New Roman"/>
          <w:b/>
          <w:sz w:val="28"/>
          <w:szCs w:val="28"/>
        </w:rPr>
        <w:t>и системы</w:t>
      </w:r>
    </w:p>
    <w:p w14:paraId="37430C33" w14:textId="77777777" w:rsidR="005F60A7" w:rsidRPr="00035D69" w:rsidRDefault="005F60A7" w:rsidP="00052E15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237C038" w14:textId="77777777" w:rsidR="005F60A7" w:rsidRPr="00035D69" w:rsidRDefault="00580DED" w:rsidP="00580DED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035D69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E6ECD72" wp14:editId="0BCC5F1E">
            <wp:extent cx="5695950" cy="6010275"/>
            <wp:effectExtent l="0" t="0" r="0" b="952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5E6F4" w14:textId="77777777" w:rsidR="005F60A7" w:rsidRPr="00035D69" w:rsidRDefault="005F60A7" w:rsidP="00BF40E8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5C0A0AD6" w14:textId="77777777" w:rsidR="005F60A7" w:rsidRPr="00035D69" w:rsidRDefault="005F60A7" w:rsidP="00BF40E8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084E98AD" w14:textId="77777777" w:rsidR="005F60A7" w:rsidRPr="00035D69" w:rsidRDefault="005F60A7" w:rsidP="00BF40E8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4A43CBA9" w14:textId="77777777" w:rsidR="005F60A7" w:rsidRPr="00035D69" w:rsidRDefault="005F60A7" w:rsidP="00BF40E8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25E8EFAF" w14:textId="77777777" w:rsidR="005F60A7" w:rsidRPr="00035D69" w:rsidRDefault="005F60A7" w:rsidP="00BF40E8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743FC584" w14:textId="77777777" w:rsidR="005F60A7" w:rsidRPr="00035D69" w:rsidRDefault="005F60A7" w:rsidP="00BF40E8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4D895AF4" w14:textId="77777777" w:rsidR="005F60A7" w:rsidRPr="00035D69" w:rsidRDefault="005F60A7" w:rsidP="00BF40E8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2973222D" w14:textId="77777777" w:rsidR="00BF40E8" w:rsidRPr="00035D69" w:rsidRDefault="00BF40E8" w:rsidP="00BF40E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lastRenderedPageBreak/>
        <w:t>Боевые робототехнические комплексы и системы</w:t>
      </w:r>
      <w:r w:rsidRPr="00035D69">
        <w:rPr>
          <w:rFonts w:ascii="Times New Roman" w:hAnsi="Times New Roman"/>
          <w:sz w:val="28"/>
          <w:szCs w:val="28"/>
        </w:rPr>
        <w:t xml:space="preserve"> включают автоматические устройства с антропоморфным действием, которые частично или полностью заменяют человека, а также беспилотные аппараты, действующие на земле, в воздушной и водной среде. </w:t>
      </w:r>
      <w:r w:rsidR="0074161C" w:rsidRPr="00035D69">
        <w:rPr>
          <w:rFonts w:ascii="Times New Roman" w:hAnsi="Times New Roman"/>
          <w:sz w:val="28"/>
          <w:szCs w:val="28"/>
        </w:rPr>
        <w:t xml:space="preserve"> </w:t>
      </w:r>
    </w:p>
    <w:p w14:paraId="40F2E287" w14:textId="77777777" w:rsidR="0074161C" w:rsidRPr="00035D69" w:rsidRDefault="0074161C" w:rsidP="00BF40E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40E92824" w14:textId="77777777" w:rsidR="00BF40E8" w:rsidRPr="00035D69" w:rsidRDefault="0074161C" w:rsidP="00BF40E8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sz w:val="28"/>
          <w:szCs w:val="28"/>
        </w:rPr>
      </w:pPr>
      <w:r w:rsidRPr="00035D69">
        <w:rPr>
          <w:rFonts w:ascii="Times New Roman" w:hAnsi="Times New Roman"/>
          <w:b/>
          <w:sz w:val="28"/>
          <w:szCs w:val="28"/>
        </w:rPr>
        <w:t>В</w:t>
      </w:r>
      <w:r w:rsidR="00BF40E8" w:rsidRPr="00035D69">
        <w:rPr>
          <w:rFonts w:ascii="Times New Roman" w:hAnsi="Times New Roman"/>
          <w:b/>
          <w:sz w:val="28"/>
          <w:szCs w:val="28"/>
        </w:rPr>
        <w:t>иды боевых робототехнических комплексов и их задачи:</w:t>
      </w:r>
    </w:p>
    <w:p w14:paraId="4BB5B16A" w14:textId="77777777" w:rsidR="00BF40E8" w:rsidRPr="00035D69" w:rsidRDefault="00BF40E8" w:rsidP="0074161C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Ударные роботизированные комплексы</w:t>
      </w:r>
      <w:r w:rsidRPr="00035D69">
        <w:rPr>
          <w:rFonts w:ascii="Times New Roman" w:hAnsi="Times New Roman"/>
          <w:sz w:val="28"/>
          <w:szCs w:val="28"/>
        </w:rPr>
        <w:t>.</w:t>
      </w:r>
      <w:r w:rsidR="0074161C" w:rsidRPr="00035D6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Pr="00035D69">
        <w:rPr>
          <w:rFonts w:ascii="Times New Roman" w:hAnsi="Times New Roman"/>
          <w:sz w:val="28"/>
          <w:szCs w:val="28"/>
        </w:rPr>
        <w:t xml:space="preserve"> Разрабатываются для усиления огневой мощи мотострелковых и десантных подразделений, а также для автономного выполнения </w:t>
      </w:r>
      <w:r w:rsidR="00DD353C" w:rsidRPr="00035D69">
        <w:rPr>
          <w:rFonts w:ascii="Times New Roman" w:hAnsi="Times New Roman"/>
          <w:sz w:val="28"/>
          <w:szCs w:val="28"/>
        </w:rPr>
        <w:t>задач в условиях высокого риска</w:t>
      </w:r>
      <w:r w:rsidRPr="00035D69">
        <w:rPr>
          <w:rFonts w:ascii="Times New Roman" w:hAnsi="Times New Roman"/>
          <w:sz w:val="28"/>
          <w:szCs w:val="28"/>
        </w:rPr>
        <w:t>.</w:t>
      </w:r>
    </w:p>
    <w:p w14:paraId="1463FC2A" w14:textId="77777777" w:rsidR="00DD353C" w:rsidRPr="00035D69" w:rsidRDefault="00DD353C" w:rsidP="00DD353C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Ключевая особенность</w:t>
      </w:r>
      <w:r w:rsidRPr="00035D69">
        <w:rPr>
          <w:rFonts w:ascii="Times New Roman" w:hAnsi="Times New Roman"/>
          <w:sz w:val="28"/>
          <w:szCs w:val="28"/>
        </w:rPr>
        <w:t xml:space="preserve"> таких комплексов — интеграция на шасси разнообразных типов вооружения, которое позволяет бороться с широким спектром целей: от живой силы и легкобронированной техники до долговременных укреплённых огневых точек и бронетехники.</w:t>
      </w:r>
    </w:p>
    <w:p w14:paraId="5ACD83C4" w14:textId="77777777" w:rsidR="00DD353C" w:rsidRPr="00035D69" w:rsidRDefault="00DD353C" w:rsidP="00DD353C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sz w:val="28"/>
          <w:szCs w:val="28"/>
        </w:rPr>
        <w:t xml:space="preserve"> </w:t>
      </w:r>
    </w:p>
    <w:p w14:paraId="1944CC00" w14:textId="77777777" w:rsidR="009264EE" w:rsidRPr="00035D69" w:rsidRDefault="009264EE" w:rsidP="00DD353C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7F52CEA6" w14:textId="77777777" w:rsidR="00DD353C" w:rsidRPr="00035D69" w:rsidRDefault="00DD353C" w:rsidP="00DD353C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«Богомол»</w:t>
      </w:r>
      <w:r w:rsidRPr="00035D69">
        <w:rPr>
          <w:rFonts w:ascii="Times New Roman" w:hAnsi="Times New Roman"/>
          <w:sz w:val="28"/>
          <w:szCs w:val="28"/>
        </w:rPr>
        <w:t xml:space="preserve">. Самоходный роботизированный противотанковый комплекс. Предназначен для круглосуточного поражения в автоматизированном режиме укреплённых наземных целей, танков, бронемашин и зависших вертолётов.  </w:t>
      </w:r>
    </w:p>
    <w:p w14:paraId="26CEAE6B" w14:textId="77777777" w:rsidR="00DD353C" w:rsidRPr="00035D69" w:rsidRDefault="00DD353C" w:rsidP="00DD353C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«Берсерк»</w:t>
      </w:r>
      <w:r w:rsidRPr="00035D69">
        <w:rPr>
          <w:rFonts w:ascii="Times New Roman" w:hAnsi="Times New Roman"/>
          <w:sz w:val="28"/>
          <w:szCs w:val="28"/>
        </w:rPr>
        <w:t>. Роботизированный огневой комплекс. Предназначен для уничтожения малоразмерных беспилотных летательных аппаратов и живой силы противника на дальности до 1000 метров.</w:t>
      </w:r>
    </w:p>
    <w:p w14:paraId="6205F8F0" w14:textId="77777777" w:rsidR="00DD353C" w:rsidRPr="00035D69" w:rsidRDefault="00DD353C" w:rsidP="0074161C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</w:p>
    <w:p w14:paraId="1A2C06A0" w14:textId="77777777" w:rsidR="009264EE" w:rsidRPr="00035D69" w:rsidRDefault="00BF40E8" w:rsidP="009264EE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Инженерные и специальные роботы</w:t>
      </w:r>
      <w:r w:rsidR="0074161C" w:rsidRPr="00035D6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</w:p>
    <w:p w14:paraId="2606F022" w14:textId="77777777" w:rsidR="009264EE" w:rsidRPr="00035D69" w:rsidRDefault="009264EE" w:rsidP="009264EE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sz w:val="28"/>
          <w:szCs w:val="28"/>
        </w:rPr>
        <w:t xml:space="preserve">Машины, созданные для выполнения опасных для человека задач, связанных с преодолением инженерных заграждений, разминированием и восстановлением инфраструктуры.  </w:t>
      </w:r>
    </w:p>
    <w:p w14:paraId="7337112E" w14:textId="77777777" w:rsidR="0074161C" w:rsidRPr="00035D69" w:rsidRDefault="009264EE" w:rsidP="00051E38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«Гравицапа»</w:t>
      </w:r>
      <w:r w:rsidRPr="00035D69">
        <w:rPr>
          <w:rFonts w:ascii="Times New Roman" w:hAnsi="Times New Roman"/>
          <w:sz w:val="28"/>
          <w:szCs w:val="28"/>
        </w:rPr>
        <w:t xml:space="preserve">. Предназначен для разминирования, имеет укреплённую броню на случай подрыва, оснащён гравитационным захватом для транспортировки опасных предметов.                                                                                                                             </w:t>
      </w:r>
      <w:r w:rsidRPr="00035D69">
        <w:rPr>
          <w:rFonts w:ascii="Times New Roman" w:hAnsi="Times New Roman"/>
          <w:b/>
          <w:bCs/>
          <w:sz w:val="28"/>
          <w:szCs w:val="28"/>
        </w:rPr>
        <w:t>«Егоза»</w:t>
      </w:r>
      <w:r w:rsidRPr="00035D69">
        <w:rPr>
          <w:rFonts w:ascii="Times New Roman" w:hAnsi="Times New Roman"/>
          <w:sz w:val="28"/>
          <w:szCs w:val="28"/>
        </w:rPr>
        <w:t xml:space="preserve">. Используется для установки заграждений из колючей проволоки, управляется дистанционно.                                                                                                                                      </w:t>
      </w:r>
      <w:r w:rsidRPr="00035D69">
        <w:rPr>
          <w:rFonts w:ascii="Times New Roman" w:hAnsi="Times New Roman"/>
          <w:b/>
          <w:bCs/>
          <w:sz w:val="28"/>
          <w:szCs w:val="28"/>
        </w:rPr>
        <w:t>«Уран-6»</w:t>
      </w:r>
      <w:r w:rsidRPr="00035D69">
        <w:rPr>
          <w:rFonts w:ascii="Times New Roman" w:hAnsi="Times New Roman"/>
          <w:sz w:val="28"/>
          <w:szCs w:val="28"/>
        </w:rPr>
        <w:t xml:space="preserve">. Робот-сапёр, который может работать в любой местности, уничтожает мины, фугасы и любые боеприпасы в земле.                                                                                   </w:t>
      </w:r>
      <w:r w:rsidRPr="00035D69">
        <w:rPr>
          <w:rFonts w:ascii="Times New Roman" w:hAnsi="Times New Roman"/>
          <w:b/>
          <w:bCs/>
          <w:sz w:val="28"/>
          <w:szCs w:val="28"/>
        </w:rPr>
        <w:t>«Проходчик»</w:t>
      </w:r>
      <w:r w:rsidRPr="00035D69">
        <w:rPr>
          <w:rFonts w:ascii="Times New Roman" w:hAnsi="Times New Roman"/>
          <w:sz w:val="28"/>
          <w:szCs w:val="28"/>
        </w:rPr>
        <w:t xml:space="preserve">. </w:t>
      </w:r>
      <w:r w:rsidR="00051E38" w:rsidRPr="00035D69">
        <w:rPr>
          <w:rFonts w:ascii="Times New Roman" w:hAnsi="Times New Roman"/>
          <w:sz w:val="28"/>
          <w:szCs w:val="28"/>
        </w:rPr>
        <w:t>М</w:t>
      </w:r>
      <w:r w:rsidRPr="00035D69">
        <w:rPr>
          <w:rFonts w:ascii="Times New Roman" w:hAnsi="Times New Roman"/>
          <w:sz w:val="28"/>
          <w:szCs w:val="28"/>
        </w:rPr>
        <w:t xml:space="preserve">ашина, которая используется для оперативного проделывания проходов в минных полях и проволочных заграждениях, оснащена различными типами тралов.  </w:t>
      </w:r>
    </w:p>
    <w:p w14:paraId="229B00D5" w14:textId="77777777" w:rsidR="00051E38" w:rsidRPr="00035D69" w:rsidRDefault="00051E38" w:rsidP="00051E38">
      <w:pPr>
        <w:widowControl/>
        <w:shd w:val="clear" w:color="auto" w:fill="FFFFFF"/>
        <w:spacing w:after="120"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2F7BAD3E" w14:textId="77777777" w:rsidR="00051E38" w:rsidRPr="00035D69" w:rsidRDefault="00BF40E8" w:rsidP="00051E38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lastRenderedPageBreak/>
        <w:t>Аппараты разведки и огневой поддержки</w:t>
      </w:r>
      <w:r w:rsidR="0074161C" w:rsidRPr="00035D6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 w:rsidR="00051E38" w:rsidRPr="00035D69">
        <w:rPr>
          <w:rFonts w:ascii="Times New Roman" w:hAnsi="Times New Roman"/>
          <w:sz w:val="28"/>
          <w:szCs w:val="28"/>
        </w:rPr>
        <w:fldChar w:fldCharType="begin"/>
      </w:r>
      <w:r w:rsidR="00051E38" w:rsidRPr="00035D69">
        <w:rPr>
          <w:rFonts w:ascii="Times New Roman" w:hAnsi="Times New Roman"/>
          <w:sz w:val="28"/>
          <w:szCs w:val="28"/>
        </w:rPr>
        <w:instrText xml:space="preserve"> HYPERLINK "https://skbmo.ru/uran9.html?ysclid=mv99kgc1oc738063413" \t "_blank" </w:instrText>
      </w:r>
      <w:r w:rsidR="00051E38" w:rsidRPr="00035D69">
        <w:rPr>
          <w:rFonts w:ascii="Times New Roman" w:hAnsi="Times New Roman"/>
          <w:sz w:val="28"/>
          <w:szCs w:val="28"/>
        </w:rPr>
        <w:fldChar w:fldCharType="separate"/>
      </w:r>
    </w:p>
    <w:p w14:paraId="36B1F067" w14:textId="77777777" w:rsidR="00051E38" w:rsidRPr="00035D69" w:rsidRDefault="00051E38" w:rsidP="00051E38">
      <w:pPr>
        <w:widowControl/>
        <w:shd w:val="clear" w:color="auto" w:fill="FFFFFF"/>
        <w:spacing w:line="36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 xml:space="preserve">УРАН-9 </w:t>
      </w:r>
    </w:p>
    <w:p w14:paraId="636060D4" w14:textId="77777777" w:rsidR="00051E38" w:rsidRPr="00035D69" w:rsidRDefault="00051E38" w:rsidP="00051E38">
      <w:pPr>
        <w:widowControl/>
        <w:shd w:val="clear" w:color="auto" w:fill="FFFFFF"/>
        <w:spacing w:line="36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sz w:val="28"/>
          <w:szCs w:val="28"/>
        </w:rPr>
        <w:fldChar w:fldCharType="end"/>
      </w:r>
      <w:r w:rsidRPr="00035D69">
        <w:rPr>
          <w:rFonts w:ascii="Times New Roman" w:hAnsi="Times New Roman"/>
          <w:sz w:val="28"/>
          <w:szCs w:val="28"/>
        </w:rPr>
        <w:t xml:space="preserve">Робот </w:t>
      </w:r>
      <w:r w:rsidRPr="00035D69">
        <w:rPr>
          <w:rFonts w:ascii="Times New Roman" w:hAnsi="Times New Roman"/>
          <w:bCs/>
          <w:sz w:val="28"/>
          <w:szCs w:val="28"/>
        </w:rPr>
        <w:t>разведки</w:t>
      </w:r>
      <w:r w:rsidRPr="00035D69">
        <w:rPr>
          <w:rFonts w:ascii="Times New Roman" w:hAnsi="Times New Roman"/>
          <w:sz w:val="28"/>
          <w:szCs w:val="28"/>
        </w:rPr>
        <w:t xml:space="preserve"> </w:t>
      </w:r>
      <w:r w:rsidRPr="00035D69">
        <w:rPr>
          <w:rFonts w:ascii="Times New Roman" w:hAnsi="Times New Roman"/>
          <w:bCs/>
          <w:sz w:val="28"/>
          <w:szCs w:val="28"/>
        </w:rPr>
        <w:t>и</w:t>
      </w:r>
      <w:r w:rsidRPr="00035D69">
        <w:rPr>
          <w:rFonts w:ascii="Times New Roman" w:hAnsi="Times New Roman"/>
          <w:sz w:val="28"/>
          <w:szCs w:val="28"/>
        </w:rPr>
        <w:t xml:space="preserve"> </w:t>
      </w:r>
      <w:r w:rsidRPr="00035D69">
        <w:rPr>
          <w:rFonts w:ascii="Times New Roman" w:hAnsi="Times New Roman"/>
          <w:bCs/>
          <w:sz w:val="28"/>
          <w:szCs w:val="28"/>
        </w:rPr>
        <w:t>огневой</w:t>
      </w:r>
      <w:r w:rsidRPr="00035D69">
        <w:rPr>
          <w:rFonts w:ascii="Times New Roman" w:hAnsi="Times New Roman"/>
          <w:sz w:val="28"/>
          <w:szCs w:val="28"/>
        </w:rPr>
        <w:t xml:space="preserve"> </w:t>
      </w:r>
      <w:r w:rsidRPr="00035D69">
        <w:rPr>
          <w:rFonts w:ascii="Times New Roman" w:hAnsi="Times New Roman"/>
          <w:bCs/>
          <w:sz w:val="28"/>
          <w:szCs w:val="28"/>
        </w:rPr>
        <w:t>поддержки</w:t>
      </w:r>
      <w:r w:rsidRPr="00035D69">
        <w:rPr>
          <w:rFonts w:ascii="Times New Roman" w:hAnsi="Times New Roman"/>
          <w:sz w:val="28"/>
          <w:szCs w:val="28"/>
        </w:rPr>
        <w:t xml:space="preserve"> (РРОП). </w:t>
      </w:r>
    </w:p>
    <w:p w14:paraId="036F94D0" w14:textId="77777777" w:rsidR="00BF40E8" w:rsidRPr="00035D69" w:rsidRDefault="00BF40E8" w:rsidP="0074161C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«Нерехта»</w:t>
      </w:r>
      <w:r w:rsidRPr="00035D69">
        <w:rPr>
          <w:rFonts w:ascii="Times New Roman" w:hAnsi="Times New Roman"/>
          <w:sz w:val="28"/>
          <w:szCs w:val="28"/>
        </w:rPr>
        <w:t>. Аппар</w:t>
      </w:r>
      <w:r w:rsidR="0074161C" w:rsidRPr="00035D69">
        <w:rPr>
          <w:rFonts w:ascii="Times New Roman" w:hAnsi="Times New Roman"/>
          <w:sz w:val="28"/>
          <w:szCs w:val="28"/>
        </w:rPr>
        <w:t xml:space="preserve">ат разведки и огневой поддержки. </w:t>
      </w:r>
      <w:r w:rsidRPr="00035D69">
        <w:rPr>
          <w:rFonts w:ascii="Times New Roman" w:hAnsi="Times New Roman"/>
          <w:sz w:val="28"/>
          <w:szCs w:val="28"/>
        </w:rPr>
        <w:t xml:space="preserve">Оснащён системами навигации, автономного движения, с гибридным двигателем. </w:t>
      </w:r>
    </w:p>
    <w:p w14:paraId="6AACA356" w14:textId="77777777" w:rsidR="00BF40E8" w:rsidRPr="00035D69" w:rsidRDefault="00BF40E8" w:rsidP="0074161C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«Платформа „М“»</w:t>
      </w:r>
      <w:r w:rsidRPr="00035D69">
        <w:rPr>
          <w:rFonts w:ascii="Times New Roman" w:hAnsi="Times New Roman"/>
          <w:sz w:val="28"/>
          <w:szCs w:val="28"/>
        </w:rPr>
        <w:t>. Самоходная, гусеничная, дистанционно управляемая платформа, которая может использоваться для различных целей, включая разведку, поражение целей, огневую поддержку и защиту объектов</w:t>
      </w:r>
      <w:r w:rsidR="0074161C" w:rsidRPr="00035D69">
        <w:rPr>
          <w:rFonts w:ascii="Times New Roman" w:hAnsi="Times New Roman"/>
          <w:sz w:val="28"/>
          <w:szCs w:val="28"/>
        </w:rPr>
        <w:t>.</w:t>
      </w:r>
    </w:p>
    <w:p w14:paraId="7C0307C9" w14:textId="77777777" w:rsidR="005F60A7" w:rsidRPr="00035D69" w:rsidRDefault="005F60A7" w:rsidP="005F60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1B4E994A" w14:textId="77777777" w:rsidR="00673659" w:rsidRPr="00035D69" w:rsidRDefault="00673659" w:rsidP="00673659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Роботы ПВО</w:t>
      </w:r>
      <w:r w:rsidRPr="00035D6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Оснащены двумя пулемётами и радиолокационной станцией, которая может обнаруживать даже самые маленькие беспилотники на дистанции три километра.</w:t>
      </w:r>
    </w:p>
    <w:p w14:paraId="315B7BAF" w14:textId="77777777" w:rsidR="005F60A7" w:rsidRPr="00035D69" w:rsidRDefault="005F60A7" w:rsidP="005F60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1DA4AD36" w14:textId="77777777" w:rsidR="005F60A7" w:rsidRPr="00035D69" w:rsidRDefault="005F60A7" w:rsidP="005F60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5195B2C7" w14:textId="77777777" w:rsidR="005F60A7" w:rsidRPr="00035D69" w:rsidRDefault="005F60A7" w:rsidP="005F60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76F8650A" w14:textId="77777777" w:rsidR="00051E38" w:rsidRPr="00035D69" w:rsidRDefault="00051E38" w:rsidP="005F60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32492E4A" w14:textId="77777777" w:rsidR="00673659" w:rsidRPr="00035D69" w:rsidRDefault="00673659" w:rsidP="005F60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3C8197E3" w14:textId="77777777" w:rsidR="00673659" w:rsidRPr="00035D69" w:rsidRDefault="00673659" w:rsidP="005F60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52ACB27C" w14:textId="77777777" w:rsidR="00673659" w:rsidRPr="00035D69" w:rsidRDefault="00673659" w:rsidP="005F60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464822C7" w14:textId="77777777" w:rsidR="00673659" w:rsidRPr="00035D69" w:rsidRDefault="00673659" w:rsidP="005F60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586AFD11" w14:textId="77777777" w:rsidR="00673659" w:rsidRPr="00035D69" w:rsidRDefault="00673659" w:rsidP="005F60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1B7B47AD" w14:textId="77777777" w:rsidR="00673659" w:rsidRPr="00035D69" w:rsidRDefault="00673659" w:rsidP="005F60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63796ACC" w14:textId="77777777" w:rsidR="005F60A7" w:rsidRPr="00035D69" w:rsidRDefault="005F60A7" w:rsidP="005F60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440301BB" w14:textId="77777777" w:rsidR="00FE4772" w:rsidRPr="00035D69" w:rsidRDefault="005F60A7" w:rsidP="005F60A7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sz w:val="28"/>
          <w:szCs w:val="28"/>
        </w:rPr>
      </w:pPr>
      <w:r w:rsidRPr="00035D69">
        <w:rPr>
          <w:rFonts w:ascii="Times New Roman" w:hAnsi="Times New Roman"/>
          <w:b/>
          <w:sz w:val="28"/>
          <w:szCs w:val="28"/>
        </w:rPr>
        <w:t>Робототехнические комплексы (РТК) и системы в гражданской сфере решают задачи там, где работа человека сопряжена с высоким риском, сложными или опасными условиями. Их применение позволяет спасать жизни, снижать ущерб и повышать эффективность работ в самых разных областях. </w:t>
      </w:r>
    </w:p>
    <w:p w14:paraId="426632CF" w14:textId="77777777" w:rsidR="005F60A7" w:rsidRPr="00035D69" w:rsidRDefault="00FE4772" w:rsidP="005F60A7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sz w:val="28"/>
          <w:szCs w:val="28"/>
        </w:rPr>
      </w:pPr>
      <w:r w:rsidRPr="00035D69">
        <w:rPr>
          <w:rFonts w:ascii="Times New Roman" w:hAnsi="Times New Roman"/>
          <w:b/>
          <w:sz w:val="28"/>
          <w:szCs w:val="28"/>
        </w:rPr>
        <w:t xml:space="preserve"> </w:t>
      </w:r>
    </w:p>
    <w:p w14:paraId="65B7FACD" w14:textId="77777777" w:rsidR="005F60A7" w:rsidRPr="00035D69" w:rsidRDefault="005F60A7" w:rsidP="005F60A7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Чрезвычайные ситуации и спасательные операции</w:t>
      </w:r>
    </w:p>
    <w:p w14:paraId="5E1D6EE0" w14:textId="77777777" w:rsidR="005F60A7" w:rsidRPr="00035D69" w:rsidRDefault="005F60A7" w:rsidP="005F60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sz w:val="28"/>
          <w:szCs w:val="28"/>
        </w:rPr>
        <w:t>Это одно из ключевых направлений. РТК незаменимы в условиях, когда риск для жизни спасателей максимален. </w:t>
      </w:r>
      <w:r w:rsidR="00FE4772" w:rsidRPr="00035D69">
        <w:rPr>
          <w:rFonts w:ascii="Times New Roman" w:hAnsi="Times New Roman"/>
          <w:sz w:val="28"/>
          <w:szCs w:val="28"/>
        </w:rPr>
        <w:t xml:space="preserve"> </w:t>
      </w:r>
    </w:p>
    <w:p w14:paraId="2A337080" w14:textId="77777777" w:rsidR="005F60A7" w:rsidRPr="00035D69" w:rsidRDefault="005F60A7" w:rsidP="00FE4772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Разведка и мониторинг.</w:t>
      </w:r>
      <w:r w:rsidRPr="00035D69">
        <w:rPr>
          <w:rFonts w:ascii="Times New Roman" w:hAnsi="Times New Roman"/>
          <w:sz w:val="28"/>
          <w:szCs w:val="28"/>
        </w:rPr>
        <w:t xml:space="preserve"> Роботы проводят разведку опасных зон (после землетрясений, наводнений, аварий на производствах), оценивают обстановку и передают данные в реальном времени. </w:t>
      </w:r>
      <w:r w:rsidR="00FE4772" w:rsidRPr="00035D69">
        <w:rPr>
          <w:rFonts w:ascii="Times New Roman" w:hAnsi="Times New Roman"/>
          <w:sz w:val="28"/>
          <w:szCs w:val="28"/>
        </w:rPr>
        <w:t xml:space="preserve"> </w:t>
      </w:r>
    </w:p>
    <w:p w14:paraId="126FB246" w14:textId="77777777" w:rsidR="00FE4772" w:rsidRPr="00035D69" w:rsidRDefault="005F60A7" w:rsidP="00FE477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Аварийно-спасательные работы.</w:t>
      </w:r>
      <w:r w:rsidRPr="00035D69">
        <w:rPr>
          <w:rFonts w:ascii="Times New Roman" w:hAnsi="Times New Roman"/>
          <w:sz w:val="28"/>
          <w:szCs w:val="28"/>
        </w:rPr>
        <w:t xml:space="preserve"> Они выполняют разборку завалов, транспортировку пострадавших и опасных материалов, локализацию источников аварий (например, тушение пожаров). </w:t>
      </w:r>
    </w:p>
    <w:p w14:paraId="6216DDC0" w14:textId="77777777" w:rsidR="005F60A7" w:rsidRPr="00035D69" w:rsidRDefault="00FE4772" w:rsidP="00FE477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sz w:val="28"/>
          <w:szCs w:val="28"/>
        </w:rPr>
        <w:t xml:space="preserve"> </w:t>
      </w:r>
    </w:p>
    <w:p w14:paraId="2246030A" w14:textId="77777777" w:rsidR="00FE4772" w:rsidRPr="00035D69" w:rsidRDefault="005F60A7" w:rsidP="00FE477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lastRenderedPageBreak/>
        <w:t>Специализированные задачи.</w:t>
      </w:r>
      <w:r w:rsidRPr="00035D69">
        <w:rPr>
          <w:rFonts w:ascii="Times New Roman" w:hAnsi="Times New Roman"/>
          <w:sz w:val="28"/>
          <w:szCs w:val="28"/>
        </w:rPr>
        <w:t xml:space="preserve"> РТК используются для радиационно-химической разведки, разминирования, работы в акваториях (поиск и спасение на воде). </w:t>
      </w:r>
    </w:p>
    <w:p w14:paraId="72EF6CDF" w14:textId="77777777" w:rsidR="005F60A7" w:rsidRPr="00035D69" w:rsidRDefault="00FE4772" w:rsidP="00FE477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sz w:val="28"/>
          <w:szCs w:val="28"/>
        </w:rPr>
        <w:t xml:space="preserve"> </w:t>
      </w:r>
    </w:p>
    <w:p w14:paraId="6630A9D6" w14:textId="77777777" w:rsidR="00FE4772" w:rsidRPr="00035D69" w:rsidRDefault="005F60A7" w:rsidP="00FE477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Организация связи.</w:t>
      </w:r>
      <w:r w:rsidRPr="00035D69">
        <w:rPr>
          <w:rFonts w:ascii="Times New Roman" w:hAnsi="Times New Roman"/>
          <w:sz w:val="28"/>
          <w:szCs w:val="28"/>
        </w:rPr>
        <w:t xml:space="preserve"> РТК могут выступать ретрансляторами, обеспечивая устойчивую связь в зонах ЧС, где традиционные средства не работают. </w:t>
      </w:r>
    </w:p>
    <w:p w14:paraId="73F05646" w14:textId="77777777" w:rsidR="005F60A7" w:rsidRPr="00035D69" w:rsidRDefault="00FE4772" w:rsidP="00FE477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sz w:val="28"/>
          <w:szCs w:val="28"/>
        </w:rPr>
        <w:t xml:space="preserve"> </w:t>
      </w:r>
    </w:p>
    <w:p w14:paraId="662AABF8" w14:textId="77777777" w:rsidR="005F60A7" w:rsidRPr="00035D69" w:rsidRDefault="005F60A7" w:rsidP="005F60A7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Промышленность и экология</w:t>
      </w:r>
    </w:p>
    <w:p w14:paraId="0E1442B5" w14:textId="77777777" w:rsidR="005F60A7" w:rsidRPr="00035D69" w:rsidRDefault="005F60A7" w:rsidP="005F60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sz w:val="28"/>
          <w:szCs w:val="28"/>
        </w:rPr>
        <w:t>В этих сферах РТК помогают автоматизировать рутинные и опасные операции.</w:t>
      </w:r>
    </w:p>
    <w:p w14:paraId="3A4FC5AA" w14:textId="77777777" w:rsidR="005F60A7" w:rsidRPr="00035D69" w:rsidRDefault="005F60A7" w:rsidP="00FE4772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Промышленные работы.</w:t>
      </w:r>
      <w:r w:rsidRPr="00035D69">
        <w:rPr>
          <w:rFonts w:ascii="Times New Roman" w:hAnsi="Times New Roman"/>
          <w:sz w:val="28"/>
          <w:szCs w:val="28"/>
        </w:rPr>
        <w:t xml:space="preserve"> Роботы выполняют задачи на заводах, в шахтах, на нефтегазовом комплексе — там, где есть риск для здоровья человека.</w:t>
      </w:r>
    </w:p>
    <w:p w14:paraId="215ECF2B" w14:textId="77777777" w:rsidR="005F60A7" w:rsidRPr="00035D69" w:rsidRDefault="005F60A7" w:rsidP="00FE4772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Экологический мониторинг.</w:t>
      </w:r>
      <w:r w:rsidRPr="00035D69">
        <w:rPr>
          <w:rFonts w:ascii="Times New Roman" w:hAnsi="Times New Roman"/>
          <w:sz w:val="28"/>
          <w:szCs w:val="28"/>
        </w:rPr>
        <w:t xml:space="preserve"> Дроны и специализированные роботы обследуют загрязнённые территории (после разливов химикатов, радиационных аварий), оценивают состояние экосистем, мониторят лесные массивы на предмет пожаров.</w:t>
      </w:r>
    </w:p>
    <w:p w14:paraId="4D3E783E" w14:textId="77777777" w:rsidR="005F60A7" w:rsidRPr="00035D69" w:rsidRDefault="005F60A7" w:rsidP="00FE4772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Рекультивация.</w:t>
      </w:r>
      <w:r w:rsidRPr="00035D69">
        <w:rPr>
          <w:rFonts w:ascii="Times New Roman" w:hAnsi="Times New Roman"/>
          <w:sz w:val="28"/>
          <w:szCs w:val="28"/>
        </w:rPr>
        <w:t xml:space="preserve"> Роботизированные комплексы участвуют в восстановлении земель, загрязнённых радиацией или химическими веществами.</w:t>
      </w:r>
    </w:p>
    <w:p w14:paraId="7097B145" w14:textId="77777777" w:rsidR="00FE4772" w:rsidRPr="00035D69" w:rsidRDefault="00FE4772" w:rsidP="005F60A7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sz w:val="28"/>
          <w:szCs w:val="28"/>
        </w:rPr>
      </w:pPr>
    </w:p>
    <w:p w14:paraId="0678A09A" w14:textId="77777777" w:rsidR="005F60A7" w:rsidRPr="00035D69" w:rsidRDefault="005F60A7" w:rsidP="005F60A7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Безопасность и охрана</w:t>
      </w:r>
    </w:p>
    <w:p w14:paraId="5CB5E339" w14:textId="77777777" w:rsidR="005F60A7" w:rsidRPr="00035D69" w:rsidRDefault="005F60A7" w:rsidP="005F60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sz w:val="28"/>
          <w:szCs w:val="28"/>
        </w:rPr>
        <w:t>Здесь РТК помогают исключить человеческий фактор и повысить уровень защиты объектов.</w:t>
      </w:r>
    </w:p>
    <w:p w14:paraId="48DAF326" w14:textId="77777777" w:rsidR="005F60A7" w:rsidRPr="00035D69" w:rsidRDefault="005F60A7" w:rsidP="00FE4772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Патрулирование.</w:t>
      </w:r>
      <w:r w:rsidRPr="00035D69">
        <w:rPr>
          <w:rFonts w:ascii="Times New Roman" w:hAnsi="Times New Roman"/>
          <w:sz w:val="28"/>
          <w:szCs w:val="28"/>
        </w:rPr>
        <w:t xml:space="preserve"> Роботы-охранники обеспечивают безопасность на больших территориях: в парках, на транспортных узлах, в музеях, на режимных объектах. Они распознают нештатные ситуации и могут оказывать помощь маломобильным гражданам.</w:t>
      </w:r>
    </w:p>
    <w:p w14:paraId="12AED2CC" w14:textId="77777777" w:rsidR="005F60A7" w:rsidRPr="00035D69" w:rsidRDefault="005F60A7" w:rsidP="00FE4772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Контроль доступа.</w:t>
      </w:r>
      <w:r w:rsidRPr="00035D69">
        <w:rPr>
          <w:rFonts w:ascii="Times New Roman" w:hAnsi="Times New Roman"/>
          <w:sz w:val="28"/>
          <w:szCs w:val="28"/>
        </w:rPr>
        <w:t xml:space="preserve"> Системы с компьютерным зрением и ИИ отслеживают проникновение на охраняемые территории.</w:t>
      </w:r>
    </w:p>
    <w:p w14:paraId="57D9955A" w14:textId="77777777" w:rsidR="00FE4772" w:rsidRPr="00035D69" w:rsidRDefault="00FE4772" w:rsidP="005F60A7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sz w:val="28"/>
          <w:szCs w:val="28"/>
        </w:rPr>
      </w:pPr>
    </w:p>
    <w:p w14:paraId="51439535" w14:textId="77777777" w:rsidR="005F60A7" w:rsidRPr="00035D69" w:rsidRDefault="005F60A7" w:rsidP="005F60A7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Сельское хозяйство и логистика</w:t>
      </w:r>
    </w:p>
    <w:p w14:paraId="28BFE13B" w14:textId="77777777" w:rsidR="005F60A7" w:rsidRPr="00035D69" w:rsidRDefault="005F60A7" w:rsidP="005F60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sz w:val="28"/>
          <w:szCs w:val="28"/>
        </w:rPr>
        <w:t>В этих сферах РТК повышают эффективность и снижают затраты.</w:t>
      </w:r>
    </w:p>
    <w:p w14:paraId="64305924" w14:textId="77777777" w:rsidR="005F60A7" w:rsidRPr="00035D69" w:rsidRDefault="005F60A7" w:rsidP="00FE4772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Сельскохозяйственные роботы.</w:t>
      </w:r>
      <w:r w:rsidRPr="00035D69">
        <w:rPr>
          <w:rFonts w:ascii="Times New Roman" w:hAnsi="Times New Roman"/>
          <w:sz w:val="28"/>
          <w:szCs w:val="28"/>
        </w:rPr>
        <w:t xml:space="preserve"> Роботизированные системы применяются для точного земледелия: автоматизированный уход за посевами, полив, прополка, сбор урожая.</w:t>
      </w:r>
    </w:p>
    <w:p w14:paraId="2DD8A993" w14:textId="77777777" w:rsidR="005F60A7" w:rsidRPr="00035D69" w:rsidRDefault="005F60A7" w:rsidP="00FE4772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Логистика и складские роботы.</w:t>
      </w:r>
      <w:r w:rsidRPr="00035D69">
        <w:rPr>
          <w:rFonts w:ascii="Times New Roman" w:hAnsi="Times New Roman"/>
          <w:sz w:val="28"/>
          <w:szCs w:val="28"/>
        </w:rPr>
        <w:t xml:space="preserve"> Автономные тележки и роботы для сортировки и упаковки ускоряют обработку грузов и снижают издержки.</w:t>
      </w:r>
    </w:p>
    <w:p w14:paraId="6BEE2AAA" w14:textId="77777777" w:rsidR="00FE4772" w:rsidRPr="00035D69" w:rsidRDefault="00FE4772" w:rsidP="00FE4772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</w:p>
    <w:p w14:paraId="2AE7B9CA" w14:textId="77777777" w:rsidR="005F60A7" w:rsidRPr="00035D69" w:rsidRDefault="005F60A7" w:rsidP="005F60A7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lastRenderedPageBreak/>
        <w:t>Медицина</w:t>
      </w:r>
    </w:p>
    <w:p w14:paraId="16CF41F1" w14:textId="77777777" w:rsidR="005F60A7" w:rsidRPr="00035D69" w:rsidRDefault="005F60A7" w:rsidP="005F60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sz w:val="28"/>
          <w:szCs w:val="28"/>
        </w:rPr>
        <w:t>В здравоохранении РТК используются для повышения точности операций и реабилитации.</w:t>
      </w:r>
    </w:p>
    <w:p w14:paraId="28217FF0" w14:textId="77777777" w:rsidR="005F60A7" w:rsidRPr="00035D69" w:rsidRDefault="005F60A7" w:rsidP="00FE4772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Хирургические роботы.</w:t>
      </w:r>
      <w:r w:rsidRPr="00035D69">
        <w:rPr>
          <w:rFonts w:ascii="Times New Roman" w:hAnsi="Times New Roman"/>
          <w:sz w:val="28"/>
          <w:szCs w:val="28"/>
        </w:rPr>
        <w:t xml:space="preserve"> Системы для минимально инвазивных операций (например, лапароскопические вмешательства) позволяют хирургам работать с высокой точностью.</w:t>
      </w:r>
    </w:p>
    <w:p w14:paraId="2835D54F" w14:textId="77777777" w:rsidR="005F60A7" w:rsidRPr="00035D69" w:rsidRDefault="005F60A7" w:rsidP="00FE4772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Реабилитационные устройства.</w:t>
      </w:r>
      <w:r w:rsidRPr="00035D69">
        <w:rPr>
          <w:rFonts w:ascii="Times New Roman" w:hAnsi="Times New Roman"/>
          <w:sz w:val="28"/>
          <w:szCs w:val="28"/>
        </w:rPr>
        <w:t xml:space="preserve"> Экзоскелеты и роботы-помощники для восстановления моторики после травм или инсультов.</w:t>
      </w:r>
    </w:p>
    <w:p w14:paraId="3444F73D" w14:textId="77777777" w:rsidR="00FE4772" w:rsidRPr="00035D69" w:rsidRDefault="00FE4772" w:rsidP="00FE4772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</w:p>
    <w:p w14:paraId="54CDBA32" w14:textId="77777777" w:rsidR="00795EE2" w:rsidRPr="00035D69" w:rsidRDefault="00795EE2" w:rsidP="00F413B0">
      <w:pPr>
        <w:widowControl/>
        <w:shd w:val="clear" w:color="auto" w:fill="FFFFFF"/>
        <w:spacing w:before="120" w:after="120" w:line="420" w:lineRule="atLeast"/>
        <w:jc w:val="both"/>
        <w:rPr>
          <w:rFonts w:ascii="Times New Roman" w:hAnsi="Times New Roman"/>
          <w:b/>
          <w:sz w:val="28"/>
          <w:szCs w:val="28"/>
        </w:rPr>
      </w:pPr>
      <w:r w:rsidRPr="00035D69">
        <w:rPr>
          <w:rFonts w:ascii="Times New Roman" w:hAnsi="Times New Roman"/>
          <w:b/>
          <w:sz w:val="28"/>
          <w:szCs w:val="28"/>
        </w:rPr>
        <w:t xml:space="preserve">В гражданской сфере робототехнические комплексы активно эволюционируют — в них внедряют целый набор современных технологий, которые делают машины умнее, гибче и безопаснее. </w:t>
      </w:r>
    </w:p>
    <w:p w14:paraId="736D049A" w14:textId="77777777" w:rsidR="00FE4772" w:rsidRPr="00035D69" w:rsidRDefault="00FE4772" w:rsidP="00795EE2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8"/>
          <w:szCs w:val="28"/>
        </w:rPr>
      </w:pPr>
    </w:p>
    <w:p w14:paraId="38566C20" w14:textId="77777777" w:rsidR="00FE4772" w:rsidRPr="00035D69" w:rsidRDefault="00795EE2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Искусственный интеллект и машинное обучение.</w:t>
      </w:r>
      <w:r w:rsidRPr="00035D69">
        <w:rPr>
          <w:rFonts w:ascii="Times New Roman" w:hAnsi="Times New Roman"/>
          <w:sz w:val="28"/>
          <w:szCs w:val="28"/>
        </w:rPr>
        <w:t xml:space="preserve"> Это ключевой драйвер. ИИ помогает роботам не просто выполнять жёстко заданные программы, а адаптироваться к меняющейся среде. Например, компьютерное зрение позволяет распознавать объекты, читать штрихкоды или выявлять дефекты. Генеративные и </w:t>
      </w:r>
      <w:proofErr w:type="spellStart"/>
      <w:r w:rsidRPr="00035D69">
        <w:rPr>
          <w:rFonts w:ascii="Times New Roman" w:hAnsi="Times New Roman"/>
          <w:sz w:val="28"/>
          <w:szCs w:val="28"/>
        </w:rPr>
        <w:t>агентные</w:t>
      </w:r>
      <w:proofErr w:type="spellEnd"/>
      <w:r w:rsidRPr="00035D69">
        <w:rPr>
          <w:rFonts w:ascii="Times New Roman" w:hAnsi="Times New Roman"/>
          <w:sz w:val="28"/>
          <w:szCs w:val="28"/>
        </w:rPr>
        <w:t xml:space="preserve"> модели учат системы строить цепочки действий и менять их по ходу работы. А большие языковые модели (LLM) дают возможность управлять роботом голосом — без программирования, реагируя на вербальные и даже невербальные сигналы человека. </w:t>
      </w:r>
    </w:p>
    <w:p w14:paraId="667EDBEB" w14:textId="77777777" w:rsidR="00795EE2" w:rsidRPr="00035D69" w:rsidRDefault="00795EE2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Продвинутые сенсорные системы.</w:t>
      </w:r>
      <w:r w:rsidRPr="00035D69">
        <w:rPr>
          <w:rFonts w:ascii="Times New Roman" w:hAnsi="Times New Roman"/>
          <w:sz w:val="28"/>
          <w:szCs w:val="28"/>
        </w:rPr>
        <w:t xml:space="preserve"> Роботы оснащаются более точными и многофункциональными датчиками: </w:t>
      </w:r>
      <w:proofErr w:type="spellStart"/>
      <w:r w:rsidRPr="00035D69">
        <w:rPr>
          <w:rFonts w:ascii="Times New Roman" w:hAnsi="Times New Roman"/>
          <w:sz w:val="28"/>
          <w:szCs w:val="28"/>
        </w:rPr>
        <w:t>лидарами</w:t>
      </w:r>
      <w:proofErr w:type="spellEnd"/>
      <w:r w:rsidRPr="00035D69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35D69">
        <w:rPr>
          <w:rFonts w:ascii="Times New Roman" w:hAnsi="Times New Roman"/>
          <w:sz w:val="28"/>
          <w:szCs w:val="28"/>
        </w:rPr>
        <w:t>LiDAR</w:t>
      </w:r>
      <w:proofErr w:type="spellEnd"/>
      <w:r w:rsidRPr="00035D69">
        <w:rPr>
          <w:rFonts w:ascii="Times New Roman" w:hAnsi="Times New Roman"/>
          <w:sz w:val="28"/>
          <w:szCs w:val="28"/>
        </w:rPr>
        <w:t xml:space="preserve">), камерами, тактильными сенсорами. Это позволяет им лучше «видеть» и «ощущать» окружение. В мобильной робототехнике данные с разных сенсоров объединяют для навигации — например, технологии вроде </w:t>
      </w:r>
      <w:proofErr w:type="spellStart"/>
      <w:r w:rsidRPr="00035D69">
        <w:rPr>
          <w:rFonts w:ascii="Times New Roman" w:hAnsi="Times New Roman"/>
          <w:sz w:val="28"/>
          <w:szCs w:val="28"/>
        </w:rPr>
        <w:t>Visual</w:t>
      </w:r>
      <w:proofErr w:type="spellEnd"/>
      <w:r w:rsidRPr="00035D69">
        <w:rPr>
          <w:rFonts w:ascii="Times New Roman" w:hAnsi="Times New Roman"/>
          <w:sz w:val="28"/>
          <w:szCs w:val="28"/>
        </w:rPr>
        <w:t xml:space="preserve"> SLAM помогают крупным паркам автономных мобильных роботов (AMR) эффективно работать в динамичных пространствах (склады, логистические центры) без дополнительной жёсткой инфраструктуры. </w:t>
      </w:r>
    </w:p>
    <w:p w14:paraId="2BC7AD79" w14:textId="77777777" w:rsidR="00FE4772" w:rsidRPr="00035D69" w:rsidRDefault="00FE4772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</w:p>
    <w:p w14:paraId="2656D266" w14:textId="77777777" w:rsidR="00795EE2" w:rsidRPr="00035D69" w:rsidRDefault="00795EE2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  <w:proofErr w:type="spellStart"/>
      <w:r w:rsidRPr="00035D69">
        <w:rPr>
          <w:rFonts w:ascii="Times New Roman" w:hAnsi="Times New Roman"/>
          <w:b/>
          <w:bCs/>
          <w:sz w:val="28"/>
          <w:szCs w:val="28"/>
        </w:rPr>
        <w:t>Коллаборативные</w:t>
      </w:r>
      <w:proofErr w:type="spellEnd"/>
      <w:r w:rsidRPr="00035D69">
        <w:rPr>
          <w:rFonts w:ascii="Times New Roman" w:hAnsi="Times New Roman"/>
          <w:b/>
          <w:bCs/>
          <w:sz w:val="28"/>
          <w:szCs w:val="28"/>
        </w:rPr>
        <w:t xml:space="preserve"> роботы (</w:t>
      </w:r>
      <w:proofErr w:type="spellStart"/>
      <w:r w:rsidRPr="00035D69">
        <w:rPr>
          <w:rFonts w:ascii="Times New Roman" w:hAnsi="Times New Roman"/>
          <w:b/>
          <w:bCs/>
          <w:sz w:val="28"/>
          <w:szCs w:val="28"/>
        </w:rPr>
        <w:t>коботы</w:t>
      </w:r>
      <w:proofErr w:type="spellEnd"/>
      <w:r w:rsidRPr="00035D69">
        <w:rPr>
          <w:rFonts w:ascii="Times New Roman" w:hAnsi="Times New Roman"/>
          <w:b/>
          <w:bCs/>
          <w:sz w:val="28"/>
          <w:szCs w:val="28"/>
        </w:rPr>
        <w:t>).</w:t>
      </w:r>
      <w:r w:rsidRPr="00035D69">
        <w:rPr>
          <w:rFonts w:ascii="Times New Roman" w:hAnsi="Times New Roman"/>
          <w:sz w:val="28"/>
          <w:szCs w:val="28"/>
        </w:rPr>
        <w:t xml:space="preserve"> Это роботы, специально спроектированные для безопасной совместной работы с человеком. В отличие от классических промышленных манипуляторов, </w:t>
      </w:r>
      <w:proofErr w:type="spellStart"/>
      <w:r w:rsidRPr="00035D69">
        <w:rPr>
          <w:rFonts w:ascii="Times New Roman" w:hAnsi="Times New Roman"/>
          <w:sz w:val="28"/>
          <w:szCs w:val="28"/>
        </w:rPr>
        <w:t>коботы</w:t>
      </w:r>
      <w:proofErr w:type="spellEnd"/>
      <w:r w:rsidRPr="00035D69">
        <w:rPr>
          <w:rFonts w:ascii="Times New Roman" w:hAnsi="Times New Roman"/>
          <w:sz w:val="28"/>
          <w:szCs w:val="28"/>
        </w:rPr>
        <w:t xml:space="preserve"> проще в программировании, требуют меньше подготовительных работ и особенно ценны там, где задачи часто меняются или партии небольшие. Их активно применяют в логистике (комплектация заказов), на производстве, в сервисных сценариях. </w:t>
      </w:r>
    </w:p>
    <w:p w14:paraId="6BD26BEB" w14:textId="77777777" w:rsidR="00FE4772" w:rsidRPr="00035D69" w:rsidRDefault="00FE4772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</w:p>
    <w:p w14:paraId="0283008C" w14:textId="77777777" w:rsidR="00795EE2" w:rsidRPr="00035D69" w:rsidRDefault="00795EE2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Цифровые двойники.</w:t>
      </w:r>
      <w:r w:rsidRPr="00035D69">
        <w:rPr>
          <w:rFonts w:ascii="Times New Roman" w:hAnsi="Times New Roman"/>
          <w:sz w:val="28"/>
          <w:szCs w:val="28"/>
        </w:rPr>
        <w:t xml:space="preserve"> Перед тем как внедрять робота в реальную среду, его «виртуальную копию» моделируют и тестируют в цифровом двойнике. Это </w:t>
      </w:r>
      <w:r w:rsidRPr="00035D69">
        <w:rPr>
          <w:rFonts w:ascii="Times New Roman" w:hAnsi="Times New Roman"/>
          <w:sz w:val="28"/>
          <w:szCs w:val="28"/>
        </w:rPr>
        <w:lastRenderedPageBreak/>
        <w:t>позволяет отладить алгоритмы, спроектировать систему, предсказать поведение в разных условиях и минимизировать риски ошибок при физическом запуске. </w:t>
      </w:r>
    </w:p>
    <w:p w14:paraId="76B8BD2B" w14:textId="77777777" w:rsidR="00FE4772" w:rsidRPr="00035D69" w:rsidRDefault="00FE4772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</w:p>
    <w:p w14:paraId="283E1150" w14:textId="77777777" w:rsidR="00FE4772" w:rsidRPr="00035D69" w:rsidRDefault="00795EE2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 xml:space="preserve">Роевой интеллект и </w:t>
      </w:r>
      <w:proofErr w:type="spellStart"/>
      <w:r w:rsidRPr="00035D69">
        <w:rPr>
          <w:rFonts w:ascii="Times New Roman" w:hAnsi="Times New Roman"/>
          <w:b/>
          <w:bCs/>
          <w:sz w:val="28"/>
          <w:szCs w:val="28"/>
        </w:rPr>
        <w:t>многоагентные</w:t>
      </w:r>
      <w:proofErr w:type="spellEnd"/>
      <w:r w:rsidRPr="00035D69">
        <w:rPr>
          <w:rFonts w:ascii="Times New Roman" w:hAnsi="Times New Roman"/>
          <w:b/>
          <w:bCs/>
          <w:sz w:val="28"/>
          <w:szCs w:val="28"/>
        </w:rPr>
        <w:t xml:space="preserve"> системы.</w:t>
      </w:r>
      <w:r w:rsidRPr="00035D69">
        <w:rPr>
          <w:rFonts w:ascii="Times New Roman" w:hAnsi="Times New Roman"/>
          <w:sz w:val="28"/>
          <w:szCs w:val="28"/>
        </w:rPr>
        <w:t xml:space="preserve"> Вместо одного сложного робота задачу решают группа более простых агентов, которые координируются между собой. Такой подход полезен для сложных миссий — например, при поисково-спасательных работах, мониторинге больших территорий или в сельском хозяйстве (точечное внесение удобрений).</w:t>
      </w:r>
    </w:p>
    <w:p w14:paraId="702AE9D3" w14:textId="77777777" w:rsidR="00795EE2" w:rsidRPr="00035D69" w:rsidRDefault="00795EE2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sz w:val="28"/>
          <w:szCs w:val="28"/>
        </w:rPr>
        <w:t> </w:t>
      </w:r>
    </w:p>
    <w:p w14:paraId="39593399" w14:textId="77777777" w:rsidR="00795EE2" w:rsidRPr="00035D69" w:rsidRDefault="00795EE2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Новые решения в механике и захватах.</w:t>
      </w:r>
      <w:r w:rsidRPr="00035D69">
        <w:rPr>
          <w:rFonts w:ascii="Times New Roman" w:hAnsi="Times New Roman"/>
          <w:sz w:val="28"/>
          <w:szCs w:val="28"/>
        </w:rPr>
        <w:t xml:space="preserve"> Развиваются мягкие захваты и манипуляторы, которые могут аккуратно работать с хрупкими или нестандартными объектами. Также идут разработки в области приводов — новых двигателей и редукторов. </w:t>
      </w:r>
    </w:p>
    <w:p w14:paraId="2E1D3672" w14:textId="77777777" w:rsidR="00FE4772" w:rsidRPr="00035D69" w:rsidRDefault="00FE4772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</w:p>
    <w:p w14:paraId="31BE804B" w14:textId="77777777" w:rsidR="00795EE2" w:rsidRPr="00035D69" w:rsidRDefault="00795EE2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Интеграция с инфраструктурой и связью.</w:t>
      </w:r>
      <w:r w:rsidRPr="00035D69">
        <w:rPr>
          <w:rFonts w:ascii="Times New Roman" w:hAnsi="Times New Roman"/>
          <w:sz w:val="28"/>
          <w:szCs w:val="28"/>
        </w:rPr>
        <w:t xml:space="preserve"> Для удалённого управления и обмена данными в реальном времени нужны надёжные каналы связи — в том числе широкополосные (спутниковые, сотовые). Развитие </w:t>
      </w:r>
      <w:proofErr w:type="spellStart"/>
      <w:r w:rsidRPr="00035D69">
        <w:rPr>
          <w:rFonts w:ascii="Times New Roman" w:hAnsi="Times New Roman"/>
          <w:sz w:val="28"/>
          <w:szCs w:val="28"/>
        </w:rPr>
        <w:t>IoT</w:t>
      </w:r>
      <w:proofErr w:type="spellEnd"/>
      <w:r w:rsidRPr="00035D69">
        <w:rPr>
          <w:rFonts w:ascii="Times New Roman" w:hAnsi="Times New Roman"/>
          <w:sz w:val="28"/>
          <w:szCs w:val="28"/>
        </w:rPr>
        <w:t xml:space="preserve"> (интернета вещей) и стандартов связи (5G, 6G) расширяет возможности для создания целых роботизированных экосистем. </w:t>
      </w:r>
    </w:p>
    <w:p w14:paraId="744C7EA8" w14:textId="77777777" w:rsidR="00F413B0" w:rsidRPr="00035D69" w:rsidRDefault="00F413B0" w:rsidP="00FE4772">
      <w:pPr>
        <w:widowControl/>
        <w:shd w:val="clear" w:color="auto" w:fill="FFFFFF"/>
        <w:spacing w:before="120" w:after="120"/>
        <w:rPr>
          <w:rFonts w:ascii="Times New Roman" w:hAnsi="Times New Roman"/>
          <w:b/>
          <w:bCs/>
          <w:sz w:val="28"/>
          <w:szCs w:val="28"/>
        </w:rPr>
      </w:pPr>
    </w:p>
    <w:p w14:paraId="35A3E2D3" w14:textId="77777777" w:rsidR="00795EE2" w:rsidRPr="00035D69" w:rsidRDefault="00795EE2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 xml:space="preserve">Фокус на безопасности и </w:t>
      </w:r>
      <w:proofErr w:type="spellStart"/>
      <w:r w:rsidRPr="00035D69">
        <w:rPr>
          <w:rFonts w:ascii="Times New Roman" w:hAnsi="Times New Roman"/>
          <w:b/>
          <w:bCs/>
          <w:sz w:val="28"/>
          <w:szCs w:val="28"/>
        </w:rPr>
        <w:t>киберзащите</w:t>
      </w:r>
      <w:proofErr w:type="spellEnd"/>
      <w:r w:rsidRPr="00035D69">
        <w:rPr>
          <w:rFonts w:ascii="Times New Roman" w:hAnsi="Times New Roman"/>
          <w:b/>
          <w:bCs/>
          <w:sz w:val="28"/>
          <w:szCs w:val="28"/>
        </w:rPr>
        <w:t>.</w:t>
      </w:r>
      <w:r w:rsidRPr="00035D69">
        <w:rPr>
          <w:rFonts w:ascii="Times New Roman" w:hAnsi="Times New Roman"/>
          <w:sz w:val="28"/>
          <w:szCs w:val="28"/>
        </w:rPr>
        <w:t xml:space="preserve"> По мере роста автономности и сетевого взаимодействия возрастает важность физической безопасности (чтобы робот не навредил людям рядом) и </w:t>
      </w:r>
      <w:proofErr w:type="spellStart"/>
      <w:r w:rsidRPr="00035D69">
        <w:rPr>
          <w:rFonts w:ascii="Times New Roman" w:hAnsi="Times New Roman"/>
          <w:sz w:val="28"/>
          <w:szCs w:val="28"/>
        </w:rPr>
        <w:t>киберзащиты</w:t>
      </w:r>
      <w:proofErr w:type="spellEnd"/>
      <w:r w:rsidRPr="00035D69">
        <w:rPr>
          <w:rFonts w:ascii="Times New Roman" w:hAnsi="Times New Roman"/>
          <w:sz w:val="28"/>
          <w:szCs w:val="28"/>
        </w:rPr>
        <w:t xml:space="preserve"> (чтобы систему не взломали). Разработчики закладывают эти аспекты прямо в архитектуру комплексов. </w:t>
      </w:r>
    </w:p>
    <w:p w14:paraId="6B4192CA" w14:textId="77777777" w:rsidR="00134786" w:rsidRPr="00035D69" w:rsidRDefault="00134786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</w:p>
    <w:p w14:paraId="4DA93CED" w14:textId="77777777" w:rsidR="00134786" w:rsidRPr="00035D69" w:rsidRDefault="00134786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</w:p>
    <w:p w14:paraId="70933F83" w14:textId="77777777" w:rsidR="0035250A" w:rsidRPr="00035D69" w:rsidRDefault="0035250A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</w:p>
    <w:p w14:paraId="5BF8889D" w14:textId="77777777" w:rsidR="00FE4772" w:rsidRPr="00035D69" w:rsidRDefault="00FE4772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</w:p>
    <w:p w14:paraId="689DCAF8" w14:textId="77777777" w:rsidR="00134786" w:rsidRPr="00035D69" w:rsidRDefault="0035250A" w:rsidP="0035250A">
      <w:pPr>
        <w:widowControl/>
        <w:shd w:val="clear" w:color="auto" w:fill="FFFFFF"/>
        <w:spacing w:line="330" w:lineRule="atLeast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35D69">
        <w:rPr>
          <w:rFonts w:ascii="Times New Roman" w:hAnsi="Times New Roman"/>
          <w:b/>
          <w:sz w:val="28"/>
          <w:szCs w:val="28"/>
          <w:shd w:val="clear" w:color="auto" w:fill="FFFFFF"/>
        </w:rPr>
        <w:t>Робототехника — это междисциплинарная сфера, где инженеры, программисты и специалисты из других областей создают, пр</w:t>
      </w:r>
      <w:r w:rsidR="00134786" w:rsidRPr="00035D69">
        <w:rPr>
          <w:rFonts w:ascii="Times New Roman" w:hAnsi="Times New Roman"/>
          <w:b/>
          <w:sz w:val="28"/>
          <w:szCs w:val="28"/>
          <w:shd w:val="clear" w:color="auto" w:fill="FFFFFF"/>
        </w:rPr>
        <w:t>ограммируют и обслуживают «умные</w:t>
      </w:r>
      <w:r w:rsidRPr="00035D69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машин</w:t>
      </w:r>
      <w:r w:rsidR="00134786" w:rsidRPr="00035D69">
        <w:rPr>
          <w:rFonts w:ascii="Times New Roman" w:hAnsi="Times New Roman"/>
          <w:b/>
          <w:sz w:val="28"/>
          <w:szCs w:val="28"/>
          <w:shd w:val="clear" w:color="auto" w:fill="FFFFFF"/>
        </w:rPr>
        <w:t>ы</w:t>
      </w:r>
      <w:r w:rsidRPr="00035D69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» для самых разных задач. </w:t>
      </w:r>
    </w:p>
    <w:p w14:paraId="0880876E" w14:textId="77777777" w:rsidR="00134786" w:rsidRPr="00035D69" w:rsidRDefault="00134786" w:rsidP="0035250A">
      <w:pPr>
        <w:widowControl/>
        <w:shd w:val="clear" w:color="auto" w:fill="FFFFFF"/>
        <w:spacing w:line="330" w:lineRule="atLeast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14:paraId="45D839B0" w14:textId="77777777" w:rsidR="00DE78E3" w:rsidRPr="00035D69" w:rsidRDefault="00134786" w:rsidP="0035250A">
      <w:pPr>
        <w:widowControl/>
        <w:shd w:val="clear" w:color="auto" w:fill="FFFFFF"/>
        <w:spacing w:line="330" w:lineRule="atLeast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35D69">
        <w:rPr>
          <w:rFonts w:ascii="Times New Roman" w:hAnsi="Times New Roman"/>
          <w:b/>
          <w:sz w:val="28"/>
          <w:szCs w:val="28"/>
          <w:shd w:val="clear" w:color="auto" w:fill="FFFFFF"/>
        </w:rPr>
        <w:t>О</w:t>
      </w:r>
      <w:r w:rsidR="0035250A" w:rsidRPr="00035D69">
        <w:rPr>
          <w:rFonts w:ascii="Times New Roman" w:hAnsi="Times New Roman"/>
          <w:b/>
          <w:sz w:val="28"/>
          <w:szCs w:val="28"/>
          <w:shd w:val="clear" w:color="auto" w:fill="FFFFFF"/>
        </w:rPr>
        <w:t>сн</w:t>
      </w:r>
      <w:r w:rsidRPr="00035D69">
        <w:rPr>
          <w:rFonts w:ascii="Times New Roman" w:hAnsi="Times New Roman"/>
          <w:b/>
          <w:sz w:val="28"/>
          <w:szCs w:val="28"/>
          <w:shd w:val="clear" w:color="auto" w:fill="FFFFFF"/>
        </w:rPr>
        <w:t>овные профессии в этой области</w:t>
      </w:r>
    </w:p>
    <w:p w14:paraId="1329EDA8" w14:textId="77777777" w:rsidR="0035250A" w:rsidRPr="00035D69" w:rsidRDefault="0035250A" w:rsidP="00DE78E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4A8EFBE8" w14:textId="77777777" w:rsidR="00DE78E3" w:rsidRPr="00035D69" w:rsidRDefault="00DE78E3" w:rsidP="00DE78E3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Инженерные специальности</w:t>
      </w:r>
    </w:p>
    <w:p w14:paraId="6A62BDC2" w14:textId="77777777" w:rsidR="00DE78E3" w:rsidRPr="00035D69" w:rsidRDefault="00DE78E3" w:rsidP="00FE4772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Инженер-конструктор роботов.</w:t>
      </w:r>
      <w:r w:rsidRPr="00035D69">
        <w:rPr>
          <w:rFonts w:ascii="Times New Roman" w:hAnsi="Times New Roman"/>
          <w:sz w:val="28"/>
          <w:szCs w:val="28"/>
        </w:rPr>
        <w:t xml:space="preserve"> Проектирует механическую часть: разрабатывает кинематические схемы, подбирает материалы и компоненты (двигатели, редукторы, сенсоры), рассчитывает нагрузки и создаёт 3D-модели в САПР. </w:t>
      </w:r>
      <w:r w:rsidR="00FE4772" w:rsidRPr="00035D69">
        <w:rPr>
          <w:rFonts w:ascii="Times New Roman" w:hAnsi="Times New Roman"/>
          <w:sz w:val="28"/>
          <w:szCs w:val="28"/>
        </w:rPr>
        <w:t xml:space="preserve"> </w:t>
      </w:r>
    </w:p>
    <w:p w14:paraId="6916AA71" w14:textId="77777777" w:rsidR="00FE4772" w:rsidRPr="00035D69" w:rsidRDefault="00DE78E3" w:rsidP="00FE477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proofErr w:type="spellStart"/>
      <w:r w:rsidRPr="00035D69">
        <w:rPr>
          <w:rFonts w:ascii="Times New Roman" w:hAnsi="Times New Roman"/>
          <w:b/>
          <w:bCs/>
          <w:sz w:val="28"/>
          <w:szCs w:val="28"/>
        </w:rPr>
        <w:lastRenderedPageBreak/>
        <w:t>Мехатроник</w:t>
      </w:r>
      <w:proofErr w:type="spellEnd"/>
      <w:r w:rsidRPr="00035D69">
        <w:rPr>
          <w:rFonts w:ascii="Times New Roman" w:hAnsi="Times New Roman"/>
          <w:b/>
          <w:bCs/>
          <w:sz w:val="28"/>
          <w:szCs w:val="28"/>
        </w:rPr>
        <w:t>.</w:t>
      </w:r>
      <w:r w:rsidRPr="00035D69">
        <w:rPr>
          <w:rFonts w:ascii="Times New Roman" w:hAnsi="Times New Roman"/>
          <w:sz w:val="28"/>
          <w:szCs w:val="28"/>
        </w:rPr>
        <w:t xml:space="preserve"> Работает на стыке механики, электроники и управления. Занимается интеграцией датчиков, приводов и систем управления в единую </w:t>
      </w:r>
      <w:proofErr w:type="spellStart"/>
      <w:r w:rsidRPr="00035D69">
        <w:rPr>
          <w:rFonts w:ascii="Times New Roman" w:hAnsi="Times New Roman"/>
          <w:sz w:val="28"/>
          <w:szCs w:val="28"/>
        </w:rPr>
        <w:t>мехатронную</w:t>
      </w:r>
      <w:proofErr w:type="spellEnd"/>
      <w:r w:rsidRPr="00035D69">
        <w:rPr>
          <w:rFonts w:ascii="Times New Roman" w:hAnsi="Times New Roman"/>
          <w:sz w:val="28"/>
          <w:szCs w:val="28"/>
        </w:rPr>
        <w:t xml:space="preserve"> систему. </w:t>
      </w:r>
    </w:p>
    <w:p w14:paraId="2595B1A1" w14:textId="77777777" w:rsidR="00DE78E3" w:rsidRPr="00035D69" w:rsidRDefault="00FE4772" w:rsidP="00FE477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sz w:val="28"/>
          <w:szCs w:val="28"/>
        </w:rPr>
        <w:t xml:space="preserve"> </w:t>
      </w:r>
    </w:p>
    <w:p w14:paraId="7ACC3BA3" w14:textId="77777777" w:rsidR="00FE4772" w:rsidRPr="00035D69" w:rsidRDefault="00DE78E3" w:rsidP="00FE477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Инженер по электронике и схемотехнике.</w:t>
      </w:r>
      <w:r w:rsidRPr="00035D69">
        <w:rPr>
          <w:rFonts w:ascii="Times New Roman" w:hAnsi="Times New Roman"/>
          <w:sz w:val="28"/>
          <w:szCs w:val="28"/>
        </w:rPr>
        <w:t xml:space="preserve"> Создаёт электронную «начинку» робота: разрабатывает схемы, настраивает системы питания, работает с датчиками и контроллерами. </w:t>
      </w:r>
    </w:p>
    <w:p w14:paraId="0818C75E" w14:textId="77777777" w:rsidR="00FE4772" w:rsidRPr="00035D69" w:rsidRDefault="00FE4772" w:rsidP="00FE477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39A50B09" w14:textId="77777777" w:rsidR="00DE78E3" w:rsidRPr="00035D69" w:rsidRDefault="00FE4772" w:rsidP="00FE477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sz w:val="28"/>
          <w:szCs w:val="28"/>
        </w:rPr>
        <w:t xml:space="preserve"> </w:t>
      </w:r>
    </w:p>
    <w:p w14:paraId="0BA5205B" w14:textId="77777777" w:rsidR="00DE78E3" w:rsidRPr="00035D69" w:rsidRDefault="00DE78E3" w:rsidP="00DE78E3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Цифровые профессии</w:t>
      </w:r>
    </w:p>
    <w:p w14:paraId="58D6EC7E" w14:textId="77777777" w:rsidR="00DE78E3" w:rsidRPr="00035D69" w:rsidRDefault="00DE78E3" w:rsidP="00FE4772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Программист робототехнических систем.</w:t>
      </w:r>
      <w:r w:rsidRPr="00035D69">
        <w:rPr>
          <w:rFonts w:ascii="Times New Roman" w:hAnsi="Times New Roman"/>
          <w:sz w:val="28"/>
          <w:szCs w:val="28"/>
        </w:rPr>
        <w:t xml:space="preserve"> Пишет код для управления движением, обработки данных с сенсоров и взаимодействия с окружающей средой. Использует языки C/C++, </w:t>
      </w:r>
      <w:proofErr w:type="spellStart"/>
      <w:r w:rsidRPr="00035D69">
        <w:rPr>
          <w:rFonts w:ascii="Times New Roman" w:hAnsi="Times New Roman"/>
          <w:sz w:val="28"/>
          <w:szCs w:val="28"/>
        </w:rPr>
        <w:t>Python</w:t>
      </w:r>
      <w:proofErr w:type="spellEnd"/>
      <w:r w:rsidRPr="00035D69">
        <w:rPr>
          <w:rFonts w:ascii="Times New Roman" w:hAnsi="Times New Roman"/>
          <w:sz w:val="28"/>
          <w:szCs w:val="28"/>
        </w:rPr>
        <w:t>, работает с драйверами и шинами передачи данных.</w:t>
      </w:r>
    </w:p>
    <w:p w14:paraId="483B88C5" w14:textId="77777777" w:rsidR="00DE78E3" w:rsidRPr="00035D69" w:rsidRDefault="00DE78E3" w:rsidP="00FE4772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Специалист по искусственному интеллекту (ИИ) для робототехники.</w:t>
      </w:r>
      <w:r w:rsidRPr="00035D69">
        <w:rPr>
          <w:rFonts w:ascii="Times New Roman" w:hAnsi="Times New Roman"/>
          <w:sz w:val="28"/>
          <w:szCs w:val="28"/>
        </w:rPr>
        <w:t xml:space="preserve"> Разрабатывает алгоритмы машинного обучения и компьютерного зрения, чтобы робот мог анализировать окружающую среду, принимать решения и адаптироваться к изменениям.</w:t>
      </w:r>
    </w:p>
    <w:p w14:paraId="2EFAD618" w14:textId="77777777" w:rsidR="00FE4772" w:rsidRPr="00035D69" w:rsidRDefault="00FE4772" w:rsidP="00FE4772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</w:p>
    <w:p w14:paraId="67F4191A" w14:textId="77777777" w:rsidR="00DE78E3" w:rsidRPr="00035D69" w:rsidRDefault="00DE78E3" w:rsidP="00FE4772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Инженер по техническому (компьютерному) зрению.</w:t>
      </w:r>
      <w:r w:rsidRPr="00035D69">
        <w:rPr>
          <w:rFonts w:ascii="Times New Roman" w:hAnsi="Times New Roman"/>
          <w:sz w:val="28"/>
          <w:szCs w:val="28"/>
        </w:rPr>
        <w:t xml:space="preserve"> Специализируется на обработке визуальной информации: учится распознавать объекты, ориентироваться в пространстве, анализировать сцены.</w:t>
      </w:r>
    </w:p>
    <w:p w14:paraId="1A73F81A" w14:textId="77777777" w:rsidR="00F413B0" w:rsidRPr="00035D69" w:rsidRDefault="00DE78E3" w:rsidP="00DE78E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sz w:val="28"/>
          <w:szCs w:val="28"/>
        </w:rPr>
        <w:t> </w:t>
      </w:r>
    </w:p>
    <w:p w14:paraId="6E01C85F" w14:textId="77777777" w:rsidR="00DE78E3" w:rsidRPr="00035D69" w:rsidRDefault="00DE78E3" w:rsidP="00DE78E3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Прикладные профессии</w:t>
      </w:r>
    </w:p>
    <w:p w14:paraId="5570D6ED" w14:textId="77777777" w:rsidR="00DE78E3" w:rsidRPr="00035D69" w:rsidRDefault="00DE78E3" w:rsidP="00FE4772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Инженер по эксплуатации робототехнических систем.</w:t>
      </w:r>
      <w:r w:rsidRPr="00035D69">
        <w:rPr>
          <w:rFonts w:ascii="Times New Roman" w:hAnsi="Times New Roman"/>
          <w:sz w:val="28"/>
          <w:szCs w:val="28"/>
        </w:rPr>
        <w:t xml:space="preserve"> Отвечает за установку, настройку, стабильную работу роботов на объектах, проводит техническое обслуживание и устраняет неисправности. </w:t>
      </w:r>
      <w:r w:rsidR="00FE4772" w:rsidRPr="00035D69">
        <w:rPr>
          <w:rFonts w:ascii="Times New Roman" w:hAnsi="Times New Roman"/>
          <w:sz w:val="28"/>
          <w:szCs w:val="28"/>
        </w:rPr>
        <w:t xml:space="preserve"> </w:t>
      </w:r>
    </w:p>
    <w:p w14:paraId="64F22A05" w14:textId="77777777" w:rsidR="00FE4772" w:rsidRPr="00035D69" w:rsidRDefault="00DE78E3" w:rsidP="00FE477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Оператор робототехнических систем.</w:t>
      </w:r>
      <w:r w:rsidRPr="00035D69">
        <w:rPr>
          <w:rFonts w:ascii="Times New Roman" w:hAnsi="Times New Roman"/>
          <w:sz w:val="28"/>
          <w:szCs w:val="28"/>
        </w:rPr>
        <w:t xml:space="preserve"> Дистанционно управляет машинами или непрерывно контролирует их автономную работу через специальные интерфейсы. </w:t>
      </w:r>
    </w:p>
    <w:p w14:paraId="3942FF8C" w14:textId="77777777" w:rsidR="00DE78E3" w:rsidRPr="00035D69" w:rsidRDefault="00FE4772" w:rsidP="00FE477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sz w:val="28"/>
          <w:szCs w:val="28"/>
        </w:rPr>
        <w:t xml:space="preserve"> </w:t>
      </w:r>
    </w:p>
    <w:p w14:paraId="5A526FC1" w14:textId="77777777" w:rsidR="00FE4772" w:rsidRPr="00035D69" w:rsidRDefault="00DE78E3" w:rsidP="00FE477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Специалист по роботизированной автоматизации.</w:t>
      </w:r>
      <w:r w:rsidRPr="00035D69">
        <w:rPr>
          <w:rFonts w:ascii="Times New Roman" w:hAnsi="Times New Roman"/>
          <w:sz w:val="28"/>
          <w:szCs w:val="28"/>
        </w:rPr>
        <w:t xml:space="preserve"> Анализирует производственные процессы и интегрирует роботов в существующие линии, настраивает управляющие программы. </w:t>
      </w:r>
    </w:p>
    <w:p w14:paraId="27962D69" w14:textId="77777777" w:rsidR="00DE78E3" w:rsidRPr="00035D69" w:rsidRDefault="00FE4772" w:rsidP="00FE477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sz w:val="28"/>
          <w:szCs w:val="28"/>
        </w:rPr>
        <w:t xml:space="preserve"> </w:t>
      </w:r>
    </w:p>
    <w:p w14:paraId="4758D702" w14:textId="77777777" w:rsidR="00DE78E3" w:rsidRPr="00035D69" w:rsidRDefault="00DE78E3" w:rsidP="00DE78E3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Другие роли в команде</w:t>
      </w:r>
    </w:p>
    <w:p w14:paraId="363D349B" w14:textId="77777777" w:rsidR="00DE78E3" w:rsidRPr="00035D69" w:rsidRDefault="00DE78E3" w:rsidP="00DE78E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sz w:val="28"/>
          <w:szCs w:val="28"/>
        </w:rPr>
        <w:t>Помимо технических специалистов, в проектах участвуют и другие профессионалы:</w:t>
      </w:r>
    </w:p>
    <w:p w14:paraId="6517DFB8" w14:textId="77777777" w:rsidR="00DE78E3" w:rsidRPr="00035D69" w:rsidRDefault="00DE78E3" w:rsidP="00FE4772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lastRenderedPageBreak/>
        <w:t>Технический писатель.</w:t>
      </w:r>
      <w:r w:rsidRPr="00035D69">
        <w:rPr>
          <w:rFonts w:ascii="Times New Roman" w:hAnsi="Times New Roman"/>
          <w:sz w:val="28"/>
          <w:szCs w:val="28"/>
        </w:rPr>
        <w:t xml:space="preserve"> Создаёт документацию, инструкции и руководства по эксплуатации.</w:t>
      </w:r>
    </w:p>
    <w:p w14:paraId="5FEE85A3" w14:textId="77777777" w:rsidR="00DE78E3" w:rsidRPr="00035D69" w:rsidRDefault="00DE78E3" w:rsidP="00FE4772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Инженер-дизайнер.</w:t>
      </w:r>
      <w:r w:rsidRPr="00035D69">
        <w:rPr>
          <w:rFonts w:ascii="Times New Roman" w:hAnsi="Times New Roman"/>
          <w:sz w:val="28"/>
          <w:szCs w:val="28"/>
        </w:rPr>
        <w:t xml:space="preserve"> Продумывает внешний вид и эргономику робота с учётом технических ограничений.</w:t>
      </w:r>
    </w:p>
    <w:p w14:paraId="5C89985A" w14:textId="77777777" w:rsidR="00DE78E3" w:rsidRPr="00035D69" w:rsidRDefault="00DE78E3" w:rsidP="00FE4772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Специалист по кибербезопасности.</w:t>
      </w:r>
      <w:r w:rsidRPr="00035D69">
        <w:rPr>
          <w:rFonts w:ascii="Times New Roman" w:hAnsi="Times New Roman"/>
          <w:sz w:val="28"/>
          <w:szCs w:val="28"/>
        </w:rPr>
        <w:t xml:space="preserve"> Защищает робототехнические си</w:t>
      </w:r>
      <w:r w:rsidR="00FE4772" w:rsidRPr="00035D69">
        <w:rPr>
          <w:rFonts w:ascii="Times New Roman" w:hAnsi="Times New Roman"/>
          <w:sz w:val="28"/>
          <w:szCs w:val="28"/>
        </w:rPr>
        <w:t>стемы от хакерских атак и сбоев.</w:t>
      </w:r>
    </w:p>
    <w:p w14:paraId="25A6A23E" w14:textId="77777777" w:rsidR="00FE4772" w:rsidRPr="00035D69" w:rsidRDefault="00FE4772" w:rsidP="00FE4772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</w:p>
    <w:p w14:paraId="04AAED6F" w14:textId="77777777" w:rsidR="00DE78E3" w:rsidRPr="00035D69" w:rsidRDefault="00DE78E3" w:rsidP="0035250A">
      <w:pPr>
        <w:widowControl/>
        <w:shd w:val="clear" w:color="auto" w:fill="FFFFFF"/>
        <w:spacing w:line="330" w:lineRule="atLeast"/>
        <w:jc w:val="both"/>
        <w:rPr>
          <w:rFonts w:ascii="Times New Roman" w:hAnsi="Times New Roman"/>
          <w:b/>
          <w:sz w:val="28"/>
          <w:szCs w:val="28"/>
        </w:rPr>
      </w:pPr>
      <w:r w:rsidRPr="00035D69">
        <w:rPr>
          <w:rFonts w:ascii="Times New Roman" w:hAnsi="Times New Roman"/>
          <w:b/>
          <w:sz w:val="28"/>
          <w:szCs w:val="28"/>
        </w:rPr>
        <w:t>Для входа в профессию требуется высшее техническое образование по направлениям «Мехатроника и робототехника», «Автоматизация технологических процессов и производств» и смежным. Для прикладных ролей (оператор, сервисный инженер) достаточно среднего профессионального образования. Также можно пройти профильные курсы переподготовки, если у вас уже есть инженерная база в другой области</w:t>
      </w:r>
    </w:p>
    <w:p w14:paraId="2C6364B0" w14:textId="77777777" w:rsidR="00F449E4" w:rsidRPr="00035D69" w:rsidRDefault="00F449E4" w:rsidP="00F449E4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sz w:val="28"/>
          <w:szCs w:val="28"/>
        </w:rPr>
        <w:t xml:space="preserve">Перспективы у профессий в робототехнике действительно широкие — отрасль активно растёт, и это открывает много возможностей для карьерного развития. </w:t>
      </w:r>
    </w:p>
    <w:p w14:paraId="7C1A719A" w14:textId="77777777" w:rsidR="00F449E4" w:rsidRPr="00035D69" w:rsidRDefault="00F449E4" w:rsidP="00F449E4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Что будет двигать развитие</w:t>
      </w:r>
    </w:p>
    <w:p w14:paraId="1D850D98" w14:textId="77777777" w:rsidR="00550564" w:rsidRPr="00035D69" w:rsidRDefault="00F449E4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Масштабная роботизация.</w:t>
      </w:r>
      <w:r w:rsidRPr="00035D69">
        <w:rPr>
          <w:rFonts w:ascii="Times New Roman" w:hAnsi="Times New Roman"/>
          <w:sz w:val="28"/>
          <w:szCs w:val="28"/>
        </w:rPr>
        <w:t xml:space="preserve"> </w:t>
      </w:r>
    </w:p>
    <w:p w14:paraId="14674262" w14:textId="77777777" w:rsidR="009D529A" w:rsidRPr="00035D69" w:rsidRDefault="009D529A" w:rsidP="009D529A">
      <w:pPr>
        <w:widowControl/>
        <w:shd w:val="clear" w:color="auto" w:fill="FFFFFF"/>
        <w:spacing w:after="100" w:afterAutospacing="1"/>
        <w:outlineLvl w:val="0"/>
        <w:rPr>
          <w:rFonts w:ascii="Times New Roman" w:hAnsi="Times New Roman"/>
          <w:kern w:val="36"/>
          <w:sz w:val="28"/>
          <w:szCs w:val="28"/>
        </w:rPr>
      </w:pPr>
      <w:r w:rsidRPr="00035D69">
        <w:rPr>
          <w:rFonts w:ascii="Times New Roman" w:hAnsi="Times New Roman"/>
          <w:kern w:val="36"/>
          <w:sz w:val="28"/>
          <w:szCs w:val="28"/>
        </w:rPr>
        <w:t>Указ Президента Российской Федерации от 7 мая 2024 г. № 309 “О национальных целях развития Российской Федерации на период до 2030 года и на перспективу до 2036 года”</w:t>
      </w:r>
      <w:r w:rsidR="005274C4" w:rsidRPr="00035D69">
        <w:rPr>
          <w:rFonts w:ascii="Times New Roman" w:hAnsi="Times New Roman"/>
          <w:kern w:val="36"/>
          <w:sz w:val="28"/>
          <w:szCs w:val="28"/>
        </w:rPr>
        <w:t>.</w:t>
      </w:r>
    </w:p>
    <w:p w14:paraId="586A6BFD" w14:textId="77777777" w:rsidR="00EE4761" w:rsidRPr="00035D69" w:rsidRDefault="005274C4" w:rsidP="005274C4">
      <w:pPr>
        <w:widowControl/>
        <w:shd w:val="clear" w:color="auto" w:fill="FFFFFF"/>
        <w:spacing w:after="100" w:afterAutospacing="1"/>
        <w:outlineLvl w:val="0"/>
        <w:rPr>
          <w:rFonts w:ascii="Times New Roman" w:hAnsi="Times New Roman"/>
          <w:kern w:val="36"/>
          <w:sz w:val="28"/>
          <w:szCs w:val="28"/>
        </w:rPr>
      </w:pPr>
      <w:r w:rsidRPr="00035D69">
        <w:rPr>
          <w:rFonts w:ascii="Times New Roman" w:hAnsi="Times New Roman"/>
          <w:kern w:val="36"/>
          <w:sz w:val="28"/>
          <w:szCs w:val="28"/>
        </w:rPr>
        <w:t xml:space="preserve">Как говорится в документе, следует обеспечить </w:t>
      </w:r>
      <w:r w:rsidR="00EE4761" w:rsidRPr="00035D69">
        <w:rPr>
          <w:rFonts w:ascii="Times New Roman" w:hAnsi="Times New Roman"/>
          <w:kern w:val="36"/>
          <w:sz w:val="28"/>
          <w:szCs w:val="28"/>
        </w:rPr>
        <w:t>«</w:t>
      </w:r>
      <w:r w:rsidR="00EE4761" w:rsidRPr="00035D6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вхождение</w:t>
      </w:r>
      <w:r w:rsidR="00EE4761" w:rsidRPr="00035D6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E4761" w:rsidRPr="00035D6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к</w:t>
      </w:r>
      <w:r w:rsidR="00EE4761" w:rsidRPr="00035D6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E4761" w:rsidRPr="00035D6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2030</w:t>
      </w:r>
      <w:r w:rsidR="00EE4761" w:rsidRPr="00035D6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E4761" w:rsidRPr="00035D6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году</w:t>
      </w:r>
      <w:r w:rsidR="00EE4761" w:rsidRPr="00035D6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E4761" w:rsidRPr="00035D6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Российской</w:t>
      </w:r>
      <w:r w:rsidR="00EE4761" w:rsidRPr="00035D6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E4761" w:rsidRPr="00035D6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Федерации</w:t>
      </w:r>
      <w:r w:rsidR="00EE4761" w:rsidRPr="00035D6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E4761" w:rsidRPr="00035D6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в</w:t>
      </w:r>
      <w:r w:rsidR="00EE4761" w:rsidRPr="00035D6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E4761" w:rsidRPr="00035D6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число</w:t>
      </w:r>
      <w:r w:rsidR="00EE4761" w:rsidRPr="00035D6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E4761" w:rsidRPr="00035D6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25</w:t>
      </w:r>
      <w:r w:rsidR="00EE4761" w:rsidRPr="00035D6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E4761" w:rsidRPr="00035D6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ведущих</w:t>
      </w:r>
      <w:r w:rsidR="00EE4761" w:rsidRPr="00035D6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E4761" w:rsidRPr="00035D6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стран</w:t>
      </w:r>
      <w:r w:rsidR="00EE4761" w:rsidRPr="00035D6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E4761" w:rsidRPr="00035D6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мира</w:t>
      </w:r>
      <w:r w:rsidR="00EE4761" w:rsidRPr="00035D6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E4761" w:rsidRPr="00035D6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по</w:t>
      </w:r>
      <w:r w:rsidR="00EE4761" w:rsidRPr="00035D6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E4761" w:rsidRPr="00035D6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показателю</w:t>
      </w:r>
      <w:r w:rsidR="00EE4761" w:rsidRPr="00035D6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E4761" w:rsidRPr="00035D6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плотности</w:t>
      </w:r>
      <w:r w:rsidR="00EE4761" w:rsidRPr="00035D6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E4761" w:rsidRPr="00035D6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роботизации</w:t>
      </w:r>
      <w:r w:rsidR="00EE4761" w:rsidRPr="00035D69">
        <w:rPr>
          <w:rFonts w:ascii="Times New Roman" w:hAnsi="Times New Roman"/>
          <w:sz w:val="28"/>
          <w:szCs w:val="28"/>
          <w:shd w:val="clear" w:color="auto" w:fill="FFFFFF"/>
        </w:rPr>
        <w:t>».</w:t>
      </w:r>
    </w:p>
    <w:p w14:paraId="05BDA035" w14:textId="77777777" w:rsidR="00F449E4" w:rsidRPr="00035D69" w:rsidRDefault="00F449E4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sz w:val="28"/>
          <w:szCs w:val="28"/>
        </w:rPr>
        <w:t>Это значит: будет расти парк промышленных, складских, логистических, медицинских и сервисных роботов. Соответственно, вырастет спрос на инженеров, программистов и интеграторов. </w:t>
      </w:r>
    </w:p>
    <w:p w14:paraId="56B7B5D1" w14:textId="77777777" w:rsidR="00FE4772" w:rsidRPr="00035D69" w:rsidRDefault="00FE4772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</w:p>
    <w:p w14:paraId="60C70557" w14:textId="77777777" w:rsidR="00F449E4" w:rsidRPr="00035D69" w:rsidRDefault="00F449E4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Смещение фокуса на ИИ.</w:t>
      </w:r>
      <w:r w:rsidRPr="00035D69">
        <w:rPr>
          <w:rFonts w:ascii="Times New Roman" w:hAnsi="Times New Roman"/>
          <w:sz w:val="28"/>
          <w:szCs w:val="28"/>
        </w:rPr>
        <w:t xml:space="preserve"> Один из главных трендов — переход к системам, где искусственный интеллект не просто помогает, а полноценно управляет роботом: воспринимает окружающую среду, планирует действия, адаптируется на ходу. Это откроет нишу для специалистов на стыке робототехники и машинного обучения, а также для инженеров по компьютерному зрению. </w:t>
      </w:r>
    </w:p>
    <w:p w14:paraId="4E24C275" w14:textId="77777777" w:rsidR="00FE4772" w:rsidRPr="00035D69" w:rsidRDefault="00FE4772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</w:p>
    <w:p w14:paraId="7344D2E6" w14:textId="77777777" w:rsidR="00F449E4" w:rsidRPr="00035D69" w:rsidRDefault="00F449E4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Комплексные решения.</w:t>
      </w:r>
      <w:r w:rsidRPr="00035D69">
        <w:rPr>
          <w:rFonts w:ascii="Times New Roman" w:hAnsi="Times New Roman"/>
          <w:sz w:val="28"/>
          <w:szCs w:val="28"/>
        </w:rPr>
        <w:t xml:space="preserve"> Заказчики всё чаще ищут не отдельного робота, а целостные системы: робот + ПО + интеграция с производственными или логистическими процессами + аналитика + сервис. Это повысит ценность </w:t>
      </w:r>
      <w:r w:rsidRPr="00035D69">
        <w:rPr>
          <w:rFonts w:ascii="Times New Roman" w:hAnsi="Times New Roman"/>
          <w:sz w:val="28"/>
          <w:szCs w:val="28"/>
        </w:rPr>
        <w:lastRenderedPageBreak/>
        <w:t>специалистов, которые умеют «собирать» такие решения и работать на стыке дисциплин. </w:t>
      </w:r>
    </w:p>
    <w:p w14:paraId="325BBDF0" w14:textId="77777777" w:rsidR="0035250A" w:rsidRPr="00035D69" w:rsidRDefault="0035250A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</w:p>
    <w:p w14:paraId="049267BF" w14:textId="77777777" w:rsidR="00F449E4" w:rsidRPr="00035D69" w:rsidRDefault="00F449E4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Новые ниши.</w:t>
      </w:r>
      <w:r w:rsidRPr="00035D69">
        <w:rPr>
          <w:rFonts w:ascii="Times New Roman" w:hAnsi="Times New Roman"/>
          <w:sz w:val="28"/>
          <w:szCs w:val="28"/>
        </w:rPr>
        <w:t xml:space="preserve"> Робототехника выходит за пределы промышленности. Будут развиваться гуманоидные роботы, специализированные мобильные платформы для инспекции и экологического контроля, решения для сельского хозяйства, медицины (хирургические роботы, реабилитация), сферы услуг. </w:t>
      </w:r>
    </w:p>
    <w:p w14:paraId="7FA2CFC4" w14:textId="77777777" w:rsidR="00FE4772" w:rsidRPr="00035D69" w:rsidRDefault="00FE4772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</w:p>
    <w:p w14:paraId="24099A0D" w14:textId="77777777" w:rsidR="00FE4772" w:rsidRPr="00035D69" w:rsidRDefault="00F449E4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>Модель «робототехника как услуга».</w:t>
      </w:r>
      <w:r w:rsidRPr="00035D69">
        <w:rPr>
          <w:rFonts w:ascii="Times New Roman" w:hAnsi="Times New Roman"/>
          <w:sz w:val="28"/>
          <w:szCs w:val="28"/>
        </w:rPr>
        <w:t xml:space="preserve"> Появится больше сервисов по аренде и подписке на роботизированные системы. Это создаст спрос на специалистов, которые помогут бизнесу подобрать решение под задачу, внедрить его и обслуживать.</w:t>
      </w:r>
    </w:p>
    <w:p w14:paraId="1F67A457" w14:textId="77777777" w:rsidR="00F449E4" w:rsidRPr="00035D69" w:rsidRDefault="00F449E4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sz w:val="28"/>
          <w:szCs w:val="28"/>
        </w:rPr>
        <w:t> </w:t>
      </w:r>
    </w:p>
    <w:p w14:paraId="6618593F" w14:textId="77777777" w:rsidR="00F449E4" w:rsidRPr="00035D69" w:rsidRDefault="00F449E4" w:rsidP="00FE477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  <w:r w:rsidRPr="00035D69">
        <w:rPr>
          <w:rFonts w:ascii="Times New Roman" w:hAnsi="Times New Roman"/>
          <w:b/>
          <w:bCs/>
          <w:sz w:val="28"/>
          <w:szCs w:val="28"/>
        </w:rPr>
        <w:t xml:space="preserve">Акцент на безопасность и </w:t>
      </w:r>
      <w:proofErr w:type="spellStart"/>
      <w:r w:rsidRPr="00035D69">
        <w:rPr>
          <w:rFonts w:ascii="Times New Roman" w:hAnsi="Times New Roman"/>
          <w:b/>
          <w:bCs/>
          <w:sz w:val="28"/>
          <w:szCs w:val="28"/>
        </w:rPr>
        <w:t>киберзащиту</w:t>
      </w:r>
      <w:proofErr w:type="spellEnd"/>
      <w:r w:rsidRPr="00035D69">
        <w:rPr>
          <w:rFonts w:ascii="Times New Roman" w:hAnsi="Times New Roman"/>
          <w:b/>
          <w:bCs/>
          <w:sz w:val="28"/>
          <w:szCs w:val="28"/>
        </w:rPr>
        <w:t>.</w:t>
      </w:r>
      <w:r w:rsidRPr="00035D69">
        <w:rPr>
          <w:rFonts w:ascii="Times New Roman" w:hAnsi="Times New Roman"/>
          <w:sz w:val="28"/>
          <w:szCs w:val="28"/>
        </w:rPr>
        <w:t xml:space="preserve"> Чем больше в роботе ИИ, сетевых подключений и возможностей для удалённых обновлений, тем важнее вопросы физической безопасности, защиты данных и чёткого распределения ответственности. Появятся роли, связанные с обеспечением безопасности таких систем. </w:t>
      </w:r>
    </w:p>
    <w:p w14:paraId="4F24B634" w14:textId="77777777" w:rsidR="004F3415" w:rsidRPr="00035D69" w:rsidRDefault="004F3415" w:rsidP="0003632F">
      <w:pPr>
        <w:pStyle w:val="a4"/>
        <w:rPr>
          <w:rFonts w:ascii="Times New Roman" w:hAnsi="Times New Roman"/>
          <w:sz w:val="28"/>
          <w:szCs w:val="28"/>
        </w:rPr>
      </w:pPr>
    </w:p>
    <w:sectPr w:rsidR="004F3415" w:rsidRPr="00035D69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773E1A" w14:textId="77777777" w:rsidR="007D2FC5" w:rsidRDefault="007D2FC5" w:rsidP="00674D55">
      <w:r>
        <w:separator/>
      </w:r>
    </w:p>
  </w:endnote>
  <w:endnote w:type="continuationSeparator" w:id="0">
    <w:p w14:paraId="76DB6874" w14:textId="77777777" w:rsidR="007D2FC5" w:rsidRDefault="007D2FC5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2C2636" w14:textId="77777777" w:rsidR="007D2FC5" w:rsidRDefault="007D2FC5" w:rsidP="00674D55">
      <w:r>
        <w:separator/>
      </w:r>
    </w:p>
  </w:footnote>
  <w:footnote w:type="continuationSeparator" w:id="0">
    <w:p w14:paraId="75B8C055" w14:textId="77777777" w:rsidR="007D2FC5" w:rsidRDefault="007D2FC5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22B48"/>
    <w:multiLevelType w:val="multilevel"/>
    <w:tmpl w:val="4A54E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90694E"/>
    <w:multiLevelType w:val="multilevel"/>
    <w:tmpl w:val="4532D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E31135"/>
    <w:multiLevelType w:val="multilevel"/>
    <w:tmpl w:val="8E3C3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206EEF"/>
    <w:multiLevelType w:val="multilevel"/>
    <w:tmpl w:val="0B10E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F75175"/>
    <w:multiLevelType w:val="multilevel"/>
    <w:tmpl w:val="7416D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1029E1"/>
    <w:multiLevelType w:val="multilevel"/>
    <w:tmpl w:val="C9D0C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6539E4"/>
    <w:multiLevelType w:val="multilevel"/>
    <w:tmpl w:val="500E7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5851D8"/>
    <w:multiLevelType w:val="multilevel"/>
    <w:tmpl w:val="4128F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011FA2"/>
    <w:multiLevelType w:val="multilevel"/>
    <w:tmpl w:val="70C84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EC2EF1"/>
    <w:multiLevelType w:val="multilevel"/>
    <w:tmpl w:val="10C47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264A8C"/>
    <w:multiLevelType w:val="multilevel"/>
    <w:tmpl w:val="26F6F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152B31"/>
    <w:multiLevelType w:val="multilevel"/>
    <w:tmpl w:val="78C46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EE6279"/>
    <w:multiLevelType w:val="multilevel"/>
    <w:tmpl w:val="3230D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9604CF"/>
    <w:multiLevelType w:val="multilevel"/>
    <w:tmpl w:val="46082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5B0821"/>
    <w:multiLevelType w:val="multilevel"/>
    <w:tmpl w:val="F64C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DD3E92"/>
    <w:multiLevelType w:val="multilevel"/>
    <w:tmpl w:val="3DDE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FF2DFD"/>
    <w:multiLevelType w:val="multilevel"/>
    <w:tmpl w:val="EACC5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2400B7"/>
    <w:multiLevelType w:val="multilevel"/>
    <w:tmpl w:val="2D32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F70CCF"/>
    <w:multiLevelType w:val="multilevel"/>
    <w:tmpl w:val="1A78C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F0513E"/>
    <w:multiLevelType w:val="multilevel"/>
    <w:tmpl w:val="DE306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4634BF"/>
    <w:multiLevelType w:val="multilevel"/>
    <w:tmpl w:val="6820F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A44A41"/>
    <w:multiLevelType w:val="multilevel"/>
    <w:tmpl w:val="C6E00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C6034E"/>
    <w:multiLevelType w:val="multilevel"/>
    <w:tmpl w:val="CCA68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77019B"/>
    <w:multiLevelType w:val="multilevel"/>
    <w:tmpl w:val="78DC2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7"/>
  </w:num>
  <w:num w:numId="3">
    <w:abstractNumId w:val="20"/>
  </w:num>
  <w:num w:numId="4">
    <w:abstractNumId w:val="22"/>
  </w:num>
  <w:num w:numId="5">
    <w:abstractNumId w:val="18"/>
  </w:num>
  <w:num w:numId="6">
    <w:abstractNumId w:val="12"/>
  </w:num>
  <w:num w:numId="7">
    <w:abstractNumId w:val="21"/>
  </w:num>
  <w:num w:numId="8">
    <w:abstractNumId w:val="4"/>
  </w:num>
  <w:num w:numId="9">
    <w:abstractNumId w:val="2"/>
  </w:num>
  <w:num w:numId="10">
    <w:abstractNumId w:val="16"/>
  </w:num>
  <w:num w:numId="11">
    <w:abstractNumId w:val="14"/>
  </w:num>
  <w:num w:numId="12">
    <w:abstractNumId w:val="13"/>
  </w:num>
  <w:num w:numId="13">
    <w:abstractNumId w:val="6"/>
  </w:num>
  <w:num w:numId="14">
    <w:abstractNumId w:val="3"/>
  </w:num>
  <w:num w:numId="15">
    <w:abstractNumId w:val="9"/>
  </w:num>
  <w:num w:numId="16">
    <w:abstractNumId w:val="15"/>
  </w:num>
  <w:num w:numId="17">
    <w:abstractNumId w:val="23"/>
  </w:num>
  <w:num w:numId="18">
    <w:abstractNumId w:val="0"/>
  </w:num>
  <w:num w:numId="19">
    <w:abstractNumId w:val="5"/>
  </w:num>
  <w:num w:numId="20">
    <w:abstractNumId w:val="19"/>
  </w:num>
  <w:num w:numId="21">
    <w:abstractNumId w:val="10"/>
  </w:num>
  <w:num w:numId="22">
    <w:abstractNumId w:val="1"/>
  </w:num>
  <w:num w:numId="23">
    <w:abstractNumId w:val="11"/>
  </w:num>
  <w:num w:numId="24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FA6"/>
    <w:rsid w:val="00003FA6"/>
    <w:rsid w:val="000057CC"/>
    <w:rsid w:val="0000583C"/>
    <w:rsid w:val="000111E2"/>
    <w:rsid w:val="00013D3C"/>
    <w:rsid w:val="00013ECD"/>
    <w:rsid w:val="00022673"/>
    <w:rsid w:val="00025C0C"/>
    <w:rsid w:val="000272F9"/>
    <w:rsid w:val="00027330"/>
    <w:rsid w:val="000356C0"/>
    <w:rsid w:val="00035D69"/>
    <w:rsid w:val="0003632F"/>
    <w:rsid w:val="000414A9"/>
    <w:rsid w:val="00045FF3"/>
    <w:rsid w:val="00047376"/>
    <w:rsid w:val="00051E38"/>
    <w:rsid w:val="00052E15"/>
    <w:rsid w:val="00060F3B"/>
    <w:rsid w:val="0006149C"/>
    <w:rsid w:val="00095CAB"/>
    <w:rsid w:val="000A620F"/>
    <w:rsid w:val="000B45DE"/>
    <w:rsid w:val="000C1A5C"/>
    <w:rsid w:val="000C474E"/>
    <w:rsid w:val="000D001D"/>
    <w:rsid w:val="000D5887"/>
    <w:rsid w:val="000E4691"/>
    <w:rsid w:val="000E5BA6"/>
    <w:rsid w:val="000E7A12"/>
    <w:rsid w:val="000F21B4"/>
    <w:rsid w:val="000F4D27"/>
    <w:rsid w:val="000F6CBE"/>
    <w:rsid w:val="00103045"/>
    <w:rsid w:val="00116CA8"/>
    <w:rsid w:val="00134541"/>
    <w:rsid w:val="00134786"/>
    <w:rsid w:val="0014313A"/>
    <w:rsid w:val="00146D50"/>
    <w:rsid w:val="0014768C"/>
    <w:rsid w:val="001540F3"/>
    <w:rsid w:val="00161993"/>
    <w:rsid w:val="00175805"/>
    <w:rsid w:val="00182D55"/>
    <w:rsid w:val="00183D8F"/>
    <w:rsid w:val="001849E9"/>
    <w:rsid w:val="0018518F"/>
    <w:rsid w:val="001865D1"/>
    <w:rsid w:val="001866F3"/>
    <w:rsid w:val="00190E75"/>
    <w:rsid w:val="00191E28"/>
    <w:rsid w:val="00197126"/>
    <w:rsid w:val="001A7244"/>
    <w:rsid w:val="001B0B4B"/>
    <w:rsid w:val="001B1118"/>
    <w:rsid w:val="001B3877"/>
    <w:rsid w:val="001B496E"/>
    <w:rsid w:val="001B4E58"/>
    <w:rsid w:val="00201591"/>
    <w:rsid w:val="002045C6"/>
    <w:rsid w:val="0020536C"/>
    <w:rsid w:val="00214567"/>
    <w:rsid w:val="0021790A"/>
    <w:rsid w:val="00217DD1"/>
    <w:rsid w:val="002279A3"/>
    <w:rsid w:val="00235450"/>
    <w:rsid w:val="002354CC"/>
    <w:rsid w:val="0024513B"/>
    <w:rsid w:val="0027083D"/>
    <w:rsid w:val="002730EC"/>
    <w:rsid w:val="00273DEB"/>
    <w:rsid w:val="00281629"/>
    <w:rsid w:val="00283A21"/>
    <w:rsid w:val="002B050A"/>
    <w:rsid w:val="002D1DCA"/>
    <w:rsid w:val="002E32A4"/>
    <w:rsid w:val="002E77B2"/>
    <w:rsid w:val="002F2471"/>
    <w:rsid w:val="002F5C69"/>
    <w:rsid w:val="002F7648"/>
    <w:rsid w:val="003008DC"/>
    <w:rsid w:val="0031271D"/>
    <w:rsid w:val="00316A39"/>
    <w:rsid w:val="00317852"/>
    <w:rsid w:val="00332DB1"/>
    <w:rsid w:val="003338BF"/>
    <w:rsid w:val="00336EED"/>
    <w:rsid w:val="00337E80"/>
    <w:rsid w:val="0035250A"/>
    <w:rsid w:val="00354468"/>
    <w:rsid w:val="00375227"/>
    <w:rsid w:val="003A64E2"/>
    <w:rsid w:val="003A6CA2"/>
    <w:rsid w:val="003B3608"/>
    <w:rsid w:val="003C0624"/>
    <w:rsid w:val="003C3EC9"/>
    <w:rsid w:val="004027E7"/>
    <w:rsid w:val="00404518"/>
    <w:rsid w:val="00404B24"/>
    <w:rsid w:val="0040653A"/>
    <w:rsid w:val="00424302"/>
    <w:rsid w:val="00424976"/>
    <w:rsid w:val="00431302"/>
    <w:rsid w:val="0043189C"/>
    <w:rsid w:val="00432037"/>
    <w:rsid w:val="0043620B"/>
    <w:rsid w:val="00444A7F"/>
    <w:rsid w:val="00446AC5"/>
    <w:rsid w:val="00460013"/>
    <w:rsid w:val="00460840"/>
    <w:rsid w:val="00460D91"/>
    <w:rsid w:val="00461749"/>
    <w:rsid w:val="00470FB7"/>
    <w:rsid w:val="00473273"/>
    <w:rsid w:val="00483261"/>
    <w:rsid w:val="00483F06"/>
    <w:rsid w:val="00485C0D"/>
    <w:rsid w:val="0048644D"/>
    <w:rsid w:val="004877BC"/>
    <w:rsid w:val="00490CDA"/>
    <w:rsid w:val="00495841"/>
    <w:rsid w:val="00497EB7"/>
    <w:rsid w:val="004A7BE0"/>
    <w:rsid w:val="004B08E4"/>
    <w:rsid w:val="004B0995"/>
    <w:rsid w:val="004B4B52"/>
    <w:rsid w:val="004D1462"/>
    <w:rsid w:val="004D33B2"/>
    <w:rsid w:val="004D782A"/>
    <w:rsid w:val="004E2543"/>
    <w:rsid w:val="004F3415"/>
    <w:rsid w:val="004F62D8"/>
    <w:rsid w:val="004F70E9"/>
    <w:rsid w:val="004F7391"/>
    <w:rsid w:val="00500DF4"/>
    <w:rsid w:val="005135B0"/>
    <w:rsid w:val="00513705"/>
    <w:rsid w:val="00513985"/>
    <w:rsid w:val="005274C4"/>
    <w:rsid w:val="00531C91"/>
    <w:rsid w:val="00532365"/>
    <w:rsid w:val="00532855"/>
    <w:rsid w:val="005336FC"/>
    <w:rsid w:val="005369BF"/>
    <w:rsid w:val="005418E2"/>
    <w:rsid w:val="00550564"/>
    <w:rsid w:val="0055578D"/>
    <w:rsid w:val="005563B7"/>
    <w:rsid w:val="005577BA"/>
    <w:rsid w:val="00560034"/>
    <w:rsid w:val="00565395"/>
    <w:rsid w:val="0057289F"/>
    <w:rsid w:val="00575572"/>
    <w:rsid w:val="0057702C"/>
    <w:rsid w:val="00577218"/>
    <w:rsid w:val="00580DED"/>
    <w:rsid w:val="00583BD5"/>
    <w:rsid w:val="00585A1A"/>
    <w:rsid w:val="00596A26"/>
    <w:rsid w:val="005976B2"/>
    <w:rsid w:val="005A06AD"/>
    <w:rsid w:val="005A0973"/>
    <w:rsid w:val="005A127C"/>
    <w:rsid w:val="005A3C2A"/>
    <w:rsid w:val="005B0CEF"/>
    <w:rsid w:val="005D0F3B"/>
    <w:rsid w:val="005D2113"/>
    <w:rsid w:val="005E0668"/>
    <w:rsid w:val="005E11EF"/>
    <w:rsid w:val="005F0619"/>
    <w:rsid w:val="005F60A7"/>
    <w:rsid w:val="00602CB4"/>
    <w:rsid w:val="0060714A"/>
    <w:rsid w:val="00607BED"/>
    <w:rsid w:val="00612EA2"/>
    <w:rsid w:val="00625221"/>
    <w:rsid w:val="006335D2"/>
    <w:rsid w:val="00633A4D"/>
    <w:rsid w:val="00634163"/>
    <w:rsid w:val="00637DF3"/>
    <w:rsid w:val="006435C2"/>
    <w:rsid w:val="00647B54"/>
    <w:rsid w:val="00654B2A"/>
    <w:rsid w:val="00657B13"/>
    <w:rsid w:val="00661D2B"/>
    <w:rsid w:val="00663331"/>
    <w:rsid w:val="006633F0"/>
    <w:rsid w:val="006667A3"/>
    <w:rsid w:val="00672AEE"/>
    <w:rsid w:val="00673659"/>
    <w:rsid w:val="00674D55"/>
    <w:rsid w:val="006858AA"/>
    <w:rsid w:val="006908F4"/>
    <w:rsid w:val="00690DBC"/>
    <w:rsid w:val="006A5C82"/>
    <w:rsid w:val="006A7592"/>
    <w:rsid w:val="006B5B92"/>
    <w:rsid w:val="006B7973"/>
    <w:rsid w:val="006C2F93"/>
    <w:rsid w:val="006C52D8"/>
    <w:rsid w:val="006D1E50"/>
    <w:rsid w:val="006E1F31"/>
    <w:rsid w:val="006E44EA"/>
    <w:rsid w:val="006E5BC9"/>
    <w:rsid w:val="006E7FCA"/>
    <w:rsid w:val="006F1847"/>
    <w:rsid w:val="006F1E10"/>
    <w:rsid w:val="006F24EF"/>
    <w:rsid w:val="006F512A"/>
    <w:rsid w:val="007229B1"/>
    <w:rsid w:val="00722D67"/>
    <w:rsid w:val="00723789"/>
    <w:rsid w:val="0074161C"/>
    <w:rsid w:val="00741C9F"/>
    <w:rsid w:val="00741DE7"/>
    <w:rsid w:val="00745CE2"/>
    <w:rsid w:val="00750EAB"/>
    <w:rsid w:val="00753DE2"/>
    <w:rsid w:val="00755752"/>
    <w:rsid w:val="00757AC7"/>
    <w:rsid w:val="00764C97"/>
    <w:rsid w:val="007666D7"/>
    <w:rsid w:val="00772260"/>
    <w:rsid w:val="007778B8"/>
    <w:rsid w:val="00780C7A"/>
    <w:rsid w:val="00781D78"/>
    <w:rsid w:val="00782D2E"/>
    <w:rsid w:val="00787CFE"/>
    <w:rsid w:val="00794CB7"/>
    <w:rsid w:val="00795D75"/>
    <w:rsid w:val="00795EE2"/>
    <w:rsid w:val="007B556D"/>
    <w:rsid w:val="007C059F"/>
    <w:rsid w:val="007D2FC5"/>
    <w:rsid w:val="007D5935"/>
    <w:rsid w:val="007D734D"/>
    <w:rsid w:val="007D7620"/>
    <w:rsid w:val="007E79DC"/>
    <w:rsid w:val="007F5F1E"/>
    <w:rsid w:val="00811466"/>
    <w:rsid w:val="008122D7"/>
    <w:rsid w:val="00814B34"/>
    <w:rsid w:val="00821B34"/>
    <w:rsid w:val="00825360"/>
    <w:rsid w:val="008301EA"/>
    <w:rsid w:val="008504F3"/>
    <w:rsid w:val="008505F4"/>
    <w:rsid w:val="008570CC"/>
    <w:rsid w:val="00864739"/>
    <w:rsid w:val="00871463"/>
    <w:rsid w:val="0088028E"/>
    <w:rsid w:val="00882A67"/>
    <w:rsid w:val="00883930"/>
    <w:rsid w:val="00894298"/>
    <w:rsid w:val="008968FA"/>
    <w:rsid w:val="008B43AD"/>
    <w:rsid w:val="008B52A9"/>
    <w:rsid w:val="008E2F8E"/>
    <w:rsid w:val="008E75DD"/>
    <w:rsid w:val="008F0943"/>
    <w:rsid w:val="008F577D"/>
    <w:rsid w:val="008F6860"/>
    <w:rsid w:val="00900501"/>
    <w:rsid w:val="00900D55"/>
    <w:rsid w:val="009041E1"/>
    <w:rsid w:val="0092385B"/>
    <w:rsid w:val="009264EE"/>
    <w:rsid w:val="00933078"/>
    <w:rsid w:val="009338F7"/>
    <w:rsid w:val="009419F3"/>
    <w:rsid w:val="00942DDA"/>
    <w:rsid w:val="009529A0"/>
    <w:rsid w:val="009600B0"/>
    <w:rsid w:val="00960787"/>
    <w:rsid w:val="009645B8"/>
    <w:rsid w:val="0096731A"/>
    <w:rsid w:val="00972211"/>
    <w:rsid w:val="009754D0"/>
    <w:rsid w:val="00980A9A"/>
    <w:rsid w:val="00981F94"/>
    <w:rsid w:val="00982111"/>
    <w:rsid w:val="00983A03"/>
    <w:rsid w:val="009860F3"/>
    <w:rsid w:val="009862C1"/>
    <w:rsid w:val="0099455C"/>
    <w:rsid w:val="009946B4"/>
    <w:rsid w:val="009971D0"/>
    <w:rsid w:val="009A168D"/>
    <w:rsid w:val="009A3BA7"/>
    <w:rsid w:val="009A609B"/>
    <w:rsid w:val="009B3B69"/>
    <w:rsid w:val="009D303C"/>
    <w:rsid w:val="009D529A"/>
    <w:rsid w:val="009D5771"/>
    <w:rsid w:val="009D7404"/>
    <w:rsid w:val="009F5346"/>
    <w:rsid w:val="00A054E1"/>
    <w:rsid w:val="00A0550A"/>
    <w:rsid w:val="00A12278"/>
    <w:rsid w:val="00A135C1"/>
    <w:rsid w:val="00A152DE"/>
    <w:rsid w:val="00A20872"/>
    <w:rsid w:val="00A21C97"/>
    <w:rsid w:val="00A242AA"/>
    <w:rsid w:val="00A25991"/>
    <w:rsid w:val="00A260CE"/>
    <w:rsid w:val="00A412D0"/>
    <w:rsid w:val="00A43209"/>
    <w:rsid w:val="00A43378"/>
    <w:rsid w:val="00A52463"/>
    <w:rsid w:val="00A56BA4"/>
    <w:rsid w:val="00A62CD1"/>
    <w:rsid w:val="00A72F37"/>
    <w:rsid w:val="00A73169"/>
    <w:rsid w:val="00A74BF6"/>
    <w:rsid w:val="00A753A2"/>
    <w:rsid w:val="00A76AA1"/>
    <w:rsid w:val="00A76CFA"/>
    <w:rsid w:val="00A829B1"/>
    <w:rsid w:val="00A83F71"/>
    <w:rsid w:val="00A87B3F"/>
    <w:rsid w:val="00AA1F3C"/>
    <w:rsid w:val="00AB0123"/>
    <w:rsid w:val="00AC436B"/>
    <w:rsid w:val="00AC6007"/>
    <w:rsid w:val="00AE0F08"/>
    <w:rsid w:val="00AE48B6"/>
    <w:rsid w:val="00AE66B8"/>
    <w:rsid w:val="00AF0950"/>
    <w:rsid w:val="00AF449E"/>
    <w:rsid w:val="00B0207E"/>
    <w:rsid w:val="00B026D0"/>
    <w:rsid w:val="00B12626"/>
    <w:rsid w:val="00B24A8A"/>
    <w:rsid w:val="00B300F3"/>
    <w:rsid w:val="00B40B35"/>
    <w:rsid w:val="00B53B85"/>
    <w:rsid w:val="00B564C9"/>
    <w:rsid w:val="00B6087F"/>
    <w:rsid w:val="00B64EA7"/>
    <w:rsid w:val="00B742FC"/>
    <w:rsid w:val="00B958E2"/>
    <w:rsid w:val="00BA0420"/>
    <w:rsid w:val="00BA7646"/>
    <w:rsid w:val="00BC27E5"/>
    <w:rsid w:val="00BD3D4F"/>
    <w:rsid w:val="00BE2956"/>
    <w:rsid w:val="00BE5BBE"/>
    <w:rsid w:val="00BF40E8"/>
    <w:rsid w:val="00BF58FC"/>
    <w:rsid w:val="00BF62BA"/>
    <w:rsid w:val="00C00624"/>
    <w:rsid w:val="00C01487"/>
    <w:rsid w:val="00C11ABC"/>
    <w:rsid w:val="00C1360F"/>
    <w:rsid w:val="00C205BB"/>
    <w:rsid w:val="00C4517C"/>
    <w:rsid w:val="00C4637D"/>
    <w:rsid w:val="00C47D10"/>
    <w:rsid w:val="00C50F3B"/>
    <w:rsid w:val="00C615FC"/>
    <w:rsid w:val="00C67D95"/>
    <w:rsid w:val="00C75CE6"/>
    <w:rsid w:val="00C80A10"/>
    <w:rsid w:val="00C81B7B"/>
    <w:rsid w:val="00C84868"/>
    <w:rsid w:val="00C90209"/>
    <w:rsid w:val="00CA4C7C"/>
    <w:rsid w:val="00CA6595"/>
    <w:rsid w:val="00CB03F0"/>
    <w:rsid w:val="00CB3525"/>
    <w:rsid w:val="00CB50B5"/>
    <w:rsid w:val="00CB7734"/>
    <w:rsid w:val="00CC54AC"/>
    <w:rsid w:val="00CD18D2"/>
    <w:rsid w:val="00CD2DDD"/>
    <w:rsid w:val="00CD31CA"/>
    <w:rsid w:val="00CD3DF9"/>
    <w:rsid w:val="00CE6AB7"/>
    <w:rsid w:val="00CF2431"/>
    <w:rsid w:val="00D02793"/>
    <w:rsid w:val="00D07716"/>
    <w:rsid w:val="00D1129B"/>
    <w:rsid w:val="00D13CA1"/>
    <w:rsid w:val="00D1610A"/>
    <w:rsid w:val="00D211E1"/>
    <w:rsid w:val="00D2126A"/>
    <w:rsid w:val="00D35DBE"/>
    <w:rsid w:val="00D36EF2"/>
    <w:rsid w:val="00D429D7"/>
    <w:rsid w:val="00D51A65"/>
    <w:rsid w:val="00D56979"/>
    <w:rsid w:val="00D56AA1"/>
    <w:rsid w:val="00D601D4"/>
    <w:rsid w:val="00D61BFB"/>
    <w:rsid w:val="00D70C6E"/>
    <w:rsid w:val="00D76068"/>
    <w:rsid w:val="00DA000A"/>
    <w:rsid w:val="00DA6A67"/>
    <w:rsid w:val="00DA7300"/>
    <w:rsid w:val="00DB0A20"/>
    <w:rsid w:val="00DC2C2B"/>
    <w:rsid w:val="00DD353C"/>
    <w:rsid w:val="00DD3616"/>
    <w:rsid w:val="00DE6094"/>
    <w:rsid w:val="00DE6E08"/>
    <w:rsid w:val="00DE78E3"/>
    <w:rsid w:val="00E03DDF"/>
    <w:rsid w:val="00E072BF"/>
    <w:rsid w:val="00E15F1E"/>
    <w:rsid w:val="00E2418D"/>
    <w:rsid w:val="00E24397"/>
    <w:rsid w:val="00E32D07"/>
    <w:rsid w:val="00E4781F"/>
    <w:rsid w:val="00E47EE6"/>
    <w:rsid w:val="00E8228E"/>
    <w:rsid w:val="00E84110"/>
    <w:rsid w:val="00E876D0"/>
    <w:rsid w:val="00E90AC6"/>
    <w:rsid w:val="00E942D0"/>
    <w:rsid w:val="00EA3913"/>
    <w:rsid w:val="00EA672C"/>
    <w:rsid w:val="00EA79A0"/>
    <w:rsid w:val="00EB17AC"/>
    <w:rsid w:val="00EC3276"/>
    <w:rsid w:val="00EC79B8"/>
    <w:rsid w:val="00ED0008"/>
    <w:rsid w:val="00ED006C"/>
    <w:rsid w:val="00ED09A0"/>
    <w:rsid w:val="00EE0EA1"/>
    <w:rsid w:val="00EE4761"/>
    <w:rsid w:val="00EF60BD"/>
    <w:rsid w:val="00EF6B97"/>
    <w:rsid w:val="00F00E60"/>
    <w:rsid w:val="00F07E3D"/>
    <w:rsid w:val="00F12E2E"/>
    <w:rsid w:val="00F16420"/>
    <w:rsid w:val="00F22ADB"/>
    <w:rsid w:val="00F26396"/>
    <w:rsid w:val="00F32383"/>
    <w:rsid w:val="00F328AD"/>
    <w:rsid w:val="00F32A93"/>
    <w:rsid w:val="00F35B33"/>
    <w:rsid w:val="00F413B0"/>
    <w:rsid w:val="00F424A2"/>
    <w:rsid w:val="00F449E4"/>
    <w:rsid w:val="00F576E8"/>
    <w:rsid w:val="00F60791"/>
    <w:rsid w:val="00F623F7"/>
    <w:rsid w:val="00F62E01"/>
    <w:rsid w:val="00F65E5C"/>
    <w:rsid w:val="00F71E7C"/>
    <w:rsid w:val="00F81F65"/>
    <w:rsid w:val="00F82F0F"/>
    <w:rsid w:val="00F91162"/>
    <w:rsid w:val="00F93B43"/>
    <w:rsid w:val="00FC09C2"/>
    <w:rsid w:val="00FC75E6"/>
    <w:rsid w:val="00FC7685"/>
    <w:rsid w:val="00FD42DE"/>
    <w:rsid w:val="00FE1779"/>
    <w:rsid w:val="00FE4772"/>
    <w:rsid w:val="00FE51D6"/>
    <w:rsid w:val="00FE6D36"/>
    <w:rsid w:val="00FF625A"/>
    <w:rsid w:val="00FF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D675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D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32D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opic-textcontent">
    <w:name w:val="topic-text_content"/>
    <w:basedOn w:val="a0"/>
    <w:rsid w:val="00745CE2"/>
  </w:style>
  <w:style w:type="character" w:customStyle="1" w:styleId="topic-text-token">
    <w:name w:val="topic-text-token"/>
    <w:basedOn w:val="a0"/>
    <w:rsid w:val="00745CE2"/>
  </w:style>
  <w:style w:type="paragraph" w:styleId="ae">
    <w:name w:val="Normal (Web)"/>
    <w:basedOn w:val="a"/>
    <w:uiPriority w:val="99"/>
    <w:semiHidden/>
    <w:unhideWhenUsed/>
    <w:rsid w:val="005A0973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5A0973"/>
    <w:rPr>
      <w:b/>
      <w:bCs/>
    </w:rPr>
  </w:style>
  <w:style w:type="paragraph" w:customStyle="1" w:styleId="richfactdown-paragraph">
    <w:name w:val="richfactdown-paragraph"/>
    <w:basedOn w:val="a"/>
    <w:rsid w:val="00FC75E6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84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6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3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3346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1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579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8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821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53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1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17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504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40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29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1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64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4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303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8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76241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02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3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820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65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47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18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34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07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5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83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70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2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95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44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7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137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9381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74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539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2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80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3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4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02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02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174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63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4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101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430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439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25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58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94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220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78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1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739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6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74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63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75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3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854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1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684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09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03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236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919058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6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67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898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CEDF4-3366-4140-8786-C2DE8F831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2108</Words>
  <Characters>12017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Аркадий Русман</cp:lastModifiedBy>
  <cp:revision>2</cp:revision>
  <cp:lastPrinted>2024-04-22T10:48:00Z</cp:lastPrinted>
  <dcterms:created xsi:type="dcterms:W3CDTF">2026-10-16T16:56:00Z</dcterms:created>
  <dcterms:modified xsi:type="dcterms:W3CDTF">2026-10-16T16:56:00Z</dcterms:modified>
</cp:coreProperties>
</file>