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C2" w:rsidRDefault="00BF24C2" w:rsidP="00BF24C2">
      <w:pPr>
        <w:spacing w:after="0" w:line="240" w:lineRule="auto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F24C2">
        <w:rPr>
          <w:rFonts w:cs="Times New Roman"/>
          <w:color w:val="000000"/>
          <w:sz w:val="28"/>
          <w:szCs w:val="28"/>
          <w:shd w:val="clear" w:color="auto" w:fill="FFFFFF"/>
        </w:rPr>
        <w:t xml:space="preserve">Федотова Ирина Юрьевна </w:t>
      </w:r>
    </w:p>
    <w:p w:rsidR="005B3498" w:rsidRDefault="00BF24C2" w:rsidP="00BF24C2">
      <w:pPr>
        <w:spacing w:after="0" w:line="240" w:lineRule="auto"/>
        <w:jc w:val="right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F24C2">
        <w:rPr>
          <w:rFonts w:cs="Times New Roman"/>
          <w:color w:val="000000"/>
          <w:sz w:val="28"/>
          <w:szCs w:val="28"/>
          <w:shd w:val="clear" w:color="auto" w:fill="FFFFFF"/>
        </w:rPr>
        <w:t>МБОУ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24C2">
        <w:rPr>
          <w:rFonts w:cs="Times New Roman"/>
          <w:color w:val="000000"/>
          <w:sz w:val="28"/>
          <w:szCs w:val="28"/>
          <w:shd w:val="clear" w:color="auto" w:fill="FFFFFF"/>
        </w:rPr>
        <w:t>СОШ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24C2">
        <w:rPr>
          <w:rFonts w:cs="Times New Roman"/>
          <w:color w:val="000000"/>
          <w:sz w:val="28"/>
          <w:szCs w:val="28"/>
          <w:shd w:val="clear" w:color="auto" w:fill="FFFFFF"/>
        </w:rPr>
        <w:t xml:space="preserve"> № 34 г.Тула</w:t>
      </w:r>
    </w:p>
    <w:p w:rsidR="00BF24C2" w:rsidRPr="00BF24C2" w:rsidRDefault="00BF24C2" w:rsidP="00BF24C2">
      <w:pPr>
        <w:spacing w:after="0" w:line="240" w:lineRule="auto"/>
        <w:jc w:val="right"/>
        <w:rPr>
          <w:rFonts w:cs="Times New Roman"/>
          <w:b/>
          <w:i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У</w:t>
      </w:r>
      <w:r w:rsidRPr="00BF24C2">
        <w:rPr>
          <w:rFonts w:cs="Times New Roman"/>
          <w:color w:val="000000"/>
          <w:sz w:val="28"/>
          <w:szCs w:val="28"/>
          <w:shd w:val="clear" w:color="auto" w:fill="FFFFFF"/>
        </w:rPr>
        <w:t>читель английского языка</w:t>
      </w:r>
    </w:p>
    <w:p w:rsidR="00BF24C2" w:rsidRPr="00BF24C2" w:rsidRDefault="00BF24C2" w:rsidP="00BF24C2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</w:p>
    <w:p w:rsidR="00F56219" w:rsidRPr="00BF24C2" w:rsidRDefault="00C007D9" w:rsidP="00BF24C2">
      <w:pPr>
        <w:spacing w:after="0" w:line="240" w:lineRule="auto"/>
        <w:jc w:val="center"/>
        <w:rPr>
          <w:b/>
          <w:sz w:val="28"/>
          <w:szCs w:val="28"/>
        </w:rPr>
      </w:pPr>
      <w:r w:rsidRPr="00BF24C2">
        <w:rPr>
          <w:b/>
          <w:sz w:val="28"/>
          <w:szCs w:val="28"/>
        </w:rPr>
        <w:t xml:space="preserve">Использование технологии </w:t>
      </w:r>
      <w:proofErr w:type="spellStart"/>
      <w:r w:rsidRPr="00BF24C2">
        <w:rPr>
          <w:b/>
          <w:sz w:val="28"/>
          <w:szCs w:val="28"/>
        </w:rPr>
        <w:t>веб-квест</w:t>
      </w:r>
      <w:proofErr w:type="spellEnd"/>
      <w:r w:rsidRPr="00BF24C2">
        <w:rPr>
          <w:b/>
          <w:sz w:val="28"/>
          <w:szCs w:val="28"/>
        </w:rPr>
        <w:t xml:space="preserve"> в обучении английскому языку</w:t>
      </w:r>
    </w:p>
    <w:p w:rsidR="003C60C3" w:rsidRPr="003C60C3" w:rsidRDefault="003C60C3" w:rsidP="003C60C3">
      <w:pPr>
        <w:spacing w:after="0" w:line="240" w:lineRule="auto"/>
        <w:rPr>
          <w:b/>
          <w:i/>
          <w:sz w:val="48"/>
          <w:szCs w:val="48"/>
        </w:rPr>
      </w:pPr>
      <w:bookmarkStart w:id="0" w:name="_GoBack"/>
      <w:bookmarkEnd w:id="0"/>
    </w:p>
    <w:p w:rsidR="00C007D9" w:rsidRPr="00C007D9" w:rsidRDefault="00C007D9" w:rsidP="00C007D9">
      <w:pPr>
        <w:spacing w:after="0" w:line="240" w:lineRule="auto"/>
        <w:ind w:firstLine="567"/>
        <w:jc w:val="both"/>
        <w:rPr>
          <w:sz w:val="28"/>
          <w:szCs w:val="28"/>
        </w:rPr>
      </w:pPr>
      <w:r w:rsidRPr="00C007D9">
        <w:rPr>
          <w:sz w:val="28"/>
          <w:szCs w:val="28"/>
        </w:rPr>
        <w:t>Одной из задач современного образования является повышение многообразия видов и форм организации учебной деятельности  педагогической системой организации учебной деятельности, позволяют существенно увеличить образовательные возможности обучаемых, осуществить выбор и реализацию индивидуальной траектории в открытом образовательном пространстве. XXI век требует новых подходов к образова</w:t>
      </w:r>
      <w:r w:rsidRPr="00C007D9">
        <w:rPr>
          <w:sz w:val="28"/>
          <w:szCs w:val="28"/>
        </w:rPr>
        <w:softHyphen/>
        <w:t>нию. Обучение должно быть развивающим в плане развития самостоятельного критического и творческого мышления. Для этого необходимо широкое информационное поле дея</w:t>
      </w:r>
      <w:r w:rsidRPr="00C007D9">
        <w:rPr>
          <w:sz w:val="28"/>
          <w:szCs w:val="28"/>
        </w:rPr>
        <w:softHyphen/>
        <w:t xml:space="preserve">тельности, различные источники информации, различные взгляды, точки зрения на одну и ту же проблему, побуждающие учащихся к самостоятельному мышлению, поиску собственной аргументированной позиции. 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sz w:val="28"/>
          <w:szCs w:val="28"/>
        </w:rPr>
      </w:pPr>
      <w:r w:rsidRPr="00C007D9">
        <w:rPr>
          <w:sz w:val="28"/>
          <w:szCs w:val="28"/>
        </w:rPr>
        <w:t>Сегодня уже трудно представить работу школ без доступа в глобальное информационное пространство. Интернет является универсальным средством поиска информации и передачи знаний. Многие преподаватели осваивают и разрабатывают новые методики обучения, в той или иной степени ориентированные на Интернет. Информационные технологии помогают создать новую обучающую  окружающую обстановку, в которой учащиеся являются вовлеченными</w:t>
      </w:r>
      <w:proofErr w:type="gramStart"/>
      <w:r w:rsidRPr="00C007D9">
        <w:rPr>
          <w:sz w:val="28"/>
          <w:szCs w:val="28"/>
        </w:rPr>
        <w:t xml:space="preserve"> ,</w:t>
      </w:r>
      <w:proofErr w:type="gramEnd"/>
      <w:r w:rsidRPr="00C007D9">
        <w:rPr>
          <w:sz w:val="28"/>
          <w:szCs w:val="28"/>
        </w:rPr>
        <w:t xml:space="preserve"> способными  принимать больше ответственности за их собственное обучение и конструирование их собственного знания. Информационный потенциал Интернета просто неисчерпаем. Здесь можно не только получить любую интересующую вас информацию, но и поделиться собственной информацией с пользователями сети по всему миру.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Преподавателями  уже накоплен определенный опыт использования ресурсов Интернет в организации самостоятельной работы учащихся. Прежде всего – это использование Интернета при выполнении индивидуальных и групповых исследовательских работ. При этом имеется в виду именно самостоятельная исследовательская работа. Исследовательская методика с трудом “вписывается” во временные рамки обычного занятия. Большая часть времени, затрачиваемого на поиск информации, ее обработку и анализ, а также на подготовку результатов исследования к презентации на занятии, приходится на внеурочное время. Такой способ интеграции Интернета в обучение иностранному языку называется </w:t>
      </w:r>
      <w:proofErr w:type="spellStart"/>
      <w:r w:rsidRPr="00C007D9">
        <w:rPr>
          <w:sz w:val="28"/>
          <w:szCs w:val="28"/>
        </w:rPr>
        <w:t>веб-квест</w:t>
      </w:r>
      <w:proofErr w:type="spellEnd"/>
      <w:r w:rsidRPr="00C007D9">
        <w:rPr>
          <w:sz w:val="28"/>
          <w:szCs w:val="28"/>
        </w:rPr>
        <w:t>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C007D9">
        <w:rPr>
          <w:sz w:val="28"/>
          <w:szCs w:val="28"/>
        </w:rPr>
        <w:t>Веб-квест</w:t>
      </w:r>
      <w:proofErr w:type="spellEnd"/>
      <w:r w:rsidRPr="00C007D9">
        <w:rPr>
          <w:sz w:val="28"/>
          <w:szCs w:val="28"/>
        </w:rPr>
        <w:t xml:space="preserve"> (</w:t>
      </w:r>
      <w:proofErr w:type="spellStart"/>
      <w:r w:rsidRPr="00C007D9">
        <w:rPr>
          <w:sz w:val="28"/>
          <w:szCs w:val="28"/>
        </w:rPr>
        <w:t>webquest</w:t>
      </w:r>
      <w:proofErr w:type="spellEnd"/>
      <w:r w:rsidRPr="00C007D9">
        <w:rPr>
          <w:sz w:val="28"/>
          <w:szCs w:val="28"/>
        </w:rPr>
        <w:t>) в педагогике - проблемное задание c элементами ролевой игры, для выполнения которого используются информационные ресурсы Интернета.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C007D9">
        <w:rPr>
          <w:sz w:val="28"/>
          <w:szCs w:val="28"/>
        </w:rPr>
        <w:t>Веб-квест</w:t>
      </w:r>
      <w:proofErr w:type="spellEnd"/>
      <w:r w:rsidRPr="00C007D9">
        <w:rPr>
          <w:sz w:val="28"/>
          <w:szCs w:val="28"/>
        </w:rPr>
        <w:t xml:space="preserve"> является наиболее сложным как для учащихся, так и для преподавателя. </w:t>
      </w:r>
      <w:proofErr w:type="spellStart"/>
      <w:r w:rsidRPr="00C007D9">
        <w:rPr>
          <w:sz w:val="28"/>
          <w:szCs w:val="28"/>
        </w:rPr>
        <w:t>Веб-квест</w:t>
      </w:r>
      <w:proofErr w:type="spellEnd"/>
      <w:r w:rsidRPr="00C007D9">
        <w:rPr>
          <w:sz w:val="28"/>
          <w:szCs w:val="28"/>
        </w:rPr>
        <w:t xml:space="preserve"> направлен на развитие у обучаемых навыков аналитического и творческого мышления; преподаватель, создающий </w:t>
      </w:r>
      <w:proofErr w:type="spellStart"/>
      <w:r w:rsidRPr="00C007D9">
        <w:rPr>
          <w:sz w:val="28"/>
          <w:szCs w:val="28"/>
        </w:rPr>
        <w:t>веб-</w:t>
      </w:r>
      <w:r w:rsidRPr="00C007D9">
        <w:rPr>
          <w:sz w:val="28"/>
          <w:szCs w:val="28"/>
        </w:rPr>
        <w:lastRenderedPageBreak/>
        <w:t>квест</w:t>
      </w:r>
      <w:proofErr w:type="spellEnd"/>
      <w:r w:rsidRPr="00C007D9">
        <w:rPr>
          <w:sz w:val="28"/>
          <w:szCs w:val="28"/>
        </w:rPr>
        <w:t xml:space="preserve">, должен обладать высоким уровнем предметной, методической и инфокоммуникационной компетенции. 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sz w:val="28"/>
          <w:szCs w:val="28"/>
        </w:rPr>
      </w:pPr>
      <w:r w:rsidRPr="00C007D9">
        <w:rPr>
          <w:rFonts w:eastAsia="Times-Roman"/>
          <w:sz w:val="28"/>
          <w:szCs w:val="28"/>
        </w:rPr>
        <w:t xml:space="preserve">Особенностью </w:t>
      </w:r>
      <w:proofErr w:type="spellStart"/>
      <w:r w:rsidRPr="00C007D9">
        <w:rPr>
          <w:rFonts w:eastAsia="Times-Roman"/>
          <w:sz w:val="28"/>
          <w:szCs w:val="28"/>
        </w:rPr>
        <w:t>веб-квестов</w:t>
      </w:r>
      <w:proofErr w:type="spellEnd"/>
      <w:r w:rsidRPr="00C007D9">
        <w:rPr>
          <w:rFonts w:eastAsia="Times-Roman"/>
          <w:sz w:val="28"/>
          <w:szCs w:val="28"/>
        </w:rPr>
        <w:t xml:space="preserve"> является то, что часть информации или вся информация, представленная на сайте для самостоятельной или групповой работы учащихся, находится на самом деле </w:t>
      </w:r>
      <w:proofErr w:type="gramStart"/>
      <w:r w:rsidRPr="00C007D9">
        <w:rPr>
          <w:rFonts w:eastAsia="Times-Roman"/>
          <w:sz w:val="28"/>
          <w:szCs w:val="28"/>
        </w:rPr>
        <w:t>на</w:t>
      </w:r>
      <w:proofErr w:type="gramEnd"/>
      <w:r w:rsidRPr="00C007D9">
        <w:rPr>
          <w:rFonts w:eastAsia="Times-Roman"/>
          <w:sz w:val="28"/>
          <w:szCs w:val="28"/>
        </w:rPr>
        <w:t xml:space="preserve"> различных веб-сайтах. </w:t>
      </w:r>
      <w:proofErr w:type="gramStart"/>
      <w:r w:rsidRPr="00C007D9">
        <w:rPr>
          <w:rFonts w:eastAsia="Times-Roman"/>
          <w:sz w:val="28"/>
          <w:szCs w:val="28"/>
        </w:rPr>
        <w:t>Благодаря же</w:t>
      </w:r>
      <w:proofErr w:type="gramEnd"/>
      <w:r w:rsidRPr="00C007D9">
        <w:rPr>
          <w:rFonts w:eastAsia="Times-Roman"/>
          <w:sz w:val="28"/>
          <w:szCs w:val="28"/>
        </w:rPr>
        <w:t xml:space="preserve"> действующим гиперссылкам, учащиеся этого не ощущают, а работают в едином информационном пространстве, для которого не является существенным фактором точное местонахождение той или иной порции учебной информации. Учащемуся  дается задание собрать материалы в Интернете по той или иной теме, решить какую-либо проблему,</w:t>
      </w:r>
      <w:r w:rsidRPr="00C007D9">
        <w:rPr>
          <w:sz w:val="28"/>
          <w:szCs w:val="28"/>
        </w:rPr>
        <w:t xml:space="preserve"> </w:t>
      </w:r>
      <w:r w:rsidRPr="00C007D9">
        <w:rPr>
          <w:rFonts w:eastAsia="Times-Roman"/>
          <w:sz w:val="28"/>
          <w:szCs w:val="28"/>
        </w:rPr>
        <w:t xml:space="preserve">используя эти материалы. Ссылки на часть источников даются  преподавателем, а часть они могут найти сами, пользуясь обычными поисковыми системами. По завершении </w:t>
      </w:r>
      <w:proofErr w:type="spellStart"/>
      <w:r w:rsidRPr="00C007D9">
        <w:rPr>
          <w:rFonts w:eastAsia="Times-Roman"/>
          <w:sz w:val="28"/>
          <w:szCs w:val="28"/>
        </w:rPr>
        <w:t>квеста</w:t>
      </w:r>
      <w:proofErr w:type="spellEnd"/>
      <w:r w:rsidRPr="00C007D9">
        <w:rPr>
          <w:rFonts w:eastAsia="Times-Roman"/>
          <w:sz w:val="28"/>
          <w:szCs w:val="28"/>
        </w:rPr>
        <w:t xml:space="preserve"> ученики либо представляют собственные веб-страницы по данной теме, либо какие-то другие творческие</w:t>
      </w:r>
      <w:r w:rsidRPr="00C007D9">
        <w:rPr>
          <w:sz w:val="28"/>
          <w:szCs w:val="28"/>
        </w:rPr>
        <w:t xml:space="preserve"> </w:t>
      </w:r>
      <w:r w:rsidRPr="00C007D9">
        <w:rPr>
          <w:rFonts w:eastAsia="Times-Roman"/>
          <w:sz w:val="28"/>
          <w:szCs w:val="28"/>
        </w:rPr>
        <w:t xml:space="preserve">работы в электронной, печатной или устной форме. 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proofErr w:type="spellStart"/>
      <w:r w:rsidRPr="00C007D9">
        <w:rPr>
          <w:rFonts w:eastAsia="Times-Roman"/>
          <w:sz w:val="28"/>
          <w:szCs w:val="28"/>
        </w:rPr>
        <w:t>Веб-квесты</w:t>
      </w:r>
      <w:proofErr w:type="spellEnd"/>
      <w:r w:rsidRPr="00C007D9">
        <w:rPr>
          <w:rFonts w:eastAsia="Times-Roman"/>
          <w:sz w:val="28"/>
          <w:szCs w:val="28"/>
        </w:rPr>
        <w:t xml:space="preserve"> построены на основе современных информационных технологий и используют богатство и безграничность информационного пространства глобальной компьютерной сети в образовательных целях. В целях повышения мотивации  при изучении той или иной темы, учащиеся приобщаются к современным технологиям,</w:t>
      </w:r>
      <w:r w:rsidRPr="00C007D9">
        <w:rPr>
          <w:sz w:val="28"/>
          <w:szCs w:val="28"/>
        </w:rPr>
        <w:t xml:space="preserve"> </w:t>
      </w:r>
      <w:r w:rsidRPr="00C007D9">
        <w:rPr>
          <w:rFonts w:eastAsia="Times-Roman"/>
          <w:sz w:val="28"/>
          <w:szCs w:val="28"/>
        </w:rPr>
        <w:t xml:space="preserve">максимально используя возможности Интернета в приобретении знаний из аутентичных источников. По сути, основой </w:t>
      </w:r>
      <w:proofErr w:type="spellStart"/>
      <w:r w:rsidRPr="00C007D9">
        <w:rPr>
          <w:rFonts w:eastAsia="Times-Roman"/>
          <w:sz w:val="28"/>
          <w:szCs w:val="28"/>
        </w:rPr>
        <w:t>веб-квестов</w:t>
      </w:r>
      <w:proofErr w:type="spellEnd"/>
      <w:r w:rsidRPr="00C007D9">
        <w:rPr>
          <w:rFonts w:eastAsia="Times-Roman"/>
          <w:sz w:val="28"/>
          <w:szCs w:val="28"/>
        </w:rPr>
        <w:t xml:space="preserve"> является проектная методика, которая возникла еще в начале прошлого столетия в США. Её называли также методом проблем, и связывалась она с идеями гуманистического направления в философии и образовании, разработанными американским философом и педагогом Дж. </w:t>
      </w:r>
      <w:proofErr w:type="spellStart"/>
      <w:r w:rsidRPr="00C007D9">
        <w:rPr>
          <w:rFonts w:eastAsia="Times-Roman"/>
          <w:sz w:val="28"/>
          <w:szCs w:val="28"/>
        </w:rPr>
        <w:t>Дьюи</w:t>
      </w:r>
      <w:proofErr w:type="spellEnd"/>
      <w:r w:rsidRPr="00C007D9">
        <w:rPr>
          <w:rFonts w:eastAsia="Times-Roman"/>
          <w:sz w:val="28"/>
          <w:szCs w:val="28"/>
        </w:rPr>
        <w:t>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Впервые термин "</w:t>
      </w:r>
      <w:proofErr w:type="spellStart"/>
      <w:r w:rsidRPr="00C007D9">
        <w:rPr>
          <w:rFonts w:eastAsia="Times-Roman"/>
          <w:sz w:val="28"/>
          <w:szCs w:val="28"/>
        </w:rPr>
        <w:t>веб-квест</w:t>
      </w:r>
      <w:proofErr w:type="spellEnd"/>
      <w:r w:rsidRPr="00C007D9">
        <w:rPr>
          <w:rFonts w:eastAsia="Times-Roman"/>
          <w:sz w:val="28"/>
          <w:szCs w:val="28"/>
        </w:rPr>
        <w:t>" (</w:t>
      </w:r>
      <w:proofErr w:type="spellStart"/>
      <w:r w:rsidRPr="00C007D9">
        <w:rPr>
          <w:rFonts w:eastAsia="Times-Roman"/>
          <w:sz w:val="28"/>
          <w:szCs w:val="28"/>
        </w:rPr>
        <w:t>WebQuest</w:t>
      </w:r>
      <w:proofErr w:type="spellEnd"/>
      <w:r w:rsidRPr="00C007D9">
        <w:rPr>
          <w:rFonts w:eastAsia="Times-Roman"/>
          <w:sz w:val="28"/>
          <w:szCs w:val="28"/>
        </w:rPr>
        <w:t xml:space="preserve">) был предложен летом 1995 года </w:t>
      </w:r>
      <w:proofErr w:type="spellStart"/>
      <w:r w:rsidRPr="00C007D9">
        <w:rPr>
          <w:rFonts w:eastAsia="Times-Roman"/>
          <w:sz w:val="28"/>
          <w:szCs w:val="28"/>
        </w:rPr>
        <w:t>Берни</w:t>
      </w:r>
      <w:proofErr w:type="spellEnd"/>
      <w:r w:rsidRPr="00C007D9">
        <w:rPr>
          <w:rFonts w:eastAsia="Times-Roman"/>
          <w:sz w:val="28"/>
          <w:szCs w:val="28"/>
        </w:rPr>
        <w:t xml:space="preserve"> Доджем (</w:t>
      </w:r>
      <w:proofErr w:type="spellStart"/>
      <w:r w:rsidRPr="00C007D9">
        <w:rPr>
          <w:rFonts w:eastAsia="Times-Roman"/>
          <w:sz w:val="28"/>
          <w:szCs w:val="28"/>
        </w:rPr>
        <w:t>Bernie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Dodge</w:t>
      </w:r>
      <w:proofErr w:type="spellEnd"/>
      <w:r w:rsidRPr="00C007D9">
        <w:rPr>
          <w:rFonts w:eastAsia="Times-Roman"/>
          <w:sz w:val="28"/>
          <w:szCs w:val="28"/>
        </w:rPr>
        <w:t xml:space="preserve">), профессором образовательных технологий Университета Сан-Диего (США). Автор разрабатывал инновационные приложения Интернета для интеграции в учебный процесс при преподавании различных учебных предметов на разных уровнях обучения. </w:t>
      </w:r>
      <w:proofErr w:type="spellStart"/>
      <w:r w:rsidRPr="00C007D9">
        <w:rPr>
          <w:rFonts w:eastAsia="Times-Roman"/>
          <w:sz w:val="28"/>
          <w:szCs w:val="28"/>
        </w:rPr>
        <w:t>Веб-квесты</w:t>
      </w:r>
      <w:proofErr w:type="spellEnd"/>
      <w:r w:rsidRPr="00C007D9">
        <w:rPr>
          <w:rFonts w:eastAsia="Times-Roman"/>
          <w:sz w:val="28"/>
          <w:szCs w:val="28"/>
        </w:rPr>
        <w:t xml:space="preserve"> могут охватывать как отдельную проблему, учебный предмет, тему, так и быть </w:t>
      </w:r>
      <w:proofErr w:type="spellStart"/>
      <w:r w:rsidRPr="00C007D9">
        <w:rPr>
          <w:rFonts w:eastAsia="Times-Roman"/>
          <w:sz w:val="28"/>
          <w:szCs w:val="28"/>
        </w:rPr>
        <w:t>межпредметными</w:t>
      </w:r>
      <w:proofErr w:type="spellEnd"/>
      <w:r w:rsidRPr="00C007D9">
        <w:rPr>
          <w:rFonts w:eastAsia="Times-Roman"/>
          <w:sz w:val="28"/>
          <w:szCs w:val="28"/>
        </w:rPr>
        <w:t xml:space="preserve">, Б. Додж выделяет три принципа классификации </w:t>
      </w:r>
      <w:proofErr w:type="spellStart"/>
      <w:r w:rsidRPr="00C007D9">
        <w:rPr>
          <w:rFonts w:eastAsia="Times-Roman"/>
          <w:sz w:val="28"/>
          <w:szCs w:val="28"/>
        </w:rPr>
        <w:t>веб-квестов</w:t>
      </w:r>
      <w:proofErr w:type="spellEnd"/>
      <w:r w:rsidRPr="00C007D9">
        <w:rPr>
          <w:rFonts w:eastAsia="Times-Roman"/>
          <w:sz w:val="28"/>
          <w:szCs w:val="28"/>
        </w:rPr>
        <w:t>:</w:t>
      </w:r>
    </w:p>
    <w:p w:rsidR="00C007D9" w:rsidRPr="00C007D9" w:rsidRDefault="00C007D9" w:rsidP="00C007D9">
      <w:pPr>
        <w:numPr>
          <w:ilvl w:val="0"/>
          <w:numId w:val="3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По длительности выполнения: краткосрочные и долгосрочные.</w:t>
      </w:r>
    </w:p>
    <w:p w:rsidR="00C007D9" w:rsidRPr="00C007D9" w:rsidRDefault="00C007D9" w:rsidP="00C007D9">
      <w:pPr>
        <w:numPr>
          <w:ilvl w:val="0"/>
          <w:numId w:val="3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 xml:space="preserve">По предметному содержанию: </w:t>
      </w:r>
      <w:proofErr w:type="spellStart"/>
      <w:r w:rsidRPr="00C007D9">
        <w:rPr>
          <w:rFonts w:eastAsia="Times-Roman"/>
          <w:sz w:val="28"/>
          <w:szCs w:val="28"/>
        </w:rPr>
        <w:t>монопроекты</w:t>
      </w:r>
      <w:proofErr w:type="spellEnd"/>
      <w:r w:rsidRPr="00C007D9">
        <w:rPr>
          <w:rFonts w:eastAsia="Times-Roman"/>
          <w:sz w:val="28"/>
          <w:szCs w:val="28"/>
        </w:rPr>
        <w:t xml:space="preserve"> и </w:t>
      </w:r>
      <w:proofErr w:type="spellStart"/>
      <w:r w:rsidRPr="00C007D9">
        <w:rPr>
          <w:rFonts w:eastAsia="Times-Roman"/>
          <w:sz w:val="28"/>
          <w:szCs w:val="28"/>
        </w:rPr>
        <w:t>межпредметные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веб-квесты</w:t>
      </w:r>
      <w:proofErr w:type="spellEnd"/>
      <w:r w:rsidRPr="00C007D9">
        <w:rPr>
          <w:rFonts w:eastAsia="Times-Roman"/>
          <w:sz w:val="28"/>
          <w:szCs w:val="28"/>
        </w:rPr>
        <w:t>.</w:t>
      </w:r>
    </w:p>
    <w:p w:rsidR="00C007D9" w:rsidRPr="00C007D9" w:rsidRDefault="00C007D9" w:rsidP="00C007D9">
      <w:pPr>
        <w:numPr>
          <w:ilvl w:val="0"/>
          <w:numId w:val="3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По типу заданий, выполняемых учащимися: пересказ (</w:t>
      </w:r>
      <w:proofErr w:type="spellStart"/>
      <w:r w:rsidRPr="00C007D9">
        <w:rPr>
          <w:rFonts w:eastAsia="Times-Roman"/>
          <w:sz w:val="28"/>
          <w:szCs w:val="28"/>
        </w:rPr>
        <w:t>retelling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компиляционные (</w:t>
      </w:r>
      <w:proofErr w:type="spellStart"/>
      <w:r w:rsidRPr="00C007D9">
        <w:rPr>
          <w:rFonts w:eastAsia="Times-Roman"/>
          <w:sz w:val="28"/>
          <w:szCs w:val="28"/>
        </w:rPr>
        <w:t>compilation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загадки (</w:t>
      </w:r>
      <w:proofErr w:type="spellStart"/>
      <w:r w:rsidRPr="00C007D9">
        <w:rPr>
          <w:rFonts w:eastAsia="Times-Roman"/>
          <w:sz w:val="28"/>
          <w:szCs w:val="28"/>
        </w:rPr>
        <w:t>mystery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журналистские (</w:t>
      </w:r>
      <w:proofErr w:type="spellStart"/>
      <w:r w:rsidRPr="00C007D9">
        <w:rPr>
          <w:rFonts w:eastAsia="Times-Roman"/>
          <w:sz w:val="28"/>
          <w:szCs w:val="28"/>
        </w:rPr>
        <w:t>journalistic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конструкторские (</w:t>
      </w:r>
      <w:proofErr w:type="spellStart"/>
      <w:r w:rsidRPr="00C007D9">
        <w:rPr>
          <w:rFonts w:eastAsia="Times-Roman"/>
          <w:sz w:val="28"/>
          <w:szCs w:val="28"/>
        </w:rPr>
        <w:t>design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творческие (</w:t>
      </w:r>
      <w:proofErr w:type="spellStart"/>
      <w:r w:rsidRPr="00C007D9">
        <w:rPr>
          <w:rFonts w:eastAsia="Times-Roman"/>
          <w:sz w:val="28"/>
          <w:szCs w:val="28"/>
        </w:rPr>
        <w:t>creative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product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решение спорных проблем (</w:t>
      </w:r>
      <w:proofErr w:type="spellStart"/>
      <w:r w:rsidRPr="00C007D9">
        <w:rPr>
          <w:rFonts w:eastAsia="Times-Roman"/>
          <w:sz w:val="28"/>
          <w:szCs w:val="28"/>
        </w:rPr>
        <w:t>consensus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building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убеждающие (</w:t>
      </w:r>
      <w:proofErr w:type="spellStart"/>
      <w:r w:rsidRPr="00C007D9">
        <w:rPr>
          <w:rFonts w:eastAsia="Times-Roman"/>
          <w:sz w:val="28"/>
          <w:szCs w:val="28"/>
        </w:rPr>
        <w:t>persuasion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самопознание (</w:t>
      </w:r>
      <w:proofErr w:type="spellStart"/>
      <w:r w:rsidRPr="00C007D9">
        <w:rPr>
          <w:rFonts w:eastAsia="Times-Roman"/>
          <w:sz w:val="28"/>
          <w:szCs w:val="28"/>
        </w:rPr>
        <w:t>self-knowledge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аналитические (</w:t>
      </w:r>
      <w:proofErr w:type="spellStart"/>
      <w:r w:rsidRPr="00C007D9">
        <w:rPr>
          <w:rFonts w:eastAsia="Times-Roman"/>
          <w:sz w:val="28"/>
          <w:szCs w:val="28"/>
        </w:rPr>
        <w:t>analytical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оценочные (</w:t>
      </w:r>
      <w:proofErr w:type="spellStart"/>
      <w:r w:rsidRPr="00C007D9">
        <w:rPr>
          <w:rFonts w:eastAsia="Times-Roman"/>
          <w:sz w:val="28"/>
          <w:szCs w:val="28"/>
        </w:rPr>
        <w:t>judgment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), научные (</w:t>
      </w:r>
      <w:proofErr w:type="spellStart"/>
      <w:r w:rsidRPr="00C007D9">
        <w:rPr>
          <w:rFonts w:eastAsia="Times-Roman"/>
          <w:sz w:val="28"/>
          <w:szCs w:val="28"/>
        </w:rPr>
        <w:t>scientific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Задания на пересказ (</w:t>
      </w:r>
      <w:proofErr w:type="spellStart"/>
      <w:r w:rsidRPr="00C007D9">
        <w:rPr>
          <w:rFonts w:eastAsia="Times-Roman"/>
          <w:sz w:val="28"/>
          <w:szCs w:val="28"/>
        </w:rPr>
        <w:t>retelling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 xml:space="preserve">) являются самыми примитивными и представляют собой самый простой пример использования Интернета как </w:t>
      </w:r>
      <w:r w:rsidRPr="00C007D9">
        <w:rPr>
          <w:rFonts w:eastAsia="Times-Roman"/>
          <w:sz w:val="28"/>
          <w:szCs w:val="28"/>
        </w:rPr>
        <w:lastRenderedPageBreak/>
        <w:t xml:space="preserve">источника информации. Существует даже мнение о том, что </w:t>
      </w:r>
      <w:proofErr w:type="spellStart"/>
      <w:r w:rsidRPr="00C007D9">
        <w:rPr>
          <w:rFonts w:eastAsia="Times-Roman"/>
          <w:sz w:val="28"/>
          <w:szCs w:val="28"/>
        </w:rPr>
        <w:t>веб-квесты</w:t>
      </w:r>
      <w:proofErr w:type="spellEnd"/>
      <w:r w:rsidRPr="00C007D9">
        <w:rPr>
          <w:rFonts w:eastAsia="Times-Roman"/>
          <w:sz w:val="28"/>
          <w:szCs w:val="28"/>
        </w:rPr>
        <w:t xml:space="preserve">, </w:t>
      </w:r>
      <w:proofErr w:type="gramStart"/>
      <w:r w:rsidRPr="00C007D9">
        <w:rPr>
          <w:rFonts w:eastAsia="Times-Roman"/>
          <w:sz w:val="28"/>
          <w:szCs w:val="28"/>
        </w:rPr>
        <w:t>основанные</w:t>
      </w:r>
      <w:proofErr w:type="gramEnd"/>
      <w:r w:rsidRPr="00C007D9">
        <w:rPr>
          <w:rFonts w:eastAsia="Times-Roman"/>
          <w:sz w:val="28"/>
          <w:szCs w:val="28"/>
        </w:rPr>
        <w:t xml:space="preserve"> только на пересказе, нельзя считать </w:t>
      </w:r>
      <w:proofErr w:type="spellStart"/>
      <w:r w:rsidRPr="00C007D9">
        <w:rPr>
          <w:rFonts w:eastAsia="Times-Roman"/>
          <w:sz w:val="28"/>
          <w:szCs w:val="28"/>
        </w:rPr>
        <w:t>веб-квестом</w:t>
      </w:r>
      <w:proofErr w:type="spellEnd"/>
      <w:r w:rsidRPr="00C007D9">
        <w:rPr>
          <w:rFonts w:eastAsia="Times-Roman"/>
          <w:sz w:val="28"/>
          <w:szCs w:val="28"/>
        </w:rPr>
        <w:t xml:space="preserve">. Однако в большинстве случаев пересказ допускается как задание для </w:t>
      </w:r>
      <w:proofErr w:type="spellStart"/>
      <w:r w:rsidRPr="00C007D9">
        <w:rPr>
          <w:rFonts w:eastAsia="Times-Roman"/>
          <w:sz w:val="28"/>
          <w:szCs w:val="28"/>
        </w:rPr>
        <w:t>веб-квеста</w:t>
      </w:r>
      <w:proofErr w:type="spellEnd"/>
      <w:r w:rsidRPr="00C007D9">
        <w:rPr>
          <w:rFonts w:eastAsia="Times-Roman"/>
          <w:sz w:val="28"/>
          <w:szCs w:val="28"/>
        </w:rPr>
        <w:t xml:space="preserve"> при условии, что:</w:t>
      </w:r>
    </w:p>
    <w:p w:rsidR="00C007D9" w:rsidRPr="00C007D9" w:rsidRDefault="00C007D9" w:rsidP="00C007D9">
      <w:pPr>
        <w:numPr>
          <w:ilvl w:val="0"/>
          <w:numId w:val="4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формат и форма докладов учащихся заметно отличается от оригинальных материалов, то есть не является простым копированием текста из Интернета в текстовый редактор;</w:t>
      </w:r>
    </w:p>
    <w:p w:rsidR="00C007D9" w:rsidRPr="00C007D9" w:rsidRDefault="00C007D9" w:rsidP="00C007D9">
      <w:pPr>
        <w:numPr>
          <w:ilvl w:val="0"/>
          <w:numId w:val="4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 xml:space="preserve">учащиеся свободны в выборе того, </w:t>
      </w:r>
      <w:r w:rsidRPr="00C007D9">
        <w:rPr>
          <w:rFonts w:eastAsia="Times-Italic"/>
          <w:sz w:val="28"/>
          <w:szCs w:val="28"/>
        </w:rPr>
        <w:t xml:space="preserve">о </w:t>
      </w:r>
      <w:r w:rsidRPr="00C007D9">
        <w:rPr>
          <w:rFonts w:eastAsia="Times-Roman"/>
          <w:sz w:val="28"/>
          <w:szCs w:val="28"/>
        </w:rPr>
        <w:t>чем рассказывать и как организовывать найденную информацию;</w:t>
      </w:r>
    </w:p>
    <w:p w:rsidR="00C007D9" w:rsidRPr="00C007D9" w:rsidRDefault="00C007D9" w:rsidP="00C007D9">
      <w:pPr>
        <w:numPr>
          <w:ilvl w:val="0"/>
          <w:numId w:val="4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учащиеся используют навыки суммирования, отбора и обработки информации.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Суть компиляционного задания (</w:t>
      </w:r>
      <w:proofErr w:type="spellStart"/>
      <w:r w:rsidRPr="00C007D9">
        <w:rPr>
          <w:rFonts w:eastAsia="Times-Roman"/>
          <w:sz w:val="28"/>
          <w:szCs w:val="28"/>
        </w:rPr>
        <w:t>compilation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</w:t>
      </w:r>
      <w:proofErr w:type="spellEnd"/>
      <w:r w:rsidRPr="00C007D9">
        <w:rPr>
          <w:rFonts w:eastAsia="Times-Roman"/>
          <w:sz w:val="28"/>
          <w:szCs w:val="28"/>
        </w:rPr>
        <w:t xml:space="preserve">) заключается в том, что учащиеся должны взять информацию из различных источников и привести ее к единому формату. Финальная работа может быть опубликована в Интернете или представлена в форме какого-либо осязаемого или нецифрового продукта. 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proofErr w:type="spellStart"/>
      <w:r w:rsidRPr="00C007D9">
        <w:rPr>
          <w:rFonts w:eastAsia="Times-Roman"/>
          <w:sz w:val="28"/>
          <w:szCs w:val="28"/>
        </w:rPr>
        <w:t>Веб-квест</w:t>
      </w:r>
      <w:proofErr w:type="spellEnd"/>
      <w:r w:rsidRPr="00C007D9">
        <w:rPr>
          <w:rFonts w:eastAsia="Times-Roman"/>
          <w:sz w:val="28"/>
          <w:szCs w:val="28"/>
        </w:rPr>
        <w:t xml:space="preserve">, </w:t>
      </w:r>
      <w:proofErr w:type="gramStart"/>
      <w:r w:rsidRPr="00C007D9">
        <w:rPr>
          <w:rFonts w:eastAsia="Times-Roman"/>
          <w:sz w:val="28"/>
          <w:szCs w:val="28"/>
        </w:rPr>
        <w:t>созданный</w:t>
      </w:r>
      <w:proofErr w:type="gramEnd"/>
      <w:r w:rsidRPr="00C007D9">
        <w:rPr>
          <w:rFonts w:eastAsia="Times-Roman"/>
          <w:sz w:val="28"/>
          <w:szCs w:val="28"/>
        </w:rPr>
        <w:t xml:space="preserve"> на основе задания-загадки, требует синтеза информации из набора источников и создания головоломки, которую невозможно решить простым поиском ответа на какой-либо конкретной странице Интернета. Напротив, необходимо придумать загадку, решение которой требует:</w:t>
      </w:r>
    </w:p>
    <w:p w:rsidR="00C007D9" w:rsidRPr="00C007D9" w:rsidRDefault="00C007D9" w:rsidP="00C007D9">
      <w:pPr>
        <w:numPr>
          <w:ilvl w:val="0"/>
          <w:numId w:val="5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усвоения информация из множества источников;</w:t>
      </w:r>
    </w:p>
    <w:p w:rsidR="00C007D9" w:rsidRPr="00C007D9" w:rsidRDefault="00C007D9" w:rsidP="00C007D9">
      <w:pPr>
        <w:numPr>
          <w:ilvl w:val="0"/>
          <w:numId w:val="5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составления информации в единое целое посредством выводов и обобщений из разных источников информации;</w:t>
      </w:r>
    </w:p>
    <w:p w:rsidR="00C007D9" w:rsidRPr="00C007D9" w:rsidRDefault="00C007D9" w:rsidP="00C007D9">
      <w:pPr>
        <w:numPr>
          <w:ilvl w:val="0"/>
          <w:numId w:val="5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>исключения сложных следов, которые могут вначале показаться правильными ответами на вопросы, но при ближайшем рассмотрении таковыми не оказываются.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 xml:space="preserve">В журналистских </w:t>
      </w:r>
      <w:proofErr w:type="spellStart"/>
      <w:r w:rsidRPr="00C007D9">
        <w:rPr>
          <w:rFonts w:eastAsia="Times-Roman"/>
          <w:sz w:val="28"/>
          <w:szCs w:val="28"/>
        </w:rPr>
        <w:t>веб-квестах</w:t>
      </w:r>
      <w:proofErr w:type="spellEnd"/>
      <w:r w:rsidRPr="00C007D9">
        <w:rPr>
          <w:rFonts w:eastAsia="Times-Roman"/>
          <w:sz w:val="28"/>
          <w:szCs w:val="28"/>
        </w:rPr>
        <w:t xml:space="preserve"> (</w:t>
      </w:r>
      <w:proofErr w:type="spellStart"/>
      <w:r w:rsidRPr="00C007D9">
        <w:rPr>
          <w:rFonts w:eastAsia="Times-Roman"/>
          <w:sz w:val="28"/>
          <w:szCs w:val="28"/>
        </w:rPr>
        <w:t>journalistic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 учащиеся должны собрать факты и организовать их в жанре новостного репортажа, интервью или другого журналистского жанра.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proofErr w:type="gramStart"/>
      <w:r w:rsidRPr="00C007D9">
        <w:rPr>
          <w:rFonts w:eastAsia="Times-Roman"/>
          <w:sz w:val="28"/>
          <w:szCs w:val="28"/>
        </w:rPr>
        <w:t>Конструкторский</w:t>
      </w:r>
      <w:proofErr w:type="gram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веб-квест</w:t>
      </w:r>
      <w:proofErr w:type="spellEnd"/>
      <w:r w:rsidRPr="00C007D9">
        <w:rPr>
          <w:rFonts w:eastAsia="Times-Roman"/>
          <w:sz w:val="28"/>
          <w:szCs w:val="28"/>
        </w:rPr>
        <w:t xml:space="preserve"> (</w:t>
      </w:r>
      <w:proofErr w:type="spellStart"/>
      <w:r w:rsidRPr="00C007D9">
        <w:rPr>
          <w:rFonts w:eastAsia="Times-Roman"/>
          <w:sz w:val="28"/>
          <w:szCs w:val="28"/>
        </w:rPr>
        <w:t>design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</w:t>
      </w:r>
      <w:proofErr w:type="spellEnd"/>
      <w:r w:rsidRPr="00C007D9">
        <w:rPr>
          <w:rFonts w:eastAsia="Times-Roman"/>
          <w:sz w:val="28"/>
          <w:szCs w:val="28"/>
        </w:rPr>
        <w:t>) требует от учащихся создания продукта или плана действий по выполнению заранее определенной цели в определенных рамках. Например, спланировать кухню, удовлетворяющую нуждам определенной семьи или найти работу и распланировать карьеру вымышленным выпускникам университета и так далее.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 xml:space="preserve">Творческие </w:t>
      </w:r>
      <w:proofErr w:type="spellStart"/>
      <w:r w:rsidRPr="00C007D9">
        <w:rPr>
          <w:rFonts w:eastAsia="Times-Roman"/>
          <w:sz w:val="28"/>
          <w:szCs w:val="28"/>
        </w:rPr>
        <w:t>веб-квесты</w:t>
      </w:r>
      <w:proofErr w:type="spellEnd"/>
      <w:r w:rsidRPr="00C007D9">
        <w:rPr>
          <w:rFonts w:eastAsia="Times-Roman"/>
          <w:sz w:val="28"/>
          <w:szCs w:val="28"/>
        </w:rPr>
        <w:t xml:space="preserve"> (</w:t>
      </w:r>
      <w:proofErr w:type="spellStart"/>
      <w:r w:rsidRPr="00C007D9">
        <w:rPr>
          <w:rFonts w:eastAsia="Times-Roman"/>
          <w:sz w:val="28"/>
          <w:szCs w:val="28"/>
        </w:rPr>
        <w:t>creative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products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</w:t>
      </w:r>
      <w:proofErr w:type="spellEnd"/>
      <w:r w:rsidRPr="00C007D9">
        <w:rPr>
          <w:rFonts w:eastAsia="Times-Roman"/>
          <w:sz w:val="28"/>
          <w:szCs w:val="28"/>
        </w:rPr>
        <w:t xml:space="preserve">) требуют от учащихся создания какого-либо продукта в заданном формате (картина, пьеса, постер, игра, песня, веб-сайт, мультимедийная презентация и так далее). Творческие проекты похожи </w:t>
      </w:r>
      <w:proofErr w:type="gramStart"/>
      <w:r w:rsidRPr="00C007D9">
        <w:rPr>
          <w:rFonts w:eastAsia="Times-Roman"/>
          <w:sz w:val="28"/>
          <w:szCs w:val="28"/>
        </w:rPr>
        <w:t>на</w:t>
      </w:r>
      <w:proofErr w:type="gramEnd"/>
      <w:r w:rsidRPr="00C007D9">
        <w:rPr>
          <w:rFonts w:eastAsia="Times-Roman"/>
          <w:sz w:val="28"/>
          <w:szCs w:val="28"/>
        </w:rPr>
        <w:t xml:space="preserve"> конструкторские, но являются более свободными и непредсказуемыми в своих результатах. При оценке таких проектов следует больше внимания уделять творчеству и самовыражению учащихся.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proofErr w:type="spellStart"/>
      <w:r w:rsidRPr="00C007D9">
        <w:rPr>
          <w:rFonts w:eastAsia="Times-Roman"/>
          <w:sz w:val="28"/>
          <w:szCs w:val="28"/>
        </w:rPr>
        <w:t>Веб-квесты</w:t>
      </w:r>
      <w:proofErr w:type="spellEnd"/>
      <w:r w:rsidRPr="00C007D9">
        <w:rPr>
          <w:rFonts w:eastAsia="Times-Roman"/>
          <w:sz w:val="28"/>
          <w:szCs w:val="28"/>
        </w:rPr>
        <w:t xml:space="preserve"> по решению спорных проблем (</w:t>
      </w:r>
      <w:proofErr w:type="spellStart"/>
      <w:r w:rsidRPr="00C007D9">
        <w:rPr>
          <w:rFonts w:eastAsia="Times-Roman"/>
          <w:sz w:val="28"/>
          <w:szCs w:val="28"/>
        </w:rPr>
        <w:t>consensus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building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 предполагают поиск и представление различных, порой противоположных, мнений на одну и ту же проблему и попытку привести их к консенсусу.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proofErr w:type="gramStart"/>
      <w:r w:rsidRPr="00C007D9">
        <w:rPr>
          <w:rFonts w:eastAsia="Times-Roman"/>
          <w:sz w:val="28"/>
          <w:szCs w:val="28"/>
        </w:rPr>
        <w:t>Убеждающий</w:t>
      </w:r>
      <w:proofErr w:type="gram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веб-квест</w:t>
      </w:r>
      <w:proofErr w:type="spellEnd"/>
      <w:r w:rsidRPr="00C007D9">
        <w:rPr>
          <w:rFonts w:eastAsia="Times-Roman"/>
          <w:sz w:val="28"/>
          <w:szCs w:val="28"/>
        </w:rPr>
        <w:t xml:space="preserve"> (</w:t>
      </w:r>
      <w:proofErr w:type="spellStart"/>
      <w:r w:rsidRPr="00C007D9">
        <w:rPr>
          <w:rFonts w:eastAsia="Times-Roman"/>
          <w:sz w:val="28"/>
          <w:szCs w:val="28"/>
        </w:rPr>
        <w:t>persuasion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</w:t>
      </w:r>
      <w:proofErr w:type="spellEnd"/>
      <w:r w:rsidRPr="00C007D9">
        <w:rPr>
          <w:rFonts w:eastAsia="Times-Roman"/>
          <w:sz w:val="28"/>
          <w:szCs w:val="28"/>
        </w:rPr>
        <w:t xml:space="preserve">) имеет своей целью создание продукта, способного убедить кого-то в чем-то. Такое задание выходит за </w:t>
      </w:r>
      <w:r w:rsidRPr="00C007D9">
        <w:rPr>
          <w:rFonts w:eastAsia="Times-Roman"/>
          <w:sz w:val="28"/>
          <w:szCs w:val="28"/>
        </w:rPr>
        <w:lastRenderedPageBreak/>
        <w:t xml:space="preserve">рамки обычного пересказа и требует от учащихся разработки аргументов в пользу какого-либо утверждения, мнения, варианта решения проблемы на основе материалов, полученных при работе с </w:t>
      </w:r>
      <w:proofErr w:type="spellStart"/>
      <w:r w:rsidRPr="00C007D9">
        <w:rPr>
          <w:rFonts w:eastAsia="Times-Roman"/>
          <w:sz w:val="28"/>
          <w:szCs w:val="28"/>
        </w:rPr>
        <w:t>квестом</w:t>
      </w:r>
      <w:proofErr w:type="spellEnd"/>
      <w:r w:rsidRPr="00C007D9">
        <w:rPr>
          <w:rFonts w:eastAsia="Times-Roman"/>
          <w:sz w:val="28"/>
          <w:szCs w:val="28"/>
        </w:rPr>
        <w:t>. Конечным продуктом такого проекта может быть выступление в суде, письмо, статья или пресс-релиз, постер, видеозапись, мультимедийная презентация, веб-страница и так далее.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proofErr w:type="spellStart"/>
      <w:r w:rsidRPr="00C007D9">
        <w:rPr>
          <w:rFonts w:eastAsia="Times-Roman"/>
          <w:sz w:val="28"/>
          <w:szCs w:val="28"/>
        </w:rPr>
        <w:t>Веб-квесты</w:t>
      </w:r>
      <w:proofErr w:type="spellEnd"/>
      <w:r w:rsidRPr="00C007D9">
        <w:rPr>
          <w:rFonts w:eastAsia="Times-Roman"/>
          <w:sz w:val="28"/>
          <w:szCs w:val="28"/>
        </w:rPr>
        <w:t xml:space="preserve">, </w:t>
      </w:r>
      <w:proofErr w:type="gramStart"/>
      <w:r w:rsidRPr="00C007D9">
        <w:rPr>
          <w:rFonts w:eastAsia="Times-Roman"/>
          <w:sz w:val="28"/>
          <w:szCs w:val="28"/>
        </w:rPr>
        <w:t>ориентированные</w:t>
      </w:r>
      <w:proofErr w:type="gramEnd"/>
      <w:r w:rsidRPr="00C007D9">
        <w:rPr>
          <w:rFonts w:eastAsia="Times-Roman"/>
          <w:sz w:val="28"/>
          <w:szCs w:val="28"/>
        </w:rPr>
        <w:t xml:space="preserve"> на самопознание (</w:t>
      </w:r>
      <w:proofErr w:type="spellStart"/>
      <w:r w:rsidRPr="00C007D9">
        <w:rPr>
          <w:rFonts w:eastAsia="Times-Roman"/>
          <w:sz w:val="28"/>
          <w:szCs w:val="28"/>
        </w:rPr>
        <w:t>self-knowledge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 xml:space="preserve">), имеют своей целью лучшее понимание учащимися себя самих, которое может развиваться через исследование </w:t>
      </w:r>
      <w:proofErr w:type="spellStart"/>
      <w:r w:rsidRPr="00C007D9">
        <w:rPr>
          <w:rFonts w:eastAsia="Times-Roman"/>
          <w:sz w:val="28"/>
          <w:szCs w:val="28"/>
        </w:rPr>
        <w:t>он-лайн</w:t>
      </w:r>
      <w:proofErr w:type="spellEnd"/>
      <w:r w:rsidRPr="00C007D9">
        <w:rPr>
          <w:rFonts w:eastAsia="Times-Roman"/>
          <w:sz w:val="28"/>
          <w:szCs w:val="28"/>
        </w:rPr>
        <w:t xml:space="preserve"> и </w:t>
      </w:r>
      <w:proofErr w:type="spellStart"/>
      <w:r w:rsidRPr="00C007D9">
        <w:rPr>
          <w:rFonts w:eastAsia="Times-Roman"/>
          <w:sz w:val="28"/>
          <w:szCs w:val="28"/>
        </w:rPr>
        <w:t>офф-лайн</w:t>
      </w:r>
      <w:proofErr w:type="spellEnd"/>
      <w:r w:rsidRPr="00C007D9">
        <w:rPr>
          <w:rFonts w:eastAsia="Times-Roman"/>
          <w:sz w:val="28"/>
          <w:szCs w:val="28"/>
        </w:rPr>
        <w:t xml:space="preserve"> ресурсов. </w:t>
      </w:r>
      <w:proofErr w:type="gramStart"/>
      <w:r w:rsidRPr="00C007D9">
        <w:rPr>
          <w:rFonts w:eastAsia="Times-Roman"/>
          <w:sz w:val="28"/>
          <w:szCs w:val="28"/>
        </w:rPr>
        <w:t xml:space="preserve">Такие проекты встречаются редко, но примеры все же существуют, например, </w:t>
      </w:r>
      <w:proofErr w:type="spellStart"/>
      <w:r w:rsidRPr="00C007D9">
        <w:rPr>
          <w:rFonts w:eastAsia="Times-Roman"/>
          <w:sz w:val="28"/>
          <w:szCs w:val="28"/>
        </w:rPr>
        <w:t>веб-квест</w:t>
      </w:r>
      <w:proofErr w:type="spellEnd"/>
      <w:r w:rsidRPr="00C007D9">
        <w:rPr>
          <w:rFonts w:eastAsia="Times-Roman"/>
          <w:sz w:val="28"/>
          <w:szCs w:val="28"/>
        </w:rPr>
        <w:t xml:space="preserve"> "</w:t>
      </w:r>
      <w:proofErr w:type="spellStart"/>
      <w:r w:rsidRPr="00C007D9">
        <w:rPr>
          <w:rFonts w:eastAsia="Times-Roman"/>
          <w:sz w:val="28"/>
          <w:szCs w:val="28"/>
        </w:rPr>
        <w:t>What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r w:rsidRPr="00C007D9">
        <w:rPr>
          <w:rFonts w:eastAsia="Times-Roman"/>
          <w:sz w:val="28"/>
          <w:szCs w:val="28"/>
          <w:lang w:val="en-US"/>
        </w:rPr>
        <w:t>w</w:t>
      </w:r>
      <w:proofErr w:type="spellStart"/>
      <w:r w:rsidRPr="00C007D9">
        <w:rPr>
          <w:rFonts w:eastAsia="Times-Roman"/>
          <w:sz w:val="28"/>
          <w:szCs w:val="28"/>
        </w:rPr>
        <w:t>ill</w:t>
      </w:r>
      <w:proofErr w:type="spellEnd"/>
      <w:r w:rsidRPr="00C007D9">
        <w:rPr>
          <w:rFonts w:eastAsia="Times-Roman"/>
          <w:sz w:val="28"/>
          <w:szCs w:val="28"/>
        </w:rPr>
        <w:t xml:space="preserve"> I </w:t>
      </w:r>
      <w:r w:rsidRPr="00C007D9">
        <w:rPr>
          <w:rFonts w:eastAsia="Times-Roman"/>
          <w:sz w:val="28"/>
          <w:szCs w:val="28"/>
          <w:lang w:val="en-US"/>
        </w:rPr>
        <w:t>b</w:t>
      </w:r>
      <w:proofErr w:type="spellStart"/>
      <w:r w:rsidRPr="00C007D9">
        <w:rPr>
          <w:rFonts w:eastAsia="Times-Roman"/>
          <w:sz w:val="28"/>
          <w:szCs w:val="28"/>
        </w:rPr>
        <w:t>e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r w:rsidRPr="00C007D9">
        <w:rPr>
          <w:rFonts w:eastAsia="Times-Roman"/>
          <w:sz w:val="28"/>
          <w:szCs w:val="28"/>
          <w:lang w:val="en-US"/>
        </w:rPr>
        <w:t>w</w:t>
      </w:r>
      <w:proofErr w:type="spellStart"/>
      <w:r w:rsidRPr="00C007D9">
        <w:rPr>
          <w:rFonts w:eastAsia="Times-Roman"/>
          <w:sz w:val="28"/>
          <w:szCs w:val="28"/>
        </w:rPr>
        <w:t>hen</w:t>
      </w:r>
      <w:proofErr w:type="spellEnd"/>
      <w:r w:rsidRPr="00C007D9">
        <w:rPr>
          <w:rFonts w:eastAsia="Times-Roman"/>
          <w:sz w:val="28"/>
          <w:szCs w:val="28"/>
        </w:rPr>
        <w:t xml:space="preserve"> I </w:t>
      </w:r>
      <w:r w:rsidRPr="00C007D9">
        <w:rPr>
          <w:rFonts w:eastAsia="Times-Roman"/>
          <w:sz w:val="28"/>
          <w:szCs w:val="28"/>
          <w:lang w:val="en-US"/>
        </w:rPr>
        <w:t>graduate</w:t>
      </w:r>
      <w:r w:rsidRPr="00C007D9">
        <w:rPr>
          <w:rFonts w:eastAsia="Times-Roman"/>
          <w:sz w:val="28"/>
          <w:szCs w:val="28"/>
        </w:rPr>
        <w:t xml:space="preserve"> </w:t>
      </w:r>
      <w:r w:rsidRPr="00C007D9">
        <w:rPr>
          <w:rFonts w:eastAsia="Times-Roman"/>
          <w:sz w:val="28"/>
          <w:szCs w:val="28"/>
          <w:lang w:val="en-US"/>
        </w:rPr>
        <w:t>from</w:t>
      </w:r>
      <w:r w:rsidRPr="00C007D9">
        <w:rPr>
          <w:rFonts w:eastAsia="Times-Roman"/>
          <w:sz w:val="28"/>
          <w:szCs w:val="28"/>
        </w:rPr>
        <w:t xml:space="preserve"> </w:t>
      </w:r>
      <w:r w:rsidRPr="00C007D9">
        <w:rPr>
          <w:rFonts w:eastAsia="Times-Roman"/>
          <w:sz w:val="28"/>
          <w:szCs w:val="28"/>
          <w:lang w:val="en-US"/>
        </w:rPr>
        <w:t>the</w:t>
      </w:r>
      <w:r w:rsidRPr="00C007D9">
        <w:rPr>
          <w:rFonts w:eastAsia="Times-Roman"/>
          <w:sz w:val="28"/>
          <w:szCs w:val="28"/>
        </w:rPr>
        <w:t xml:space="preserve"> </w:t>
      </w:r>
      <w:r w:rsidRPr="00C007D9">
        <w:rPr>
          <w:rFonts w:eastAsia="Times-Roman"/>
          <w:sz w:val="28"/>
          <w:szCs w:val="28"/>
          <w:lang w:val="en-US"/>
        </w:rPr>
        <w:t>university</w:t>
      </w:r>
      <w:r w:rsidRPr="00C007D9">
        <w:rPr>
          <w:rFonts w:eastAsia="Times-Roman"/>
          <w:sz w:val="28"/>
          <w:szCs w:val="28"/>
        </w:rPr>
        <w:t>?", направленный на изучение  ресурсов Интернет, связанных с будущей карьерой.</w:t>
      </w:r>
      <w:proofErr w:type="gramEnd"/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proofErr w:type="gramStart"/>
      <w:r w:rsidRPr="00C007D9">
        <w:rPr>
          <w:rFonts w:eastAsia="Times-Roman"/>
          <w:sz w:val="28"/>
          <w:szCs w:val="28"/>
        </w:rPr>
        <w:t>Аналитический</w:t>
      </w:r>
      <w:proofErr w:type="gram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веб-квест</w:t>
      </w:r>
      <w:proofErr w:type="spellEnd"/>
      <w:r w:rsidRPr="00C007D9">
        <w:rPr>
          <w:rFonts w:eastAsia="Times-Roman"/>
          <w:sz w:val="28"/>
          <w:szCs w:val="28"/>
        </w:rPr>
        <w:t xml:space="preserve"> (</w:t>
      </w:r>
      <w:proofErr w:type="spellStart"/>
      <w:r w:rsidRPr="00C007D9">
        <w:rPr>
          <w:rFonts w:eastAsia="Times-Roman"/>
          <w:sz w:val="28"/>
          <w:szCs w:val="28"/>
        </w:rPr>
        <w:t>analytical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</w:t>
      </w:r>
      <w:proofErr w:type="spellEnd"/>
      <w:r w:rsidRPr="00C007D9">
        <w:rPr>
          <w:rFonts w:eastAsia="Times-Roman"/>
          <w:sz w:val="28"/>
          <w:szCs w:val="28"/>
        </w:rPr>
        <w:t>) исследует взаимозависимость вещей реального мира в рамках заданной темы. Такие задания дают почву для получения учащимися знаний в условиях, при которых они должны внимательно изучить одну или несколько вещей и найти в них сходства и различия, а также вычислить скрытый смысл этих сходств и различий, понять связь причины и следствия и обсудить их значение. Например, при сравнении культур двух стран или народов необходимо не просто выявить их сходства и различия, а поразмышлять и порассуждать о том, что они означают, каковы их причины и следствия.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r w:rsidRPr="00C007D9">
        <w:rPr>
          <w:rFonts w:eastAsia="Times-Roman"/>
          <w:sz w:val="28"/>
          <w:szCs w:val="28"/>
        </w:rPr>
        <w:t xml:space="preserve">Оценочные </w:t>
      </w:r>
      <w:proofErr w:type="spellStart"/>
      <w:r w:rsidRPr="00C007D9">
        <w:rPr>
          <w:rFonts w:eastAsia="Times-Roman"/>
          <w:sz w:val="28"/>
          <w:szCs w:val="28"/>
        </w:rPr>
        <w:t>веб-квесты</w:t>
      </w:r>
      <w:proofErr w:type="spellEnd"/>
      <w:r w:rsidRPr="00C007D9">
        <w:rPr>
          <w:rFonts w:eastAsia="Times-Roman"/>
          <w:sz w:val="28"/>
          <w:szCs w:val="28"/>
        </w:rPr>
        <w:t xml:space="preserve"> (</w:t>
      </w:r>
      <w:proofErr w:type="spellStart"/>
      <w:r w:rsidRPr="00C007D9">
        <w:rPr>
          <w:rFonts w:eastAsia="Times-Roman"/>
          <w:sz w:val="28"/>
          <w:szCs w:val="28"/>
        </w:rPr>
        <w:t>judgment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 xml:space="preserve">) представляют учащимся ряд предметов и просят их оценить или классифицировать, или выбрать решение из ограниченного списка. </w:t>
      </w:r>
      <w:proofErr w:type="gramStart"/>
      <w:r w:rsidRPr="00C007D9">
        <w:rPr>
          <w:rFonts w:eastAsia="Times-Roman"/>
          <w:sz w:val="28"/>
          <w:szCs w:val="28"/>
        </w:rPr>
        <w:t xml:space="preserve">Зачастую, но необязательно, учащимся предлагается исполнять какую-либо роль в таких </w:t>
      </w:r>
      <w:proofErr w:type="spellStart"/>
      <w:r w:rsidRPr="00C007D9">
        <w:rPr>
          <w:rFonts w:eastAsia="Times-Roman"/>
          <w:sz w:val="28"/>
          <w:szCs w:val="28"/>
        </w:rPr>
        <w:t>квестах</w:t>
      </w:r>
      <w:proofErr w:type="spellEnd"/>
      <w:r w:rsidRPr="00C007D9">
        <w:rPr>
          <w:rFonts w:eastAsia="Times-Roman"/>
          <w:sz w:val="28"/>
          <w:szCs w:val="28"/>
        </w:rPr>
        <w:t>, например, судьи в вымышленном судебном процессе.</w:t>
      </w:r>
      <w:proofErr w:type="gramEnd"/>
    </w:p>
    <w:p w:rsidR="00C007D9" w:rsidRPr="00C007D9" w:rsidRDefault="00C007D9" w:rsidP="00C007D9">
      <w:pPr>
        <w:spacing w:after="0" w:line="240" w:lineRule="auto"/>
        <w:ind w:firstLine="567"/>
        <w:jc w:val="both"/>
        <w:rPr>
          <w:rFonts w:eastAsia="Times-Roman"/>
          <w:sz w:val="28"/>
          <w:szCs w:val="28"/>
        </w:rPr>
      </w:pPr>
      <w:r w:rsidRPr="00C007D9">
        <w:rPr>
          <w:rFonts w:eastAsia="Times-Bold"/>
          <w:sz w:val="28"/>
          <w:szCs w:val="28"/>
        </w:rPr>
        <w:t xml:space="preserve">Научные </w:t>
      </w:r>
      <w:proofErr w:type="spellStart"/>
      <w:r w:rsidRPr="00C007D9">
        <w:rPr>
          <w:rFonts w:eastAsia="Times-Roman"/>
          <w:sz w:val="28"/>
          <w:szCs w:val="28"/>
        </w:rPr>
        <w:t>веб-квесты</w:t>
      </w:r>
      <w:proofErr w:type="spellEnd"/>
      <w:r w:rsidRPr="00C007D9">
        <w:rPr>
          <w:rFonts w:eastAsia="Times-Roman"/>
          <w:sz w:val="28"/>
          <w:szCs w:val="28"/>
        </w:rPr>
        <w:t xml:space="preserve"> (</w:t>
      </w:r>
      <w:proofErr w:type="spellStart"/>
      <w:r w:rsidRPr="00C007D9">
        <w:rPr>
          <w:rFonts w:eastAsia="Times-Roman"/>
          <w:sz w:val="28"/>
          <w:szCs w:val="28"/>
        </w:rPr>
        <w:t>scientific</w:t>
      </w:r>
      <w:proofErr w:type="spellEnd"/>
      <w:r w:rsidRPr="00C007D9">
        <w:rPr>
          <w:rFonts w:eastAsia="Times-Roman"/>
          <w:sz w:val="28"/>
          <w:szCs w:val="28"/>
        </w:rPr>
        <w:t xml:space="preserve"> </w:t>
      </w:r>
      <w:proofErr w:type="spellStart"/>
      <w:r w:rsidRPr="00C007D9">
        <w:rPr>
          <w:rFonts w:eastAsia="Times-Roman"/>
          <w:sz w:val="28"/>
          <w:szCs w:val="28"/>
        </w:rPr>
        <w:t>tasks</w:t>
      </w:r>
      <w:proofErr w:type="spellEnd"/>
      <w:r w:rsidRPr="00C007D9">
        <w:rPr>
          <w:rFonts w:eastAsia="Times-Roman"/>
          <w:sz w:val="28"/>
          <w:szCs w:val="28"/>
        </w:rPr>
        <w:t>) служат для знакомства и приобщения учащихся к научным исследованиям в различных областях знаний. Интернет богат как исторической, так и свежей информацией, которая может быть полезной в любой науке.</w:t>
      </w:r>
    </w:p>
    <w:p w:rsidR="00C007D9" w:rsidRPr="00C007D9" w:rsidRDefault="00C007D9" w:rsidP="00C007D9">
      <w:pPr>
        <w:spacing w:after="0" w:line="240" w:lineRule="auto"/>
        <w:jc w:val="both"/>
        <w:rPr>
          <w:rFonts w:eastAsia="Times-Roman"/>
          <w:sz w:val="28"/>
          <w:szCs w:val="28"/>
        </w:rPr>
      </w:pPr>
      <w:proofErr w:type="spellStart"/>
      <w:r w:rsidRPr="00C007D9">
        <w:rPr>
          <w:rFonts w:eastAsia="Times-Roman"/>
          <w:sz w:val="28"/>
          <w:szCs w:val="28"/>
        </w:rPr>
        <w:t>Веб-квест</w:t>
      </w:r>
      <w:proofErr w:type="spellEnd"/>
      <w:r w:rsidRPr="00C007D9">
        <w:rPr>
          <w:rFonts w:eastAsia="Times-Roman"/>
          <w:sz w:val="28"/>
          <w:szCs w:val="28"/>
        </w:rPr>
        <w:t xml:space="preserve"> должен иметь следующую структуру:</w:t>
      </w:r>
    </w:p>
    <w:p w:rsidR="00C007D9" w:rsidRPr="00C007D9" w:rsidRDefault="00C007D9" w:rsidP="00C007D9">
      <w:pPr>
        <w:numPr>
          <w:ilvl w:val="0"/>
          <w:numId w:val="6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Italic"/>
          <w:sz w:val="28"/>
          <w:szCs w:val="28"/>
        </w:rPr>
        <w:t xml:space="preserve">вступление </w:t>
      </w:r>
      <w:r w:rsidRPr="00C007D9">
        <w:rPr>
          <w:rFonts w:eastAsia="Times-Roman"/>
          <w:sz w:val="28"/>
          <w:szCs w:val="28"/>
        </w:rPr>
        <w:t xml:space="preserve">(формулировка темы, описание главных ролей участников, сценарий </w:t>
      </w:r>
      <w:proofErr w:type="spellStart"/>
      <w:r w:rsidRPr="00C007D9">
        <w:rPr>
          <w:rFonts w:eastAsia="Times-Roman"/>
          <w:sz w:val="28"/>
          <w:szCs w:val="28"/>
        </w:rPr>
        <w:t>квеста</w:t>
      </w:r>
      <w:proofErr w:type="spellEnd"/>
      <w:r w:rsidRPr="00C007D9">
        <w:rPr>
          <w:rFonts w:eastAsia="Times-Roman"/>
          <w:sz w:val="28"/>
          <w:szCs w:val="28"/>
        </w:rPr>
        <w:t xml:space="preserve">, план работы или обзор всего </w:t>
      </w:r>
      <w:proofErr w:type="spellStart"/>
      <w:r w:rsidRPr="00C007D9">
        <w:rPr>
          <w:rFonts w:eastAsia="Times-Roman"/>
          <w:sz w:val="28"/>
          <w:szCs w:val="28"/>
        </w:rPr>
        <w:t>квеста</w:t>
      </w:r>
      <w:proofErr w:type="spellEnd"/>
      <w:r w:rsidRPr="00C007D9">
        <w:rPr>
          <w:rFonts w:eastAsia="Times-Roman"/>
          <w:sz w:val="28"/>
          <w:szCs w:val="28"/>
        </w:rPr>
        <w:t>);</w:t>
      </w:r>
    </w:p>
    <w:p w:rsidR="00C007D9" w:rsidRPr="00C007D9" w:rsidRDefault="00C007D9" w:rsidP="00C007D9">
      <w:pPr>
        <w:numPr>
          <w:ilvl w:val="0"/>
          <w:numId w:val="6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Italic"/>
          <w:sz w:val="28"/>
          <w:szCs w:val="28"/>
        </w:rPr>
        <w:t xml:space="preserve">центральное задание </w:t>
      </w:r>
      <w:r w:rsidRPr="00C007D9">
        <w:rPr>
          <w:rFonts w:eastAsia="Times-Roman"/>
          <w:sz w:val="28"/>
          <w:szCs w:val="28"/>
        </w:rPr>
        <w:t>(задание, вопросы, на которые студенты должны найти ответ в рамках самостоятельного исследования, какой итоговый результат должен быть достигнут);</w:t>
      </w:r>
    </w:p>
    <w:p w:rsidR="00C007D9" w:rsidRPr="00C007D9" w:rsidRDefault="00C007D9" w:rsidP="00C007D9">
      <w:pPr>
        <w:numPr>
          <w:ilvl w:val="0"/>
          <w:numId w:val="6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Italic"/>
          <w:sz w:val="28"/>
          <w:szCs w:val="28"/>
        </w:rPr>
        <w:t xml:space="preserve">список информационных ресурсов </w:t>
      </w:r>
      <w:r w:rsidRPr="00C007D9">
        <w:rPr>
          <w:rFonts w:eastAsia="Times-Roman"/>
          <w:sz w:val="28"/>
          <w:szCs w:val="28"/>
        </w:rPr>
        <w:t>(средства, которые можно использовать при выполнении заданий, включая информационные ресурсы Интернет);</w:t>
      </w:r>
    </w:p>
    <w:p w:rsidR="00C007D9" w:rsidRPr="00C007D9" w:rsidRDefault="00C007D9" w:rsidP="00C007D9">
      <w:pPr>
        <w:numPr>
          <w:ilvl w:val="0"/>
          <w:numId w:val="6"/>
        </w:numPr>
        <w:spacing w:after="0" w:line="240" w:lineRule="auto"/>
        <w:jc w:val="both"/>
        <w:rPr>
          <w:rFonts w:eastAsia="Times-Italic"/>
          <w:sz w:val="28"/>
          <w:szCs w:val="28"/>
        </w:rPr>
      </w:pPr>
      <w:r w:rsidRPr="00C007D9">
        <w:rPr>
          <w:rFonts w:eastAsia="Times-Italic"/>
          <w:sz w:val="28"/>
          <w:szCs w:val="28"/>
        </w:rPr>
        <w:t xml:space="preserve">описание основных этапов работы; руководство к действиям </w:t>
      </w:r>
      <w:r w:rsidRPr="00C007D9">
        <w:rPr>
          <w:rFonts w:eastAsia="Times-Roman"/>
          <w:sz w:val="28"/>
          <w:szCs w:val="28"/>
        </w:rPr>
        <w:t>(разнообразные советы по выполнению того или иного задания, "заготовки" Web-страниц для отчетов, рекомендации по использованию информационных</w:t>
      </w:r>
      <w:r w:rsidRPr="00C007D9">
        <w:rPr>
          <w:rFonts w:eastAsia="Times-Italic"/>
          <w:sz w:val="28"/>
          <w:szCs w:val="28"/>
        </w:rPr>
        <w:t xml:space="preserve"> </w:t>
      </w:r>
      <w:r w:rsidRPr="00C007D9">
        <w:rPr>
          <w:rFonts w:eastAsia="Times-Roman"/>
          <w:sz w:val="28"/>
          <w:szCs w:val="28"/>
        </w:rPr>
        <w:t>ресурсов и пр.);</w:t>
      </w:r>
    </w:p>
    <w:p w:rsidR="00C007D9" w:rsidRPr="00C007D9" w:rsidRDefault="00C007D9" w:rsidP="00C007D9">
      <w:pPr>
        <w:numPr>
          <w:ilvl w:val="0"/>
          <w:numId w:val="6"/>
        </w:numPr>
        <w:spacing w:after="0" w:line="240" w:lineRule="auto"/>
        <w:jc w:val="both"/>
        <w:rPr>
          <w:rFonts w:eastAsia="Times-Roman"/>
          <w:sz w:val="28"/>
          <w:szCs w:val="28"/>
        </w:rPr>
      </w:pPr>
      <w:r w:rsidRPr="00C007D9">
        <w:rPr>
          <w:rFonts w:eastAsia="Times-Italic"/>
          <w:sz w:val="28"/>
          <w:szCs w:val="28"/>
        </w:rPr>
        <w:t xml:space="preserve">заключение </w:t>
      </w:r>
      <w:r w:rsidRPr="00C007D9">
        <w:rPr>
          <w:rFonts w:eastAsia="Times-Roman"/>
          <w:sz w:val="28"/>
          <w:szCs w:val="28"/>
        </w:rPr>
        <w:t>(итоги исследования, вопросы для дальнейшего развития темы и пр.).</w:t>
      </w:r>
    </w:p>
    <w:p w:rsidR="00C007D9" w:rsidRPr="00C007D9" w:rsidRDefault="00C007D9" w:rsidP="00C007D9">
      <w:pPr>
        <w:spacing w:after="0" w:line="240" w:lineRule="auto"/>
        <w:ind w:firstLine="567"/>
        <w:jc w:val="both"/>
        <w:rPr>
          <w:sz w:val="28"/>
          <w:szCs w:val="28"/>
        </w:rPr>
      </w:pPr>
      <w:r w:rsidRPr="00C007D9">
        <w:rPr>
          <w:sz w:val="28"/>
          <w:szCs w:val="28"/>
        </w:rPr>
        <w:lastRenderedPageBreak/>
        <w:t xml:space="preserve">Сегодняшние цели образования заставляют выбирать способствующие активному процессу  познания учебные методы и формы организации работы, которые развивают умение учиться: находить необходимую информацию, использовать различные информационные источники,  запоминать, думать, судить, решать, организовывать себя к работе. Именно поэтому использование компьютерных технологий в образовании открывает новые  возможности и в методике образования, и в освоении и усовершенствовании знаний. </w:t>
      </w:r>
    </w:p>
    <w:p w:rsidR="00C007D9" w:rsidRPr="00BF24C2" w:rsidRDefault="00C007D9" w:rsidP="00C007D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24C2">
        <w:rPr>
          <w:rStyle w:val="a7"/>
          <w:color w:val="000000"/>
          <w:sz w:val="28"/>
          <w:szCs w:val="28"/>
        </w:rPr>
        <w:t xml:space="preserve">         </w:t>
      </w:r>
      <w:proofErr w:type="spellStart"/>
      <w:r w:rsidRPr="00BF24C2">
        <w:rPr>
          <w:rStyle w:val="a7"/>
          <w:color w:val="000000"/>
          <w:sz w:val="28"/>
          <w:szCs w:val="28"/>
        </w:rPr>
        <w:t>Веб-квесты</w:t>
      </w:r>
      <w:proofErr w:type="spellEnd"/>
      <w:r w:rsidRPr="00BF24C2">
        <w:rPr>
          <w:rStyle w:val="a7"/>
          <w:color w:val="000000"/>
          <w:sz w:val="28"/>
          <w:szCs w:val="28"/>
        </w:rPr>
        <w:t xml:space="preserve"> в обучении АЯ </w:t>
      </w:r>
    </w:p>
    <w:p w:rsidR="00C007D9" w:rsidRPr="006F4492" w:rsidRDefault="00C007D9" w:rsidP="00C007D9">
      <w:pPr>
        <w:spacing w:after="0" w:line="240" w:lineRule="auto"/>
        <w:jc w:val="both"/>
        <w:rPr>
          <w:color w:val="000000"/>
          <w:sz w:val="28"/>
          <w:szCs w:val="28"/>
        </w:rPr>
      </w:pPr>
      <w:r w:rsidRPr="006F4492">
        <w:rPr>
          <w:color w:val="000000"/>
          <w:sz w:val="28"/>
          <w:szCs w:val="28"/>
        </w:rPr>
        <w:t xml:space="preserve">В обучении языку могут использоваться </w:t>
      </w:r>
      <w:proofErr w:type="spellStart"/>
      <w:r w:rsidRPr="006F4492">
        <w:rPr>
          <w:color w:val="000000"/>
          <w:sz w:val="28"/>
          <w:szCs w:val="28"/>
        </w:rPr>
        <w:t>веб-квесты</w:t>
      </w:r>
      <w:proofErr w:type="spellEnd"/>
      <w:r w:rsidRPr="006F4492">
        <w:rPr>
          <w:color w:val="000000"/>
          <w:sz w:val="28"/>
          <w:szCs w:val="28"/>
        </w:rPr>
        <w:t xml:space="preserve">: </w:t>
      </w:r>
    </w:p>
    <w:p w:rsidR="00C007D9" w:rsidRPr="006F4492" w:rsidRDefault="00C007D9" w:rsidP="00C007D9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6F4492">
        <w:rPr>
          <w:color w:val="000000"/>
          <w:sz w:val="28"/>
          <w:szCs w:val="28"/>
        </w:rPr>
        <w:t xml:space="preserve">по различным учебным дисциплинам, </w:t>
      </w:r>
      <w:proofErr w:type="gramStart"/>
      <w:r w:rsidRPr="006F4492">
        <w:rPr>
          <w:color w:val="000000"/>
          <w:sz w:val="28"/>
          <w:szCs w:val="28"/>
        </w:rPr>
        <w:t>созданные</w:t>
      </w:r>
      <w:proofErr w:type="gramEnd"/>
      <w:r w:rsidRPr="006F4492">
        <w:rPr>
          <w:color w:val="000000"/>
          <w:sz w:val="28"/>
          <w:szCs w:val="28"/>
        </w:rPr>
        <w:t xml:space="preserve"> для носителей языка; </w:t>
      </w:r>
    </w:p>
    <w:p w:rsidR="00C007D9" w:rsidRPr="006F4492" w:rsidRDefault="00C007D9" w:rsidP="00C007D9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6F4492">
        <w:rPr>
          <w:color w:val="000000"/>
          <w:sz w:val="28"/>
          <w:szCs w:val="28"/>
        </w:rPr>
        <w:t xml:space="preserve">для </w:t>
      </w:r>
      <w:proofErr w:type="gramStart"/>
      <w:r w:rsidRPr="006F4492">
        <w:rPr>
          <w:color w:val="000000"/>
          <w:sz w:val="28"/>
          <w:szCs w:val="28"/>
        </w:rPr>
        <w:t>изучающих</w:t>
      </w:r>
      <w:proofErr w:type="gramEnd"/>
      <w:r w:rsidRPr="006F4492">
        <w:rPr>
          <w:color w:val="000000"/>
          <w:sz w:val="28"/>
          <w:szCs w:val="28"/>
        </w:rPr>
        <w:t xml:space="preserve"> иностранные языки. </w:t>
      </w:r>
    </w:p>
    <w:p w:rsidR="00C007D9" w:rsidRPr="006F4492" w:rsidRDefault="00C007D9" w:rsidP="00C007D9">
      <w:pPr>
        <w:spacing w:after="0" w:line="240" w:lineRule="auto"/>
        <w:jc w:val="both"/>
        <w:rPr>
          <w:color w:val="000000"/>
          <w:sz w:val="28"/>
          <w:szCs w:val="28"/>
        </w:rPr>
      </w:pPr>
      <w:r w:rsidRPr="006F4492">
        <w:rPr>
          <w:color w:val="000000"/>
          <w:sz w:val="28"/>
          <w:szCs w:val="28"/>
        </w:rPr>
        <w:t xml:space="preserve">Использование </w:t>
      </w:r>
      <w:proofErr w:type="spellStart"/>
      <w:r w:rsidRPr="006F4492">
        <w:rPr>
          <w:color w:val="000000"/>
          <w:sz w:val="28"/>
          <w:szCs w:val="28"/>
        </w:rPr>
        <w:t>веб-квестов</w:t>
      </w:r>
      <w:proofErr w:type="spellEnd"/>
      <w:r w:rsidRPr="006F4492">
        <w:rPr>
          <w:color w:val="000000"/>
          <w:sz w:val="28"/>
          <w:szCs w:val="28"/>
        </w:rPr>
        <w:t xml:space="preserve"> и других заданий на основе ресурсов интернета в обучении языку требует от учащихся </w:t>
      </w:r>
      <w:r w:rsidRPr="00AD06A3">
        <w:rPr>
          <w:b/>
          <w:color w:val="000000"/>
          <w:sz w:val="28"/>
          <w:szCs w:val="28"/>
        </w:rPr>
        <w:t>соответствующего уровня владения языком</w:t>
      </w:r>
      <w:r w:rsidRPr="006F4492">
        <w:rPr>
          <w:color w:val="000000"/>
          <w:sz w:val="28"/>
          <w:szCs w:val="28"/>
        </w:rPr>
        <w:t xml:space="preserve"> для работы с аутентичными ресурсами интернета. В связи с этим эффективная интеграции </w:t>
      </w:r>
      <w:proofErr w:type="spellStart"/>
      <w:r w:rsidRPr="006F4492">
        <w:rPr>
          <w:color w:val="000000"/>
          <w:sz w:val="28"/>
          <w:szCs w:val="28"/>
        </w:rPr>
        <w:t>веб-квестов</w:t>
      </w:r>
      <w:proofErr w:type="spellEnd"/>
      <w:r w:rsidRPr="006F4492">
        <w:rPr>
          <w:color w:val="000000"/>
          <w:sz w:val="28"/>
          <w:szCs w:val="28"/>
        </w:rPr>
        <w:t xml:space="preserve"> в процесс обучения иностранным языкам возможна в тех </w:t>
      </w:r>
      <w:r w:rsidRPr="00AD06A3">
        <w:rPr>
          <w:b/>
          <w:color w:val="000000"/>
          <w:sz w:val="28"/>
          <w:szCs w:val="28"/>
        </w:rPr>
        <w:t>случаях</w:t>
      </w:r>
      <w:r w:rsidRPr="006F4492">
        <w:rPr>
          <w:color w:val="000000"/>
          <w:sz w:val="28"/>
          <w:szCs w:val="28"/>
        </w:rPr>
        <w:t xml:space="preserve">, когда </w:t>
      </w:r>
      <w:proofErr w:type="spellStart"/>
      <w:r w:rsidRPr="006F4492">
        <w:rPr>
          <w:color w:val="000000"/>
          <w:sz w:val="28"/>
          <w:szCs w:val="28"/>
        </w:rPr>
        <w:t>веб-квест</w:t>
      </w:r>
      <w:proofErr w:type="spellEnd"/>
      <w:r w:rsidRPr="006F4492">
        <w:rPr>
          <w:color w:val="000000"/>
          <w:sz w:val="28"/>
          <w:szCs w:val="28"/>
        </w:rPr>
        <w:t xml:space="preserve">: </w:t>
      </w:r>
    </w:p>
    <w:p w:rsidR="00C007D9" w:rsidRPr="006F4492" w:rsidRDefault="00C007D9" w:rsidP="00C007D9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6F4492">
        <w:rPr>
          <w:color w:val="000000"/>
          <w:sz w:val="28"/>
          <w:szCs w:val="28"/>
        </w:rPr>
        <w:t xml:space="preserve">является </w:t>
      </w:r>
      <w:r w:rsidRPr="00735150">
        <w:rPr>
          <w:b/>
          <w:color w:val="000000"/>
          <w:sz w:val="28"/>
          <w:szCs w:val="28"/>
        </w:rPr>
        <w:t>творческим заданием, завершающим</w:t>
      </w:r>
      <w:r w:rsidRPr="006F4492">
        <w:rPr>
          <w:color w:val="000000"/>
          <w:sz w:val="28"/>
          <w:szCs w:val="28"/>
        </w:rPr>
        <w:t xml:space="preserve"> изучение какой-либо темы; </w:t>
      </w:r>
    </w:p>
    <w:p w:rsidR="00C007D9" w:rsidRDefault="00C007D9" w:rsidP="00C007D9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6F4492">
        <w:rPr>
          <w:color w:val="000000"/>
          <w:sz w:val="28"/>
          <w:szCs w:val="28"/>
        </w:rPr>
        <w:t xml:space="preserve">сопровождается </w:t>
      </w:r>
      <w:r w:rsidRPr="00735150">
        <w:rPr>
          <w:b/>
          <w:color w:val="000000"/>
          <w:sz w:val="28"/>
          <w:szCs w:val="28"/>
        </w:rPr>
        <w:t>тренировочными лексико-грамматическими</w:t>
      </w:r>
      <w:r w:rsidRPr="006F4492">
        <w:rPr>
          <w:color w:val="000000"/>
          <w:sz w:val="28"/>
          <w:szCs w:val="28"/>
        </w:rPr>
        <w:t xml:space="preserve"> упражнениями на основе языкового материала используемых в </w:t>
      </w:r>
      <w:proofErr w:type="spellStart"/>
      <w:r w:rsidRPr="006F4492">
        <w:rPr>
          <w:color w:val="000000"/>
          <w:sz w:val="28"/>
          <w:szCs w:val="28"/>
        </w:rPr>
        <w:t>веб-квесте</w:t>
      </w:r>
      <w:proofErr w:type="spellEnd"/>
      <w:r w:rsidRPr="006F4492">
        <w:rPr>
          <w:color w:val="000000"/>
          <w:sz w:val="28"/>
          <w:szCs w:val="28"/>
        </w:rPr>
        <w:t xml:space="preserve"> </w:t>
      </w:r>
      <w:r w:rsidRPr="00735150">
        <w:rPr>
          <w:b/>
          <w:color w:val="000000"/>
          <w:sz w:val="28"/>
          <w:szCs w:val="28"/>
        </w:rPr>
        <w:t>аутентичных ресурсов</w:t>
      </w:r>
      <w:r w:rsidRPr="006F4492">
        <w:rPr>
          <w:color w:val="000000"/>
          <w:sz w:val="28"/>
          <w:szCs w:val="28"/>
        </w:rPr>
        <w:t xml:space="preserve">. Выполнение таких упражнений может либо предварять работу над </w:t>
      </w:r>
      <w:proofErr w:type="spellStart"/>
      <w:r w:rsidRPr="006F4492">
        <w:rPr>
          <w:color w:val="000000"/>
          <w:sz w:val="28"/>
          <w:szCs w:val="28"/>
        </w:rPr>
        <w:t>квестом</w:t>
      </w:r>
      <w:proofErr w:type="spellEnd"/>
      <w:r w:rsidRPr="006F4492">
        <w:rPr>
          <w:color w:val="000000"/>
          <w:sz w:val="28"/>
          <w:szCs w:val="28"/>
        </w:rPr>
        <w:t xml:space="preserve">, либо осуществляться параллельно с ней. </w:t>
      </w:r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6F4492">
        <w:rPr>
          <w:color w:val="000000"/>
          <w:sz w:val="28"/>
          <w:szCs w:val="28"/>
        </w:rPr>
        <w:t xml:space="preserve">Тематика </w:t>
      </w:r>
      <w:proofErr w:type="spellStart"/>
      <w:r w:rsidRPr="006F4492">
        <w:rPr>
          <w:color w:val="000000"/>
          <w:sz w:val="28"/>
          <w:szCs w:val="28"/>
        </w:rPr>
        <w:t>веб-квестов</w:t>
      </w:r>
      <w:proofErr w:type="spellEnd"/>
      <w:r w:rsidRPr="006F4492">
        <w:rPr>
          <w:color w:val="000000"/>
          <w:sz w:val="28"/>
          <w:szCs w:val="28"/>
        </w:rPr>
        <w:t xml:space="preserve"> может быть самой разнообразной, проблемные задания могут отличаться степенью сложности.</w:t>
      </w:r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6F4492">
        <w:rPr>
          <w:color w:val="000000"/>
          <w:sz w:val="28"/>
          <w:szCs w:val="28"/>
        </w:rPr>
        <w:t xml:space="preserve">Результаты выполнения </w:t>
      </w:r>
      <w:proofErr w:type="spellStart"/>
      <w:r w:rsidRPr="006F4492">
        <w:rPr>
          <w:color w:val="000000"/>
          <w:sz w:val="28"/>
          <w:szCs w:val="28"/>
        </w:rPr>
        <w:t>веб-квеста</w:t>
      </w:r>
      <w:proofErr w:type="spellEnd"/>
      <w:r w:rsidRPr="006F4492">
        <w:rPr>
          <w:color w:val="000000"/>
          <w:sz w:val="28"/>
          <w:szCs w:val="28"/>
        </w:rPr>
        <w:t xml:space="preserve">, в зависимости от изучаемого материала, могут быть представлены в виде устного выступления, компьютерной презентации, эссе, веб-страницы и т.п. </w:t>
      </w:r>
    </w:p>
    <w:p w:rsidR="00C007D9" w:rsidRDefault="00C007D9" w:rsidP="00C007D9">
      <w:pPr>
        <w:pStyle w:val="a6"/>
        <w:spacing w:before="0" w:beforeAutospacing="0" w:after="0" w:afterAutospacing="0"/>
      </w:pPr>
      <w:r w:rsidRPr="006F4492">
        <w:rPr>
          <w:color w:val="000000"/>
          <w:sz w:val="28"/>
          <w:szCs w:val="28"/>
        </w:rPr>
        <w:t xml:space="preserve">Более подробное описание различных типов заданий для </w:t>
      </w:r>
      <w:proofErr w:type="spellStart"/>
      <w:r w:rsidRPr="006F4492">
        <w:rPr>
          <w:color w:val="000000"/>
          <w:sz w:val="28"/>
          <w:szCs w:val="28"/>
        </w:rPr>
        <w:t>веб-квестов</w:t>
      </w:r>
      <w:proofErr w:type="spellEnd"/>
      <w:r w:rsidRPr="006F4492">
        <w:rPr>
          <w:color w:val="000000"/>
          <w:sz w:val="28"/>
          <w:szCs w:val="28"/>
        </w:rPr>
        <w:t xml:space="preserve"> и рекомендации по их разработке на английском языке можно найти на странице </w:t>
      </w:r>
      <w:hyperlink r:id="rId5" w:tgtFrame="_blank" w:history="1">
        <w:r w:rsidRPr="006F4492">
          <w:rPr>
            <w:rStyle w:val="a5"/>
            <w:sz w:val="28"/>
            <w:szCs w:val="28"/>
          </w:rPr>
          <w:t>http://projects.edtech.sandi.net/staffdev/tpss99/tasksimap/</w:t>
        </w:r>
      </w:hyperlink>
    </w:p>
    <w:p w:rsidR="00C007D9" w:rsidRPr="00BF24C2" w:rsidRDefault="00C007D9" w:rsidP="00C007D9">
      <w:pPr>
        <w:spacing w:after="0" w:line="240" w:lineRule="auto"/>
        <w:jc w:val="both"/>
        <w:rPr>
          <w:b/>
          <w:sz w:val="28"/>
          <w:szCs w:val="28"/>
        </w:rPr>
      </w:pPr>
      <w:r w:rsidRPr="00BF24C2">
        <w:rPr>
          <w:b/>
          <w:sz w:val="28"/>
          <w:szCs w:val="28"/>
        </w:rPr>
        <w:t xml:space="preserve">         Этапы работы над </w:t>
      </w:r>
      <w:proofErr w:type="spellStart"/>
      <w:r w:rsidRPr="00BF24C2">
        <w:rPr>
          <w:b/>
          <w:sz w:val="28"/>
          <w:szCs w:val="28"/>
        </w:rPr>
        <w:t>веб-квестом</w:t>
      </w:r>
      <w:proofErr w:type="spellEnd"/>
    </w:p>
    <w:p w:rsidR="00C007D9" w:rsidRPr="00C007D9" w:rsidRDefault="00C007D9" w:rsidP="00C007D9">
      <w:pPr>
        <w:spacing w:after="0" w:line="240" w:lineRule="auto"/>
        <w:ind w:firstLine="708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Чтобы четко представлять себе, как работать над </w:t>
      </w:r>
      <w:proofErr w:type="spellStart"/>
      <w:r w:rsidRPr="00C007D9">
        <w:rPr>
          <w:sz w:val="28"/>
          <w:szCs w:val="28"/>
        </w:rPr>
        <w:t>веб-квестом</w:t>
      </w:r>
      <w:proofErr w:type="spellEnd"/>
      <w:r w:rsidRPr="00C007D9">
        <w:rPr>
          <w:sz w:val="28"/>
          <w:szCs w:val="28"/>
        </w:rPr>
        <w:t xml:space="preserve">, сначала попытаемся дать ответ на </w:t>
      </w:r>
      <w:proofErr w:type="spellStart"/>
      <w:r w:rsidRPr="00C007D9">
        <w:rPr>
          <w:sz w:val="28"/>
          <w:szCs w:val="28"/>
        </w:rPr>
        <w:t>вопрс</w:t>
      </w:r>
      <w:proofErr w:type="spellEnd"/>
      <w:r w:rsidRPr="00C007D9">
        <w:rPr>
          <w:sz w:val="28"/>
          <w:szCs w:val="28"/>
        </w:rPr>
        <w:t xml:space="preserve">: «Зачем нужно использовать </w:t>
      </w:r>
      <w:proofErr w:type="spellStart"/>
      <w:r w:rsidRPr="00C007D9">
        <w:rPr>
          <w:sz w:val="28"/>
          <w:szCs w:val="28"/>
        </w:rPr>
        <w:t>web-квесты</w:t>
      </w:r>
      <w:proofErr w:type="spellEnd"/>
      <w:r w:rsidRPr="00C007D9">
        <w:rPr>
          <w:sz w:val="28"/>
          <w:szCs w:val="28"/>
        </w:rPr>
        <w:t>?»</w:t>
      </w:r>
    </w:p>
    <w:p w:rsidR="00C007D9" w:rsidRPr="00C007D9" w:rsidRDefault="00C007D9" w:rsidP="00C007D9">
      <w:pPr>
        <w:spacing w:after="0" w:line="240" w:lineRule="auto"/>
        <w:ind w:firstLine="708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Проведение проектной работы с помощью сетевых ресурсов имеет ряд определенных преимуществ, а для учителей, которые впервые используют Интернет на уроке, технология </w:t>
      </w:r>
      <w:proofErr w:type="spellStart"/>
      <w:r w:rsidRPr="00C007D9">
        <w:rPr>
          <w:sz w:val="28"/>
          <w:szCs w:val="28"/>
        </w:rPr>
        <w:t>web-квестов</w:t>
      </w:r>
      <w:proofErr w:type="spellEnd"/>
      <w:r w:rsidRPr="00C007D9">
        <w:rPr>
          <w:sz w:val="28"/>
          <w:szCs w:val="28"/>
        </w:rPr>
        <w:t xml:space="preserve"> - относительно легкий способ научиться пользоваться Всемирной паутиной в образовательных целях. Перечислю ее главные достоинства:</w:t>
      </w:r>
    </w:p>
    <w:p w:rsidR="00C007D9" w:rsidRPr="00C007D9" w:rsidRDefault="00C007D9" w:rsidP="00C007D9">
      <w:pPr>
        <w:pStyle w:val="a8"/>
        <w:numPr>
          <w:ilvl w:val="0"/>
          <w:numId w:val="7"/>
        </w:numPr>
        <w:spacing w:after="0" w:line="240" w:lineRule="auto"/>
        <w:ind w:left="85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07D9">
        <w:rPr>
          <w:rFonts w:ascii="Times New Roman" w:hAnsi="Times New Roman"/>
          <w:sz w:val="28"/>
          <w:szCs w:val="28"/>
        </w:rPr>
        <w:t>web-квесты</w:t>
      </w:r>
      <w:proofErr w:type="spellEnd"/>
      <w:r w:rsidRPr="00C007D9">
        <w:rPr>
          <w:rFonts w:ascii="Times New Roman" w:hAnsi="Times New Roman"/>
          <w:sz w:val="28"/>
          <w:szCs w:val="28"/>
        </w:rPr>
        <w:t xml:space="preserve"> дают учителю ясный образец того, как проводить проектную работу;</w:t>
      </w:r>
    </w:p>
    <w:p w:rsidR="00C007D9" w:rsidRPr="00C007D9" w:rsidRDefault="00C007D9" w:rsidP="00C007D9">
      <w:pPr>
        <w:pStyle w:val="a8"/>
        <w:numPr>
          <w:ilvl w:val="0"/>
          <w:numId w:val="7"/>
        </w:numPr>
        <w:spacing w:after="0" w:line="240" w:lineRule="auto"/>
        <w:ind w:left="85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модель работы с </w:t>
      </w:r>
      <w:proofErr w:type="spellStart"/>
      <w:r w:rsidRPr="00C007D9">
        <w:rPr>
          <w:rFonts w:ascii="Times New Roman" w:hAnsi="Times New Roman"/>
          <w:sz w:val="28"/>
          <w:szCs w:val="28"/>
        </w:rPr>
        <w:t>web-квестами</w:t>
      </w:r>
      <w:proofErr w:type="spellEnd"/>
      <w:r w:rsidRPr="00C007D9">
        <w:rPr>
          <w:rFonts w:ascii="Times New Roman" w:hAnsi="Times New Roman"/>
          <w:sz w:val="28"/>
          <w:szCs w:val="28"/>
        </w:rPr>
        <w:t xml:space="preserve"> используют огромное число учителей в самых разных странах, поэтому в Сети можно найти много интересных разработок. Начать можно с выбора готового продукта и использовать его без изменений (или, может быть, слегка изменив);</w:t>
      </w:r>
    </w:p>
    <w:p w:rsidR="00C007D9" w:rsidRPr="00C007D9" w:rsidRDefault="00C007D9" w:rsidP="00C007D9">
      <w:pPr>
        <w:pStyle w:val="a8"/>
        <w:numPr>
          <w:ilvl w:val="0"/>
          <w:numId w:val="7"/>
        </w:numPr>
        <w:spacing w:after="0" w:line="240" w:lineRule="auto"/>
        <w:ind w:left="85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lastRenderedPageBreak/>
        <w:t xml:space="preserve">в Интернете имеются шаблоны, которые могут быть весьма полезны учителям, желающим создавать свои собственные </w:t>
      </w:r>
      <w:proofErr w:type="spellStart"/>
      <w:r w:rsidRPr="00C007D9">
        <w:rPr>
          <w:rFonts w:ascii="Times New Roman" w:hAnsi="Times New Roman"/>
          <w:sz w:val="28"/>
          <w:szCs w:val="28"/>
        </w:rPr>
        <w:t>web-квесты</w:t>
      </w:r>
      <w:proofErr w:type="spellEnd"/>
      <w:r w:rsidRPr="00C007D9">
        <w:rPr>
          <w:rFonts w:ascii="Times New Roman" w:hAnsi="Times New Roman"/>
          <w:sz w:val="28"/>
          <w:szCs w:val="28"/>
        </w:rPr>
        <w:t xml:space="preserve">, различные задания, которые подходят к предложенной технологии, массу методических советов для учителей о том, как и </w:t>
      </w:r>
      <w:proofErr w:type="gramStart"/>
      <w:r w:rsidRPr="00C007D9">
        <w:rPr>
          <w:rFonts w:ascii="Times New Roman" w:hAnsi="Times New Roman"/>
          <w:sz w:val="28"/>
          <w:szCs w:val="28"/>
        </w:rPr>
        <w:t>где</w:t>
      </w:r>
      <w:proofErr w:type="gramEnd"/>
      <w:r w:rsidRPr="00C007D9">
        <w:rPr>
          <w:rFonts w:ascii="Times New Roman" w:hAnsi="Times New Roman"/>
          <w:sz w:val="28"/>
          <w:szCs w:val="28"/>
        </w:rPr>
        <w:t xml:space="preserve"> найти полезные сайты при создании </w:t>
      </w:r>
      <w:proofErr w:type="spellStart"/>
      <w:r w:rsidRPr="00C007D9">
        <w:rPr>
          <w:rFonts w:ascii="Times New Roman" w:hAnsi="Times New Roman"/>
          <w:sz w:val="28"/>
          <w:szCs w:val="28"/>
        </w:rPr>
        <w:t>web-квеста</w:t>
      </w:r>
      <w:proofErr w:type="spellEnd"/>
      <w:r w:rsidRPr="00C007D9">
        <w:rPr>
          <w:rFonts w:ascii="Times New Roman" w:hAnsi="Times New Roman"/>
          <w:sz w:val="28"/>
          <w:szCs w:val="28"/>
        </w:rPr>
        <w:t>, а также список поисковых систем и инструкции по их использованию;</w:t>
      </w:r>
    </w:p>
    <w:p w:rsidR="00C007D9" w:rsidRPr="00C007D9" w:rsidRDefault="00C007D9" w:rsidP="00C007D9">
      <w:pPr>
        <w:pStyle w:val="a8"/>
        <w:numPr>
          <w:ilvl w:val="0"/>
          <w:numId w:val="7"/>
        </w:numPr>
        <w:spacing w:after="0" w:line="240" w:lineRule="auto"/>
        <w:ind w:left="85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>учитель предоставляет список сайтов, который ученики используют при выполнении проекта. В итоге на поиск необходимой информации они тратят меньше времени, чем на выполнение задания;</w:t>
      </w:r>
    </w:p>
    <w:p w:rsidR="00C007D9" w:rsidRPr="00C007D9" w:rsidRDefault="00C007D9" w:rsidP="00C007D9">
      <w:pPr>
        <w:pStyle w:val="a8"/>
        <w:numPr>
          <w:ilvl w:val="0"/>
          <w:numId w:val="7"/>
        </w:numPr>
        <w:spacing w:after="0" w:line="240" w:lineRule="auto"/>
        <w:ind w:left="85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и наконец, возможно, одна из самых главных причин, почему следует использовать технологию </w:t>
      </w:r>
      <w:proofErr w:type="spellStart"/>
      <w:r w:rsidRPr="00C007D9">
        <w:rPr>
          <w:rFonts w:ascii="Times New Roman" w:hAnsi="Times New Roman"/>
          <w:sz w:val="28"/>
          <w:szCs w:val="28"/>
        </w:rPr>
        <w:t>web-квестов</w:t>
      </w:r>
      <w:proofErr w:type="spellEnd"/>
      <w:r w:rsidRPr="00C007D9">
        <w:rPr>
          <w:rFonts w:ascii="Times New Roman" w:hAnsi="Times New Roman"/>
          <w:sz w:val="28"/>
          <w:szCs w:val="28"/>
        </w:rPr>
        <w:t xml:space="preserve"> при обучении иностранным языкам, - это то, что многие Ваши ученики будут с удовольствием работать по этой технологии для повышения уровня владения языком.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B7594">
        <w:rPr>
          <w:b/>
          <w:sz w:val="28"/>
          <w:szCs w:val="28"/>
        </w:rPr>
        <w:t>Трудности и проблемы.</w:t>
      </w:r>
      <w:r>
        <w:rPr>
          <w:sz w:val="28"/>
          <w:szCs w:val="28"/>
        </w:rPr>
        <w:t xml:space="preserve"> </w:t>
      </w:r>
      <w:r w:rsidRPr="00C007D9">
        <w:rPr>
          <w:sz w:val="28"/>
          <w:szCs w:val="28"/>
        </w:rPr>
        <w:t>В реальности, конечно же, картина не столь радужная, и существует немало трудностей:</w:t>
      </w:r>
    </w:p>
    <w:p w:rsidR="00C007D9" w:rsidRPr="00C007D9" w:rsidRDefault="00C007D9" w:rsidP="00C007D9">
      <w:pPr>
        <w:pStyle w:val="a8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>для выполнения проекта ученики должны иметь доступ в Сеть;</w:t>
      </w:r>
    </w:p>
    <w:p w:rsidR="00C007D9" w:rsidRPr="00C007D9" w:rsidRDefault="00C007D9" w:rsidP="00C007D9">
      <w:pPr>
        <w:pStyle w:val="a8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технология </w:t>
      </w:r>
      <w:proofErr w:type="spellStart"/>
      <w:r w:rsidRPr="00C007D9">
        <w:rPr>
          <w:rFonts w:ascii="Times New Roman" w:hAnsi="Times New Roman"/>
          <w:sz w:val="28"/>
          <w:szCs w:val="28"/>
        </w:rPr>
        <w:t>web-квестов</w:t>
      </w:r>
      <w:proofErr w:type="spellEnd"/>
      <w:r w:rsidRPr="00C007D9">
        <w:rPr>
          <w:rFonts w:ascii="Times New Roman" w:hAnsi="Times New Roman"/>
          <w:sz w:val="28"/>
          <w:szCs w:val="28"/>
        </w:rPr>
        <w:t xml:space="preserve"> требует от детей и взрослых определенного уровня компьютерной грамотности; медленный Интернет может ограничивать тип загружаемых ресурсов (например, видеоматериалов);</w:t>
      </w:r>
    </w:p>
    <w:p w:rsidR="00C007D9" w:rsidRPr="00C007D9" w:rsidRDefault="00C007D9" w:rsidP="00C007D9">
      <w:pPr>
        <w:pStyle w:val="a8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много </w:t>
      </w:r>
      <w:proofErr w:type="spellStart"/>
      <w:r w:rsidRPr="00C007D9">
        <w:rPr>
          <w:rFonts w:ascii="Times New Roman" w:hAnsi="Times New Roman"/>
          <w:sz w:val="28"/>
          <w:szCs w:val="28"/>
        </w:rPr>
        <w:t>web-квестов</w:t>
      </w:r>
      <w:proofErr w:type="spellEnd"/>
      <w:r w:rsidRPr="00C007D9">
        <w:rPr>
          <w:rFonts w:ascii="Times New Roman" w:hAnsi="Times New Roman"/>
          <w:sz w:val="28"/>
          <w:szCs w:val="28"/>
        </w:rPr>
        <w:t>, которые можно найти в Интернете, созданы за рубежом, поэтому их необходимо адаптировать к конкретным условиям обучения.</w:t>
      </w:r>
    </w:p>
    <w:p w:rsidR="00C007D9" w:rsidRPr="00C007D9" w:rsidRDefault="00C007D9" w:rsidP="00C007D9">
      <w:pPr>
        <w:spacing w:after="0" w:line="240" w:lineRule="auto"/>
        <w:ind w:firstLine="360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Лично я не вижу особых причин, почему технология </w:t>
      </w:r>
      <w:proofErr w:type="spellStart"/>
      <w:r w:rsidRPr="00C007D9">
        <w:rPr>
          <w:sz w:val="28"/>
          <w:szCs w:val="28"/>
        </w:rPr>
        <w:t>web-квестов</w:t>
      </w:r>
      <w:proofErr w:type="spellEnd"/>
      <w:r w:rsidRPr="00C007D9">
        <w:rPr>
          <w:sz w:val="28"/>
          <w:szCs w:val="28"/>
        </w:rPr>
        <w:t xml:space="preserve"> должна заменить традиционную проектную деятельность. Однако учителям, желающим использовать ресурсы Интернета для обучения иностранным языкам, она предоставляет очень полезный инструмент, который поможет не попасться в расставленные там ловушки.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  <w:u w:val="single"/>
        </w:rPr>
        <w:t>Этапы работы</w:t>
      </w:r>
      <w:r w:rsidRPr="00C007D9">
        <w:rPr>
          <w:sz w:val="28"/>
          <w:szCs w:val="28"/>
        </w:rPr>
        <w:t xml:space="preserve"> над </w:t>
      </w:r>
      <w:proofErr w:type="spellStart"/>
      <w:r w:rsidRPr="00C007D9">
        <w:rPr>
          <w:sz w:val="28"/>
          <w:szCs w:val="28"/>
        </w:rPr>
        <w:t>веб-квестом</w:t>
      </w:r>
      <w:proofErr w:type="spellEnd"/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Выделяют следующие этапы работы над </w:t>
      </w:r>
      <w:proofErr w:type="spellStart"/>
      <w:r w:rsidRPr="00C007D9">
        <w:rPr>
          <w:sz w:val="28"/>
          <w:szCs w:val="28"/>
        </w:rPr>
        <w:t>веб-квестом</w:t>
      </w:r>
      <w:proofErr w:type="spellEnd"/>
      <w:r w:rsidRPr="00C007D9">
        <w:rPr>
          <w:sz w:val="28"/>
          <w:szCs w:val="28"/>
        </w:rPr>
        <w:t>: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1.     На первом этапе учитель проводит подготовительную работу, знакомит с темой, формулирует проблему. Темы подбираются так, чтобы при работе над ними школьник углубил свои знания по изучаемому предмету или приобрел новые знания. Темы должны быть интересны и полезны для учащихся, чтобы ученик мог выбрать себе дело по душе и работать, сознавая необходимость решения поставленной проблемы. Одну и ту же тему могут выбрать несколько учеников, тем интереснее будет обсуждение результатов, поскольку работы могут освещать тему с разных точек зрения. Учащиеся знакомятся с основными понятиями по выбранной теме, материалами аналогичных проектов. Распределяются роли в команде: </w:t>
      </w:r>
      <w:r w:rsidRPr="00C007D9">
        <w:rPr>
          <w:sz w:val="28"/>
          <w:szCs w:val="28"/>
          <w:u w:val="single"/>
        </w:rPr>
        <w:t>по 1- 4 человека на 1 роль</w:t>
      </w:r>
      <w:r w:rsidRPr="00C007D9">
        <w:rPr>
          <w:sz w:val="28"/>
          <w:szCs w:val="28"/>
        </w:rPr>
        <w:t>. Все члены команды должны помогать друг другу и учить работе с компьютерными программами.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2.   На этапе выполнения задания формируются исследовательские навыки учащихся. При поиске ответов на поставленные вопросы среди большого количества научной информации развиваются критическое мышление, умение сравнивать и анализировать, классифицировать объекты и явления, </w:t>
      </w:r>
      <w:r w:rsidRPr="00C007D9">
        <w:rPr>
          <w:sz w:val="28"/>
          <w:szCs w:val="28"/>
        </w:rPr>
        <w:lastRenderedPageBreak/>
        <w:t>мыслить абстрактно. Ученики приобретают навыки трансформировать полученную информацию для решения поставленных проблем. Накопленный опыт последовательных действий под руководством учителя поможет каждому в организации своей дальнейшей индивидуальной исследовательской деятельности в мировом информационном пространстве.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3.  На этапе оформления результатов деятельности происходит осмысление произведённого исследования. Работа предусматривает отбор самой значимой информации и представление её в виде </w:t>
      </w:r>
      <w:proofErr w:type="spellStart"/>
      <w:r w:rsidRPr="00C007D9">
        <w:rPr>
          <w:sz w:val="28"/>
          <w:szCs w:val="28"/>
        </w:rPr>
        <w:t>web</w:t>
      </w:r>
      <w:proofErr w:type="spellEnd"/>
      <w:r w:rsidRPr="00C007D9">
        <w:rPr>
          <w:sz w:val="28"/>
          <w:szCs w:val="28"/>
        </w:rPr>
        <w:t xml:space="preserve"> – сайта, </w:t>
      </w:r>
      <w:proofErr w:type="spellStart"/>
      <w:r w:rsidRPr="00C007D9">
        <w:rPr>
          <w:sz w:val="28"/>
          <w:szCs w:val="28"/>
        </w:rPr>
        <w:t>html</w:t>
      </w:r>
      <w:proofErr w:type="spellEnd"/>
      <w:r w:rsidRPr="00C007D9">
        <w:rPr>
          <w:sz w:val="28"/>
          <w:szCs w:val="28"/>
        </w:rPr>
        <w:t xml:space="preserve"> – странички, слайд-шоу, буклета, анимации, постера или фоторепортажа. На этом этапе очень важна роль учителя как консультанта.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4. Обсуждение результатов работы над </w:t>
      </w:r>
      <w:proofErr w:type="spellStart"/>
      <w:r w:rsidRPr="00C007D9">
        <w:rPr>
          <w:sz w:val="28"/>
          <w:szCs w:val="28"/>
        </w:rPr>
        <w:t>веб-квестами</w:t>
      </w:r>
      <w:proofErr w:type="spellEnd"/>
      <w:r w:rsidRPr="00C007D9">
        <w:rPr>
          <w:sz w:val="28"/>
          <w:szCs w:val="28"/>
        </w:rPr>
        <w:t xml:space="preserve"> можно провести в виде конференции, чтобы учащиеся имели возможность показать свой труд, осознав значимость проделанной работы. Команда выдвигает человека, который будет защищать проект. Преподаватель может порекомендовать выступить ученику, чей вклад в работу минимален в силу каких-то причин (это может быть отсутствие дома компьютера или выхода в Интернет, неуверенная работа в HTML - или графических редакторах, слабое логическое и аналитическое мышление). Такой ученик, осознавая ответственность перед всей командой, приложит все усилия, чтобы изучить материал, разобраться в проблеме, достойно представить проект, и, тем самым, получит хоть малое, но приращение своих профессиональных компетенций. На этом этапе закладываются такие черты личности как, ответственность за выполненную работу, самокритичность, </w:t>
      </w:r>
      <w:proofErr w:type="spellStart"/>
      <w:r w:rsidRPr="00C007D9">
        <w:rPr>
          <w:sz w:val="28"/>
          <w:szCs w:val="28"/>
        </w:rPr>
        <w:t>взаимоподдержка</w:t>
      </w:r>
      <w:proofErr w:type="spellEnd"/>
      <w:r w:rsidRPr="00C007D9">
        <w:rPr>
          <w:sz w:val="28"/>
          <w:szCs w:val="28"/>
        </w:rPr>
        <w:t xml:space="preserve"> и умение выступать перед аудиторией. В завершении работы над проектом, после подведения итогов, важно использовать материальное и моральное стимулирование высоких результатов.</w:t>
      </w:r>
    </w:p>
    <w:p w:rsidR="00C007D9" w:rsidRPr="00C007D9" w:rsidRDefault="00C007D9" w:rsidP="00C007D9">
      <w:pPr>
        <w:spacing w:after="0" w:line="240" w:lineRule="auto"/>
        <w:ind w:firstLine="708"/>
        <w:jc w:val="both"/>
        <w:rPr>
          <w:i/>
          <w:sz w:val="28"/>
          <w:szCs w:val="28"/>
        </w:rPr>
      </w:pPr>
      <w:r w:rsidRPr="00C007D9">
        <w:rPr>
          <w:sz w:val="28"/>
          <w:szCs w:val="28"/>
        </w:rPr>
        <w:t xml:space="preserve">Работа с </w:t>
      </w:r>
      <w:proofErr w:type="spellStart"/>
      <w:r w:rsidRPr="00C007D9">
        <w:rPr>
          <w:sz w:val="28"/>
          <w:szCs w:val="28"/>
        </w:rPr>
        <w:t>веб-квестами</w:t>
      </w:r>
      <w:proofErr w:type="spellEnd"/>
      <w:r w:rsidRPr="00C007D9">
        <w:rPr>
          <w:sz w:val="28"/>
          <w:szCs w:val="28"/>
        </w:rPr>
        <w:t xml:space="preserve"> может быть предложена и как домашнее задание для учащихся, интересующихся предметом, её можно провести в классе при наличии сдвоенных уроков. Хороший результат дает данный вид деятельности при подготовке к олимпиадам, так как расширяет кругозор и  эрудицию. Реальное размещение </w:t>
      </w:r>
      <w:proofErr w:type="spellStart"/>
      <w:r w:rsidRPr="00C007D9">
        <w:rPr>
          <w:sz w:val="28"/>
          <w:szCs w:val="28"/>
        </w:rPr>
        <w:t>веб-квестов</w:t>
      </w:r>
      <w:proofErr w:type="spellEnd"/>
      <w:r w:rsidRPr="00C007D9">
        <w:rPr>
          <w:sz w:val="28"/>
          <w:szCs w:val="28"/>
        </w:rPr>
        <w:t xml:space="preserve"> в сети в виде </w:t>
      </w:r>
      <w:proofErr w:type="spellStart"/>
      <w:r w:rsidRPr="00C007D9">
        <w:rPr>
          <w:sz w:val="28"/>
          <w:szCs w:val="28"/>
        </w:rPr>
        <w:t>web</w:t>
      </w:r>
      <w:proofErr w:type="spellEnd"/>
      <w:r w:rsidRPr="00C007D9">
        <w:rPr>
          <w:sz w:val="28"/>
          <w:szCs w:val="28"/>
        </w:rPr>
        <w:t xml:space="preserve">–сайтов, созданных самими детьми, позволяет значительно повысить мотивацию учащихся на достижение наилучших учебных результатов. </w:t>
      </w:r>
      <w:r w:rsidRPr="00C007D9">
        <w:rPr>
          <w:i/>
          <w:sz w:val="28"/>
          <w:szCs w:val="28"/>
        </w:rPr>
        <w:t>В завершении работы над проектом, после подведения итогов, важно использовать материальное и моральное стимулирование высоких результатов.</w:t>
      </w:r>
    </w:p>
    <w:p w:rsidR="00C007D9" w:rsidRPr="00C007D9" w:rsidRDefault="00C007D9" w:rsidP="00C007D9">
      <w:pPr>
        <w:spacing w:after="0" w:line="240" w:lineRule="auto"/>
        <w:jc w:val="both"/>
        <w:rPr>
          <w:i/>
          <w:sz w:val="28"/>
          <w:szCs w:val="28"/>
        </w:rPr>
      </w:pPr>
      <w:r w:rsidRPr="00C007D9">
        <w:rPr>
          <w:sz w:val="28"/>
          <w:szCs w:val="28"/>
        </w:rPr>
        <w:t xml:space="preserve">Структура </w:t>
      </w:r>
      <w:proofErr w:type="spellStart"/>
      <w:r w:rsidRPr="00C007D9">
        <w:rPr>
          <w:sz w:val="28"/>
          <w:szCs w:val="28"/>
        </w:rPr>
        <w:t>веб-квеста</w:t>
      </w:r>
      <w:proofErr w:type="spellEnd"/>
      <w:r w:rsidRPr="00C007D9">
        <w:rPr>
          <w:sz w:val="28"/>
          <w:szCs w:val="28"/>
        </w:rPr>
        <w:t xml:space="preserve">. </w:t>
      </w:r>
      <w:proofErr w:type="spellStart"/>
      <w:r w:rsidRPr="00C007D9">
        <w:rPr>
          <w:sz w:val="28"/>
          <w:szCs w:val="28"/>
        </w:rPr>
        <w:t>Веб-квесты</w:t>
      </w:r>
      <w:proofErr w:type="spellEnd"/>
      <w:r w:rsidRPr="00C007D9">
        <w:rPr>
          <w:sz w:val="28"/>
          <w:szCs w:val="28"/>
        </w:rPr>
        <w:t xml:space="preserve"> используются достаточно давно и приобрели четкую структуру. Однако</w:t>
      </w:r>
      <w:proofErr w:type="gramStart"/>
      <w:r w:rsidRPr="00C007D9">
        <w:rPr>
          <w:sz w:val="28"/>
          <w:szCs w:val="28"/>
        </w:rPr>
        <w:t>,</w:t>
      </w:r>
      <w:proofErr w:type="gramEnd"/>
      <w:r w:rsidRPr="00C007D9">
        <w:rPr>
          <w:sz w:val="28"/>
          <w:szCs w:val="28"/>
        </w:rPr>
        <w:t xml:space="preserve"> она не является чем-то застывшим и используется только как основа, которую при необходимости можно изменить. Вы можете конструировать </w:t>
      </w:r>
      <w:proofErr w:type="spellStart"/>
      <w:r w:rsidRPr="00C007D9">
        <w:rPr>
          <w:sz w:val="28"/>
          <w:szCs w:val="28"/>
        </w:rPr>
        <w:t>квест</w:t>
      </w:r>
      <w:proofErr w:type="spellEnd"/>
      <w:r w:rsidRPr="00C007D9">
        <w:rPr>
          <w:sz w:val="28"/>
          <w:szCs w:val="28"/>
        </w:rPr>
        <w:t xml:space="preserve"> в соответствии с уровнем и потребностями своих учеников. Обычно </w:t>
      </w:r>
      <w:proofErr w:type="spellStart"/>
      <w:r w:rsidRPr="00C007D9">
        <w:rPr>
          <w:sz w:val="28"/>
          <w:szCs w:val="28"/>
        </w:rPr>
        <w:t>квест</w:t>
      </w:r>
      <w:proofErr w:type="spellEnd"/>
      <w:r w:rsidRPr="00C007D9">
        <w:rPr>
          <w:sz w:val="28"/>
          <w:szCs w:val="28"/>
        </w:rPr>
        <w:t xml:space="preserve"> делится на четыре основных раздела: </w:t>
      </w:r>
      <w:r w:rsidRPr="00C007D9">
        <w:rPr>
          <w:i/>
          <w:sz w:val="28"/>
          <w:szCs w:val="28"/>
        </w:rPr>
        <w:t xml:space="preserve">Введение, Задания, Выполнение, Оценивание. 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Первая стадия – Введение. На этом этапе проводится подготовительная работа, происходит знакомство с темой, ставится проблема. 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Раздел Задание четко и точно объясняет, что учащиеся должны сделать в процессе работы над </w:t>
      </w:r>
      <w:proofErr w:type="spellStart"/>
      <w:r w:rsidRPr="00C007D9">
        <w:rPr>
          <w:sz w:val="28"/>
          <w:szCs w:val="28"/>
        </w:rPr>
        <w:t>квестом</w:t>
      </w:r>
      <w:proofErr w:type="spellEnd"/>
      <w:r w:rsidRPr="00C007D9">
        <w:rPr>
          <w:sz w:val="28"/>
          <w:szCs w:val="28"/>
        </w:rPr>
        <w:t xml:space="preserve">. Задание должно давать мотивацию, быть интересным для учащихся и быть привязанным к конкретной жизненной </w:t>
      </w:r>
      <w:r w:rsidRPr="00C007D9">
        <w:rPr>
          <w:sz w:val="28"/>
          <w:szCs w:val="28"/>
        </w:rPr>
        <w:lastRenderedPageBreak/>
        <w:t xml:space="preserve">ситуации. Учащиеся при этом часто вовлекаются в ролевую игру по заданному сценарию. 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Далее следует стадия Выполнение. Учащиеся выполняют ряд заданий и проводят исследовательскую работу, используя заранее определенные веб-ресурсы. Стадия выполнения предполагает создание одного или нескольких готовых продуктов, которые учащиеся затем представляют в конце работы. 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Стадия Оценивание предполагает самооценку готового продукта, сравнение его с продуктами других групп. Учащиеся не только представляют свою работу, но и делают выводы, чему они научились, чего достигли. При групповой работе они оценивают также свое участие в проекте и свой личный прогресс. Учитель также оценивает работу, анализирует ошибки, дает советы для будущей работы. </w:t>
      </w:r>
    </w:p>
    <w:p w:rsidR="00C007D9" w:rsidRPr="00C007D9" w:rsidRDefault="00C007D9" w:rsidP="00C007D9">
      <w:pPr>
        <w:spacing w:after="0" w:line="240" w:lineRule="auto"/>
        <w:ind w:firstLine="708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Конечно, такая структура может изменяться, усложняться, разделы могут иметь другие названия и делиться на подразделы, но приведенные выше этапы должны сохраняться. 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Составление </w:t>
      </w:r>
      <w:proofErr w:type="spellStart"/>
      <w:r w:rsidRPr="00C007D9">
        <w:rPr>
          <w:sz w:val="28"/>
          <w:szCs w:val="28"/>
        </w:rPr>
        <w:t>веб-квестов</w:t>
      </w:r>
      <w:proofErr w:type="spellEnd"/>
      <w:r w:rsidRPr="00C007D9">
        <w:rPr>
          <w:sz w:val="28"/>
          <w:szCs w:val="28"/>
        </w:rPr>
        <w:t xml:space="preserve">. Составление </w:t>
      </w:r>
      <w:proofErr w:type="spellStart"/>
      <w:r w:rsidRPr="00C007D9">
        <w:rPr>
          <w:sz w:val="28"/>
          <w:szCs w:val="28"/>
        </w:rPr>
        <w:t>веб-квеста</w:t>
      </w:r>
      <w:proofErr w:type="spellEnd"/>
      <w:r w:rsidRPr="00C007D9">
        <w:rPr>
          <w:sz w:val="28"/>
          <w:szCs w:val="28"/>
        </w:rPr>
        <w:t xml:space="preserve"> не требует обширных технических знаний. Можно определить следующие группы умений, необходимых для производства </w:t>
      </w:r>
      <w:proofErr w:type="spellStart"/>
      <w:r w:rsidRPr="00C007D9">
        <w:rPr>
          <w:sz w:val="28"/>
          <w:szCs w:val="28"/>
        </w:rPr>
        <w:t>квеста</w:t>
      </w:r>
      <w:proofErr w:type="spellEnd"/>
      <w:r w:rsidRPr="00C007D9">
        <w:rPr>
          <w:sz w:val="28"/>
          <w:szCs w:val="28"/>
        </w:rPr>
        <w:t xml:space="preserve">: </w:t>
      </w:r>
    </w:p>
    <w:p w:rsidR="00C007D9" w:rsidRPr="00C007D9" w:rsidRDefault="00C007D9" w:rsidP="00C007D9">
      <w:pPr>
        <w:pStyle w:val="a8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Исследовательские умения </w:t>
      </w:r>
    </w:p>
    <w:p w:rsidR="00C007D9" w:rsidRPr="00C007D9" w:rsidRDefault="00C007D9" w:rsidP="00C007D9">
      <w:pPr>
        <w:pStyle w:val="a8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Необходимо уметь вести поиск в Интернете, быстро и точно подбирать ресурсы. Важно иметь навык работы в различных поисковых системах, уметь точно сформулировать вопрос. </w:t>
      </w:r>
    </w:p>
    <w:p w:rsidR="00C007D9" w:rsidRPr="00C007D9" w:rsidRDefault="00C007D9" w:rsidP="00C007D9">
      <w:pPr>
        <w:pStyle w:val="a8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Аналитические умения </w:t>
      </w:r>
    </w:p>
    <w:p w:rsidR="00C007D9" w:rsidRPr="00C007D9" w:rsidRDefault="00C007D9" w:rsidP="00C007D9">
      <w:pPr>
        <w:pStyle w:val="a8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Также очень важно критически оценить найденные ресурсы. Прежде чем дать задания ученикам, необходимо посетить предлагаемые сайты и убедиться, что они подходят для выполнения заданий, соответствуют уровню учеников. </w:t>
      </w:r>
    </w:p>
    <w:p w:rsidR="00C007D9" w:rsidRPr="00C007D9" w:rsidRDefault="00C007D9" w:rsidP="00C007D9">
      <w:pPr>
        <w:pStyle w:val="a8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Знание текстового редактора </w:t>
      </w:r>
    </w:p>
    <w:p w:rsidR="00C007D9" w:rsidRPr="00C007D9" w:rsidRDefault="00C007D9" w:rsidP="00C007D9">
      <w:pPr>
        <w:pStyle w:val="a8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Чтобы объединить текст, картинки и веб-ссылки в законченный документ, необходимо уметь работать с текстовыми процессорами. Этому можно научиться приблизительно за 10-15 минут. </w:t>
      </w:r>
    </w:p>
    <w:p w:rsidR="00C007D9" w:rsidRPr="00C007D9" w:rsidRDefault="00C007D9" w:rsidP="00C007D9">
      <w:pPr>
        <w:pStyle w:val="a8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7D9">
        <w:rPr>
          <w:rFonts w:ascii="Times New Roman" w:hAnsi="Times New Roman"/>
          <w:sz w:val="28"/>
          <w:szCs w:val="28"/>
        </w:rPr>
        <w:t xml:space="preserve">Перед тем как засесть за составление </w:t>
      </w:r>
      <w:proofErr w:type="spellStart"/>
      <w:r w:rsidRPr="00C007D9">
        <w:rPr>
          <w:rFonts w:ascii="Times New Roman" w:hAnsi="Times New Roman"/>
          <w:sz w:val="28"/>
          <w:szCs w:val="28"/>
        </w:rPr>
        <w:t>веб-квеста</w:t>
      </w:r>
      <w:proofErr w:type="spellEnd"/>
      <w:r w:rsidRPr="00C007D9">
        <w:rPr>
          <w:rFonts w:ascii="Times New Roman" w:hAnsi="Times New Roman"/>
          <w:sz w:val="28"/>
          <w:szCs w:val="28"/>
        </w:rPr>
        <w:t xml:space="preserve">, всегда стоит поискать в Интернете – возможно, кто-то уже создал нечто подобное, что может вам пригодиться, и вам не стоит тратить время и силы и заново изобретать колесо. </w:t>
      </w:r>
    </w:p>
    <w:p w:rsidR="00C007D9" w:rsidRPr="00C007D9" w:rsidRDefault="00C007D9" w:rsidP="00C007D9">
      <w:pPr>
        <w:spacing w:after="0" w:line="240" w:lineRule="auto"/>
        <w:jc w:val="both"/>
        <w:rPr>
          <w:sz w:val="28"/>
          <w:szCs w:val="28"/>
        </w:rPr>
      </w:pPr>
      <w:r w:rsidRPr="00C007D9">
        <w:rPr>
          <w:sz w:val="28"/>
          <w:szCs w:val="28"/>
        </w:rPr>
        <w:t xml:space="preserve">Сильным учащимся, имеющим опыт работы в Интернете, можно предложить составить свой </w:t>
      </w:r>
      <w:proofErr w:type="spellStart"/>
      <w:r w:rsidRPr="00C007D9">
        <w:rPr>
          <w:sz w:val="28"/>
          <w:szCs w:val="28"/>
        </w:rPr>
        <w:t>квест</w:t>
      </w:r>
      <w:proofErr w:type="spellEnd"/>
      <w:r w:rsidRPr="00C007D9">
        <w:rPr>
          <w:sz w:val="28"/>
          <w:szCs w:val="28"/>
        </w:rPr>
        <w:t xml:space="preserve"> по интересующей их тематике. Предварительно их следует познакомить со структурой </w:t>
      </w:r>
      <w:proofErr w:type="spellStart"/>
      <w:r w:rsidRPr="00C007D9">
        <w:rPr>
          <w:sz w:val="28"/>
          <w:szCs w:val="28"/>
        </w:rPr>
        <w:t>квеста</w:t>
      </w:r>
      <w:proofErr w:type="spellEnd"/>
      <w:r w:rsidRPr="00C007D9">
        <w:rPr>
          <w:sz w:val="28"/>
          <w:szCs w:val="28"/>
        </w:rPr>
        <w:t>, при необходимости снабдить списком полезных сайтов. Сознание того, что твоя работа может быть использована как задание для других учащихся, может быть очень сильной мотивацией.</w:t>
      </w:r>
    </w:p>
    <w:p w:rsidR="00C007D9" w:rsidRDefault="00C007D9" w:rsidP="00C007D9">
      <w:pPr>
        <w:pStyle w:val="a6"/>
        <w:spacing w:before="0" w:beforeAutospacing="0" w:after="0" w:afterAutospacing="0"/>
        <w:rPr>
          <w:color w:val="FF0000"/>
        </w:rPr>
      </w:pPr>
    </w:p>
    <w:p w:rsidR="005B3498" w:rsidRDefault="005B3498" w:rsidP="00C007D9">
      <w:pPr>
        <w:pStyle w:val="a6"/>
        <w:spacing w:before="0" w:beforeAutospacing="0" w:after="0" w:afterAutospacing="0"/>
        <w:rPr>
          <w:color w:val="FF0000"/>
        </w:rPr>
      </w:pPr>
    </w:p>
    <w:p w:rsidR="005B3498" w:rsidRDefault="005B3498" w:rsidP="00C007D9">
      <w:pPr>
        <w:pStyle w:val="a6"/>
        <w:spacing w:before="0" w:beforeAutospacing="0" w:after="0" w:afterAutospacing="0"/>
        <w:rPr>
          <w:color w:val="FF0000"/>
        </w:rPr>
      </w:pPr>
    </w:p>
    <w:p w:rsidR="005B3498" w:rsidRDefault="005B3498" w:rsidP="00C007D9">
      <w:pPr>
        <w:pStyle w:val="a6"/>
        <w:spacing w:before="0" w:beforeAutospacing="0" w:after="0" w:afterAutospacing="0"/>
        <w:rPr>
          <w:color w:val="FF0000"/>
        </w:rPr>
      </w:pPr>
    </w:p>
    <w:p w:rsidR="005B3498" w:rsidRDefault="005B3498" w:rsidP="00C007D9">
      <w:pPr>
        <w:pStyle w:val="a6"/>
        <w:spacing w:before="0" w:beforeAutospacing="0" w:after="0" w:afterAutospacing="0"/>
        <w:rPr>
          <w:color w:val="FF0000"/>
        </w:rPr>
      </w:pPr>
    </w:p>
    <w:p w:rsidR="00C007D9" w:rsidRPr="006F4492" w:rsidRDefault="00C007D9" w:rsidP="00BF24C2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F4492">
        <w:rPr>
          <w:rStyle w:val="a7"/>
          <w:color w:val="000000"/>
          <w:sz w:val="28"/>
          <w:szCs w:val="28"/>
        </w:rPr>
        <w:lastRenderedPageBreak/>
        <w:t>Литература</w:t>
      </w:r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lit1"/>
      <w:bookmarkEnd w:id="1"/>
      <w:r w:rsidRPr="006F4492">
        <w:rPr>
          <w:color w:val="000000"/>
          <w:sz w:val="28"/>
          <w:szCs w:val="28"/>
        </w:rPr>
        <w:t xml:space="preserve">1. Андреева М. В. Технологии </w:t>
      </w:r>
      <w:proofErr w:type="spellStart"/>
      <w:r w:rsidRPr="006F4492">
        <w:rPr>
          <w:color w:val="000000"/>
          <w:sz w:val="28"/>
          <w:szCs w:val="28"/>
        </w:rPr>
        <w:t>веб-квест</w:t>
      </w:r>
      <w:proofErr w:type="spellEnd"/>
      <w:r w:rsidRPr="006F4492">
        <w:rPr>
          <w:color w:val="000000"/>
          <w:sz w:val="28"/>
          <w:szCs w:val="28"/>
        </w:rPr>
        <w:t xml:space="preserve"> в формировании коммуникативной и социокультурной компетенции // Информационно-коммуникационные технологии в обучении иностранным языкам. Тезисы докладов I Международной научно-практической конференции. М., 2004.</w:t>
      </w:r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bookmarkStart w:id="2" w:name="lit2"/>
      <w:bookmarkEnd w:id="2"/>
      <w:r w:rsidRPr="006F4492">
        <w:rPr>
          <w:color w:val="000000"/>
          <w:sz w:val="28"/>
          <w:szCs w:val="28"/>
        </w:rPr>
        <w:t xml:space="preserve">2. Быховский Я. С. Образовательные </w:t>
      </w:r>
      <w:proofErr w:type="spellStart"/>
      <w:r w:rsidRPr="006F4492">
        <w:rPr>
          <w:color w:val="000000"/>
          <w:sz w:val="28"/>
          <w:szCs w:val="28"/>
        </w:rPr>
        <w:t>веб-квесты</w:t>
      </w:r>
      <w:proofErr w:type="spellEnd"/>
      <w:r w:rsidRPr="006F4492">
        <w:rPr>
          <w:color w:val="000000"/>
          <w:sz w:val="28"/>
          <w:szCs w:val="28"/>
        </w:rPr>
        <w:t xml:space="preserve"> // Материалы международной конференции "Информационные технологии в образовании. ИТО-99". - </w:t>
      </w:r>
      <w:hyperlink r:id="rId6" w:tgtFrame="_blank" w:history="1">
        <w:r w:rsidRPr="006F4492">
          <w:rPr>
            <w:rStyle w:val="a5"/>
            <w:sz w:val="28"/>
            <w:szCs w:val="28"/>
          </w:rPr>
          <w:t>http://ito.bitpro.ru/1999</w:t>
        </w:r>
      </w:hyperlink>
    </w:p>
    <w:p w:rsidR="00C007D9" w:rsidRPr="00157E6A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bookmarkStart w:id="3" w:name="lit3"/>
      <w:bookmarkStart w:id="4" w:name="lit4"/>
      <w:bookmarkEnd w:id="3"/>
      <w:bookmarkEnd w:id="4"/>
      <w:r w:rsidRPr="006F4492">
        <w:rPr>
          <w:color w:val="000000"/>
          <w:sz w:val="28"/>
          <w:szCs w:val="28"/>
        </w:rPr>
        <w:t xml:space="preserve">4. Николаева Н. В. Образовательные </w:t>
      </w:r>
      <w:proofErr w:type="spellStart"/>
      <w:r w:rsidRPr="006F4492">
        <w:rPr>
          <w:color w:val="000000"/>
          <w:sz w:val="28"/>
          <w:szCs w:val="28"/>
        </w:rPr>
        <w:t>квест-проекты</w:t>
      </w:r>
      <w:proofErr w:type="spellEnd"/>
      <w:r w:rsidRPr="006F4492">
        <w:rPr>
          <w:color w:val="000000"/>
          <w:sz w:val="28"/>
          <w:szCs w:val="28"/>
        </w:rPr>
        <w:t xml:space="preserve"> как метод и средство развития навыков информационной деятельности учащихся //Вопросы </w:t>
      </w:r>
      <w:proofErr w:type="gramStart"/>
      <w:r w:rsidRPr="006F4492">
        <w:rPr>
          <w:color w:val="000000"/>
          <w:sz w:val="28"/>
          <w:szCs w:val="28"/>
        </w:rPr>
        <w:t>Интернет-образования</w:t>
      </w:r>
      <w:proofErr w:type="gramEnd"/>
      <w:r w:rsidRPr="006F4492">
        <w:rPr>
          <w:color w:val="000000"/>
          <w:sz w:val="28"/>
          <w:szCs w:val="28"/>
        </w:rPr>
        <w:t xml:space="preserve">. </w:t>
      </w:r>
      <w:r w:rsidRPr="006F4492">
        <w:rPr>
          <w:color w:val="000000"/>
          <w:sz w:val="28"/>
          <w:szCs w:val="28"/>
          <w:lang w:val="en-US"/>
        </w:rPr>
        <w:t xml:space="preserve">2002, № 7. </w:t>
      </w:r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5" w:name="lit5"/>
      <w:bookmarkEnd w:id="5"/>
      <w:r w:rsidRPr="006F4492">
        <w:rPr>
          <w:color w:val="000000"/>
          <w:sz w:val="28"/>
          <w:szCs w:val="28"/>
          <w:lang w:val="en-US"/>
        </w:rPr>
        <w:t xml:space="preserve">5. Dodge B. Some Thoughts </w:t>
      </w:r>
      <w:proofErr w:type="gramStart"/>
      <w:r w:rsidRPr="006F4492">
        <w:rPr>
          <w:color w:val="000000"/>
          <w:sz w:val="28"/>
          <w:szCs w:val="28"/>
          <w:lang w:val="en-US"/>
        </w:rPr>
        <w:t>About</w:t>
      </w:r>
      <w:proofErr w:type="gramEnd"/>
      <w:r w:rsidRPr="006F449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F4492">
        <w:rPr>
          <w:color w:val="000000"/>
          <w:sz w:val="28"/>
          <w:szCs w:val="28"/>
          <w:lang w:val="en-US"/>
        </w:rPr>
        <w:t>WebQuests</w:t>
      </w:r>
      <w:proofErr w:type="spellEnd"/>
      <w:r w:rsidRPr="006F4492">
        <w:rPr>
          <w:color w:val="000000"/>
          <w:sz w:val="28"/>
          <w:szCs w:val="28"/>
          <w:lang w:val="en-US"/>
        </w:rPr>
        <w:t xml:space="preserve">. 1995-1997. - </w:t>
      </w:r>
      <w:hyperlink r:id="rId7" w:tgtFrame="_blank" w:history="1">
        <w:r w:rsidRPr="006F4492">
          <w:rPr>
            <w:rStyle w:val="a5"/>
            <w:sz w:val="28"/>
            <w:szCs w:val="28"/>
            <w:lang w:val="en-US"/>
          </w:rPr>
          <w:t>http://webquest.sdsu.edu/about_webquests.html</w:t>
        </w:r>
      </w:hyperlink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6" w:name="lit6"/>
      <w:bookmarkEnd w:id="6"/>
      <w:r w:rsidRPr="006F4492">
        <w:rPr>
          <w:color w:val="000000"/>
          <w:sz w:val="28"/>
          <w:szCs w:val="28"/>
          <w:lang w:val="en-US"/>
        </w:rPr>
        <w:t xml:space="preserve">6. March T. What's on the Web? </w:t>
      </w:r>
      <w:proofErr w:type="gramStart"/>
      <w:r w:rsidRPr="006F4492">
        <w:rPr>
          <w:color w:val="000000"/>
          <w:sz w:val="28"/>
          <w:szCs w:val="28"/>
          <w:lang w:val="en-US"/>
        </w:rPr>
        <w:t>Sorting Strands of the World Wide Web for Educators.</w:t>
      </w:r>
      <w:proofErr w:type="gramEnd"/>
      <w:r w:rsidRPr="006F4492">
        <w:rPr>
          <w:color w:val="000000"/>
          <w:sz w:val="28"/>
          <w:szCs w:val="28"/>
          <w:lang w:val="en-US"/>
        </w:rPr>
        <w:t xml:space="preserve"> 1995-2001. - </w:t>
      </w:r>
      <w:hyperlink r:id="rId8" w:tgtFrame="_blank" w:history="1">
        <w:r w:rsidRPr="006F4492">
          <w:rPr>
            <w:rStyle w:val="a5"/>
            <w:sz w:val="28"/>
            <w:szCs w:val="28"/>
            <w:lang w:val="en-US"/>
          </w:rPr>
          <w:t>http://www.ozline.com/learning/webtypes.html</w:t>
        </w:r>
      </w:hyperlink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7" w:name="lit7"/>
      <w:bookmarkEnd w:id="7"/>
      <w:r w:rsidRPr="006F4492">
        <w:rPr>
          <w:color w:val="000000"/>
          <w:sz w:val="28"/>
          <w:szCs w:val="28"/>
          <w:lang w:val="en-US"/>
        </w:rPr>
        <w:t xml:space="preserve">7. March T. Working the Web for Education. Theory and Practice on Integrating the Web for Learning. 1997- 2001. - </w:t>
      </w:r>
      <w:hyperlink r:id="rId9" w:tgtFrame="_blank" w:history="1">
        <w:r w:rsidRPr="006F4492">
          <w:rPr>
            <w:rStyle w:val="a5"/>
            <w:sz w:val="28"/>
            <w:szCs w:val="28"/>
            <w:lang w:val="en-US"/>
          </w:rPr>
          <w:t>http://www.ozline.com/learning/theory.html</w:t>
        </w:r>
      </w:hyperlink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8" w:name="lit8"/>
      <w:bookmarkEnd w:id="8"/>
      <w:r w:rsidRPr="006F4492">
        <w:rPr>
          <w:color w:val="000000"/>
          <w:sz w:val="28"/>
          <w:szCs w:val="28"/>
          <w:lang w:val="en-US"/>
        </w:rPr>
        <w:t xml:space="preserve">8. March T. Web-Quests for Learning. 1998. - </w:t>
      </w:r>
      <w:hyperlink r:id="rId10" w:tgtFrame="_blank" w:history="1">
        <w:r w:rsidRPr="006F4492">
          <w:rPr>
            <w:rStyle w:val="a5"/>
            <w:sz w:val="28"/>
            <w:szCs w:val="28"/>
            <w:lang w:val="en-US"/>
          </w:rPr>
          <w:t>http://www.ozline.com/webquests/intro.html</w:t>
        </w:r>
      </w:hyperlink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9" w:name="lit9"/>
      <w:bookmarkEnd w:id="9"/>
      <w:r w:rsidRPr="006F4492">
        <w:rPr>
          <w:color w:val="000000"/>
          <w:sz w:val="28"/>
          <w:szCs w:val="28"/>
          <w:lang w:val="en-US"/>
        </w:rPr>
        <w:t xml:space="preserve">9. Dodge B. </w:t>
      </w:r>
      <w:proofErr w:type="spellStart"/>
      <w:r w:rsidRPr="006F4492">
        <w:rPr>
          <w:color w:val="000000"/>
          <w:sz w:val="28"/>
          <w:szCs w:val="28"/>
          <w:lang w:val="en-US"/>
        </w:rPr>
        <w:t>WebQuest</w:t>
      </w:r>
      <w:proofErr w:type="spellEnd"/>
      <w:r w:rsidRPr="006F449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F4492">
        <w:rPr>
          <w:color w:val="000000"/>
          <w:sz w:val="28"/>
          <w:szCs w:val="28"/>
          <w:lang w:val="en-US"/>
        </w:rPr>
        <w:t>Taskonomy</w:t>
      </w:r>
      <w:proofErr w:type="spellEnd"/>
      <w:r w:rsidRPr="006F4492">
        <w:rPr>
          <w:color w:val="000000"/>
          <w:sz w:val="28"/>
          <w:szCs w:val="28"/>
          <w:lang w:val="en-US"/>
        </w:rPr>
        <w:t xml:space="preserve">: </w:t>
      </w:r>
      <w:proofErr w:type="gramStart"/>
      <w:r w:rsidRPr="006F4492">
        <w:rPr>
          <w:color w:val="000000"/>
          <w:sz w:val="28"/>
          <w:szCs w:val="28"/>
          <w:lang w:val="en-US"/>
        </w:rPr>
        <w:t>A Taxonomy</w:t>
      </w:r>
      <w:proofErr w:type="gramEnd"/>
      <w:r w:rsidRPr="006F4492">
        <w:rPr>
          <w:color w:val="000000"/>
          <w:sz w:val="28"/>
          <w:szCs w:val="28"/>
          <w:lang w:val="en-US"/>
        </w:rPr>
        <w:t xml:space="preserve"> of Tasks. 1999. - </w:t>
      </w:r>
      <w:hyperlink r:id="rId11" w:tgtFrame="_blank" w:history="1">
        <w:r w:rsidRPr="006F4492">
          <w:rPr>
            <w:rStyle w:val="a5"/>
            <w:sz w:val="28"/>
            <w:szCs w:val="28"/>
            <w:lang w:val="en-US"/>
          </w:rPr>
          <w:t>http://webquest.sdsu.edu/taskonomy.html</w:t>
        </w:r>
      </w:hyperlink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10" w:name="lit10"/>
      <w:bookmarkEnd w:id="10"/>
      <w:r w:rsidRPr="006F4492">
        <w:rPr>
          <w:color w:val="000000"/>
          <w:sz w:val="28"/>
          <w:szCs w:val="28"/>
          <w:lang w:val="en-US"/>
        </w:rPr>
        <w:t xml:space="preserve">10. Lamb A. Locate and Evaluate </w:t>
      </w:r>
      <w:proofErr w:type="spellStart"/>
      <w:r w:rsidRPr="006F4492">
        <w:rPr>
          <w:color w:val="000000"/>
          <w:sz w:val="28"/>
          <w:szCs w:val="28"/>
          <w:lang w:val="en-US"/>
        </w:rPr>
        <w:t>WebQuests</w:t>
      </w:r>
      <w:proofErr w:type="spellEnd"/>
      <w:r w:rsidRPr="006F4492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6F4492">
        <w:rPr>
          <w:color w:val="000000"/>
          <w:sz w:val="28"/>
          <w:szCs w:val="28"/>
          <w:lang w:val="en-US"/>
        </w:rPr>
        <w:t xml:space="preserve">2000-2004 / </w:t>
      </w:r>
      <w:proofErr w:type="spellStart"/>
      <w:r w:rsidRPr="006F4492">
        <w:rPr>
          <w:color w:val="000000"/>
          <w:sz w:val="28"/>
          <w:szCs w:val="28"/>
          <w:lang w:val="en-US"/>
        </w:rPr>
        <w:t>EduScapes</w:t>
      </w:r>
      <w:proofErr w:type="spellEnd"/>
      <w:r w:rsidRPr="006F4492">
        <w:rPr>
          <w:color w:val="000000"/>
          <w:sz w:val="28"/>
          <w:szCs w:val="28"/>
          <w:lang w:val="en-US"/>
        </w:rPr>
        <w:t>.</w:t>
      </w:r>
      <w:proofErr w:type="gramEnd"/>
      <w:r w:rsidRPr="006F4492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6F4492">
        <w:rPr>
          <w:color w:val="000000"/>
          <w:sz w:val="28"/>
          <w:szCs w:val="28"/>
          <w:lang w:val="en-US"/>
        </w:rPr>
        <w:t>Teacher Tap.</w:t>
      </w:r>
      <w:proofErr w:type="gramEnd"/>
      <w:r w:rsidRPr="006F4492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6F4492">
        <w:rPr>
          <w:color w:val="000000"/>
          <w:sz w:val="28"/>
          <w:szCs w:val="28"/>
          <w:lang w:val="en-US"/>
        </w:rPr>
        <w:t xml:space="preserve">Internet </w:t>
      </w:r>
      <w:proofErr w:type="spellStart"/>
      <w:r w:rsidRPr="006F4492">
        <w:rPr>
          <w:color w:val="000000"/>
          <w:sz w:val="28"/>
          <w:szCs w:val="28"/>
          <w:lang w:val="en-US"/>
        </w:rPr>
        <w:t>resourses.Webquests</w:t>
      </w:r>
      <w:proofErr w:type="spellEnd"/>
      <w:r w:rsidRPr="006F4492">
        <w:rPr>
          <w:color w:val="000000"/>
          <w:sz w:val="28"/>
          <w:szCs w:val="28"/>
          <w:lang w:val="en-US"/>
        </w:rPr>
        <w:t>.</w:t>
      </w:r>
      <w:proofErr w:type="gramEnd"/>
      <w:r w:rsidRPr="006F4492">
        <w:rPr>
          <w:color w:val="000000"/>
          <w:sz w:val="28"/>
          <w:szCs w:val="28"/>
          <w:lang w:val="en-US"/>
        </w:rPr>
        <w:t xml:space="preserve"> - </w:t>
      </w:r>
      <w:hyperlink r:id="rId12" w:tgtFrame="_blank" w:history="1">
        <w:r w:rsidRPr="006F4492">
          <w:rPr>
            <w:rStyle w:val="a5"/>
            <w:sz w:val="28"/>
            <w:szCs w:val="28"/>
            <w:lang w:val="en-US"/>
          </w:rPr>
          <w:t>http://eduscapes.com/tap/topic4.htm</w:t>
        </w:r>
      </w:hyperlink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11" w:name="lit11"/>
      <w:bookmarkEnd w:id="11"/>
      <w:r w:rsidRPr="006F4492">
        <w:rPr>
          <w:color w:val="000000"/>
          <w:sz w:val="28"/>
          <w:szCs w:val="28"/>
          <w:lang w:val="en-US"/>
        </w:rPr>
        <w:t xml:space="preserve">11. Dodge B. </w:t>
      </w:r>
      <w:proofErr w:type="gramStart"/>
      <w:r w:rsidRPr="006F4492">
        <w:rPr>
          <w:color w:val="000000"/>
          <w:sz w:val="28"/>
          <w:szCs w:val="28"/>
          <w:lang w:val="en-US"/>
        </w:rPr>
        <w:t xml:space="preserve">A Rubric for Evaluating </w:t>
      </w:r>
      <w:proofErr w:type="spellStart"/>
      <w:r w:rsidRPr="006F4492">
        <w:rPr>
          <w:color w:val="000000"/>
          <w:sz w:val="28"/>
          <w:szCs w:val="28"/>
          <w:lang w:val="en-US"/>
        </w:rPr>
        <w:t>WebQuests</w:t>
      </w:r>
      <w:proofErr w:type="spellEnd"/>
      <w:r w:rsidRPr="006F4492">
        <w:rPr>
          <w:color w:val="000000"/>
          <w:sz w:val="28"/>
          <w:szCs w:val="28"/>
          <w:lang w:val="en-US"/>
        </w:rPr>
        <w:t>.</w:t>
      </w:r>
      <w:proofErr w:type="gramEnd"/>
      <w:r w:rsidRPr="006F4492">
        <w:rPr>
          <w:color w:val="000000"/>
          <w:sz w:val="28"/>
          <w:szCs w:val="28"/>
          <w:lang w:val="en-US"/>
        </w:rPr>
        <w:t xml:space="preserve"> 2001. -</w:t>
      </w:r>
      <w:hyperlink r:id="rId13" w:tgtFrame="_blank" w:history="1">
        <w:r w:rsidRPr="006F4492">
          <w:rPr>
            <w:rStyle w:val="a5"/>
            <w:sz w:val="28"/>
            <w:szCs w:val="28"/>
            <w:lang w:val="en-US"/>
          </w:rPr>
          <w:t>http://webquest.sdsu.edu/webquestrubric.html</w:t>
        </w:r>
      </w:hyperlink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12" w:name="lit12"/>
      <w:bookmarkEnd w:id="12"/>
      <w:r w:rsidRPr="006F4492">
        <w:rPr>
          <w:color w:val="000000"/>
          <w:sz w:val="28"/>
          <w:szCs w:val="28"/>
          <w:lang w:val="en-US"/>
        </w:rPr>
        <w:t xml:space="preserve">12. Dodge B. Creating </w:t>
      </w:r>
      <w:proofErr w:type="gramStart"/>
      <w:r w:rsidRPr="006F4492">
        <w:rPr>
          <w:color w:val="000000"/>
          <w:sz w:val="28"/>
          <w:szCs w:val="28"/>
          <w:lang w:val="en-US"/>
        </w:rPr>
        <w:t>A</w:t>
      </w:r>
      <w:proofErr w:type="gramEnd"/>
      <w:r w:rsidRPr="006F4492">
        <w:rPr>
          <w:color w:val="000000"/>
          <w:sz w:val="28"/>
          <w:szCs w:val="28"/>
          <w:lang w:val="en-US"/>
        </w:rPr>
        <w:t xml:space="preserve"> Rubric for a Given Task. 2001. -</w:t>
      </w:r>
      <w:hyperlink r:id="rId14" w:tgtFrame="_blank" w:history="1">
        <w:r w:rsidRPr="006F4492">
          <w:rPr>
            <w:rStyle w:val="a5"/>
            <w:sz w:val="28"/>
            <w:szCs w:val="28"/>
            <w:lang w:val="en-US"/>
          </w:rPr>
          <w:t>http://projects.edtech.sandi.net/staffdev/tpss99/rubrics/rubrics.html</w:t>
        </w:r>
      </w:hyperlink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13" w:name="lit13"/>
      <w:bookmarkEnd w:id="13"/>
      <w:r w:rsidRPr="006F4492">
        <w:rPr>
          <w:color w:val="000000"/>
          <w:sz w:val="28"/>
          <w:szCs w:val="28"/>
          <w:lang w:val="en-US"/>
        </w:rPr>
        <w:t xml:space="preserve">13. March T. Criteria for Assessing Best </w:t>
      </w:r>
      <w:proofErr w:type="spellStart"/>
      <w:r w:rsidRPr="006F4492">
        <w:rPr>
          <w:color w:val="000000"/>
          <w:sz w:val="28"/>
          <w:szCs w:val="28"/>
          <w:lang w:val="en-US"/>
        </w:rPr>
        <w:t>WebQuests</w:t>
      </w:r>
      <w:proofErr w:type="spellEnd"/>
      <w:r w:rsidRPr="006F4492">
        <w:rPr>
          <w:color w:val="000000"/>
          <w:sz w:val="28"/>
          <w:szCs w:val="28"/>
          <w:lang w:val="en-US"/>
        </w:rPr>
        <w:t>. 2002-2003. -</w:t>
      </w:r>
      <w:hyperlink r:id="rId15" w:tgtFrame="_blank" w:history="1">
        <w:r w:rsidRPr="006F4492">
          <w:rPr>
            <w:rStyle w:val="a5"/>
            <w:sz w:val="28"/>
            <w:szCs w:val="28"/>
            <w:lang w:val="en-US"/>
          </w:rPr>
          <w:t>http://www.bestwebquests.com/bwq/matrix.asp</w:t>
        </w:r>
      </w:hyperlink>
    </w:p>
    <w:p w:rsidR="00C007D9" w:rsidRPr="006F4492" w:rsidRDefault="00C007D9" w:rsidP="00C007D9">
      <w:pPr>
        <w:pStyle w:val="a6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bookmarkStart w:id="14" w:name="lit14"/>
      <w:bookmarkEnd w:id="14"/>
      <w:r w:rsidRPr="006F4492">
        <w:rPr>
          <w:color w:val="000000"/>
          <w:sz w:val="28"/>
          <w:szCs w:val="28"/>
          <w:lang w:val="en-US"/>
        </w:rPr>
        <w:t>14. Bauer-</w:t>
      </w:r>
      <w:proofErr w:type="spellStart"/>
      <w:r w:rsidRPr="006F4492">
        <w:rPr>
          <w:color w:val="000000"/>
          <w:sz w:val="28"/>
          <w:szCs w:val="28"/>
          <w:lang w:val="en-US"/>
        </w:rPr>
        <w:t>Ramazani</w:t>
      </w:r>
      <w:proofErr w:type="spellEnd"/>
      <w:r w:rsidRPr="006F4492">
        <w:rPr>
          <w:color w:val="000000"/>
          <w:sz w:val="28"/>
          <w:szCs w:val="28"/>
          <w:lang w:val="en-US"/>
        </w:rPr>
        <w:t xml:space="preserve"> Chr. </w:t>
      </w:r>
      <w:proofErr w:type="spellStart"/>
      <w:r w:rsidRPr="006F4492">
        <w:rPr>
          <w:color w:val="000000"/>
          <w:sz w:val="28"/>
          <w:szCs w:val="28"/>
          <w:lang w:val="en-US"/>
        </w:rPr>
        <w:t>WebQuests</w:t>
      </w:r>
      <w:proofErr w:type="spellEnd"/>
      <w:r w:rsidRPr="006F4492">
        <w:rPr>
          <w:color w:val="000000"/>
          <w:sz w:val="28"/>
          <w:szCs w:val="28"/>
          <w:lang w:val="en-US"/>
        </w:rPr>
        <w:t xml:space="preserve"> Resource Page. 1998-2005. -</w:t>
      </w:r>
      <w:hyperlink r:id="rId16" w:tgtFrame="_blank" w:history="1">
        <w:r w:rsidRPr="006F4492">
          <w:rPr>
            <w:rStyle w:val="a5"/>
            <w:sz w:val="28"/>
            <w:szCs w:val="28"/>
            <w:lang w:val="en-US"/>
          </w:rPr>
          <w:t>http://academics.smcvt.edu/cbauer-ramazani/Links/webquests.htm</w:t>
        </w:r>
      </w:hyperlink>
    </w:p>
    <w:p w:rsidR="00C007D9" w:rsidRPr="00157E6A" w:rsidRDefault="00C007D9" w:rsidP="00C007D9">
      <w:pPr>
        <w:spacing w:after="0" w:line="240" w:lineRule="auto"/>
        <w:rPr>
          <w:lang w:val="en-US"/>
        </w:rPr>
      </w:pPr>
      <w:bookmarkStart w:id="15" w:name="lit15"/>
      <w:bookmarkEnd w:id="15"/>
      <w:r w:rsidRPr="006F4492">
        <w:rPr>
          <w:color w:val="000000"/>
          <w:sz w:val="28"/>
          <w:szCs w:val="28"/>
          <w:lang w:val="en-US"/>
        </w:rPr>
        <w:t xml:space="preserve">15. The </w:t>
      </w:r>
      <w:proofErr w:type="spellStart"/>
      <w:r w:rsidRPr="006F4492">
        <w:rPr>
          <w:color w:val="000000"/>
          <w:sz w:val="28"/>
          <w:szCs w:val="28"/>
          <w:lang w:val="en-US"/>
        </w:rPr>
        <w:t>WebQuest</w:t>
      </w:r>
      <w:proofErr w:type="spellEnd"/>
      <w:r w:rsidRPr="006F4492">
        <w:rPr>
          <w:color w:val="000000"/>
          <w:sz w:val="28"/>
          <w:szCs w:val="28"/>
          <w:lang w:val="en-US"/>
        </w:rPr>
        <w:t xml:space="preserve"> Page. </w:t>
      </w:r>
      <w:proofErr w:type="gramStart"/>
      <w:r w:rsidRPr="006F4492">
        <w:rPr>
          <w:color w:val="000000"/>
          <w:sz w:val="28"/>
          <w:szCs w:val="28"/>
          <w:lang w:val="en-US"/>
        </w:rPr>
        <w:t>Reading and Training Materials.</w:t>
      </w:r>
      <w:proofErr w:type="gramEnd"/>
      <w:r w:rsidRPr="006F4492">
        <w:rPr>
          <w:color w:val="000000"/>
          <w:sz w:val="28"/>
          <w:szCs w:val="28"/>
          <w:lang w:val="en-US"/>
        </w:rPr>
        <w:t xml:space="preserve"> 1998-2005. </w:t>
      </w:r>
      <w:hyperlink r:id="rId17" w:tgtFrame="_blank" w:history="1">
        <w:r w:rsidRPr="006F4492">
          <w:rPr>
            <w:rStyle w:val="a5"/>
            <w:sz w:val="28"/>
            <w:szCs w:val="28"/>
            <w:lang w:val="en-US"/>
          </w:rPr>
          <w:t>http://webquest.sdsu.edu/materials.htm</w:t>
        </w:r>
      </w:hyperlink>
    </w:p>
    <w:p w:rsidR="00C007D9" w:rsidRDefault="00C007D9" w:rsidP="00C007D9">
      <w:pPr>
        <w:spacing w:after="0" w:line="240" w:lineRule="auto"/>
        <w:rPr>
          <w:sz w:val="28"/>
          <w:szCs w:val="28"/>
        </w:rPr>
      </w:pPr>
      <w:r w:rsidRPr="00302DA2">
        <w:rPr>
          <w:sz w:val="28"/>
          <w:szCs w:val="28"/>
        </w:rPr>
        <w:t>16. Персональный сайт Натальи Поп</w:t>
      </w:r>
    </w:p>
    <w:p w:rsidR="00C007D9" w:rsidRDefault="002579C6" w:rsidP="00C007D9">
      <w:pPr>
        <w:spacing w:after="0" w:line="240" w:lineRule="auto"/>
        <w:rPr>
          <w:sz w:val="28"/>
          <w:szCs w:val="28"/>
        </w:rPr>
      </w:pPr>
      <w:hyperlink r:id="rId18" w:history="1">
        <w:r w:rsidR="00C007D9" w:rsidRPr="00A26C60">
          <w:rPr>
            <w:rStyle w:val="a5"/>
            <w:sz w:val="28"/>
            <w:szCs w:val="28"/>
            <w:lang w:val="en-US"/>
          </w:rPr>
          <w:t>http</w:t>
        </w:r>
        <w:r w:rsidR="00C007D9" w:rsidRPr="00A26C60">
          <w:rPr>
            <w:rStyle w:val="a5"/>
            <w:sz w:val="28"/>
            <w:szCs w:val="28"/>
          </w:rPr>
          <w:t>://</w:t>
        </w:r>
        <w:proofErr w:type="spellStart"/>
        <w:r w:rsidR="00C007D9" w:rsidRPr="00A26C60">
          <w:rPr>
            <w:rStyle w:val="a5"/>
            <w:sz w:val="28"/>
            <w:szCs w:val="28"/>
            <w:lang w:val="en-US"/>
          </w:rPr>
          <w:t>natapop</w:t>
        </w:r>
        <w:proofErr w:type="spellEnd"/>
        <w:r w:rsidR="00C007D9" w:rsidRPr="00A26C60">
          <w:rPr>
            <w:rStyle w:val="a5"/>
            <w:sz w:val="28"/>
            <w:szCs w:val="28"/>
          </w:rPr>
          <w:t>.</w:t>
        </w:r>
        <w:proofErr w:type="spellStart"/>
        <w:r w:rsidR="00C007D9" w:rsidRPr="00A26C60">
          <w:rPr>
            <w:rStyle w:val="a5"/>
            <w:sz w:val="28"/>
            <w:szCs w:val="28"/>
            <w:lang w:val="en-US"/>
          </w:rPr>
          <w:t>ru</w:t>
        </w:r>
        <w:proofErr w:type="spellEnd"/>
        <w:r w:rsidR="00C007D9" w:rsidRPr="00A26C60">
          <w:rPr>
            <w:rStyle w:val="a5"/>
            <w:sz w:val="28"/>
            <w:szCs w:val="28"/>
          </w:rPr>
          <w:t>/</w:t>
        </w:r>
        <w:r w:rsidR="00C007D9" w:rsidRPr="00A26C60">
          <w:rPr>
            <w:rStyle w:val="a5"/>
            <w:sz w:val="28"/>
            <w:szCs w:val="28"/>
            <w:lang w:val="en-US"/>
          </w:rPr>
          <w:t>index</w:t>
        </w:r>
        <w:r w:rsidR="00C007D9" w:rsidRPr="00A26C60">
          <w:rPr>
            <w:rStyle w:val="a5"/>
            <w:sz w:val="28"/>
            <w:szCs w:val="28"/>
          </w:rPr>
          <w:t>/</w:t>
        </w:r>
        <w:proofErr w:type="spellStart"/>
        <w:r w:rsidR="00C007D9" w:rsidRPr="00A26C60">
          <w:rPr>
            <w:rStyle w:val="a5"/>
            <w:sz w:val="28"/>
            <w:szCs w:val="28"/>
            <w:lang w:val="en-US"/>
          </w:rPr>
          <w:t>rekomendacii</w:t>
        </w:r>
        <w:proofErr w:type="spellEnd"/>
        <w:r w:rsidR="00C007D9" w:rsidRPr="00A26C60">
          <w:rPr>
            <w:rStyle w:val="a5"/>
            <w:sz w:val="28"/>
            <w:szCs w:val="28"/>
          </w:rPr>
          <w:t>_</w:t>
        </w:r>
        <w:proofErr w:type="spellStart"/>
        <w:r w:rsidR="00C007D9" w:rsidRPr="00A26C60">
          <w:rPr>
            <w:rStyle w:val="a5"/>
            <w:sz w:val="28"/>
            <w:szCs w:val="28"/>
            <w:lang w:val="en-US"/>
          </w:rPr>
          <w:t>veb</w:t>
        </w:r>
        <w:proofErr w:type="spellEnd"/>
        <w:r w:rsidR="00C007D9" w:rsidRPr="00A26C60">
          <w:rPr>
            <w:rStyle w:val="a5"/>
            <w:sz w:val="28"/>
            <w:szCs w:val="28"/>
          </w:rPr>
          <w:t>_</w:t>
        </w:r>
        <w:proofErr w:type="spellStart"/>
        <w:r w:rsidR="00C007D9" w:rsidRPr="00A26C60">
          <w:rPr>
            <w:rStyle w:val="a5"/>
            <w:sz w:val="28"/>
            <w:szCs w:val="28"/>
            <w:lang w:val="en-US"/>
          </w:rPr>
          <w:t>masteru</w:t>
        </w:r>
        <w:proofErr w:type="spellEnd"/>
        <w:r w:rsidR="00C007D9" w:rsidRPr="00A26C60">
          <w:rPr>
            <w:rStyle w:val="a5"/>
            <w:sz w:val="28"/>
            <w:szCs w:val="28"/>
          </w:rPr>
          <w:t>/0-234</w:t>
        </w:r>
      </w:hyperlink>
    </w:p>
    <w:p w:rsidR="00C007D9" w:rsidRPr="0014418C" w:rsidRDefault="00C007D9" w:rsidP="00C007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 w:rsidRPr="0014418C">
        <w:rPr>
          <w:sz w:val="28"/>
          <w:szCs w:val="28"/>
        </w:rPr>
        <w:t>Веб-квест</w:t>
      </w:r>
      <w:proofErr w:type="spellEnd"/>
      <w:r w:rsidRPr="0014418C">
        <w:rPr>
          <w:sz w:val="28"/>
          <w:szCs w:val="28"/>
        </w:rPr>
        <w:t xml:space="preserve"> как способ активизации учебной деятельности учащихся </w:t>
      </w:r>
    </w:p>
    <w:p w:rsidR="00C007D9" w:rsidRDefault="00C007D9" w:rsidP="00C007D9">
      <w:pPr>
        <w:spacing w:after="0" w:line="240" w:lineRule="auto"/>
        <w:rPr>
          <w:sz w:val="28"/>
          <w:szCs w:val="28"/>
        </w:rPr>
      </w:pPr>
      <w:r w:rsidRPr="0014418C">
        <w:rPr>
          <w:sz w:val="28"/>
          <w:szCs w:val="28"/>
        </w:rPr>
        <w:t>Романцова Юлия Вячеславовна</w:t>
      </w:r>
    </w:p>
    <w:p w:rsidR="00C007D9" w:rsidRDefault="002579C6" w:rsidP="00C007D9">
      <w:pPr>
        <w:spacing w:after="0" w:line="240" w:lineRule="auto"/>
      </w:pPr>
      <w:hyperlink r:id="rId19" w:history="1">
        <w:r w:rsidR="00C007D9" w:rsidRPr="00A26C60">
          <w:rPr>
            <w:rStyle w:val="a5"/>
            <w:sz w:val="28"/>
            <w:szCs w:val="28"/>
          </w:rPr>
          <w:t>http://festival.1september.ru/articles/513088/</w:t>
        </w:r>
      </w:hyperlink>
    </w:p>
    <w:sectPr w:rsidR="00C007D9" w:rsidSect="005B34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AD5"/>
    <w:multiLevelType w:val="hybridMultilevel"/>
    <w:tmpl w:val="C818C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1E94"/>
    <w:multiLevelType w:val="hybridMultilevel"/>
    <w:tmpl w:val="BB8C78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637E0B"/>
    <w:multiLevelType w:val="hybridMultilevel"/>
    <w:tmpl w:val="5AB66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47B20"/>
    <w:multiLevelType w:val="multilevel"/>
    <w:tmpl w:val="AC32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570E6A"/>
    <w:multiLevelType w:val="hybridMultilevel"/>
    <w:tmpl w:val="A8288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80484"/>
    <w:multiLevelType w:val="hybridMultilevel"/>
    <w:tmpl w:val="E300FE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75632"/>
    <w:multiLevelType w:val="hybridMultilevel"/>
    <w:tmpl w:val="28CA3E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E15566"/>
    <w:multiLevelType w:val="hybridMultilevel"/>
    <w:tmpl w:val="C1F2F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3A7F77"/>
    <w:multiLevelType w:val="hybridMultilevel"/>
    <w:tmpl w:val="B37AF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E2223"/>
    <w:multiLevelType w:val="multilevel"/>
    <w:tmpl w:val="B8E8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7D9"/>
    <w:rsid w:val="002579C6"/>
    <w:rsid w:val="002F5804"/>
    <w:rsid w:val="003C60C3"/>
    <w:rsid w:val="005B3498"/>
    <w:rsid w:val="00746D20"/>
    <w:rsid w:val="00BF24C2"/>
    <w:rsid w:val="00C007D9"/>
    <w:rsid w:val="00F56219"/>
    <w:rsid w:val="00F8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0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7D9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C007D9"/>
    <w:rPr>
      <w:color w:val="0000FF"/>
      <w:u w:val="single"/>
    </w:rPr>
  </w:style>
  <w:style w:type="paragraph" w:styleId="a6">
    <w:name w:val="Normal (Web)"/>
    <w:basedOn w:val="a"/>
    <w:semiHidden/>
    <w:unhideWhenUsed/>
    <w:rsid w:val="00C007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qFormat/>
    <w:rsid w:val="00C007D9"/>
    <w:rPr>
      <w:b/>
      <w:bCs/>
    </w:rPr>
  </w:style>
  <w:style w:type="paragraph" w:styleId="a8">
    <w:name w:val="List Paragraph"/>
    <w:basedOn w:val="a"/>
    <w:uiPriority w:val="34"/>
    <w:qFormat/>
    <w:rsid w:val="00C007D9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line.com/learning/webtypes.html" TargetMode="External"/><Relationship Id="rId13" Type="http://schemas.openxmlformats.org/officeDocument/2006/relationships/hyperlink" Target="http://webquest.sdsu.edu/webquestrubric.html" TargetMode="External"/><Relationship Id="rId18" Type="http://schemas.openxmlformats.org/officeDocument/2006/relationships/hyperlink" Target="http://natapop.ru/index/rekomendacii_veb_masteru/0-2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ebquest.sdsu.edu/about_webquests.html" TargetMode="External"/><Relationship Id="rId12" Type="http://schemas.openxmlformats.org/officeDocument/2006/relationships/hyperlink" Target="http://eduscapes.com/tap/topic4.htm" TargetMode="External"/><Relationship Id="rId17" Type="http://schemas.openxmlformats.org/officeDocument/2006/relationships/hyperlink" Target="http://webquest.sdsu.edu/material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academics.smcvt.edu/cbauer-ramazani/Links/webquests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to.bitpro.ru/1999" TargetMode="External"/><Relationship Id="rId11" Type="http://schemas.openxmlformats.org/officeDocument/2006/relationships/hyperlink" Target="http://webquest.sdsu.edu/taskonomy.html" TargetMode="External"/><Relationship Id="rId5" Type="http://schemas.openxmlformats.org/officeDocument/2006/relationships/hyperlink" Target="http://projects.edtech.sandi.net/staffdev/tpss99/tasksimap/" TargetMode="External"/><Relationship Id="rId15" Type="http://schemas.openxmlformats.org/officeDocument/2006/relationships/hyperlink" Target="http://www.bestwebquests.com/bwq/matrix.asp" TargetMode="External"/><Relationship Id="rId10" Type="http://schemas.openxmlformats.org/officeDocument/2006/relationships/hyperlink" Target="http://www.ozline.com/webquests/intro.html" TargetMode="External"/><Relationship Id="rId19" Type="http://schemas.openxmlformats.org/officeDocument/2006/relationships/hyperlink" Target="http://festival.1september.ru/articles/5130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line.com/learning/theory.html" TargetMode="External"/><Relationship Id="rId14" Type="http://schemas.openxmlformats.org/officeDocument/2006/relationships/hyperlink" Target="http://projects.edtech.sandi.net/staffdev/tpss99/rubrics/rubrics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3682</Words>
  <Characters>20989</Characters>
  <Application>Microsoft Office Word</Application>
  <DocSecurity>0</DocSecurity>
  <Lines>174</Lines>
  <Paragraphs>49</Paragraphs>
  <ScaleCrop>false</ScaleCrop>
  <Company>Microsoft</Company>
  <LinksUpToDate>false</LinksUpToDate>
  <CharactersWithSpaces>24622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2012-12-03T16:44:00Z</cp:lastPrinted>
  <dcterms:created xsi:type="dcterms:W3CDTF">2012-12-03T16:44:00Z</dcterms:created>
  <dcterms:modified xsi:type="dcterms:W3CDTF">2015-04-16T19:36:00Z</dcterms:modified>
</cp:coreProperties>
</file>