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9C" w:rsidRDefault="00A8199C" w:rsidP="00A8199C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Одинцова  Александровна, </w:t>
      </w:r>
    </w:p>
    <w:p w:rsidR="00A8199C" w:rsidRDefault="00A8199C" w:rsidP="00A8199C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МОБУ СОШ № 10, г. Сочи</w:t>
      </w:r>
    </w:p>
    <w:p w:rsidR="00A8199C" w:rsidRDefault="00A8199C" w:rsidP="00A8199C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Учитель английского языка</w:t>
      </w:r>
    </w:p>
    <w:p w:rsidR="00A8199C" w:rsidRDefault="00A8199C" w:rsidP="005C5F6B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8199C" w:rsidRDefault="009C6079" w:rsidP="00A8199C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A8199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Конспект  урока английского языка в 6 классе по теме </w:t>
      </w:r>
    </w:p>
    <w:p w:rsidR="003B75E3" w:rsidRPr="00A8199C" w:rsidRDefault="009C6079" w:rsidP="00A8199C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A8199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</w:t>
      </w:r>
      <w:r w:rsidR="00D9031D" w:rsidRPr="00A8199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Время праздновать"</w:t>
      </w:r>
    </w:p>
    <w:p w:rsidR="00A8199C" w:rsidRDefault="00A8199C" w:rsidP="005C5F6B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B75E3" w:rsidRDefault="003B75E3" w:rsidP="005C5F6B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8199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Описание материала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: Предлагаю Вашему вниманию конспект урока английского языка в 6 классе по теме «</w:t>
      </w:r>
      <w:r w:rsidR="00D9031D">
        <w:rPr>
          <w:rFonts w:ascii="Times New Roman" w:hAnsi="Times New Roman" w:cs="Times New Roman"/>
          <w:i w:val="0"/>
          <w:sz w:val="28"/>
          <w:szCs w:val="28"/>
          <w:lang w:val="ru-RU"/>
        </w:rPr>
        <w:t>Время праздновать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». Полагаю, что данный материал будет интересен учителям английского языка, использующим в  своей работе элементы коммуникативной методики. Кроме того, моя работа может заинтересовать тех педагогов, которые ставят перед собой цель  отработать у учащихся навыки поискового чтения.</w:t>
      </w:r>
    </w:p>
    <w:p w:rsidR="003B75E3" w:rsidRDefault="003B75E3" w:rsidP="005C5F6B">
      <w:p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Конспект  урока английского языка в 6 классе по теме «</w:t>
      </w:r>
      <w:r w:rsidR="00D9031D">
        <w:rPr>
          <w:rFonts w:ascii="Times New Roman" w:hAnsi="Times New Roman" w:cs="Times New Roman"/>
          <w:i w:val="0"/>
          <w:sz w:val="28"/>
          <w:szCs w:val="28"/>
          <w:lang w:val="ru-RU"/>
        </w:rPr>
        <w:t>Время праздновать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</w:t>
      </w:r>
    </w:p>
    <w:p w:rsidR="009C6079" w:rsidRDefault="009C6079" w:rsidP="005C5F6B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A8199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Развитие навыка </w:t>
      </w:r>
      <w:r>
        <w:rPr>
          <w:rFonts w:ascii="Times New Roman" w:hAnsi="Times New Roman"/>
          <w:i w:val="0"/>
          <w:sz w:val="28"/>
          <w:szCs w:val="28"/>
          <w:lang w:val="ru-RU"/>
        </w:rPr>
        <w:t>чтения</w:t>
      </w:r>
      <w:r w:rsidRPr="009C6079">
        <w:rPr>
          <w:rFonts w:ascii="Times New Roman" w:hAnsi="Times New Roman"/>
          <w:i w:val="0"/>
          <w:sz w:val="28"/>
          <w:szCs w:val="28"/>
          <w:lang w:val="ru-RU"/>
        </w:rPr>
        <w:t xml:space="preserve"> с извлечением специальной информации</w:t>
      </w:r>
      <w:r w:rsidRPr="009C6079">
        <w:rPr>
          <w:rFonts w:ascii="Times New Roman" w:hAnsi="Times New Roman"/>
          <w:sz w:val="28"/>
          <w:szCs w:val="28"/>
          <w:lang w:val="ru-RU"/>
        </w:rPr>
        <w:t>.</w:t>
      </w:r>
    </w:p>
    <w:p w:rsidR="009C6079" w:rsidRPr="00A8199C" w:rsidRDefault="009C6079" w:rsidP="005C5F6B">
      <w:pPr>
        <w:spacing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8199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Задачи: </w:t>
      </w:r>
    </w:p>
    <w:p w:rsidR="009C6079" w:rsidRDefault="003B75E3" w:rsidP="005C5F6B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Обучающая: А</w:t>
      </w:r>
      <w:r w:rsidR="005C5F6B">
        <w:rPr>
          <w:rFonts w:ascii="Times New Roman" w:hAnsi="Times New Roman"/>
          <w:i w:val="0"/>
          <w:sz w:val="28"/>
          <w:szCs w:val="28"/>
          <w:lang w:val="ru-RU"/>
        </w:rPr>
        <w:t>ктивизация</w:t>
      </w:r>
      <w:r w:rsidR="009C6079">
        <w:rPr>
          <w:rFonts w:ascii="Times New Roman" w:hAnsi="Times New Roman"/>
          <w:i w:val="0"/>
          <w:sz w:val="28"/>
          <w:szCs w:val="28"/>
          <w:lang w:val="ru-RU"/>
        </w:rPr>
        <w:t xml:space="preserve"> лексики по теме « Праздники»</w:t>
      </w:r>
    </w:p>
    <w:p w:rsidR="009C6079" w:rsidRDefault="00E6721E" w:rsidP="005C5F6B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Развивающая:  Р</w:t>
      </w:r>
      <w:r w:rsidR="009C6079">
        <w:rPr>
          <w:rFonts w:ascii="Times New Roman" w:hAnsi="Times New Roman"/>
          <w:i w:val="0"/>
          <w:sz w:val="28"/>
          <w:szCs w:val="28"/>
          <w:lang w:val="ru-RU"/>
        </w:rPr>
        <w:t>азвитие умения работать с текстом с целью извлечения специальной информации.</w:t>
      </w:r>
    </w:p>
    <w:p w:rsidR="009C6079" w:rsidRPr="00663FA0" w:rsidRDefault="009C6079" w:rsidP="005C5F6B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Воспи</w:t>
      </w:r>
      <w:r w:rsidR="00E6721E">
        <w:rPr>
          <w:rFonts w:ascii="Times New Roman" w:hAnsi="Times New Roman"/>
          <w:i w:val="0"/>
          <w:sz w:val="28"/>
          <w:szCs w:val="28"/>
          <w:lang w:val="ru-RU"/>
        </w:rPr>
        <w:t>тательная: Р</w:t>
      </w:r>
      <w:r w:rsidR="00663FA0">
        <w:rPr>
          <w:rFonts w:ascii="Times New Roman" w:hAnsi="Times New Roman"/>
          <w:i w:val="0"/>
          <w:sz w:val="28"/>
          <w:szCs w:val="28"/>
          <w:lang w:val="ru-RU"/>
        </w:rPr>
        <w:t>азвитие умения слушать собеседника.</w:t>
      </w:r>
    </w:p>
    <w:p w:rsidR="009C6079" w:rsidRPr="00646A0A" w:rsidRDefault="009C6079" w:rsidP="005C5F6B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A8199C">
        <w:rPr>
          <w:rFonts w:ascii="Times New Roman" w:hAnsi="Times New Roman"/>
          <w:b/>
          <w:i w:val="0"/>
          <w:sz w:val="28"/>
          <w:szCs w:val="28"/>
          <w:lang w:val="ru-RU"/>
        </w:rPr>
        <w:t>Оборудование: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5C5F6B">
        <w:rPr>
          <w:rFonts w:ascii="Times New Roman" w:hAnsi="Times New Roman"/>
          <w:i w:val="0"/>
          <w:sz w:val="28"/>
          <w:szCs w:val="28"/>
          <w:lang w:val="ru-RU"/>
        </w:rPr>
        <w:t>Мульти</w:t>
      </w:r>
      <w:r w:rsidR="00646A0A">
        <w:rPr>
          <w:rFonts w:ascii="Times New Roman" w:hAnsi="Times New Roman"/>
          <w:i w:val="0"/>
          <w:sz w:val="28"/>
          <w:szCs w:val="28"/>
          <w:lang w:val="ru-RU"/>
        </w:rPr>
        <w:t>медийный комплекс,</w:t>
      </w:r>
      <w:r w:rsidR="00646A0A" w:rsidRPr="00646A0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646A0A">
        <w:rPr>
          <w:rFonts w:ascii="Times New Roman" w:hAnsi="Times New Roman"/>
          <w:i w:val="0"/>
          <w:sz w:val="28"/>
          <w:szCs w:val="28"/>
          <w:lang w:val="ru-RU"/>
        </w:rPr>
        <w:t xml:space="preserve">компьютер, презентация </w:t>
      </w:r>
      <w:r w:rsidR="005C5F6B">
        <w:rPr>
          <w:rFonts w:ascii="Times New Roman" w:hAnsi="Times New Roman"/>
          <w:i w:val="0"/>
          <w:sz w:val="28"/>
          <w:szCs w:val="28"/>
          <w:lang w:val="ru-RU"/>
        </w:rPr>
        <w:t xml:space="preserve"> «Новый год»,</w:t>
      </w:r>
      <w:r w:rsidR="00537BBF">
        <w:rPr>
          <w:rFonts w:ascii="Times New Roman" w:hAnsi="Times New Roman"/>
          <w:i w:val="0"/>
          <w:sz w:val="28"/>
          <w:szCs w:val="28"/>
          <w:lang w:val="ru-RU"/>
        </w:rPr>
        <w:t xml:space="preserve"> аудио приложение к УМК</w:t>
      </w:r>
      <w:r w:rsidR="003B75E3">
        <w:rPr>
          <w:rFonts w:ascii="Times New Roman" w:hAnsi="Times New Roman"/>
          <w:i w:val="0"/>
          <w:sz w:val="28"/>
          <w:szCs w:val="28"/>
          <w:lang w:val="ru-RU"/>
        </w:rPr>
        <w:t xml:space="preserve"> «А</w:t>
      </w:r>
      <w:r w:rsidR="00537BBF">
        <w:rPr>
          <w:rFonts w:ascii="Times New Roman" w:hAnsi="Times New Roman"/>
          <w:i w:val="0"/>
          <w:sz w:val="28"/>
          <w:szCs w:val="28"/>
          <w:lang w:val="ru-RU"/>
        </w:rPr>
        <w:t>нглийский язык» 6 (Spotlight),</w:t>
      </w:r>
      <w:r w:rsidR="005C5F6B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646A0A">
        <w:rPr>
          <w:rFonts w:ascii="Times New Roman" w:hAnsi="Times New Roman"/>
          <w:i w:val="0"/>
          <w:sz w:val="28"/>
          <w:szCs w:val="28"/>
          <w:lang w:val="ru-RU"/>
        </w:rPr>
        <w:t xml:space="preserve"> учебник «Английский язык» 6 (Spotlight)</w:t>
      </w:r>
    </w:p>
    <w:p w:rsidR="009C6079" w:rsidRPr="00A8199C" w:rsidRDefault="009C6079" w:rsidP="00A8199C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A8199C">
        <w:rPr>
          <w:rFonts w:ascii="Times New Roman" w:hAnsi="Times New Roman"/>
          <w:b/>
          <w:i w:val="0"/>
          <w:sz w:val="28"/>
          <w:szCs w:val="28"/>
          <w:lang w:val="ru-RU"/>
        </w:rPr>
        <w:t>Ход</w:t>
      </w:r>
      <w:r w:rsidRPr="00A8199C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A8199C">
        <w:rPr>
          <w:rFonts w:ascii="Times New Roman" w:hAnsi="Times New Roman"/>
          <w:b/>
          <w:i w:val="0"/>
          <w:sz w:val="28"/>
          <w:szCs w:val="28"/>
          <w:lang w:val="ru-RU"/>
        </w:rPr>
        <w:t>урока</w:t>
      </w:r>
      <w:r w:rsidRPr="00A8199C">
        <w:rPr>
          <w:rFonts w:ascii="Times New Roman" w:hAnsi="Times New Roman"/>
          <w:b/>
          <w:i w:val="0"/>
          <w:sz w:val="28"/>
          <w:szCs w:val="28"/>
        </w:rPr>
        <w:t>:</w:t>
      </w:r>
    </w:p>
    <w:p w:rsidR="009C6079" w:rsidRDefault="009C6079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9C6079">
        <w:rPr>
          <w:rFonts w:ascii="Times New Roman" w:hAnsi="Times New Roman"/>
          <w:i w:val="0"/>
          <w:sz w:val="28"/>
          <w:szCs w:val="28"/>
        </w:rPr>
        <w:t xml:space="preserve">: Hello! </w:t>
      </w:r>
      <w:r>
        <w:rPr>
          <w:rFonts w:ascii="Times New Roman" w:hAnsi="Times New Roman"/>
          <w:i w:val="0"/>
          <w:sz w:val="28"/>
          <w:szCs w:val="28"/>
        </w:rPr>
        <w:t>How are you?</w:t>
      </w:r>
    </w:p>
    <w:p w:rsidR="009C6079" w:rsidRDefault="009C6079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 w:rsidRPr="009C6079">
        <w:rPr>
          <w:rFonts w:ascii="Times New Roman" w:hAnsi="Times New Roman"/>
          <w:i w:val="0"/>
          <w:sz w:val="28"/>
          <w:szCs w:val="28"/>
        </w:rPr>
        <w:t xml:space="preserve">: Hello! </w:t>
      </w:r>
      <w:r>
        <w:rPr>
          <w:rFonts w:ascii="Times New Roman" w:hAnsi="Times New Roman"/>
          <w:i w:val="0"/>
          <w:sz w:val="28"/>
          <w:szCs w:val="28"/>
        </w:rPr>
        <w:t xml:space="preserve"> I’m fine. How are you?</w:t>
      </w:r>
    </w:p>
    <w:p w:rsidR="00741C1A" w:rsidRDefault="009C6079" w:rsidP="005C5F6B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9C6079">
        <w:rPr>
          <w:rFonts w:ascii="Times New Roman" w:hAnsi="Times New Roman"/>
          <w:i w:val="0"/>
          <w:sz w:val="28"/>
          <w:szCs w:val="28"/>
        </w:rPr>
        <w:t>:</w:t>
      </w:r>
      <w:r>
        <w:rPr>
          <w:rFonts w:ascii="Times New Roman" w:hAnsi="Times New Roman"/>
          <w:i w:val="0"/>
          <w:sz w:val="28"/>
          <w:szCs w:val="28"/>
        </w:rPr>
        <w:t xml:space="preserve"> I’m fine, thank you.</w:t>
      </w:r>
      <w:r w:rsidR="00741C1A">
        <w:rPr>
          <w:rFonts w:ascii="Times New Roman" w:hAnsi="Times New Roman"/>
          <w:i w:val="0"/>
          <w:sz w:val="28"/>
          <w:szCs w:val="28"/>
        </w:rPr>
        <w:t xml:space="preserve"> Today we are studying </w:t>
      </w:r>
      <w:r w:rsidR="00E6721E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E6721E" w:rsidRPr="00E6721E">
        <w:rPr>
          <w:rFonts w:ascii="Times New Roman" w:hAnsi="Times New Roman"/>
          <w:i w:val="0"/>
          <w:sz w:val="28"/>
          <w:szCs w:val="28"/>
        </w:rPr>
        <w:t xml:space="preserve"> </w:t>
      </w:r>
      <w:r w:rsidR="00741C1A">
        <w:rPr>
          <w:rFonts w:ascii="Times New Roman" w:hAnsi="Times New Roman"/>
          <w:i w:val="0"/>
          <w:sz w:val="28"/>
          <w:szCs w:val="28"/>
        </w:rPr>
        <w:t xml:space="preserve">new topic. Look at the screen. Now you can see some pictures, try to guess what we are going to talk at the lesson.  </w:t>
      </w:r>
      <w:r w:rsidR="00741C1A">
        <w:rPr>
          <w:rFonts w:ascii="Times New Roman" w:hAnsi="Times New Roman"/>
          <w:i w:val="0"/>
          <w:sz w:val="28"/>
          <w:szCs w:val="28"/>
          <w:lang w:val="ru-RU"/>
        </w:rPr>
        <w:t>На экране идет показ 4-5 слайдов, отражающих новогодние события и приготовления к празднику.</w:t>
      </w:r>
    </w:p>
    <w:p w:rsidR="00741C1A" w:rsidRDefault="00741C1A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646A0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 w:rsidRPr="009C6079">
        <w:rPr>
          <w:rFonts w:ascii="Times New Roman" w:hAnsi="Times New Roman"/>
          <w:i w:val="0"/>
          <w:sz w:val="28"/>
          <w:szCs w:val="28"/>
        </w:rPr>
        <w:t>:</w:t>
      </w:r>
      <w:r w:rsidR="005C5F6B">
        <w:rPr>
          <w:rFonts w:ascii="Times New Roman" w:hAnsi="Times New Roman"/>
          <w:i w:val="0"/>
          <w:sz w:val="28"/>
          <w:szCs w:val="28"/>
        </w:rPr>
        <w:t xml:space="preserve"> This is New Year’s</w:t>
      </w:r>
      <w:r>
        <w:rPr>
          <w:rFonts w:ascii="Times New Roman" w:hAnsi="Times New Roman"/>
          <w:i w:val="0"/>
          <w:sz w:val="28"/>
          <w:szCs w:val="28"/>
        </w:rPr>
        <w:t xml:space="preserve"> Day.</w:t>
      </w:r>
    </w:p>
    <w:p w:rsidR="009C6079" w:rsidRDefault="00741C1A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9C6079">
        <w:rPr>
          <w:rFonts w:ascii="Times New Roman" w:hAnsi="Times New Roman"/>
          <w:i w:val="0"/>
          <w:sz w:val="28"/>
          <w:szCs w:val="28"/>
        </w:rPr>
        <w:t>:</w:t>
      </w:r>
      <w:r w:rsidRPr="00741C1A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 OK. Open your books on </w:t>
      </w:r>
      <w:r w:rsidR="005C5F6B">
        <w:rPr>
          <w:rFonts w:ascii="Times New Roman" w:hAnsi="Times New Roman"/>
          <w:i w:val="0"/>
          <w:sz w:val="28"/>
          <w:szCs w:val="28"/>
        </w:rPr>
        <w:t xml:space="preserve">page 46 and let’s check. As you see you are right. </w:t>
      </w:r>
      <w:r w:rsidR="00646A0A">
        <w:rPr>
          <w:rFonts w:ascii="Times New Roman" w:hAnsi="Times New Roman"/>
          <w:i w:val="0"/>
          <w:sz w:val="28"/>
          <w:szCs w:val="28"/>
        </w:rPr>
        <w:t xml:space="preserve">Today we are talking about holidays. Let’s remember the words which we can use talking </w:t>
      </w:r>
      <w:r w:rsidR="003B75E3">
        <w:rPr>
          <w:rFonts w:ascii="Times New Roman" w:hAnsi="Times New Roman"/>
          <w:i w:val="0"/>
          <w:sz w:val="28"/>
          <w:szCs w:val="28"/>
        </w:rPr>
        <w:t>about New</w:t>
      </w:r>
      <w:r w:rsidR="00646A0A">
        <w:rPr>
          <w:rFonts w:ascii="Times New Roman" w:hAnsi="Times New Roman"/>
          <w:i w:val="0"/>
          <w:sz w:val="28"/>
          <w:szCs w:val="28"/>
        </w:rPr>
        <w:t xml:space="preserve"> Year’s Day.</w:t>
      </w:r>
    </w:p>
    <w:p w:rsidR="00646A0A" w:rsidRDefault="00646A0A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Ученики</w:t>
      </w:r>
      <w:r w:rsidRPr="009C6079">
        <w:rPr>
          <w:rFonts w:ascii="Times New Roman" w:hAnsi="Times New Roman"/>
          <w:i w:val="0"/>
          <w:sz w:val="28"/>
          <w:szCs w:val="28"/>
        </w:rPr>
        <w:t>:</w:t>
      </w:r>
      <w:r>
        <w:rPr>
          <w:rFonts w:ascii="Times New Roman" w:hAnsi="Times New Roman"/>
          <w:i w:val="0"/>
          <w:sz w:val="28"/>
          <w:szCs w:val="28"/>
        </w:rPr>
        <w:t xml:space="preserve"> exchange gifts, have a special meal, watch the fireworks, clean the house.</w:t>
      </w:r>
    </w:p>
    <w:p w:rsidR="00646A0A" w:rsidRPr="003B75E3" w:rsidRDefault="00646A0A" w:rsidP="005C5F6B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9C6079">
        <w:rPr>
          <w:rFonts w:ascii="Times New Roman" w:hAnsi="Times New Roman"/>
          <w:i w:val="0"/>
          <w:sz w:val="28"/>
          <w:szCs w:val="28"/>
        </w:rPr>
        <w:t>:</w:t>
      </w:r>
      <w:r w:rsidRPr="00741C1A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 O</w:t>
      </w:r>
      <w:r w:rsidR="00277AB5">
        <w:rPr>
          <w:rFonts w:ascii="Times New Roman" w:hAnsi="Times New Roman"/>
          <w:i w:val="0"/>
          <w:sz w:val="28"/>
          <w:szCs w:val="28"/>
        </w:rPr>
        <w:t>K. These words we know</w:t>
      </w:r>
      <w:r>
        <w:rPr>
          <w:rFonts w:ascii="Times New Roman" w:hAnsi="Times New Roman"/>
          <w:i w:val="0"/>
          <w:sz w:val="28"/>
          <w:szCs w:val="28"/>
        </w:rPr>
        <w:t>. But at this lesso</w:t>
      </w:r>
      <w:r w:rsidR="00277AB5">
        <w:rPr>
          <w:rFonts w:ascii="Times New Roman" w:hAnsi="Times New Roman"/>
          <w:i w:val="0"/>
          <w:sz w:val="28"/>
          <w:szCs w:val="28"/>
        </w:rPr>
        <w:t>n we’ll learn</w:t>
      </w:r>
      <w:r w:rsidR="00E6721E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other </w:t>
      </w:r>
      <w:r w:rsidR="00E6721E">
        <w:rPr>
          <w:rFonts w:ascii="Times New Roman" w:hAnsi="Times New Roman"/>
          <w:i w:val="0"/>
          <w:sz w:val="28"/>
          <w:szCs w:val="28"/>
        </w:rPr>
        <w:t xml:space="preserve">ones </w:t>
      </w:r>
      <w:r>
        <w:rPr>
          <w:rFonts w:ascii="Times New Roman" w:hAnsi="Times New Roman"/>
          <w:i w:val="0"/>
          <w:sz w:val="28"/>
          <w:szCs w:val="28"/>
        </w:rPr>
        <w:t xml:space="preserve">which we can use </w:t>
      </w:r>
      <w:r w:rsidR="00E6721E">
        <w:rPr>
          <w:rFonts w:ascii="Times New Roman" w:hAnsi="Times New Roman"/>
          <w:i w:val="0"/>
          <w:sz w:val="28"/>
          <w:szCs w:val="28"/>
        </w:rPr>
        <w:t>t</w:t>
      </w:r>
      <w:r>
        <w:rPr>
          <w:rFonts w:ascii="Times New Roman" w:hAnsi="Times New Roman"/>
          <w:i w:val="0"/>
          <w:sz w:val="28"/>
          <w:szCs w:val="28"/>
        </w:rPr>
        <w:t xml:space="preserve">o tell about this celebration. Look at exercise1 page </w:t>
      </w:r>
      <w:r w:rsidR="00E6721E">
        <w:rPr>
          <w:rFonts w:ascii="Times New Roman" w:hAnsi="Times New Roman"/>
          <w:i w:val="0"/>
          <w:sz w:val="28"/>
          <w:szCs w:val="28"/>
        </w:rPr>
        <w:t>46;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="00007972">
        <w:rPr>
          <w:rFonts w:ascii="Times New Roman" w:hAnsi="Times New Roman"/>
          <w:i w:val="0"/>
          <w:sz w:val="28"/>
          <w:szCs w:val="28"/>
        </w:rPr>
        <w:t xml:space="preserve">fill in </w:t>
      </w:r>
      <w:r w:rsidR="00E6721E" w:rsidRPr="00E6721E">
        <w:rPr>
          <w:rFonts w:ascii="Times New Roman" w:hAnsi="Times New Roman"/>
          <w:i w:val="0"/>
          <w:sz w:val="28"/>
          <w:szCs w:val="28"/>
        </w:rPr>
        <w:t>«</w:t>
      </w:r>
      <w:r w:rsidR="00007972">
        <w:rPr>
          <w:rFonts w:ascii="Times New Roman" w:hAnsi="Times New Roman"/>
          <w:i w:val="0"/>
          <w:sz w:val="28"/>
          <w:szCs w:val="28"/>
        </w:rPr>
        <w:t>make</w:t>
      </w:r>
      <w:r w:rsidR="00E6721E" w:rsidRPr="00E6721E">
        <w:rPr>
          <w:rFonts w:ascii="Times New Roman" w:hAnsi="Times New Roman"/>
          <w:i w:val="0"/>
          <w:sz w:val="28"/>
          <w:szCs w:val="28"/>
        </w:rPr>
        <w:t>»</w:t>
      </w:r>
      <w:r w:rsidR="00007972">
        <w:rPr>
          <w:rFonts w:ascii="Times New Roman" w:hAnsi="Times New Roman"/>
          <w:i w:val="0"/>
          <w:sz w:val="28"/>
          <w:szCs w:val="28"/>
        </w:rPr>
        <w:t xml:space="preserve"> or </w:t>
      </w:r>
      <w:r w:rsidR="00E6721E" w:rsidRPr="00E6721E">
        <w:rPr>
          <w:rFonts w:ascii="Times New Roman" w:hAnsi="Times New Roman"/>
          <w:i w:val="0"/>
          <w:sz w:val="28"/>
          <w:szCs w:val="28"/>
        </w:rPr>
        <w:t>«</w:t>
      </w:r>
      <w:r w:rsidR="00007972">
        <w:rPr>
          <w:rFonts w:ascii="Times New Roman" w:hAnsi="Times New Roman"/>
          <w:i w:val="0"/>
          <w:sz w:val="28"/>
          <w:szCs w:val="28"/>
        </w:rPr>
        <w:t>do</w:t>
      </w:r>
      <w:r w:rsidR="00E6721E" w:rsidRPr="00E6721E">
        <w:rPr>
          <w:rFonts w:ascii="Times New Roman" w:hAnsi="Times New Roman"/>
          <w:i w:val="0"/>
          <w:sz w:val="28"/>
          <w:szCs w:val="28"/>
        </w:rPr>
        <w:t>»</w:t>
      </w:r>
      <w:r w:rsidR="00007972">
        <w:rPr>
          <w:rFonts w:ascii="Times New Roman" w:hAnsi="Times New Roman"/>
          <w:i w:val="0"/>
          <w:sz w:val="28"/>
          <w:szCs w:val="28"/>
        </w:rPr>
        <w:t>. When should we use</w:t>
      </w:r>
      <w:r w:rsidR="00007972" w:rsidRPr="003B75E3">
        <w:rPr>
          <w:rFonts w:ascii="Times New Roman" w:hAnsi="Times New Roman"/>
          <w:i w:val="0"/>
          <w:sz w:val="28"/>
          <w:szCs w:val="28"/>
        </w:rPr>
        <w:t xml:space="preserve"> «</w:t>
      </w:r>
      <w:r w:rsidR="00007972">
        <w:rPr>
          <w:rFonts w:ascii="Times New Roman" w:hAnsi="Times New Roman"/>
          <w:i w:val="0"/>
          <w:sz w:val="28"/>
          <w:szCs w:val="28"/>
        </w:rPr>
        <w:t>make</w:t>
      </w:r>
      <w:r w:rsidR="00007972" w:rsidRPr="003B75E3">
        <w:rPr>
          <w:rFonts w:ascii="Times New Roman" w:hAnsi="Times New Roman"/>
          <w:i w:val="0"/>
          <w:sz w:val="28"/>
          <w:szCs w:val="28"/>
        </w:rPr>
        <w:t>»</w:t>
      </w:r>
      <w:r w:rsidR="00007972">
        <w:rPr>
          <w:rFonts w:ascii="Times New Roman" w:hAnsi="Times New Roman"/>
          <w:i w:val="0"/>
          <w:sz w:val="28"/>
          <w:szCs w:val="28"/>
        </w:rPr>
        <w:t>? What</w:t>
      </w:r>
      <w:r w:rsidR="00007972" w:rsidRPr="003B75E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07972">
        <w:rPr>
          <w:rFonts w:ascii="Times New Roman" w:hAnsi="Times New Roman"/>
          <w:i w:val="0"/>
          <w:sz w:val="28"/>
          <w:szCs w:val="28"/>
        </w:rPr>
        <w:t>do</w:t>
      </w:r>
      <w:r w:rsidR="00007972" w:rsidRPr="003B75E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07972">
        <w:rPr>
          <w:rFonts w:ascii="Times New Roman" w:hAnsi="Times New Roman"/>
          <w:i w:val="0"/>
          <w:sz w:val="28"/>
          <w:szCs w:val="28"/>
        </w:rPr>
        <w:t>these</w:t>
      </w:r>
      <w:r w:rsidR="00007972" w:rsidRPr="003B75E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07972">
        <w:rPr>
          <w:rFonts w:ascii="Times New Roman" w:hAnsi="Times New Roman"/>
          <w:i w:val="0"/>
          <w:sz w:val="28"/>
          <w:szCs w:val="28"/>
        </w:rPr>
        <w:t>words</w:t>
      </w:r>
      <w:r w:rsidR="00007972" w:rsidRPr="003B75E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07972">
        <w:rPr>
          <w:rFonts w:ascii="Times New Roman" w:hAnsi="Times New Roman"/>
          <w:i w:val="0"/>
          <w:sz w:val="28"/>
          <w:szCs w:val="28"/>
        </w:rPr>
        <w:t>mean</w:t>
      </w:r>
      <w:r w:rsidR="00007972" w:rsidRPr="003B75E3">
        <w:rPr>
          <w:rFonts w:ascii="Times New Roman" w:hAnsi="Times New Roman"/>
          <w:i w:val="0"/>
          <w:sz w:val="28"/>
          <w:szCs w:val="28"/>
          <w:lang w:val="ru-RU"/>
        </w:rPr>
        <w:t>?</w:t>
      </w:r>
    </w:p>
    <w:p w:rsidR="00007972" w:rsidRDefault="00007972" w:rsidP="005C5F6B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 w:rsidRPr="00007972">
        <w:rPr>
          <w:rFonts w:ascii="Times New Roman" w:hAnsi="Times New Roman"/>
          <w:i w:val="0"/>
          <w:sz w:val="28"/>
          <w:szCs w:val="28"/>
          <w:lang w:val="ru-RU"/>
        </w:rPr>
        <w:t>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Если мы что-то создаем, то надо использовать «</w:t>
      </w:r>
      <w:r>
        <w:rPr>
          <w:rFonts w:ascii="Times New Roman" w:hAnsi="Times New Roman"/>
          <w:i w:val="0"/>
          <w:sz w:val="28"/>
          <w:szCs w:val="28"/>
        </w:rPr>
        <w:t>make</w:t>
      </w:r>
      <w:r>
        <w:rPr>
          <w:rFonts w:ascii="Times New Roman" w:hAnsi="Times New Roman"/>
          <w:i w:val="0"/>
          <w:sz w:val="28"/>
          <w:szCs w:val="28"/>
          <w:lang w:val="ru-RU"/>
        </w:rPr>
        <w:t>». А если это действие связано с рутиной, повседневной деятельностью, тот надо использовать «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do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».</w:t>
      </w:r>
    </w:p>
    <w:p w:rsidR="00007972" w:rsidRDefault="00007972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007972">
        <w:rPr>
          <w:rFonts w:ascii="Times New Roman" w:hAnsi="Times New Roman"/>
          <w:i w:val="0"/>
          <w:sz w:val="28"/>
          <w:szCs w:val="28"/>
          <w:lang w:val="ru-RU"/>
        </w:rPr>
        <w:t xml:space="preserve">: 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Можно сказать и так.</w:t>
      </w:r>
      <w:r w:rsidRPr="00007972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Look through the words and translate them. What words don’t you know?</w:t>
      </w:r>
    </w:p>
    <w:p w:rsidR="00007972" w:rsidRPr="00007972" w:rsidRDefault="00007972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 w:rsidRPr="00007972">
        <w:rPr>
          <w:rFonts w:ascii="Times New Roman" w:hAnsi="Times New Roman"/>
          <w:i w:val="0"/>
          <w:sz w:val="28"/>
          <w:szCs w:val="28"/>
        </w:rPr>
        <w:t>:</w:t>
      </w:r>
      <w:r>
        <w:rPr>
          <w:rFonts w:ascii="Times New Roman" w:hAnsi="Times New Roman"/>
          <w:i w:val="0"/>
          <w:sz w:val="28"/>
          <w:szCs w:val="28"/>
        </w:rPr>
        <w:t xml:space="preserve"> the dusting</w:t>
      </w:r>
      <w:r w:rsidRPr="00007972">
        <w:rPr>
          <w:rFonts w:ascii="Times New Roman" w:hAnsi="Times New Roman"/>
          <w:i w:val="0"/>
          <w:sz w:val="28"/>
          <w:szCs w:val="28"/>
        </w:rPr>
        <w:t>, the washing up.</w:t>
      </w:r>
    </w:p>
    <w:p w:rsidR="00007972" w:rsidRDefault="00007972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E6721E">
        <w:rPr>
          <w:rFonts w:ascii="Times New Roman" w:hAnsi="Times New Roman"/>
          <w:i w:val="0"/>
          <w:sz w:val="28"/>
          <w:szCs w:val="28"/>
          <w:lang w:val="ru-RU"/>
        </w:rPr>
        <w:t xml:space="preserve">:   </w:t>
      </w:r>
      <w:r>
        <w:rPr>
          <w:rFonts w:ascii="Times New Roman" w:hAnsi="Times New Roman"/>
          <w:i w:val="0"/>
          <w:sz w:val="28"/>
          <w:szCs w:val="28"/>
          <w:lang w:val="ru-RU"/>
        </w:rPr>
        <w:t>вытирать</w:t>
      </w:r>
      <w:r w:rsidRPr="00E6721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пыль</w:t>
      </w:r>
      <w:r w:rsidRPr="00E6721E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Pr="00007972">
        <w:rPr>
          <w:rFonts w:ascii="Times New Roman" w:hAnsi="Times New Roman"/>
          <w:i w:val="0"/>
          <w:sz w:val="28"/>
          <w:szCs w:val="28"/>
          <w:lang w:val="ru-RU"/>
        </w:rPr>
        <w:t>мыть</w:t>
      </w:r>
      <w:r w:rsidRPr="00E6721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007972">
        <w:rPr>
          <w:rFonts w:ascii="Times New Roman" w:hAnsi="Times New Roman"/>
          <w:i w:val="0"/>
          <w:sz w:val="28"/>
          <w:szCs w:val="28"/>
          <w:lang w:val="ru-RU"/>
        </w:rPr>
        <w:t>посуду</w:t>
      </w:r>
      <w:r w:rsidRPr="00E6721E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E6721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007972">
        <w:rPr>
          <w:rFonts w:ascii="Times New Roman" w:hAnsi="Times New Roman"/>
          <w:i w:val="0"/>
          <w:sz w:val="28"/>
          <w:szCs w:val="28"/>
        </w:rPr>
        <w:t>OK</w:t>
      </w:r>
      <w:r>
        <w:rPr>
          <w:rFonts w:ascii="Times New Roman" w:hAnsi="Times New Roman"/>
          <w:i w:val="0"/>
          <w:sz w:val="28"/>
          <w:szCs w:val="28"/>
        </w:rPr>
        <w:t>.</w:t>
      </w:r>
      <w:r w:rsidR="00277AB5">
        <w:rPr>
          <w:rFonts w:ascii="Times New Roman" w:hAnsi="Times New Roman"/>
          <w:i w:val="0"/>
          <w:sz w:val="28"/>
          <w:szCs w:val="28"/>
        </w:rPr>
        <w:t xml:space="preserve"> Take your pencils and fill the</w:t>
      </w:r>
      <w:r w:rsidR="00537BBF">
        <w:rPr>
          <w:rFonts w:ascii="Times New Roman" w:hAnsi="Times New Roman"/>
          <w:i w:val="0"/>
          <w:sz w:val="28"/>
          <w:szCs w:val="28"/>
        </w:rPr>
        <w:t xml:space="preserve"> gaps. You have two minutes. Then we’ll check the task.</w:t>
      </w:r>
    </w:p>
    <w:p w:rsidR="00537BBF" w:rsidRPr="003B75E3" w:rsidRDefault="00537BBF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 w:rsidRPr="003B75E3">
        <w:rPr>
          <w:rFonts w:ascii="Times New Roman" w:hAnsi="Times New Roman"/>
          <w:i w:val="0"/>
          <w:sz w:val="28"/>
          <w:szCs w:val="28"/>
        </w:rPr>
        <w:t xml:space="preserve"> </w:t>
      </w:r>
      <w:r w:rsidRPr="00537BBF">
        <w:rPr>
          <w:rFonts w:ascii="Times New Roman" w:hAnsi="Times New Roman"/>
          <w:i w:val="0"/>
          <w:sz w:val="28"/>
          <w:szCs w:val="28"/>
          <w:lang w:val="ru-RU"/>
        </w:rPr>
        <w:t>выполняют</w:t>
      </w:r>
      <w:r w:rsidRPr="003B75E3">
        <w:rPr>
          <w:rFonts w:ascii="Times New Roman" w:hAnsi="Times New Roman"/>
          <w:i w:val="0"/>
          <w:sz w:val="28"/>
          <w:szCs w:val="28"/>
        </w:rPr>
        <w:t xml:space="preserve"> </w:t>
      </w:r>
      <w:r w:rsidRPr="00537BBF">
        <w:rPr>
          <w:rFonts w:ascii="Times New Roman" w:hAnsi="Times New Roman"/>
          <w:i w:val="0"/>
          <w:sz w:val="28"/>
          <w:szCs w:val="28"/>
          <w:lang w:val="ru-RU"/>
        </w:rPr>
        <w:t>задание</w:t>
      </w:r>
      <w:r w:rsidRPr="003B75E3">
        <w:rPr>
          <w:rFonts w:ascii="Times New Roman" w:hAnsi="Times New Roman"/>
          <w:i w:val="0"/>
          <w:sz w:val="28"/>
          <w:szCs w:val="28"/>
        </w:rPr>
        <w:t>.</w:t>
      </w:r>
    </w:p>
    <w:p w:rsidR="00007972" w:rsidRPr="00537BBF" w:rsidRDefault="00537BBF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537BBF">
        <w:rPr>
          <w:rFonts w:ascii="Times New Roman" w:hAnsi="Times New Roman"/>
          <w:i w:val="0"/>
          <w:sz w:val="28"/>
          <w:szCs w:val="28"/>
        </w:rPr>
        <w:t xml:space="preserve">:  </w:t>
      </w:r>
      <w:r>
        <w:rPr>
          <w:rFonts w:ascii="Times New Roman" w:hAnsi="Times New Roman"/>
          <w:i w:val="0"/>
          <w:sz w:val="28"/>
          <w:szCs w:val="28"/>
        </w:rPr>
        <w:t xml:space="preserve">Well, I see you have done the task, now listen and check. </w:t>
      </w:r>
      <w:r>
        <w:rPr>
          <w:rFonts w:ascii="Times New Roman" w:hAnsi="Times New Roman"/>
          <w:i w:val="0"/>
          <w:sz w:val="28"/>
          <w:szCs w:val="28"/>
          <w:lang w:val="ru-RU"/>
        </w:rPr>
        <w:t>Звучит аудиозапись к упражнению № 1а страница 46, учащиеся проверяют себя. Затем идет разбор выполненного задания. Обратите внимание, что когда мы совершаем телефонный звонок, необходимо использовать глагол «</w:t>
      </w:r>
      <w:r w:rsidRPr="00537BB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make</w:t>
      </w:r>
      <w:r>
        <w:rPr>
          <w:rFonts w:ascii="Times New Roman" w:hAnsi="Times New Roman"/>
          <w:i w:val="0"/>
          <w:sz w:val="28"/>
          <w:szCs w:val="28"/>
          <w:lang w:val="ru-RU"/>
        </w:rPr>
        <w:t>».</w:t>
      </w:r>
      <w:r w:rsidRPr="00537BB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Read</w:t>
      </w:r>
      <w:r w:rsidRPr="00537BBF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and</w:t>
      </w:r>
      <w:r w:rsidRPr="00537BBF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translate</w:t>
      </w:r>
      <w:r w:rsidRPr="00537BBF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these</w:t>
      </w:r>
      <w:r w:rsidRPr="00537BBF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phrases</w:t>
      </w:r>
      <w:r w:rsidRPr="00537BBF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step</w:t>
      </w:r>
      <w:r w:rsidRPr="00537BBF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by</w:t>
      </w:r>
      <w:r w:rsidRPr="00537BBF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step</w:t>
      </w:r>
      <w:r w:rsidRPr="00537BBF">
        <w:rPr>
          <w:rFonts w:ascii="Times New Roman" w:hAnsi="Times New Roman"/>
          <w:i w:val="0"/>
          <w:sz w:val="28"/>
          <w:szCs w:val="28"/>
        </w:rPr>
        <w:t xml:space="preserve">. </w:t>
      </w:r>
      <w:r w:rsidR="00007972" w:rsidRPr="00537BBF">
        <w:rPr>
          <w:rFonts w:ascii="Times New Roman" w:hAnsi="Times New Roman"/>
          <w:i w:val="0"/>
          <w:sz w:val="28"/>
          <w:szCs w:val="28"/>
        </w:rPr>
        <w:t xml:space="preserve"> </w:t>
      </w:r>
      <w:r w:rsidRPr="00537BBF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AA0DD4" w:rsidRPr="003B75E3" w:rsidRDefault="00537BBF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 w:rsidRPr="003B75E3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читают</w:t>
      </w:r>
      <w:r w:rsidRPr="003B75E3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Pr="003B75E3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переводят</w:t>
      </w:r>
      <w:r w:rsidRPr="003B75E3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фразы</w:t>
      </w:r>
      <w:r w:rsidRPr="003B75E3">
        <w:rPr>
          <w:rFonts w:ascii="Times New Roman" w:hAnsi="Times New Roman"/>
          <w:i w:val="0"/>
          <w:sz w:val="28"/>
          <w:szCs w:val="28"/>
        </w:rPr>
        <w:t>.</w:t>
      </w:r>
    </w:p>
    <w:p w:rsidR="00646A0A" w:rsidRPr="00AA0DD4" w:rsidRDefault="00537BBF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537BBF">
        <w:rPr>
          <w:rFonts w:ascii="Times New Roman" w:hAnsi="Times New Roman"/>
          <w:i w:val="0"/>
          <w:sz w:val="28"/>
          <w:szCs w:val="28"/>
        </w:rPr>
        <w:t>:</w:t>
      </w:r>
      <w:r>
        <w:rPr>
          <w:rFonts w:ascii="Times New Roman" w:hAnsi="Times New Roman"/>
          <w:i w:val="0"/>
          <w:sz w:val="28"/>
          <w:szCs w:val="28"/>
        </w:rPr>
        <w:t xml:space="preserve"> What can</w:t>
      </w:r>
      <w:r w:rsidR="00AA0DD4">
        <w:rPr>
          <w:rFonts w:ascii="Times New Roman" w:hAnsi="Times New Roman"/>
          <w:i w:val="0"/>
          <w:sz w:val="28"/>
          <w:szCs w:val="28"/>
        </w:rPr>
        <w:t xml:space="preserve"> </w:t>
      </w:r>
      <w:r w:rsidR="00277AB5">
        <w:rPr>
          <w:rFonts w:ascii="Times New Roman" w:hAnsi="Times New Roman"/>
          <w:i w:val="0"/>
          <w:sz w:val="28"/>
          <w:szCs w:val="28"/>
        </w:rPr>
        <w:t xml:space="preserve">we </w:t>
      </w:r>
      <w:r w:rsidR="00AA0DD4">
        <w:rPr>
          <w:rFonts w:ascii="Times New Roman" w:hAnsi="Times New Roman"/>
          <w:i w:val="0"/>
          <w:sz w:val="28"/>
          <w:szCs w:val="28"/>
        </w:rPr>
        <w:t>use to tell about New Year’s Day?</w:t>
      </w:r>
    </w:p>
    <w:p w:rsidR="009C6079" w:rsidRDefault="00AA0DD4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>
        <w:rPr>
          <w:rFonts w:ascii="Times New Roman" w:hAnsi="Times New Roman"/>
          <w:i w:val="0"/>
          <w:sz w:val="28"/>
          <w:szCs w:val="28"/>
        </w:rPr>
        <w:t>: make the decorations, do the dusting, make tea, make a special dish, do the shopping, make a cake.</w:t>
      </w:r>
    </w:p>
    <w:p w:rsidR="00AA0DD4" w:rsidRDefault="00AA0DD4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537BBF">
        <w:rPr>
          <w:rFonts w:ascii="Times New Roman" w:hAnsi="Times New Roman"/>
          <w:i w:val="0"/>
          <w:sz w:val="28"/>
          <w:szCs w:val="28"/>
        </w:rPr>
        <w:t>:</w:t>
      </w:r>
      <w:r>
        <w:rPr>
          <w:rFonts w:ascii="Times New Roman" w:hAnsi="Times New Roman"/>
          <w:i w:val="0"/>
          <w:sz w:val="28"/>
          <w:szCs w:val="28"/>
        </w:rPr>
        <w:t xml:space="preserve"> Yes. That’s right. Tell me please all these things we do before or on</w:t>
      </w:r>
      <w:r w:rsidRPr="00AA0DD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New Year’s Day.</w:t>
      </w:r>
    </w:p>
    <w:p w:rsidR="00AA0DD4" w:rsidRDefault="00AA0DD4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AA0DD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>
        <w:rPr>
          <w:rFonts w:ascii="Times New Roman" w:hAnsi="Times New Roman"/>
          <w:i w:val="0"/>
          <w:sz w:val="28"/>
          <w:szCs w:val="28"/>
        </w:rPr>
        <w:t>:</w:t>
      </w:r>
      <w:r w:rsidRPr="00AA0DD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Before</w:t>
      </w:r>
    </w:p>
    <w:p w:rsidR="00AA0DD4" w:rsidRDefault="00AA0DD4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537BBF">
        <w:rPr>
          <w:rFonts w:ascii="Times New Roman" w:hAnsi="Times New Roman"/>
          <w:i w:val="0"/>
          <w:sz w:val="28"/>
          <w:szCs w:val="28"/>
        </w:rPr>
        <w:t>:</w:t>
      </w:r>
      <w:r>
        <w:rPr>
          <w:rFonts w:ascii="Times New Roman" w:hAnsi="Times New Roman"/>
          <w:i w:val="0"/>
          <w:sz w:val="28"/>
          <w:szCs w:val="28"/>
        </w:rPr>
        <w:t xml:space="preserve"> OK. Well, do you know how people all over the world prepare and celebrate New Year’s Day? Let’s </w:t>
      </w:r>
      <w:r w:rsidR="008C0655">
        <w:rPr>
          <w:rFonts w:ascii="Times New Roman" w:hAnsi="Times New Roman"/>
          <w:i w:val="0"/>
          <w:sz w:val="28"/>
          <w:szCs w:val="28"/>
        </w:rPr>
        <w:t>read exercise 2 page 46, look through it and answer my question: “Who is writing the email? Where is she from?”</w:t>
      </w:r>
    </w:p>
    <w:p w:rsidR="008C0655" w:rsidRPr="00D9031D" w:rsidRDefault="008C0655" w:rsidP="005C5F6B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 w:rsidRPr="00D9031D">
        <w:rPr>
          <w:rFonts w:ascii="Times New Roman" w:hAnsi="Times New Roman"/>
          <w:i w:val="0"/>
          <w:sz w:val="28"/>
          <w:szCs w:val="28"/>
        </w:rPr>
        <w:t xml:space="preserve">: </w:t>
      </w:r>
      <w:r>
        <w:rPr>
          <w:rFonts w:ascii="Times New Roman" w:hAnsi="Times New Roman"/>
          <w:i w:val="0"/>
          <w:sz w:val="28"/>
          <w:szCs w:val="28"/>
        </w:rPr>
        <w:t>Rosa</w:t>
      </w:r>
      <w:r w:rsidR="00277AB5" w:rsidRPr="00D9031D">
        <w:rPr>
          <w:rFonts w:ascii="Times New Roman" w:hAnsi="Times New Roman"/>
          <w:i w:val="0"/>
          <w:sz w:val="28"/>
          <w:szCs w:val="28"/>
        </w:rPr>
        <w:t>.</w:t>
      </w:r>
      <w:r w:rsidRPr="00D9031D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She</w:t>
      </w:r>
      <w:r w:rsidRPr="00D9031D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is</w:t>
      </w:r>
      <w:r w:rsidRPr="00D9031D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from</w:t>
      </w:r>
      <w:r w:rsidRPr="00D9031D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Spain</w:t>
      </w:r>
      <w:r w:rsidRPr="00D9031D">
        <w:rPr>
          <w:rFonts w:ascii="Times New Roman" w:hAnsi="Times New Roman"/>
          <w:i w:val="0"/>
          <w:sz w:val="28"/>
          <w:szCs w:val="28"/>
        </w:rPr>
        <w:t>.</w:t>
      </w:r>
    </w:p>
    <w:p w:rsidR="00145291" w:rsidRPr="00145291" w:rsidRDefault="00145291" w:rsidP="005C5F6B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145291"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="00BD2674">
        <w:rPr>
          <w:rFonts w:ascii="Times New Roman" w:hAnsi="Times New Roman"/>
          <w:i w:val="0"/>
          <w:sz w:val="28"/>
          <w:szCs w:val="28"/>
          <w:lang w:val="ru-RU"/>
        </w:rPr>
        <w:t xml:space="preserve"> Значит, сегодня мы познакомимся с испанскими традициями отмечать Новый год.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Какие фразы или слова помогли вам сделать такой вывод. Ученики зачитывают фразы из текста. Хорошо посмотрите на картинки над текстом, еще раз просмотрите текст и подпишите картинки - кто есть кто. Нужно ли вам дословно переводить весь текст?</w:t>
      </w:r>
    </w:p>
    <w:p w:rsidR="00145291" w:rsidRDefault="00145291" w:rsidP="005C5F6B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Ученики</w:t>
      </w:r>
      <w:r w:rsidRPr="00145291">
        <w:rPr>
          <w:rFonts w:ascii="Times New Roman" w:hAnsi="Times New Roman"/>
          <w:i w:val="0"/>
          <w:sz w:val="28"/>
          <w:szCs w:val="28"/>
          <w:lang w:val="ru-RU"/>
        </w:rPr>
        <w:t>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Нет.  Выполняется задание, на его выполнение необходимо 1.5 -2 минуты.</w:t>
      </w:r>
      <w:r w:rsidRPr="0014529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77576C" w:rsidRDefault="00145291" w:rsidP="0077576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145291">
        <w:rPr>
          <w:rFonts w:ascii="Times New Roman" w:hAnsi="Times New Roman"/>
          <w:i w:val="0"/>
          <w:sz w:val="28"/>
          <w:szCs w:val="28"/>
          <w:lang w:val="ru-RU"/>
        </w:rPr>
        <w:t>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Не забывайте подчеркивать фразы, которые помогли вам сделать выбор. Затем идет проверка задания с подтверждением предложениями из текста.</w:t>
      </w:r>
      <w:r w:rsidR="00BD2674" w:rsidRPr="00BD267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D2674">
        <w:rPr>
          <w:rFonts w:ascii="Times New Roman" w:hAnsi="Times New Roman"/>
          <w:i w:val="0"/>
          <w:sz w:val="28"/>
          <w:szCs w:val="28"/>
        </w:rPr>
        <w:t>Well</w:t>
      </w:r>
      <w:r w:rsidR="00BD2674" w:rsidRPr="003B75E3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BD2674">
        <w:rPr>
          <w:rFonts w:ascii="Times New Roman" w:hAnsi="Times New Roman"/>
          <w:i w:val="0"/>
          <w:sz w:val="28"/>
          <w:szCs w:val="28"/>
        </w:rPr>
        <w:t>that</w:t>
      </w:r>
      <w:r w:rsidR="00BD2674" w:rsidRPr="003B75E3">
        <w:rPr>
          <w:rFonts w:ascii="Times New Roman" w:hAnsi="Times New Roman"/>
          <w:i w:val="0"/>
          <w:sz w:val="28"/>
          <w:szCs w:val="28"/>
          <w:lang w:val="ru-RU"/>
        </w:rPr>
        <w:t>’</w:t>
      </w:r>
      <w:r w:rsidR="00BD2674">
        <w:rPr>
          <w:rFonts w:ascii="Times New Roman" w:hAnsi="Times New Roman"/>
          <w:i w:val="0"/>
          <w:sz w:val="28"/>
          <w:szCs w:val="28"/>
        </w:rPr>
        <w:t>s</w:t>
      </w:r>
      <w:r w:rsidR="00BD2674" w:rsidRPr="003B75E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D2674">
        <w:rPr>
          <w:rFonts w:ascii="Times New Roman" w:hAnsi="Times New Roman"/>
          <w:i w:val="0"/>
          <w:sz w:val="28"/>
          <w:szCs w:val="28"/>
        </w:rPr>
        <w:t>right</w:t>
      </w:r>
      <w:r w:rsidR="00BD2674" w:rsidRPr="003B75E3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BD2674">
        <w:rPr>
          <w:rFonts w:ascii="Times New Roman" w:hAnsi="Times New Roman"/>
          <w:i w:val="0"/>
          <w:sz w:val="28"/>
          <w:szCs w:val="28"/>
        </w:rPr>
        <w:t>Now open your exercise books, write down</w:t>
      </w:r>
      <w:r w:rsidR="00277AB5">
        <w:rPr>
          <w:rFonts w:ascii="Times New Roman" w:hAnsi="Times New Roman"/>
          <w:i w:val="0"/>
          <w:sz w:val="28"/>
          <w:szCs w:val="28"/>
        </w:rPr>
        <w:t xml:space="preserve"> the date</w:t>
      </w:r>
      <w:r w:rsidR="00BD2674">
        <w:rPr>
          <w:rFonts w:ascii="Times New Roman" w:hAnsi="Times New Roman"/>
          <w:i w:val="0"/>
          <w:sz w:val="28"/>
          <w:szCs w:val="28"/>
        </w:rPr>
        <w:t>, class work. And</w:t>
      </w:r>
      <w:r w:rsidR="00BD2674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D2674">
        <w:rPr>
          <w:rFonts w:ascii="Times New Roman" w:hAnsi="Times New Roman"/>
          <w:i w:val="0"/>
          <w:sz w:val="28"/>
          <w:szCs w:val="28"/>
        </w:rPr>
        <w:t>let</w:t>
      </w:r>
      <w:r w:rsidR="00BD2674" w:rsidRPr="00277AB5">
        <w:rPr>
          <w:rFonts w:ascii="Times New Roman" w:hAnsi="Times New Roman"/>
          <w:i w:val="0"/>
          <w:sz w:val="28"/>
          <w:szCs w:val="28"/>
          <w:lang w:val="ru-RU"/>
        </w:rPr>
        <w:t>’</w:t>
      </w:r>
      <w:r w:rsidR="00BD2674">
        <w:rPr>
          <w:rFonts w:ascii="Times New Roman" w:hAnsi="Times New Roman"/>
          <w:i w:val="0"/>
          <w:sz w:val="28"/>
          <w:szCs w:val="28"/>
        </w:rPr>
        <w:t>s</w:t>
      </w:r>
      <w:r w:rsidR="00BD2674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D2674">
        <w:rPr>
          <w:rFonts w:ascii="Times New Roman" w:hAnsi="Times New Roman"/>
          <w:i w:val="0"/>
          <w:sz w:val="28"/>
          <w:szCs w:val="28"/>
        </w:rPr>
        <w:t>make</w:t>
      </w:r>
      <w:r w:rsidR="00BD2674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D2674">
        <w:rPr>
          <w:rFonts w:ascii="Times New Roman" w:hAnsi="Times New Roman"/>
          <w:i w:val="0"/>
          <w:sz w:val="28"/>
          <w:szCs w:val="28"/>
        </w:rPr>
        <w:t>a</w:t>
      </w:r>
      <w:r w:rsidR="00BD2674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277AB5">
        <w:rPr>
          <w:rFonts w:ascii="Times New Roman" w:hAnsi="Times New Roman"/>
          <w:i w:val="0"/>
          <w:sz w:val="28"/>
          <w:szCs w:val="28"/>
        </w:rPr>
        <w:t>spidergram</w:t>
      </w:r>
      <w:proofErr w:type="spellEnd"/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277AB5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>В</w:t>
      </w:r>
      <w:r w:rsidR="00BD2674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D2674" w:rsidRPr="0077576C">
        <w:rPr>
          <w:rFonts w:ascii="Times New Roman" w:hAnsi="Times New Roman"/>
          <w:i w:val="0"/>
          <w:sz w:val="28"/>
          <w:szCs w:val="28"/>
          <w:lang w:val="ru-RU"/>
        </w:rPr>
        <w:t>цен</w:t>
      </w:r>
      <w:r w:rsidR="00BD2674"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BD2674" w:rsidRPr="0077576C">
        <w:rPr>
          <w:rFonts w:ascii="Times New Roman" w:hAnsi="Times New Roman"/>
          <w:i w:val="0"/>
          <w:sz w:val="28"/>
          <w:szCs w:val="28"/>
          <w:lang w:val="ru-RU"/>
        </w:rPr>
        <w:t>ре</w:t>
      </w:r>
      <w:r w:rsidR="00BD2674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>–</w:t>
      </w:r>
      <w:r w:rsidR="00BD2674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D2674" w:rsidRPr="0077576C">
        <w:rPr>
          <w:rFonts w:ascii="Times New Roman" w:hAnsi="Times New Roman"/>
          <w:i w:val="0"/>
          <w:sz w:val="28"/>
          <w:szCs w:val="28"/>
          <w:lang w:val="ru-RU"/>
        </w:rPr>
        <w:t>овал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“</w:t>
      </w:r>
      <w:r w:rsidR="0077576C">
        <w:rPr>
          <w:rFonts w:ascii="Times New Roman" w:hAnsi="Times New Roman"/>
          <w:i w:val="0"/>
          <w:sz w:val="28"/>
          <w:szCs w:val="28"/>
        </w:rPr>
        <w:t>New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</w:rPr>
        <w:t>Year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>’</w:t>
      </w:r>
      <w:r w:rsidR="0077576C">
        <w:rPr>
          <w:rFonts w:ascii="Times New Roman" w:hAnsi="Times New Roman"/>
          <w:i w:val="0"/>
          <w:sz w:val="28"/>
          <w:szCs w:val="28"/>
        </w:rPr>
        <w:t>s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</w:rPr>
        <w:t>Day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</w:rPr>
        <w:t>in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</w:rPr>
        <w:t>Spain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”, </w:t>
      </w:r>
      <w:r w:rsidR="0077576C" w:rsidRPr="0077576C">
        <w:rPr>
          <w:rFonts w:ascii="Times New Roman" w:hAnsi="Times New Roman"/>
          <w:i w:val="0"/>
          <w:sz w:val="28"/>
          <w:szCs w:val="28"/>
          <w:lang w:val="ru-RU"/>
        </w:rPr>
        <w:t>лучики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 w:rsidRPr="0077576C">
        <w:rPr>
          <w:rFonts w:ascii="Times New Roman" w:hAnsi="Times New Roman"/>
          <w:i w:val="0"/>
          <w:sz w:val="28"/>
          <w:szCs w:val="28"/>
          <w:lang w:val="ru-RU"/>
        </w:rPr>
        <w:t>вверх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r w:rsidR="0077576C" w:rsidRPr="0077576C">
        <w:rPr>
          <w:rFonts w:ascii="Times New Roman" w:hAnsi="Times New Roman"/>
          <w:i w:val="0"/>
          <w:sz w:val="28"/>
          <w:szCs w:val="28"/>
          <w:lang w:val="ru-RU"/>
        </w:rPr>
        <w:t>что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>испанцы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>делают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>до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>праздника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>лучики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>вниз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>что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>вовремя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>праздника</w:t>
      </w:r>
      <w:r w:rsidR="0077576C" w:rsidRPr="00277AB5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77576C">
        <w:rPr>
          <w:rFonts w:ascii="Times New Roman" w:hAnsi="Times New Roman"/>
          <w:i w:val="0"/>
          <w:sz w:val="28"/>
          <w:szCs w:val="28"/>
          <w:lang w:val="ru-RU"/>
        </w:rPr>
        <w:t xml:space="preserve">Обратите внимание, так как Роза пишет сейчас, то в тексте использовано Present Continuous, но мы в </w:t>
      </w:r>
      <w:proofErr w:type="gramStart"/>
      <w:r w:rsidR="0077576C">
        <w:rPr>
          <w:rFonts w:ascii="Times New Roman" w:hAnsi="Times New Roman"/>
          <w:i w:val="0"/>
          <w:sz w:val="28"/>
          <w:szCs w:val="28"/>
          <w:lang w:val="ru-RU"/>
        </w:rPr>
        <w:t>нашу</w:t>
      </w:r>
      <w:proofErr w:type="gramEnd"/>
      <w:r w:rsidR="0077576C">
        <w:rPr>
          <w:rFonts w:ascii="Times New Roman" w:hAnsi="Times New Roman"/>
          <w:i w:val="0"/>
          <w:sz w:val="28"/>
          <w:szCs w:val="28"/>
          <w:lang w:val="ru-RU"/>
        </w:rPr>
        <w:t xml:space="preserve"> спайдеграмму заносим глаголы в их начальной форме. Как это сделать?</w:t>
      </w:r>
    </w:p>
    <w:p w:rsidR="0077576C" w:rsidRDefault="0077576C" w:rsidP="0077576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 w:rsidRPr="00145291">
        <w:rPr>
          <w:rFonts w:ascii="Times New Roman" w:hAnsi="Times New Roman"/>
          <w:i w:val="0"/>
          <w:sz w:val="28"/>
          <w:szCs w:val="28"/>
          <w:lang w:val="ru-RU"/>
        </w:rPr>
        <w:t>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нужно убрать окончание «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ing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».</w:t>
      </w:r>
    </w:p>
    <w:p w:rsidR="0077576C" w:rsidRDefault="0077576C" w:rsidP="0077576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145291">
        <w:rPr>
          <w:rFonts w:ascii="Times New Roman" w:hAnsi="Times New Roman"/>
          <w:i w:val="0"/>
          <w:sz w:val="28"/>
          <w:szCs w:val="28"/>
          <w:lang w:val="ru-RU"/>
        </w:rPr>
        <w:t>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Не только, но и добавить частичку «to». Выполняйте, у вас 5-6 минут.</w:t>
      </w:r>
      <w:r w:rsidR="00AD49F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AD49F6" w:rsidRDefault="00AD49F6" w:rsidP="0077576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Затем идет проверка задания и перевод выбранных фраз.</w:t>
      </w:r>
      <w:r w:rsidR="006405E3">
        <w:rPr>
          <w:rFonts w:ascii="Times New Roman" w:hAnsi="Times New Roman"/>
          <w:i w:val="0"/>
          <w:sz w:val="28"/>
          <w:szCs w:val="28"/>
          <w:lang w:val="ru-RU"/>
        </w:rPr>
        <w:t xml:space="preserve"> На экран выводится слайд со спайдеграммой, </w:t>
      </w:r>
      <w:proofErr w:type="gramStart"/>
      <w:r w:rsidR="006405E3">
        <w:rPr>
          <w:rFonts w:ascii="Times New Roman" w:hAnsi="Times New Roman"/>
          <w:i w:val="0"/>
          <w:sz w:val="28"/>
          <w:szCs w:val="28"/>
          <w:lang w:val="ru-RU"/>
        </w:rPr>
        <w:t>которую</w:t>
      </w:r>
      <w:proofErr w:type="gramEnd"/>
      <w:r w:rsidR="006405E3">
        <w:rPr>
          <w:rFonts w:ascii="Times New Roman" w:hAnsi="Times New Roman"/>
          <w:i w:val="0"/>
          <w:sz w:val="28"/>
          <w:szCs w:val="28"/>
          <w:lang w:val="ru-RU"/>
        </w:rPr>
        <w:t xml:space="preserve"> учащиеся в процессе ответов заполняют и сравнивают со своими записями.</w:t>
      </w:r>
    </w:p>
    <w:p w:rsidR="00AD49F6" w:rsidRDefault="00AD49F6" w:rsidP="0077576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145291"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="006405E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Очень хорошо.</w:t>
      </w:r>
      <w:r w:rsidR="006405E3">
        <w:rPr>
          <w:rFonts w:ascii="Times New Roman" w:hAnsi="Times New Roman"/>
          <w:i w:val="0"/>
          <w:sz w:val="28"/>
          <w:szCs w:val="28"/>
          <w:lang w:val="ru-RU"/>
        </w:rPr>
        <w:t xml:space="preserve"> А теперь, используя </w:t>
      </w:r>
      <w:proofErr w:type="gramStart"/>
      <w:r w:rsidR="006405E3">
        <w:rPr>
          <w:rFonts w:ascii="Times New Roman" w:hAnsi="Times New Roman"/>
          <w:i w:val="0"/>
          <w:sz w:val="28"/>
          <w:szCs w:val="28"/>
          <w:lang w:val="ru-RU"/>
        </w:rPr>
        <w:t>нашу</w:t>
      </w:r>
      <w:proofErr w:type="gramEnd"/>
      <w:r w:rsidR="006405E3">
        <w:rPr>
          <w:rFonts w:ascii="Times New Roman" w:hAnsi="Times New Roman"/>
          <w:i w:val="0"/>
          <w:sz w:val="28"/>
          <w:szCs w:val="28"/>
          <w:lang w:val="ru-RU"/>
        </w:rPr>
        <w:t xml:space="preserve"> спайдеграмму, расскажите, как испанцы готовятся и празднуют Новый год. Чтобы избежать речевых ошибок, какими словами можно заменить слово «испанцы»?</w:t>
      </w:r>
    </w:p>
    <w:p w:rsidR="006405E3" w:rsidRDefault="006405E3" w:rsidP="0077576C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Ученики</w:t>
      </w:r>
      <w:r w:rsidRPr="006405E3">
        <w:rPr>
          <w:rFonts w:ascii="Times New Roman" w:hAnsi="Times New Roman"/>
          <w:i w:val="0"/>
          <w:sz w:val="28"/>
          <w:szCs w:val="28"/>
        </w:rPr>
        <w:t>: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</w:rPr>
        <w:t xml:space="preserve">Spanish, they, </w:t>
      </w:r>
      <w:r w:rsidR="00277AB5">
        <w:rPr>
          <w:rFonts w:ascii="Times New Roman" w:hAnsi="Times New Roman"/>
          <w:i w:val="0"/>
          <w:sz w:val="28"/>
          <w:szCs w:val="28"/>
        </w:rPr>
        <w:t xml:space="preserve">The </w:t>
      </w:r>
      <w:r>
        <w:rPr>
          <w:rFonts w:ascii="Times New Roman" w:hAnsi="Times New Roman"/>
          <w:i w:val="0"/>
          <w:sz w:val="28"/>
          <w:szCs w:val="28"/>
        </w:rPr>
        <w:t>Spanish people.</w:t>
      </w:r>
      <w:proofErr w:type="gramEnd"/>
    </w:p>
    <w:p w:rsidR="006405E3" w:rsidRPr="006405E3" w:rsidRDefault="006405E3" w:rsidP="0077576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145291"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Pr="006405E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OK</w:t>
      </w:r>
      <w:r w:rsidRPr="006405E3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i w:val="0"/>
          <w:sz w:val="28"/>
          <w:szCs w:val="28"/>
        </w:rPr>
        <w:t>Who</w:t>
      </w:r>
      <w:r w:rsidRPr="006405E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sta</w:t>
      </w:r>
      <w:r w:rsidR="00277AB5">
        <w:rPr>
          <w:rFonts w:ascii="Times New Roman" w:hAnsi="Times New Roman"/>
          <w:i w:val="0"/>
          <w:sz w:val="28"/>
          <w:szCs w:val="28"/>
        </w:rPr>
        <w:t>r</w:t>
      </w:r>
      <w:r>
        <w:rPr>
          <w:rFonts w:ascii="Times New Roman" w:hAnsi="Times New Roman"/>
          <w:i w:val="0"/>
          <w:sz w:val="28"/>
          <w:szCs w:val="28"/>
        </w:rPr>
        <w:t>ts</w:t>
      </w:r>
      <w:r w:rsidRPr="006405E3">
        <w:rPr>
          <w:rFonts w:ascii="Times New Roman" w:hAnsi="Times New Roman"/>
          <w:i w:val="0"/>
          <w:sz w:val="28"/>
          <w:szCs w:val="28"/>
          <w:lang w:val="ru-RU"/>
        </w:rPr>
        <w:t>?</w:t>
      </w:r>
    </w:p>
    <w:p w:rsidR="006405E3" w:rsidRDefault="006405E3" w:rsidP="0077576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Идет опрос 2-3 учеников, остальные учащиеся внимательно слушают и отмечают те события, о которых отвечающий уже  рассказал. Затем идет анализ учащимися ответов своих одноклассников и выставление оценок за урок.</w:t>
      </w:r>
    </w:p>
    <w:p w:rsidR="006405E3" w:rsidRDefault="00277AB5" w:rsidP="0077576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Рефлексия: подскажи</w:t>
      </w:r>
      <w:r w:rsidR="00663FA0">
        <w:rPr>
          <w:rFonts w:ascii="Times New Roman" w:hAnsi="Times New Roman"/>
          <w:i w:val="0"/>
          <w:sz w:val="28"/>
          <w:szCs w:val="28"/>
          <w:lang w:val="ru-RU"/>
        </w:rPr>
        <w:t>, какие из фраз использованных нами на уроке, мы можем использовать, чтобы рассказать о том, как празднуют Новый год в нашей стране.</w:t>
      </w:r>
    </w:p>
    <w:p w:rsidR="00663FA0" w:rsidRDefault="00663FA0" w:rsidP="0077576C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Ученики перечисляют и добавляют необходимые фразы.</w:t>
      </w:r>
    </w:p>
    <w:p w:rsidR="00663FA0" w:rsidRPr="00663FA0" w:rsidRDefault="00663FA0" w:rsidP="0077576C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Учитель</w:t>
      </w:r>
      <w:r w:rsidRPr="00663FA0">
        <w:rPr>
          <w:rFonts w:ascii="Times New Roman" w:hAnsi="Times New Roman"/>
          <w:i w:val="0"/>
          <w:sz w:val="28"/>
          <w:szCs w:val="28"/>
        </w:rPr>
        <w:t xml:space="preserve">: </w:t>
      </w:r>
      <w:r>
        <w:rPr>
          <w:rFonts w:ascii="Times New Roman" w:hAnsi="Times New Roman"/>
          <w:i w:val="0"/>
          <w:sz w:val="28"/>
          <w:szCs w:val="28"/>
        </w:rPr>
        <w:t>Y</w:t>
      </w:r>
      <w:r w:rsidRPr="00663FA0">
        <w:rPr>
          <w:rFonts w:ascii="Times New Roman" w:hAnsi="Times New Roman"/>
          <w:i w:val="0"/>
          <w:sz w:val="28"/>
          <w:szCs w:val="28"/>
        </w:rPr>
        <w:t xml:space="preserve">ou </w:t>
      </w:r>
      <w:r w:rsidR="003B75E3" w:rsidRPr="00663FA0">
        <w:rPr>
          <w:rFonts w:ascii="Times New Roman" w:hAnsi="Times New Roman"/>
          <w:i w:val="0"/>
          <w:sz w:val="28"/>
          <w:szCs w:val="28"/>
        </w:rPr>
        <w:t>are right</w:t>
      </w:r>
      <w:r>
        <w:rPr>
          <w:rFonts w:ascii="Times New Roman" w:hAnsi="Times New Roman"/>
          <w:i w:val="0"/>
          <w:sz w:val="28"/>
          <w:szCs w:val="28"/>
        </w:rPr>
        <w:t xml:space="preserve">. As you see your home task is to make a </w:t>
      </w:r>
      <w:r w:rsidR="003B75E3">
        <w:rPr>
          <w:rFonts w:ascii="Times New Roman" w:hAnsi="Times New Roman"/>
          <w:i w:val="0"/>
          <w:sz w:val="28"/>
          <w:szCs w:val="28"/>
        </w:rPr>
        <w:t>spidergram about</w:t>
      </w:r>
      <w:r>
        <w:rPr>
          <w:rFonts w:ascii="Times New Roman" w:hAnsi="Times New Roman"/>
          <w:i w:val="0"/>
          <w:sz w:val="28"/>
          <w:szCs w:val="28"/>
        </w:rPr>
        <w:t xml:space="preserve"> New Year’s Day in Russia and make a short report using it. The lesson is over</w:t>
      </w:r>
      <w:r w:rsidR="00277AB5">
        <w:rPr>
          <w:rFonts w:ascii="Times New Roman" w:hAnsi="Times New Roman"/>
          <w:i w:val="0"/>
          <w:sz w:val="28"/>
          <w:szCs w:val="28"/>
        </w:rPr>
        <w:t>. G</w:t>
      </w:r>
      <w:r>
        <w:rPr>
          <w:rFonts w:ascii="Times New Roman" w:hAnsi="Times New Roman"/>
          <w:i w:val="0"/>
          <w:sz w:val="28"/>
          <w:szCs w:val="28"/>
        </w:rPr>
        <w:t xml:space="preserve">ood bye. If you </w:t>
      </w:r>
      <w:r w:rsidR="00277AB5">
        <w:rPr>
          <w:rFonts w:ascii="Times New Roman" w:hAnsi="Times New Roman"/>
          <w:i w:val="0"/>
          <w:sz w:val="28"/>
          <w:szCs w:val="28"/>
        </w:rPr>
        <w:t>have any questions, you may ask</w:t>
      </w:r>
      <w:r>
        <w:rPr>
          <w:rFonts w:ascii="Times New Roman" w:hAnsi="Times New Roman"/>
          <w:i w:val="0"/>
          <w:sz w:val="28"/>
          <w:szCs w:val="28"/>
        </w:rPr>
        <w:t xml:space="preserve"> after our lesson.</w:t>
      </w:r>
    </w:p>
    <w:p w:rsidR="00AD49F6" w:rsidRPr="00663FA0" w:rsidRDefault="00AD49F6" w:rsidP="0077576C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</w:p>
    <w:p w:rsidR="0077576C" w:rsidRPr="00663FA0" w:rsidRDefault="0077576C" w:rsidP="0077576C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</w:p>
    <w:p w:rsidR="0077576C" w:rsidRPr="00663FA0" w:rsidRDefault="0077576C" w:rsidP="0077576C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</w:p>
    <w:sectPr w:rsidR="0077576C" w:rsidRPr="00663FA0" w:rsidSect="0033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079"/>
    <w:rsid w:val="00007972"/>
    <w:rsid w:val="00145291"/>
    <w:rsid w:val="00277AB5"/>
    <w:rsid w:val="003246C0"/>
    <w:rsid w:val="00331AF8"/>
    <w:rsid w:val="003B3076"/>
    <w:rsid w:val="003B75E3"/>
    <w:rsid w:val="00537BBF"/>
    <w:rsid w:val="005C5F6B"/>
    <w:rsid w:val="006405E3"/>
    <w:rsid w:val="00646A0A"/>
    <w:rsid w:val="00663FA0"/>
    <w:rsid w:val="007332D9"/>
    <w:rsid w:val="00741C1A"/>
    <w:rsid w:val="0077576C"/>
    <w:rsid w:val="007F1274"/>
    <w:rsid w:val="00814679"/>
    <w:rsid w:val="00895A3F"/>
    <w:rsid w:val="008C0655"/>
    <w:rsid w:val="008C328F"/>
    <w:rsid w:val="008E1418"/>
    <w:rsid w:val="009C6079"/>
    <w:rsid w:val="00A34F49"/>
    <w:rsid w:val="00A8199C"/>
    <w:rsid w:val="00AA0DD4"/>
    <w:rsid w:val="00AD49F6"/>
    <w:rsid w:val="00BD2674"/>
    <w:rsid w:val="00C10A35"/>
    <w:rsid w:val="00CF4742"/>
    <w:rsid w:val="00D9031D"/>
    <w:rsid w:val="00E6721E"/>
    <w:rsid w:val="00FE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7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1467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67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67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67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67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67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67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67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67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67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146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146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146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6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67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1467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1467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1467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1467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1467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1467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1467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1467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14679"/>
    <w:rPr>
      <w:b/>
      <w:bCs/>
      <w:spacing w:val="0"/>
    </w:rPr>
  </w:style>
  <w:style w:type="character" w:styleId="a9">
    <w:name w:val="Emphasis"/>
    <w:uiPriority w:val="20"/>
    <w:qFormat/>
    <w:rsid w:val="0081467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1467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146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467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1467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1467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1467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1467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1467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1467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1467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1467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1467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2015-05-06T16:32:00Z</dcterms:created>
  <dcterms:modified xsi:type="dcterms:W3CDTF">2015-05-06T17:53:00Z</dcterms:modified>
</cp:coreProperties>
</file>