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065A27" w:rsidRPr="004A0361" w:rsidTr="004A0361">
        <w:tc>
          <w:tcPr>
            <w:tcW w:w="1914" w:type="dxa"/>
          </w:tcPr>
          <w:p w:rsidR="00065A27" w:rsidRPr="004A0361" w:rsidRDefault="00065A27" w:rsidP="004A0361">
            <w:pPr>
              <w:spacing w:after="0" w:line="240" w:lineRule="auto"/>
            </w:pPr>
            <w:r w:rsidRPr="004A0361">
              <w:t>светофор</w:t>
            </w:r>
          </w:p>
        </w:tc>
        <w:tc>
          <w:tcPr>
            <w:tcW w:w="1914" w:type="dxa"/>
          </w:tcPr>
          <w:p w:rsidR="00065A27" w:rsidRPr="004A0361" w:rsidRDefault="00065A27" w:rsidP="004A0361">
            <w:pPr>
              <w:spacing w:after="0" w:line="240" w:lineRule="auto"/>
            </w:pPr>
            <w:r w:rsidRPr="004A0361">
              <w:t>В каком порядке сверху вниз расположены сигналы светофора</w:t>
            </w:r>
          </w:p>
        </w:tc>
        <w:tc>
          <w:tcPr>
            <w:tcW w:w="1914" w:type="dxa"/>
          </w:tcPr>
          <w:p w:rsidR="00065A27" w:rsidRPr="004A0361" w:rsidRDefault="00065A27" w:rsidP="004A0361">
            <w:pPr>
              <w:spacing w:after="0" w:line="240" w:lineRule="auto"/>
            </w:pPr>
            <w:r w:rsidRPr="004A0361">
              <w:t>Чьи сигналы должны выполнять пешеходы, если на перекрестке работают одновременно светофор и регулировщик</w:t>
            </w:r>
          </w:p>
        </w:tc>
        <w:tc>
          <w:tcPr>
            <w:tcW w:w="1914" w:type="dxa"/>
          </w:tcPr>
          <w:p w:rsidR="00065A27" w:rsidRPr="004A0361" w:rsidRDefault="00065A27" w:rsidP="004A0361">
            <w:pPr>
              <w:spacing w:after="0" w:line="240" w:lineRule="auto"/>
            </w:pPr>
            <w:r w:rsidRPr="004A0361">
              <w:t xml:space="preserve">В чем отличие автомобильного светофора </w:t>
            </w:r>
            <w:proofErr w:type="gramStart"/>
            <w:r w:rsidRPr="004A0361">
              <w:t>от</w:t>
            </w:r>
            <w:proofErr w:type="gramEnd"/>
            <w:r w:rsidRPr="004A0361">
              <w:t xml:space="preserve"> пешеходного?</w:t>
            </w:r>
          </w:p>
        </w:tc>
        <w:tc>
          <w:tcPr>
            <w:tcW w:w="1915" w:type="dxa"/>
          </w:tcPr>
          <w:p w:rsidR="00065A27" w:rsidRPr="004A0361" w:rsidRDefault="00065A27" w:rsidP="004A0361">
            <w:pPr>
              <w:spacing w:after="0" w:line="240" w:lineRule="auto"/>
            </w:pPr>
            <w:r w:rsidRPr="004A0361">
              <w:t>Для чего некоторые светофоры снабжены звуковым сигналом?</w:t>
            </w:r>
          </w:p>
        </w:tc>
      </w:tr>
      <w:tr w:rsidR="00065A27" w:rsidRPr="004A0361" w:rsidTr="004A0361">
        <w:tc>
          <w:tcPr>
            <w:tcW w:w="1914" w:type="dxa"/>
          </w:tcPr>
          <w:p w:rsidR="00065A27" w:rsidRPr="004A0361" w:rsidRDefault="00E4645C" w:rsidP="004A0361">
            <w:pPr>
              <w:spacing w:after="0" w:line="240" w:lineRule="auto"/>
            </w:pPr>
            <w:r w:rsidRPr="004A0361">
              <w:t>Веселые вопросы</w:t>
            </w:r>
          </w:p>
        </w:tc>
        <w:tc>
          <w:tcPr>
            <w:tcW w:w="1914" w:type="dxa"/>
          </w:tcPr>
          <w:p w:rsidR="00065A27" w:rsidRPr="004A0361" w:rsidRDefault="00E4645C" w:rsidP="004A0361">
            <w:pPr>
              <w:spacing w:after="0" w:line="240" w:lineRule="auto"/>
            </w:pPr>
            <w:r w:rsidRPr="004A0361">
              <w:t>На чем ехал Емеля к царю во дворец?</w:t>
            </w:r>
          </w:p>
        </w:tc>
        <w:tc>
          <w:tcPr>
            <w:tcW w:w="1914" w:type="dxa"/>
          </w:tcPr>
          <w:p w:rsidR="00065A27" w:rsidRPr="004A0361" w:rsidRDefault="00E4645C" w:rsidP="004A0361">
            <w:pPr>
              <w:spacing w:after="0" w:line="240" w:lineRule="auto"/>
            </w:pPr>
            <w:r w:rsidRPr="004A0361">
              <w:t>На чем катался Кай в сказке «Снежная королева»</w:t>
            </w:r>
            <w:r w:rsidR="005A40F8" w:rsidRPr="004A0361">
              <w:t>?</w:t>
            </w:r>
          </w:p>
        </w:tc>
        <w:tc>
          <w:tcPr>
            <w:tcW w:w="1914" w:type="dxa"/>
          </w:tcPr>
          <w:p w:rsidR="00065A27" w:rsidRPr="004A0361" w:rsidRDefault="005A40F8" w:rsidP="004A0361">
            <w:pPr>
              <w:spacing w:after="0" w:line="240" w:lineRule="auto"/>
            </w:pPr>
            <w:r w:rsidRPr="004A0361">
              <w:t xml:space="preserve">Чем смазывал свой моторчик </w:t>
            </w:r>
            <w:proofErr w:type="spellStart"/>
            <w:r w:rsidRPr="004A0361">
              <w:t>Карлсон</w:t>
            </w:r>
            <w:proofErr w:type="spellEnd"/>
            <w:r w:rsidRPr="004A0361">
              <w:t>, который живет на крыше?</w:t>
            </w:r>
          </w:p>
        </w:tc>
        <w:tc>
          <w:tcPr>
            <w:tcW w:w="1915" w:type="dxa"/>
          </w:tcPr>
          <w:p w:rsidR="00065A27" w:rsidRPr="004A0361" w:rsidRDefault="005A40F8" w:rsidP="004A0361">
            <w:pPr>
              <w:spacing w:after="0" w:line="240" w:lineRule="auto"/>
            </w:pPr>
            <w:r w:rsidRPr="004A0361">
              <w:t xml:space="preserve">На чем поехал человек рассеянный с улицы </w:t>
            </w:r>
            <w:proofErr w:type="spellStart"/>
            <w:r w:rsidRPr="004A0361">
              <w:t>Бассейной</w:t>
            </w:r>
            <w:proofErr w:type="spellEnd"/>
            <w:r w:rsidRPr="004A0361">
              <w:t>?</w:t>
            </w:r>
          </w:p>
        </w:tc>
      </w:tr>
      <w:tr w:rsidR="00065A27" w:rsidRPr="004A0361" w:rsidTr="004A0361">
        <w:tc>
          <w:tcPr>
            <w:tcW w:w="1914" w:type="dxa"/>
          </w:tcPr>
          <w:p w:rsidR="00065A27" w:rsidRPr="004A0361" w:rsidRDefault="00674E2F" w:rsidP="004A0361">
            <w:pPr>
              <w:spacing w:after="0" w:line="240" w:lineRule="auto"/>
            </w:pPr>
            <w:r w:rsidRPr="004A0361">
              <w:t>Дорога</w:t>
            </w:r>
          </w:p>
        </w:tc>
        <w:tc>
          <w:tcPr>
            <w:tcW w:w="1914" w:type="dxa"/>
          </w:tcPr>
          <w:p w:rsidR="00065A27" w:rsidRPr="004A0361" w:rsidRDefault="00674E2F" w:rsidP="004A0361">
            <w:pPr>
              <w:spacing w:after="0" w:line="240" w:lineRule="auto"/>
            </w:pPr>
            <w:r w:rsidRPr="004A0361">
              <w:t>Как называется место пересечения улиц или дорог?</w:t>
            </w:r>
          </w:p>
        </w:tc>
        <w:tc>
          <w:tcPr>
            <w:tcW w:w="1914" w:type="dxa"/>
          </w:tcPr>
          <w:p w:rsidR="00065A27" w:rsidRPr="004A0361" w:rsidRDefault="005A40F8" w:rsidP="004A0361">
            <w:pPr>
              <w:spacing w:after="0" w:line="240" w:lineRule="auto"/>
            </w:pPr>
            <w:r w:rsidRPr="004A0361">
              <w:t>Где должен идти пешеход при отсутствии тротуара?</w:t>
            </w:r>
          </w:p>
        </w:tc>
        <w:tc>
          <w:tcPr>
            <w:tcW w:w="1914" w:type="dxa"/>
          </w:tcPr>
          <w:p w:rsidR="00065A27" w:rsidRPr="004A0361" w:rsidRDefault="005A40F8" w:rsidP="004A0361">
            <w:pPr>
              <w:spacing w:after="0" w:line="240" w:lineRule="auto"/>
            </w:pPr>
            <w:r w:rsidRPr="004A0361">
              <w:t>Как правильно перейти дорогу при выходе из автобуса?</w:t>
            </w:r>
          </w:p>
        </w:tc>
        <w:tc>
          <w:tcPr>
            <w:tcW w:w="1915" w:type="dxa"/>
          </w:tcPr>
          <w:p w:rsidR="00065A27" w:rsidRPr="004A0361" w:rsidRDefault="005A40F8" w:rsidP="004A0361">
            <w:pPr>
              <w:spacing w:after="0" w:line="240" w:lineRule="auto"/>
            </w:pPr>
            <w:r w:rsidRPr="004A0361">
              <w:t>Как правильно переходить дорогу?</w:t>
            </w:r>
          </w:p>
        </w:tc>
      </w:tr>
      <w:tr w:rsidR="00065A27" w:rsidRPr="004A0361" w:rsidTr="004A0361">
        <w:tc>
          <w:tcPr>
            <w:tcW w:w="1914" w:type="dxa"/>
          </w:tcPr>
          <w:p w:rsidR="00065A27" w:rsidRPr="004A0361" w:rsidRDefault="00674E2F" w:rsidP="004A0361">
            <w:pPr>
              <w:spacing w:after="0" w:line="240" w:lineRule="auto"/>
            </w:pPr>
            <w:r w:rsidRPr="004A0361">
              <w:t>Пешеход</w:t>
            </w:r>
          </w:p>
          <w:p w:rsidR="00674E2F" w:rsidRPr="004A0361" w:rsidRDefault="00674E2F" w:rsidP="004A0361">
            <w:pPr>
              <w:spacing w:after="0" w:line="240" w:lineRule="auto"/>
            </w:pPr>
          </w:p>
        </w:tc>
        <w:tc>
          <w:tcPr>
            <w:tcW w:w="1914" w:type="dxa"/>
          </w:tcPr>
          <w:p w:rsidR="00065A27" w:rsidRPr="004A0361" w:rsidRDefault="00674E2F" w:rsidP="004A0361">
            <w:pPr>
              <w:spacing w:after="0" w:line="240" w:lineRule="auto"/>
            </w:pPr>
            <w:r w:rsidRPr="004A0361">
              <w:t>Какая часть улицы предназначена для пешеходов?</w:t>
            </w:r>
          </w:p>
        </w:tc>
        <w:tc>
          <w:tcPr>
            <w:tcW w:w="1914" w:type="dxa"/>
          </w:tcPr>
          <w:p w:rsidR="00065A27" w:rsidRPr="004A0361" w:rsidRDefault="00674E2F" w:rsidP="004A0361">
            <w:pPr>
              <w:spacing w:after="0" w:line="240" w:lineRule="auto"/>
            </w:pPr>
            <w:r w:rsidRPr="004A0361">
              <w:t>Какой стороны до</w:t>
            </w:r>
            <w:r w:rsidR="00E4645C" w:rsidRPr="004A0361">
              <w:t>лжен придерживаться пешеход, двигаясь</w:t>
            </w:r>
            <w:r w:rsidRPr="004A0361">
              <w:t xml:space="preserve"> по тротуару</w:t>
            </w:r>
          </w:p>
        </w:tc>
        <w:tc>
          <w:tcPr>
            <w:tcW w:w="1914" w:type="dxa"/>
          </w:tcPr>
          <w:p w:rsidR="00065A27" w:rsidRPr="004A0361" w:rsidRDefault="00674E2F" w:rsidP="004A0361">
            <w:pPr>
              <w:spacing w:after="0" w:line="240" w:lineRule="auto"/>
            </w:pPr>
            <w:r w:rsidRPr="004A0361">
              <w:t>Как надо переходить проезжую часть улицы?</w:t>
            </w:r>
          </w:p>
        </w:tc>
        <w:tc>
          <w:tcPr>
            <w:tcW w:w="1915" w:type="dxa"/>
          </w:tcPr>
          <w:p w:rsidR="00065A27" w:rsidRPr="004A0361" w:rsidRDefault="00E4645C" w:rsidP="004A0361">
            <w:pPr>
              <w:spacing w:after="0" w:line="240" w:lineRule="auto"/>
            </w:pPr>
            <w:r w:rsidRPr="004A0361">
              <w:t xml:space="preserve">Как должен поступить пешеход, собирающийся перейти дорогу, если по ней мчится машина со </w:t>
            </w:r>
            <w:proofErr w:type="spellStart"/>
            <w:r w:rsidRPr="004A0361">
              <w:t>спецсигналами</w:t>
            </w:r>
            <w:proofErr w:type="spellEnd"/>
            <w:r w:rsidRPr="004A0361">
              <w:t>?</w:t>
            </w:r>
          </w:p>
        </w:tc>
      </w:tr>
    </w:tbl>
    <w:p w:rsidR="00F95EDA" w:rsidRDefault="00F95EDA" w:rsidP="00F95ED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5EDA" w:rsidRDefault="00F95EDA"/>
    <w:sectPr w:rsidR="00F95EDA" w:rsidSect="002C3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A27"/>
    <w:rsid w:val="00065A27"/>
    <w:rsid w:val="00096712"/>
    <w:rsid w:val="002C3B2B"/>
    <w:rsid w:val="0044508E"/>
    <w:rsid w:val="004A0361"/>
    <w:rsid w:val="005A40F8"/>
    <w:rsid w:val="0061050F"/>
    <w:rsid w:val="00674E2F"/>
    <w:rsid w:val="00DC00D2"/>
    <w:rsid w:val="00E4645C"/>
    <w:rsid w:val="00F9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A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95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квартира</dc:creator>
  <cp:keywords/>
  <cp:lastModifiedBy>user</cp:lastModifiedBy>
  <cp:revision>2</cp:revision>
  <dcterms:created xsi:type="dcterms:W3CDTF">2015-12-12T04:53:00Z</dcterms:created>
  <dcterms:modified xsi:type="dcterms:W3CDTF">2015-12-12T04:53:00Z</dcterms:modified>
</cp:coreProperties>
</file>