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54" w:rsidRPr="00963550" w:rsidRDefault="00665254" w:rsidP="006652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652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550">
        <w:rPr>
          <w:rFonts w:ascii="Times New Roman" w:hAnsi="Times New Roman" w:cs="Times New Roman"/>
          <w:sz w:val="28"/>
          <w:szCs w:val="28"/>
        </w:rPr>
        <w:t>Гильмуллина</w:t>
      </w:r>
      <w:proofErr w:type="spellEnd"/>
      <w:r w:rsidRPr="0096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550">
        <w:rPr>
          <w:rFonts w:ascii="Times New Roman" w:hAnsi="Times New Roman" w:cs="Times New Roman"/>
          <w:sz w:val="28"/>
          <w:szCs w:val="28"/>
        </w:rPr>
        <w:t>Гульсара</w:t>
      </w:r>
      <w:proofErr w:type="spellEnd"/>
      <w:r w:rsidRPr="0096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550">
        <w:rPr>
          <w:rFonts w:ascii="Times New Roman" w:hAnsi="Times New Roman" w:cs="Times New Roman"/>
          <w:sz w:val="28"/>
          <w:szCs w:val="28"/>
        </w:rPr>
        <w:t>Рашитовна</w:t>
      </w:r>
      <w:proofErr w:type="spellEnd"/>
    </w:p>
    <w:p w:rsidR="00665254" w:rsidRPr="00963550" w:rsidRDefault="00665254" w:rsidP="006652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63550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96355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635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3550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963550">
        <w:rPr>
          <w:rFonts w:ascii="Times New Roman" w:hAnsi="Times New Roman" w:cs="Times New Roman"/>
          <w:sz w:val="28"/>
          <w:szCs w:val="28"/>
        </w:rPr>
        <w:t xml:space="preserve"> детского творчества </w:t>
      </w:r>
    </w:p>
    <w:p w:rsidR="00665254" w:rsidRDefault="00665254" w:rsidP="006652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63550">
        <w:rPr>
          <w:rFonts w:ascii="Times New Roman" w:hAnsi="Times New Roman" w:cs="Times New Roman"/>
          <w:sz w:val="28"/>
          <w:szCs w:val="28"/>
        </w:rPr>
        <w:t>Тагилстроевского</w:t>
      </w:r>
      <w:proofErr w:type="spellEnd"/>
      <w:r w:rsidRPr="00963550">
        <w:rPr>
          <w:rFonts w:ascii="Times New Roman" w:hAnsi="Times New Roman" w:cs="Times New Roman"/>
          <w:sz w:val="28"/>
          <w:szCs w:val="28"/>
        </w:rPr>
        <w:t xml:space="preserve"> района г.Нижний Тагил</w:t>
      </w:r>
    </w:p>
    <w:p w:rsidR="00963550" w:rsidRPr="00963550" w:rsidRDefault="00963550" w:rsidP="0096355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63550">
        <w:rPr>
          <w:rFonts w:ascii="Times New Roman" w:hAnsi="Times New Roman" w:cs="Times New Roman"/>
          <w:sz w:val="28"/>
          <w:szCs w:val="28"/>
        </w:rPr>
        <w:t xml:space="preserve">едагог дополнительного образования </w:t>
      </w:r>
    </w:p>
    <w:p w:rsidR="00963550" w:rsidRPr="00963550" w:rsidRDefault="00963550" w:rsidP="006652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8005A" w:rsidRPr="00DC5214" w:rsidRDefault="00C8005A" w:rsidP="00C80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214">
        <w:rPr>
          <w:rFonts w:ascii="Times New Roman" w:hAnsi="Times New Roman" w:cs="Times New Roman"/>
          <w:b/>
          <w:sz w:val="28"/>
          <w:szCs w:val="28"/>
        </w:rPr>
        <w:t xml:space="preserve">Потребительское </w:t>
      </w:r>
      <w:r>
        <w:rPr>
          <w:rFonts w:ascii="Times New Roman" w:hAnsi="Times New Roman" w:cs="Times New Roman"/>
          <w:b/>
          <w:sz w:val="28"/>
          <w:szCs w:val="28"/>
        </w:rPr>
        <w:t>образование школьников</w:t>
      </w:r>
    </w:p>
    <w:p w:rsidR="00C8005A" w:rsidRPr="00C8005A" w:rsidRDefault="00C8005A" w:rsidP="00C800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05A">
        <w:rPr>
          <w:rFonts w:ascii="Times New Roman" w:hAnsi="Times New Roman" w:cs="Times New Roman"/>
          <w:sz w:val="28"/>
          <w:szCs w:val="28"/>
        </w:rPr>
        <w:t xml:space="preserve">В настоящее время  важность и актуальность формирования потребительских знаний и умений у подростков с целью их социальной адаптации ни у кого не вызывает сомнения. Начинать это образование лучше всего со школьной скамьи, потому что полученные  знания  пригодятся ребятам в жизни независимо от того, кем они станут в будущем.  </w:t>
      </w:r>
      <w:r w:rsidRPr="00C8005A">
        <w:rPr>
          <w:rFonts w:ascii="Times New Roman" w:hAnsi="Times New Roman" w:cs="Times New Roman"/>
          <w:iCs/>
          <w:color w:val="000000"/>
          <w:sz w:val="28"/>
          <w:szCs w:val="28"/>
        </w:rPr>
        <w:t>Ведь вся наша жизнь – это цепочка потребления. Приобретая товары и услуги, которые необходимы нам  для жизни, работы и учебы, быта и отдыха,  каждый человек, в том числе и подросток, становится потребителем.</w:t>
      </w:r>
      <w:r w:rsidRPr="00C80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05A" w:rsidRPr="00C8005A" w:rsidRDefault="00C8005A" w:rsidP="00C8005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05A">
        <w:rPr>
          <w:rFonts w:ascii="Times New Roman" w:hAnsi="Times New Roman" w:cs="Times New Roman"/>
          <w:sz w:val="28"/>
          <w:szCs w:val="28"/>
        </w:rPr>
        <w:t>Цель потребительского образования школьников состоит в том, чтобы подготовить независимого, информированного потребителя, который будет уверенно и достойно   чувствовать себя в повседневной  потребительской жизни, что поможет избежать многих конфликтов, и научит правильно вести себя в спорных ситуациях.</w:t>
      </w:r>
    </w:p>
    <w:p w:rsidR="00C8005A" w:rsidRPr="00C8005A" w:rsidRDefault="00C8005A" w:rsidP="00C8005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05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 сожалению, нередко наши права потребителя нарушаются: продавец продал некачественный товар, исполнитель плохо выполнил работу или оказал услугу. Приобретение некачественных товаров и услуг портит настроение, приносит финансовые потери, а порой создаёт угрозу здоровью и даже жизни. </w:t>
      </w:r>
      <w:r w:rsidRPr="00C8005A">
        <w:rPr>
          <w:rFonts w:ascii="Times New Roman" w:eastAsia="Times New Roman" w:hAnsi="Times New Roman" w:cs="Times New Roman"/>
          <w:sz w:val="28"/>
          <w:szCs w:val="28"/>
        </w:rPr>
        <w:t xml:space="preserve">Чтобы защитить свои права, их нужно знать, </w:t>
      </w:r>
      <w:r w:rsidRPr="00C8005A">
        <w:rPr>
          <w:rFonts w:ascii="Times New Roman" w:hAnsi="Times New Roman" w:cs="Times New Roman"/>
          <w:sz w:val="28"/>
          <w:szCs w:val="28"/>
        </w:rPr>
        <w:t>а  эти знания ребята получают в о</w:t>
      </w:r>
      <w:r>
        <w:rPr>
          <w:rFonts w:ascii="Times New Roman" w:hAnsi="Times New Roman" w:cs="Times New Roman"/>
          <w:sz w:val="28"/>
          <w:szCs w:val="28"/>
        </w:rPr>
        <w:t xml:space="preserve">бъединении «Начни своё дело» </w:t>
      </w:r>
      <w:r w:rsidRPr="00C8005A">
        <w:rPr>
          <w:rFonts w:ascii="Times New Roman" w:hAnsi="Times New Roman" w:cs="Times New Roman"/>
          <w:sz w:val="28"/>
          <w:szCs w:val="28"/>
        </w:rPr>
        <w:t>Дома детского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Тагилстроевского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Нижний Тагил</w:t>
      </w:r>
      <w:r w:rsidRPr="00C8005A">
        <w:rPr>
          <w:rFonts w:ascii="Times New Roman" w:hAnsi="Times New Roman" w:cs="Times New Roman"/>
          <w:sz w:val="28"/>
          <w:szCs w:val="28"/>
        </w:rPr>
        <w:t>, где занимаются учащиеся 8-11 классов МБОУ СОШ №49 и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005A">
        <w:rPr>
          <w:rFonts w:ascii="Times New Roman" w:hAnsi="Times New Roman" w:cs="Times New Roman"/>
          <w:sz w:val="28"/>
          <w:szCs w:val="28"/>
        </w:rPr>
        <w:t xml:space="preserve">66. </w:t>
      </w:r>
    </w:p>
    <w:p w:rsidR="00C8005A" w:rsidRPr="00C8005A" w:rsidRDefault="00C8005A" w:rsidP="00C8005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05A">
        <w:rPr>
          <w:rFonts w:ascii="Times New Roman" w:hAnsi="Times New Roman" w:cs="Times New Roman"/>
          <w:sz w:val="28"/>
          <w:szCs w:val="28"/>
        </w:rPr>
        <w:t>Работа объединения направлена  не только на овладение школьниками знаний и умений  в области предпринимательской деятельности, но и формирование грамотного потребительского поведения, так как в  образовательную программу объединения включён раздел «Основы потребительских знаний». Изучение данного раздела  призвано помочь подросткам овладеть современными экономическими знаниями в области прав и обязанностей человека как потребителя, системой защиты прав потребителей, разумным потребительским поведением в соответствии с законами Российской Федерации.</w:t>
      </w:r>
    </w:p>
    <w:p w:rsidR="00C8005A" w:rsidRPr="00C8005A" w:rsidRDefault="00C8005A" w:rsidP="00C800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05A">
        <w:rPr>
          <w:rFonts w:ascii="Times New Roman" w:hAnsi="Times New Roman" w:cs="Times New Roman"/>
          <w:sz w:val="28"/>
          <w:szCs w:val="28"/>
        </w:rPr>
        <w:t xml:space="preserve">Большую помощь объединению «Начни своё дело» в пропаганде  потребительских знаний  оказывает территориальный отдел управления </w:t>
      </w:r>
      <w:proofErr w:type="spellStart"/>
      <w:r w:rsidRPr="00C8005A">
        <w:rPr>
          <w:rFonts w:ascii="Times New Roman" w:hAnsi="Times New Roman" w:cs="Times New Roman"/>
          <w:sz w:val="28"/>
          <w:szCs w:val="28"/>
        </w:rPr>
        <w:lastRenderedPageBreak/>
        <w:t>Роспотребнадзора</w:t>
      </w:r>
      <w:proofErr w:type="spellEnd"/>
      <w:r w:rsidRPr="00C8005A">
        <w:rPr>
          <w:rFonts w:ascii="Times New Roman" w:hAnsi="Times New Roman" w:cs="Times New Roman"/>
          <w:sz w:val="28"/>
          <w:szCs w:val="28"/>
        </w:rPr>
        <w:t xml:space="preserve"> по Свердловской области в г. Нижний Тагил и Пригородном районе (</w:t>
      </w:r>
      <w:proofErr w:type="spellStart"/>
      <w:r w:rsidRPr="00C8005A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800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0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005A">
        <w:rPr>
          <w:rFonts w:ascii="Times New Roman" w:hAnsi="Times New Roman" w:cs="Times New Roman"/>
          <w:sz w:val="28"/>
          <w:szCs w:val="28"/>
        </w:rPr>
        <w:t xml:space="preserve">Ю.Я. </w:t>
      </w:r>
      <w:proofErr w:type="spellStart"/>
      <w:r w:rsidRPr="00C8005A">
        <w:rPr>
          <w:rFonts w:ascii="Times New Roman" w:hAnsi="Times New Roman" w:cs="Times New Roman"/>
          <w:sz w:val="28"/>
          <w:szCs w:val="28"/>
        </w:rPr>
        <w:t>Бармин</w:t>
      </w:r>
      <w:proofErr w:type="spellEnd"/>
      <w:r w:rsidRPr="00C8005A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C8005A" w:rsidRPr="00C8005A" w:rsidRDefault="00C8005A" w:rsidP="00C800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05A">
        <w:rPr>
          <w:rFonts w:ascii="Times New Roman" w:hAnsi="Times New Roman" w:cs="Times New Roman"/>
          <w:sz w:val="28"/>
          <w:szCs w:val="28"/>
        </w:rPr>
        <w:t>Для ребят проведены информационные встречи  ведущими  специалистами – экспертами, которые  познакомили  учащихся с их правами потребителя,  отмечая важность соблюдения Закона РФ «О защите прав потребителей»  продавцами и производителями товаров и услуг. Учащиеся 10-11 классов посетили обучающие занятия – семинары, которые для них организовала и провела главный специалист – эксперт Е.М. Старикова. Она обратила внимание молодых людей  на вопросы соблюдения  правил торговли продовольственными и непродовольственными товарами. В 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05A">
        <w:rPr>
          <w:rFonts w:ascii="Times New Roman" w:hAnsi="Times New Roman" w:cs="Times New Roman"/>
          <w:sz w:val="28"/>
          <w:szCs w:val="28"/>
        </w:rPr>
        <w:t>49  прошла совместная с 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05A">
        <w:rPr>
          <w:rFonts w:ascii="Times New Roman" w:hAnsi="Times New Roman" w:cs="Times New Roman"/>
          <w:sz w:val="28"/>
          <w:szCs w:val="28"/>
        </w:rPr>
        <w:t>66 встреча школьников 10-11 классов с юристом – консультантом консультационного пункта филиала ФБУЗ «ЦГ и</w:t>
      </w:r>
      <w:proofErr w:type="gramStart"/>
      <w:r w:rsidRPr="00C8005A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C8005A">
        <w:rPr>
          <w:rFonts w:ascii="Times New Roman" w:hAnsi="Times New Roman" w:cs="Times New Roman"/>
          <w:sz w:val="28"/>
          <w:szCs w:val="28"/>
        </w:rPr>
        <w:t xml:space="preserve">»  А.А. Башкировым, который интересно и в доступной форме рассказал ребятам о законодательстве по защите прав потребителей. </w:t>
      </w:r>
    </w:p>
    <w:p w:rsidR="00C8005A" w:rsidRPr="00C8005A" w:rsidRDefault="00C8005A" w:rsidP="00C8005A">
      <w:pPr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8005A">
        <w:rPr>
          <w:rFonts w:ascii="Times New Roman" w:eastAsia="Times New Roman" w:hAnsi="Times New Roman" w:cs="Times New Roman"/>
          <w:sz w:val="28"/>
          <w:szCs w:val="28"/>
        </w:rPr>
        <w:t xml:space="preserve">Сегодня каждый из нас должен быть грамотным потребителем, должен уметь отстаивать свои права и защитить себя в случае их нарушения. </w:t>
      </w:r>
      <w:r w:rsidRPr="00C8005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Чтобы мы, потребители, ощутили уверенность в своих силах и действительно смогли  защитить свои права, в нашей стране  более 20 лет назад был принят Закон «О защите прав потребителей». </w:t>
      </w:r>
    </w:p>
    <w:p w:rsidR="00C8005A" w:rsidRPr="00C8005A" w:rsidRDefault="00C8005A" w:rsidP="00C800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05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 знание данного законодательства  </w:t>
      </w:r>
      <w:r w:rsidRPr="00C8005A">
        <w:rPr>
          <w:rFonts w:ascii="Times New Roman" w:hAnsi="Times New Roman" w:cs="Times New Roman"/>
          <w:sz w:val="28"/>
          <w:szCs w:val="28"/>
        </w:rPr>
        <w:t xml:space="preserve">школьники  объединения «Начни своё дело» четвёртый  год подряд принимают активное участие в </w:t>
      </w:r>
      <w:proofErr w:type="gramStart"/>
      <w:r w:rsidRPr="00C8005A">
        <w:rPr>
          <w:rFonts w:ascii="Times New Roman" w:hAnsi="Times New Roman" w:cs="Times New Roman"/>
          <w:sz w:val="28"/>
          <w:szCs w:val="28"/>
        </w:rPr>
        <w:t>городском</w:t>
      </w:r>
      <w:proofErr w:type="gramEnd"/>
      <w:r w:rsidRPr="00C8005A">
        <w:rPr>
          <w:rFonts w:ascii="Times New Roman" w:hAnsi="Times New Roman" w:cs="Times New Roman"/>
          <w:sz w:val="28"/>
          <w:szCs w:val="28"/>
        </w:rPr>
        <w:t>, областном конкурсах,</w:t>
      </w:r>
      <w:r w:rsidRPr="00C8005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организованными </w:t>
      </w:r>
      <w:proofErr w:type="spellStart"/>
      <w:r w:rsidRPr="00C8005A">
        <w:rPr>
          <w:rFonts w:ascii="Times New Roman" w:hAnsi="Times New Roman" w:cs="Times New Roman"/>
          <w:iCs/>
          <w:color w:val="000000"/>
          <w:sz w:val="28"/>
          <w:szCs w:val="28"/>
        </w:rPr>
        <w:t>Роспотребнадзором</w:t>
      </w:r>
      <w:proofErr w:type="spellEnd"/>
      <w:r w:rsidRPr="00C8005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городу Нижний Тагил и Свердловской области. </w:t>
      </w:r>
      <w:r w:rsidRPr="00C8005A">
        <w:rPr>
          <w:rFonts w:ascii="Times New Roman" w:hAnsi="Times New Roman" w:cs="Times New Roman"/>
          <w:sz w:val="28"/>
          <w:szCs w:val="28"/>
        </w:rPr>
        <w:t xml:space="preserve">Цель конкурса: правовое просвещение, формирование потребительской культуры населения, в том числе и молодёжи. Он приурочен к </w:t>
      </w:r>
      <w:r w:rsidRPr="00C8005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Всемирному дню защиты прав потребителей, который ежегодно, по решению Организации Объединенных Наций, отмечается 15 марта. Участие в конкурсах помогает </w:t>
      </w:r>
      <w:r w:rsidRPr="00C8005A">
        <w:rPr>
          <w:rFonts w:ascii="Times New Roman" w:hAnsi="Times New Roman" w:cs="Times New Roman"/>
          <w:sz w:val="28"/>
          <w:szCs w:val="28"/>
        </w:rPr>
        <w:t>ребятам не только показать свои знания в области потребительского законодательства, но и расширить их, проявить свои творческие способности, например, при написании эссе. Четвёртый  год подряд ребята являются  победителями и призёрами этого конкурса, что говорит об их заинтересованности потребительским образованием, так как эти знания нужны и полезны уже сегодня.</w:t>
      </w:r>
    </w:p>
    <w:p w:rsidR="00C8005A" w:rsidRPr="00C8005A" w:rsidRDefault="00C8005A" w:rsidP="00C800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05A">
        <w:rPr>
          <w:rFonts w:ascii="Times New Roman" w:hAnsi="Times New Roman" w:cs="Times New Roman"/>
          <w:sz w:val="28"/>
          <w:szCs w:val="28"/>
        </w:rPr>
        <w:t>Сформированная в школьные годы потребительская культура поможет молодым людям стать активными и ответственными гражданами правового общества, поможет выработать свою систему потребительских ценностей, а значит самостоятельно находить ответы на многие вопросы, которые поставит перед ними жизнь.</w:t>
      </w:r>
    </w:p>
    <w:p w:rsidR="00665254" w:rsidRPr="00C8005A" w:rsidRDefault="00665254" w:rsidP="00C8005A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5254" w:rsidRPr="00C8005A" w:rsidRDefault="00665254" w:rsidP="00C800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0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sectPr w:rsidR="00665254" w:rsidRPr="00C8005A" w:rsidSect="006652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5254"/>
    <w:rsid w:val="001C6608"/>
    <w:rsid w:val="00305581"/>
    <w:rsid w:val="00460F31"/>
    <w:rsid w:val="005714C7"/>
    <w:rsid w:val="005B233E"/>
    <w:rsid w:val="00665254"/>
    <w:rsid w:val="00902F1C"/>
    <w:rsid w:val="00963550"/>
    <w:rsid w:val="00C8005A"/>
    <w:rsid w:val="00D95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25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2016-02-08T13:26:00Z</dcterms:created>
  <dcterms:modified xsi:type="dcterms:W3CDTF">2016-02-15T03:49:00Z</dcterms:modified>
</cp:coreProperties>
</file>