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6F" w:rsidRPr="000C486F" w:rsidRDefault="000C486F" w:rsidP="000C486F">
      <w:pPr>
        <w:pBdr>
          <w:bottom w:val="thinThickThinSmallGap" w:sz="24" w:space="1" w:color="auto"/>
        </w:pBd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Данилова Зинаида Феликсовна</w:t>
      </w:r>
    </w:p>
    <w:p w:rsidR="000C486F" w:rsidRPr="000C486F" w:rsidRDefault="000C486F" w:rsidP="000C486F">
      <w:pPr>
        <w:pBdr>
          <w:bottom w:val="thinThickThinSmallGap" w:sz="24" w:space="1" w:color="auto"/>
        </w:pBd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МБУ </w:t>
      </w:r>
      <w:proofErr w:type="gramStart"/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</w:t>
      </w:r>
      <w:proofErr w:type="gramStart"/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</w:t>
      </w:r>
      <w:proofErr w:type="gramEnd"/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внешкольной работы</w:t>
      </w:r>
    </w:p>
    <w:p w:rsidR="000C486F" w:rsidRPr="000C486F" w:rsidRDefault="000C486F" w:rsidP="000C486F">
      <w:pPr>
        <w:pBdr>
          <w:bottom w:val="thinThickThinSmallGap" w:sz="24" w:space="1" w:color="auto"/>
        </w:pBd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Промы</w:t>
      </w: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шленного района г. Ставрополя"</w:t>
      </w:r>
    </w:p>
    <w:p w:rsidR="000C486F" w:rsidRPr="000C486F" w:rsidRDefault="000C486F" w:rsidP="000C486F">
      <w:pPr>
        <w:pBdr>
          <w:bottom w:val="thinThickThinSmallGap" w:sz="24" w:space="1" w:color="auto"/>
        </w:pBd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 «Щит и меч»</w:t>
      </w:r>
    </w:p>
    <w:p w:rsidR="000C486F" w:rsidRPr="000C486F" w:rsidRDefault="000C486F" w:rsidP="000C486F">
      <w:pPr>
        <w:pBdr>
          <w:bottom w:val="thinThickThinSmallGap" w:sz="24" w:space="1" w:color="auto"/>
        </w:pBd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0C48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едагог-организатор</w:t>
      </w:r>
    </w:p>
    <w:p w:rsidR="00F61372" w:rsidRPr="000C486F" w:rsidRDefault="00F61372" w:rsidP="00F6137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1372" w:rsidRPr="000C486F" w:rsidRDefault="00F61372" w:rsidP="00F6137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 Дню города и края. </w:t>
      </w:r>
    </w:p>
    <w:p w:rsidR="00F61372" w:rsidRPr="000C486F" w:rsidRDefault="00F61372" w:rsidP="00F6137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Викторина: «10 </w:t>
      </w:r>
      <w:proofErr w:type="gramStart"/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>фактов о</w:t>
      </w:r>
      <w:proofErr w:type="gramEnd"/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36365"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нашем </w:t>
      </w:r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городе, которые знает только настоящий </w:t>
      </w:r>
      <w:proofErr w:type="spellStart"/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>ставрополец</w:t>
      </w:r>
      <w:proofErr w:type="spellEnd"/>
      <w:r w:rsidRPr="000C486F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2779E1" w:rsidRPr="000C486F" w:rsidRDefault="00D07328" w:rsidP="00277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№1</w:t>
      </w:r>
      <w:r w:rsidR="006275A9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Что в Ставрополе, по мнению его коренных жителей, </w:t>
      </w:r>
    </w:p>
    <w:p w:rsidR="00D07328" w:rsidRPr="000C486F" w:rsidRDefault="00D07328" w:rsidP="002779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есть всегда?</w:t>
      </w:r>
    </w:p>
    <w:p w:rsidR="00D07328" w:rsidRPr="000C486F" w:rsidRDefault="00D07328" w:rsidP="00564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Отборные шутки. Наши горожане славятся умением метко выражаться, почти как в Одессе.</w:t>
      </w:r>
    </w:p>
    <w:p w:rsidR="00D07328" w:rsidRPr="000C486F" w:rsidRDefault="00D07328" w:rsidP="00564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Порядок. Не зря же Ставрополю присвоено звание самого благоустроенного города России.</w:t>
      </w:r>
    </w:p>
    <w:p w:rsidR="00D07328" w:rsidRDefault="00D07328" w:rsidP="00564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>. Ветер. Город, построенный на возвышенности, собирает все воздушные потоки округи.</w:t>
      </w:r>
    </w:p>
    <w:p w:rsidR="000C486F" w:rsidRPr="000C486F" w:rsidRDefault="000C486F" w:rsidP="005644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5A9" w:rsidRPr="000C486F" w:rsidRDefault="006275A9" w:rsidP="000B5ADB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E16FC" wp14:editId="752493AA">
            <wp:extent cx="4895849" cy="2447925"/>
            <wp:effectExtent l="38100" t="38100" r="38735" b="28575"/>
            <wp:docPr id="1" name="Рисунок 1" descr="Вопрос №1&#10;Что в Ставрополе, по мнению его коренных жителей, есть всегд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прос №1&#10;Что в Ставрополе, по мнению его коренных жителей, есть всегда?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50" cy="2451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28" w:rsidRPr="000C486F" w:rsidRDefault="00D07328" w:rsidP="002779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№2</w:t>
      </w:r>
      <w:r w:rsidR="006275A9" w:rsidRPr="000C486F">
        <w:rPr>
          <w:rFonts w:ascii="Times New Roman" w:hAnsi="Times New Roman" w:cs="Times New Roman"/>
          <w:b/>
          <w:sz w:val="24"/>
          <w:szCs w:val="24"/>
        </w:rPr>
        <w:t>: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 Когда </w:t>
      </w:r>
      <w:proofErr w:type="spellStart"/>
      <w:r w:rsidRPr="000C486F">
        <w:rPr>
          <w:rFonts w:ascii="Times New Roman" w:hAnsi="Times New Roman" w:cs="Times New Roman"/>
          <w:b/>
          <w:sz w:val="24"/>
          <w:szCs w:val="24"/>
        </w:rPr>
        <w:t>ставрополец</w:t>
      </w:r>
      <w:proofErr w:type="spellEnd"/>
      <w:r w:rsidRPr="000C486F">
        <w:rPr>
          <w:rFonts w:ascii="Times New Roman" w:hAnsi="Times New Roman" w:cs="Times New Roman"/>
          <w:b/>
          <w:sz w:val="24"/>
          <w:szCs w:val="24"/>
        </w:rPr>
        <w:t xml:space="preserve"> говорит, что «едет на юг», это означает...</w:t>
      </w:r>
    </w:p>
    <w:p w:rsidR="00D07328" w:rsidRPr="000C486F" w:rsidRDefault="00D0732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Он собирается отдыхать на южных морях.</w:t>
      </w:r>
    </w:p>
    <w:p w:rsidR="00D07328" w:rsidRPr="000C486F" w:rsidRDefault="00D0732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Он собирается в путешествие на Южный полюс Земли.</w:t>
      </w:r>
    </w:p>
    <w:p w:rsidR="00D07328" w:rsidRPr="000C486F" w:rsidRDefault="00D0732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>. Едет в Юго-Западный район города, который в просторечии зовется Югом.</w:t>
      </w:r>
    </w:p>
    <w:p w:rsidR="00564481" w:rsidRPr="000C486F" w:rsidRDefault="00564481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7B68" w:rsidRPr="000C486F" w:rsidRDefault="00777B68" w:rsidP="00772DF4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41E3F6" wp14:editId="55D309F1">
            <wp:extent cx="4333874" cy="2166937"/>
            <wp:effectExtent l="38100" t="38100" r="29210" b="43180"/>
            <wp:docPr id="10" name="Рисунок 10" descr="Вопрос №2&#10;Когда ставрополец говорит, что «едет на юг», это означа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прос №2&#10;Когда ставрополец говорит, что «едет на юг», это означает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40" cy="21699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2779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C486F">
        <w:rPr>
          <w:rFonts w:ascii="Times New Roman" w:hAnsi="Times New Roman" w:cs="Times New Roman"/>
          <w:b/>
          <w:sz w:val="24"/>
          <w:szCs w:val="24"/>
        </w:rPr>
        <w:lastRenderedPageBreak/>
        <w:t>Вопрос №3</w:t>
      </w:r>
      <w:r w:rsidR="00DD14D7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>Что делать девушкам, если в общественном транспорте Ставрополя спрашивают: «Уродины выходите?»</w:t>
      </w:r>
    </w:p>
    <w:p w:rsidR="00777B68" w:rsidRPr="000C486F" w:rsidRDefault="00777B6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Врезать между глаз. Наши жители, традиционно, </w:t>
      </w:r>
      <w:proofErr w:type="gramStart"/>
      <w:r w:rsidRPr="000C486F">
        <w:rPr>
          <w:rFonts w:ascii="Times New Roman" w:hAnsi="Times New Roman" w:cs="Times New Roman"/>
          <w:sz w:val="24"/>
          <w:szCs w:val="24"/>
        </w:rPr>
        <w:t>грубияны</w:t>
      </w:r>
      <w:proofErr w:type="gramEnd"/>
      <w:r w:rsidRPr="000C486F">
        <w:rPr>
          <w:rFonts w:ascii="Times New Roman" w:hAnsi="Times New Roman" w:cs="Times New Roman"/>
          <w:sz w:val="24"/>
          <w:szCs w:val="24"/>
        </w:rPr>
        <w:t>, их необходимо регулярно воспитывать кулаками.</w:t>
      </w:r>
    </w:p>
    <w:p w:rsidR="00777B68" w:rsidRPr="000C486F" w:rsidRDefault="00777B6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Решить, что спрашивающий – поляк, блеснувший неумелым комплиментом. По-польски, </w:t>
      </w:r>
      <w:proofErr w:type="spellStart"/>
      <w:r w:rsidRPr="000C486F">
        <w:rPr>
          <w:rFonts w:ascii="Times New Roman" w:hAnsi="Times New Roman" w:cs="Times New Roman"/>
          <w:sz w:val="24"/>
          <w:szCs w:val="24"/>
        </w:rPr>
        <w:t>uroda</w:t>
      </w:r>
      <w:proofErr w:type="spellEnd"/>
      <w:r w:rsidRPr="000C486F">
        <w:rPr>
          <w:rFonts w:ascii="Times New Roman" w:hAnsi="Times New Roman" w:cs="Times New Roman"/>
          <w:sz w:val="24"/>
          <w:szCs w:val="24"/>
        </w:rPr>
        <w:t xml:space="preserve"> – краса.</w:t>
      </w:r>
    </w:p>
    <w:p w:rsidR="00777B68" w:rsidRPr="000C486F" w:rsidRDefault="00777B68" w:rsidP="002779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Припомнить, что когда-то на проспекте Карла Маркса был кинотеатр «Родина».</w:t>
      </w:r>
    </w:p>
    <w:p w:rsidR="00564481" w:rsidRPr="000C486F" w:rsidRDefault="00564481" w:rsidP="005644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13786" wp14:editId="272BC268">
            <wp:extent cx="4847589" cy="2423795"/>
            <wp:effectExtent l="38100" t="38100" r="29845" b="33655"/>
            <wp:docPr id="13" name="Рисунок 13" descr="Вопрос №3&#10;Что делать девушкам, если в общественном транспорте Ставрополя спрашивают: «Уродины выходите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прос №3&#10;Что делать девушкам, если в общественном транспорте Ставрополя спрашивают: «Уродины выходите?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75" cy="24256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3714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«Уродины» означает «У «Родины», обижаться не на что.</w:t>
      </w:r>
    </w:p>
    <w:p w:rsidR="00564481" w:rsidRPr="000C486F" w:rsidRDefault="00564481" w:rsidP="005644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B68" w:rsidRPr="000C486F" w:rsidRDefault="00777B68" w:rsidP="002779E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№4</w:t>
      </w:r>
      <w:r w:rsidR="00DD14D7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>Если вас спрашивают: как доехать до танка, какое направление надо указать?</w:t>
      </w:r>
    </w:p>
    <w:p w:rsidR="00777B68" w:rsidRPr="000C486F" w:rsidRDefault="00777B68" w:rsidP="002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На проспект Кулакова, где стоит монумент – настоящий танк Т-34. Он установлен в 1978 году в честь освобождения Ставрополя от нацистской оккупации.</w:t>
      </w:r>
    </w:p>
    <w:p w:rsidR="00777B68" w:rsidRPr="000C486F" w:rsidRDefault="00777B68" w:rsidP="002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На Комсомольскую горку, где похоронен генерал танковых войск И.Р. Апанасенко. Его мемориал украшен барельефом танка.</w:t>
      </w:r>
    </w:p>
    <w:p w:rsidR="00777B68" w:rsidRPr="000C486F" w:rsidRDefault="00777B68" w:rsidP="002E4F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На улицу Ленина, где стоит самолет. У нас постоянно путают разные виды военной техники.</w:t>
      </w:r>
    </w:p>
    <w:p w:rsidR="00777B68" w:rsidRPr="000C486F" w:rsidRDefault="00777B68" w:rsidP="00564481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CDE87F" wp14:editId="7A5D2C5F">
            <wp:extent cx="4743449" cy="2371725"/>
            <wp:effectExtent l="38100" t="38100" r="38735" b="28575"/>
            <wp:docPr id="16" name="Рисунок 16" descr="Вопрос №4&#10;Если вас спрашивают: как доехать до танка, какое направление надо указа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прос №4&#10;Если вас спрашивают: как доехать до танка, какое направление надо указать?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00" cy="23805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2E4F5A">
      <w:pPr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На проспект Кулакова, так как именно памятник в честь освобождения Ставрополя от фашистских войск в 1943 году в народе называют «Танк». К мемориалу Апанасенко общественный транспорт не ходит.</w:t>
      </w:r>
    </w:p>
    <w:p w:rsidR="00777B68" w:rsidRPr="000C486F" w:rsidRDefault="00777B68" w:rsidP="002E4F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lastRenderedPageBreak/>
        <w:t>Вопрос №5</w:t>
      </w:r>
      <w:r w:rsidR="006275A9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Почему сложный для автомобилистов круг на пересечении улиц </w:t>
      </w:r>
      <w:proofErr w:type="spellStart"/>
      <w:r w:rsidRPr="000C486F">
        <w:rPr>
          <w:rFonts w:ascii="Times New Roman" w:hAnsi="Times New Roman" w:cs="Times New Roman"/>
          <w:b/>
          <w:sz w:val="24"/>
          <w:szCs w:val="24"/>
        </w:rPr>
        <w:t>Доваторцев</w:t>
      </w:r>
      <w:proofErr w:type="spellEnd"/>
      <w:r w:rsidRPr="000C486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C486F">
        <w:rPr>
          <w:rFonts w:ascii="Times New Roman" w:hAnsi="Times New Roman" w:cs="Times New Roman"/>
          <w:b/>
          <w:sz w:val="24"/>
          <w:szCs w:val="24"/>
        </w:rPr>
        <w:t>Шпаковской</w:t>
      </w:r>
      <w:proofErr w:type="spellEnd"/>
      <w:r w:rsidRPr="000C486F">
        <w:rPr>
          <w:rFonts w:ascii="Times New Roman" w:hAnsi="Times New Roman" w:cs="Times New Roman"/>
          <w:b/>
          <w:sz w:val="24"/>
          <w:szCs w:val="24"/>
        </w:rPr>
        <w:t xml:space="preserve"> называют «Стелой»?</w:t>
      </w:r>
    </w:p>
    <w:p w:rsidR="00777B68" w:rsidRPr="000C486F" w:rsidRDefault="00777B68" w:rsidP="00564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На улице </w:t>
      </w:r>
      <w:proofErr w:type="spellStart"/>
      <w:r w:rsidRPr="000C486F">
        <w:rPr>
          <w:rFonts w:ascii="Times New Roman" w:hAnsi="Times New Roman" w:cs="Times New Roman"/>
          <w:sz w:val="24"/>
          <w:szCs w:val="24"/>
        </w:rPr>
        <w:t>Шпаковской</w:t>
      </w:r>
      <w:proofErr w:type="spellEnd"/>
      <w:r w:rsidRPr="000C486F">
        <w:rPr>
          <w:rFonts w:ascii="Times New Roman" w:hAnsi="Times New Roman" w:cs="Times New Roman"/>
          <w:sz w:val="24"/>
          <w:szCs w:val="24"/>
        </w:rPr>
        <w:t xml:space="preserve"> жила прекрасная девушка Стелла, которая покончила с собой на клумбе посреди перекрестка, когда ее не приняли в комсомол в 1974 году.</w:t>
      </w:r>
    </w:p>
    <w:p w:rsidR="00777B68" w:rsidRPr="000C486F" w:rsidRDefault="00777B68" w:rsidP="00564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</w:t>
      </w:r>
      <w:r w:rsidRPr="000C486F">
        <w:rPr>
          <w:rFonts w:ascii="Times New Roman" w:hAnsi="Times New Roman" w:cs="Times New Roman"/>
          <w:sz w:val="24"/>
          <w:szCs w:val="24"/>
        </w:rPr>
        <w:t>. Когда-то круг был в форме звезды. В переводе с греческого «стела» означает звезда. В Ставрополе, название которого с греческого переводится как «город креста», любят греческий язык.</w:t>
      </w:r>
    </w:p>
    <w:p w:rsidR="00777B68" w:rsidRPr="000C486F" w:rsidRDefault="00777B68" w:rsidP="005644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 xml:space="preserve">. Когда-то на кругу была установлена 30-метровая стела в честь казаков генерала </w:t>
      </w:r>
      <w:proofErr w:type="spellStart"/>
      <w:r w:rsidRPr="000C486F">
        <w:rPr>
          <w:rFonts w:ascii="Times New Roman" w:hAnsi="Times New Roman" w:cs="Times New Roman"/>
          <w:sz w:val="24"/>
          <w:szCs w:val="24"/>
        </w:rPr>
        <w:t>Доватора</w:t>
      </w:r>
      <w:proofErr w:type="spellEnd"/>
      <w:r w:rsidRPr="000C486F">
        <w:rPr>
          <w:rFonts w:ascii="Times New Roman" w:hAnsi="Times New Roman" w:cs="Times New Roman"/>
          <w:sz w:val="24"/>
          <w:szCs w:val="24"/>
        </w:rPr>
        <w:t>. В 2007 году она была демонтирована, памятник перенесен в другое место, а название осталось.</w:t>
      </w:r>
    </w:p>
    <w:p w:rsidR="00777B68" w:rsidRPr="000C486F" w:rsidRDefault="00777B68" w:rsidP="00564481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C295A" wp14:editId="2D4B50AA">
            <wp:extent cx="5019675" cy="2509837"/>
            <wp:effectExtent l="38100" t="38100" r="28575" b="43180"/>
            <wp:docPr id="19" name="Рисунок 19" descr="Вопрос №5&#10;Почему сложный для автомобилистов круг на пересечении улиц Доваторцев и Шпаковской называют «Стелой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прос №5&#10;Почему сложный для автомобилистов круг на пересечении улиц Доваторцев и Шпаковской называют «Стелой»?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57" cy="2508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7C4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№6</w:t>
      </w:r>
      <w:r w:rsidR="00CA2918" w:rsidRPr="000C486F">
        <w:rPr>
          <w:rFonts w:ascii="Times New Roman" w:hAnsi="Times New Roman" w:cs="Times New Roman"/>
          <w:b/>
          <w:sz w:val="24"/>
          <w:szCs w:val="24"/>
        </w:rPr>
        <w:t>: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 Какой угол в Ставрополе называется пьяным?</w:t>
      </w:r>
    </w:p>
    <w:p w:rsidR="00777B68" w:rsidRPr="000C486F" w:rsidRDefault="00777B68" w:rsidP="007C4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Угол улиц Дзержинского и Розы Люксембург, где расположена музыкальная школа. Из окон часто доносятся громогласные возгласы преподавателей: «Пиано! Пиано!», то есть, «Тише-тише». Так и повелось – называть угол «</w:t>
      </w:r>
      <w:proofErr w:type="spellStart"/>
      <w:r w:rsidRPr="000C486F">
        <w:rPr>
          <w:rFonts w:ascii="Times New Roman" w:hAnsi="Times New Roman" w:cs="Times New Roman"/>
          <w:sz w:val="24"/>
          <w:szCs w:val="24"/>
        </w:rPr>
        <w:t>пианым</w:t>
      </w:r>
      <w:proofErr w:type="spellEnd"/>
      <w:r w:rsidRPr="000C486F">
        <w:rPr>
          <w:rFonts w:ascii="Times New Roman" w:hAnsi="Times New Roman" w:cs="Times New Roman"/>
          <w:sz w:val="24"/>
          <w:szCs w:val="24"/>
        </w:rPr>
        <w:t>».</w:t>
      </w:r>
    </w:p>
    <w:p w:rsidR="00777B68" w:rsidRPr="000C486F" w:rsidRDefault="00777B68" w:rsidP="007C4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</w:t>
      </w:r>
      <w:r w:rsidRPr="000C486F">
        <w:rPr>
          <w:rFonts w:ascii="Times New Roman" w:hAnsi="Times New Roman" w:cs="Times New Roman"/>
          <w:sz w:val="24"/>
          <w:szCs w:val="24"/>
        </w:rPr>
        <w:t>. Угол улиц Дзержинского и Маршала Жукова, где сейчас находятся  магазины: от шопинга люди пьянеют.</w:t>
      </w:r>
    </w:p>
    <w:p w:rsidR="00777B68" w:rsidRPr="000C486F" w:rsidRDefault="00777B68" w:rsidP="007C43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В.</w:t>
      </w:r>
      <w:r w:rsidRPr="000C486F">
        <w:rPr>
          <w:rFonts w:ascii="Times New Roman" w:hAnsi="Times New Roman" w:cs="Times New Roman"/>
          <w:sz w:val="24"/>
          <w:szCs w:val="24"/>
        </w:rPr>
        <w:t xml:space="preserve"> Угол улиц Артема и Морозова, где в советские времена располагался шикарный ресторан «Нива». Посетители этого престижного заведения трезвыми на улицу выходили крайне редко.</w:t>
      </w:r>
    </w:p>
    <w:p w:rsidR="00777B68" w:rsidRPr="000C486F" w:rsidRDefault="00777B68" w:rsidP="00564481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263F9" wp14:editId="02A2159C">
            <wp:extent cx="4895849" cy="2447925"/>
            <wp:effectExtent l="38100" t="38100" r="38735" b="28575"/>
            <wp:docPr id="22" name="Рисунок 22" descr="Вопрос №6&#10;Какой угол в Ставрополе называется пьяным?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опрос №6&#10;Какой угол в Ставрополе называется пьяным?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54" cy="24660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CA2918" w:rsidP="007C4367">
      <w:pPr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lastRenderedPageBreak/>
        <w:t>ПЬЯНЫЙ УГОЛ - бывший продуктовый (а сейчас охотничий и подарков) магазин в двухэтажном доме на углу Марш</w:t>
      </w:r>
      <w:r w:rsidR="00A273A9" w:rsidRPr="000C486F">
        <w:rPr>
          <w:rFonts w:ascii="Times New Roman" w:hAnsi="Times New Roman" w:cs="Times New Roman"/>
          <w:sz w:val="24"/>
          <w:szCs w:val="24"/>
        </w:rPr>
        <w:t>ала Жукова - Дзержинского</w:t>
      </w:r>
      <w:r w:rsidRPr="000C486F">
        <w:rPr>
          <w:rFonts w:ascii="Times New Roman" w:hAnsi="Times New Roman" w:cs="Times New Roman"/>
          <w:sz w:val="24"/>
          <w:szCs w:val="24"/>
        </w:rPr>
        <w:t>, это здание между музеем и ЦУМом</w:t>
      </w:r>
      <w:proofErr w:type="gramStart"/>
      <w:r w:rsidRPr="000C48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C486F">
        <w:rPr>
          <w:rFonts w:ascii="Times New Roman" w:hAnsi="Times New Roman" w:cs="Times New Roman"/>
          <w:sz w:val="24"/>
          <w:szCs w:val="24"/>
        </w:rPr>
        <w:t xml:space="preserve"> раньше там были три за</w:t>
      </w:r>
      <w:r w:rsidR="00A273A9" w:rsidRPr="000C486F">
        <w:rPr>
          <w:rFonts w:ascii="Times New Roman" w:hAnsi="Times New Roman" w:cs="Times New Roman"/>
          <w:sz w:val="24"/>
          <w:szCs w:val="24"/>
        </w:rPr>
        <w:t>ведения где на разлив продавали</w:t>
      </w:r>
      <w:r w:rsidRPr="000C486F">
        <w:rPr>
          <w:rFonts w:ascii="Times New Roman" w:hAnsi="Times New Roman" w:cs="Times New Roman"/>
          <w:sz w:val="24"/>
          <w:szCs w:val="24"/>
        </w:rPr>
        <w:t>, на месте охотничьего была сосисочная</w:t>
      </w:r>
      <w:r w:rsidR="00DD14D7" w:rsidRPr="000C486F">
        <w:rPr>
          <w:rFonts w:ascii="Times New Roman" w:hAnsi="Times New Roman" w:cs="Times New Roman"/>
          <w:sz w:val="24"/>
          <w:szCs w:val="24"/>
        </w:rPr>
        <w:t xml:space="preserve">. </w:t>
      </w:r>
      <w:r w:rsidR="00777B68" w:rsidRPr="000C486F">
        <w:rPr>
          <w:rFonts w:ascii="Times New Roman" w:hAnsi="Times New Roman" w:cs="Times New Roman"/>
          <w:sz w:val="24"/>
          <w:szCs w:val="24"/>
        </w:rPr>
        <w:t xml:space="preserve">Здесь в советское время находился винно-водочный </w:t>
      </w:r>
      <w:proofErr w:type="gramStart"/>
      <w:r w:rsidR="00777B68" w:rsidRPr="000C486F">
        <w:rPr>
          <w:rFonts w:ascii="Times New Roman" w:hAnsi="Times New Roman" w:cs="Times New Roman"/>
          <w:sz w:val="24"/>
          <w:szCs w:val="24"/>
        </w:rPr>
        <w:t>магазин</w:t>
      </w:r>
      <w:proofErr w:type="gramEnd"/>
      <w:r w:rsidR="00777B68" w:rsidRPr="000C486F">
        <w:rPr>
          <w:rFonts w:ascii="Times New Roman" w:hAnsi="Times New Roman" w:cs="Times New Roman"/>
          <w:sz w:val="24"/>
          <w:szCs w:val="24"/>
        </w:rPr>
        <w:t xml:space="preserve"> и вокруг всегда слонялись "веселые" граждане. С тех пор и сохранилось название.</w:t>
      </w:r>
    </w:p>
    <w:p w:rsidR="00777B68" w:rsidRPr="000C486F" w:rsidRDefault="00777B68" w:rsidP="007C43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№7</w:t>
      </w:r>
      <w:r w:rsidR="00161BC7" w:rsidRPr="000C486F">
        <w:rPr>
          <w:rFonts w:ascii="Times New Roman" w:hAnsi="Times New Roman" w:cs="Times New Roman"/>
          <w:b/>
          <w:sz w:val="24"/>
          <w:szCs w:val="24"/>
        </w:rPr>
        <w:t>: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 Осетинка в Ставрополе, что бы это значило?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А. Красавица из Северной Осетии-Алании.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Б. Осетинками в Ставрополе называют самых активных пользовател</w:t>
      </w:r>
      <w:r w:rsidR="00DC5C50" w:rsidRPr="000C486F">
        <w:rPr>
          <w:rFonts w:ascii="Times New Roman" w:hAnsi="Times New Roman" w:cs="Times New Roman"/>
          <w:sz w:val="24"/>
          <w:szCs w:val="24"/>
        </w:rPr>
        <w:t>ьниц социальных сетей - «</w:t>
      </w:r>
      <w:proofErr w:type="gramStart"/>
      <w:r w:rsidR="00DC5C50" w:rsidRPr="000C486F">
        <w:rPr>
          <w:rFonts w:ascii="Times New Roman" w:hAnsi="Times New Roman" w:cs="Times New Roman"/>
          <w:sz w:val="24"/>
          <w:szCs w:val="24"/>
        </w:rPr>
        <w:t>о-сети</w:t>
      </w:r>
      <w:r w:rsidRPr="000C486F">
        <w:rPr>
          <w:rFonts w:ascii="Times New Roman" w:hAnsi="Times New Roman" w:cs="Times New Roman"/>
          <w:sz w:val="24"/>
          <w:szCs w:val="24"/>
        </w:rPr>
        <w:t>нка</w:t>
      </w:r>
      <w:proofErr w:type="gramEnd"/>
      <w:r w:rsidRPr="000C486F">
        <w:rPr>
          <w:rFonts w:ascii="Times New Roman" w:hAnsi="Times New Roman" w:cs="Times New Roman"/>
          <w:sz w:val="24"/>
          <w:szCs w:val="24"/>
        </w:rPr>
        <w:t>».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В. Это неофициальное название одного из районов Ставрополя.</w:t>
      </w:r>
    </w:p>
    <w:p w:rsidR="00564481" w:rsidRPr="000C486F" w:rsidRDefault="00772DF4" w:rsidP="00772D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23C675" wp14:editId="3A81469B">
            <wp:extent cx="4380864" cy="2190432"/>
            <wp:effectExtent l="38100" t="38100" r="39370" b="38735"/>
            <wp:docPr id="25" name="Рисунок 25" descr="Вопрос №7&#10;Осетинка в Ставрополе, что бы это значил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прос №7&#10;Осетинка в Ставрополе, что бы это значило?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93" cy="21953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В 1890 году в Ставрополе был сформирован осетинский конный дивизион. Он располагался за чертой города и тренировался на поляне, прозванной Осетинской. Позже там был ипподром, а в 50-е годы XX века началось строительство жилого района. Теперь это центр Ставрополя.</w:t>
      </w:r>
    </w:p>
    <w:p w:rsidR="00772DF4" w:rsidRPr="000C486F" w:rsidRDefault="00772DF4" w:rsidP="00772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B68" w:rsidRPr="000C486F" w:rsidRDefault="00777B68" w:rsidP="00DC5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№8</w:t>
      </w:r>
      <w:r w:rsidR="00DD14D7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>Если вам назначили встречу у солдата, куда вы пойдете?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Отправлюсь в нижнюю часть города, где базируется 247-й гвардейский десантно-штурмовой полк, в котором проходят срочную службу солдаты.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Пойду на Комсомольскую горку к Вечному огню, где в праздничные дни стоит почетный караул.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>. Пойду на ту же самую Комсомольскую горку к памятнику буденновцу.</w:t>
      </w:r>
    </w:p>
    <w:p w:rsidR="00777B68" w:rsidRPr="000C486F" w:rsidRDefault="00777B68" w:rsidP="00772DF4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7E7976" wp14:editId="6B064C7A">
            <wp:extent cx="4571999" cy="2286000"/>
            <wp:effectExtent l="38100" t="38100" r="38735" b="38100"/>
            <wp:docPr id="28" name="Рисунок 28" descr="Вопрос №8&#10;Если вам назначили встречу у солдата, куда вы пойдет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прос №8&#10;Если вам назначили встречу у солдата, куда вы пойдете?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69" cy="2291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lastRenderedPageBreak/>
        <w:t>В Ставрополе «Солдатом», районом «Солдата» и так далее называют памятник красногвардейцу, возведенный в 1976 году в честь освобождения города от белогвардейцев.</w:t>
      </w:r>
    </w:p>
    <w:p w:rsidR="00772DF4" w:rsidRPr="000C486F" w:rsidRDefault="00772DF4" w:rsidP="00772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B68" w:rsidRPr="000C486F" w:rsidRDefault="00777B68" w:rsidP="00DC5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№9</w:t>
      </w:r>
      <w:r w:rsidR="00DD14D7" w:rsidRPr="000C48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 В Ставрополе </w:t>
      </w:r>
      <w:proofErr w:type="spellStart"/>
      <w:r w:rsidRPr="000C486F">
        <w:rPr>
          <w:rFonts w:ascii="Times New Roman" w:hAnsi="Times New Roman" w:cs="Times New Roman"/>
          <w:b/>
          <w:sz w:val="24"/>
          <w:szCs w:val="24"/>
        </w:rPr>
        <w:t>Туапсинка</w:t>
      </w:r>
      <w:proofErr w:type="spellEnd"/>
      <w:r w:rsidRPr="000C486F">
        <w:rPr>
          <w:rFonts w:ascii="Times New Roman" w:hAnsi="Times New Roman" w:cs="Times New Roman"/>
          <w:b/>
          <w:sz w:val="24"/>
          <w:szCs w:val="24"/>
        </w:rPr>
        <w:t xml:space="preserve"> - это...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Гостья из приморского города Туапсе.</w:t>
      </w:r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Речка, сливающаяся из двух ручьев. </w:t>
      </w:r>
      <w:proofErr w:type="gramStart"/>
      <w:r w:rsidRPr="000C486F">
        <w:rPr>
          <w:rFonts w:ascii="Times New Roman" w:hAnsi="Times New Roman" w:cs="Times New Roman"/>
          <w:sz w:val="24"/>
          <w:szCs w:val="24"/>
        </w:rPr>
        <w:t>«Туапсе» означает в переводе с адыгского, «две реки».</w:t>
      </w:r>
      <w:proofErr w:type="gramEnd"/>
    </w:p>
    <w:p w:rsidR="00777B68" w:rsidRPr="000C486F" w:rsidRDefault="00777B68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>. Район Туапсинской железной дороги, которая существовала в Ставрополе несколько лет до революции 1917 года.</w:t>
      </w:r>
    </w:p>
    <w:p w:rsidR="00777B68" w:rsidRPr="000C486F" w:rsidRDefault="00777B68" w:rsidP="00772D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B0CF64" wp14:editId="79111EE5">
            <wp:extent cx="5105400" cy="2552700"/>
            <wp:effectExtent l="38100" t="38100" r="38100" b="38100"/>
            <wp:docPr id="31" name="Рисунок 31" descr="Вопрос №9&#10;В Ставрополе Туапсинка - э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прос №9&#10;В Ставрополе Туапсинка - это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04" cy="2556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C4" w:rsidRPr="000C486F" w:rsidRDefault="008F09C4" w:rsidP="00DC5C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В. Район Туапсинской железной дороги, которая существовала в Ставрополе несколько лет до революции 1917 года.</w:t>
      </w:r>
    </w:p>
    <w:p w:rsidR="00772DF4" w:rsidRPr="000C486F" w:rsidRDefault="00772DF4" w:rsidP="00772DF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09C4" w:rsidRPr="000C486F" w:rsidRDefault="008F09C4" w:rsidP="00DC5C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Вопрос №10</w:t>
      </w:r>
      <w:r w:rsidR="00161BC7" w:rsidRPr="000C486F">
        <w:rPr>
          <w:rFonts w:ascii="Times New Roman" w:hAnsi="Times New Roman" w:cs="Times New Roman"/>
          <w:b/>
          <w:sz w:val="24"/>
          <w:szCs w:val="24"/>
        </w:rPr>
        <w:t>:</w:t>
      </w:r>
      <w:r w:rsidRPr="000C486F">
        <w:rPr>
          <w:rFonts w:ascii="Times New Roman" w:hAnsi="Times New Roman" w:cs="Times New Roman"/>
          <w:b/>
          <w:sz w:val="24"/>
          <w:szCs w:val="24"/>
        </w:rPr>
        <w:t xml:space="preserve"> В 2017 году Ставрополю испол</w:t>
      </w:r>
      <w:r w:rsidR="00CA2918" w:rsidRPr="000C486F">
        <w:rPr>
          <w:rFonts w:ascii="Times New Roman" w:hAnsi="Times New Roman" w:cs="Times New Roman"/>
          <w:b/>
          <w:sz w:val="24"/>
          <w:szCs w:val="24"/>
        </w:rPr>
        <w:t>нилось</w:t>
      </w:r>
    </w:p>
    <w:p w:rsidR="008F09C4" w:rsidRPr="000C486F" w:rsidRDefault="008F09C4" w:rsidP="00772D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А</w:t>
      </w:r>
      <w:r w:rsidRPr="000C486F">
        <w:rPr>
          <w:rFonts w:ascii="Times New Roman" w:hAnsi="Times New Roman" w:cs="Times New Roman"/>
          <w:sz w:val="24"/>
          <w:szCs w:val="24"/>
        </w:rPr>
        <w:t>. 238 с половиной.</w:t>
      </w:r>
    </w:p>
    <w:p w:rsidR="008F09C4" w:rsidRPr="000C486F" w:rsidRDefault="008F09C4" w:rsidP="00772D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Б.</w:t>
      </w:r>
      <w:r w:rsidRPr="000C486F">
        <w:rPr>
          <w:rFonts w:ascii="Times New Roman" w:hAnsi="Times New Roman" w:cs="Times New Roman"/>
          <w:sz w:val="24"/>
          <w:szCs w:val="24"/>
        </w:rPr>
        <w:t xml:space="preserve"> 239 лет.</w:t>
      </w:r>
    </w:p>
    <w:p w:rsidR="008F09C4" w:rsidRPr="000C486F" w:rsidRDefault="008F09C4" w:rsidP="00772D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b/>
          <w:sz w:val="24"/>
          <w:szCs w:val="24"/>
        </w:rPr>
        <w:t>В</w:t>
      </w:r>
      <w:r w:rsidRPr="000C486F">
        <w:rPr>
          <w:rFonts w:ascii="Times New Roman" w:hAnsi="Times New Roman" w:cs="Times New Roman"/>
          <w:sz w:val="24"/>
          <w:szCs w:val="24"/>
        </w:rPr>
        <w:t>. 240 лет.</w:t>
      </w:r>
    </w:p>
    <w:p w:rsidR="008F09C4" w:rsidRPr="000C486F" w:rsidRDefault="008F09C4" w:rsidP="00772DF4">
      <w:pPr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DB22DE" wp14:editId="11D552E0">
            <wp:extent cx="5219700" cy="2609850"/>
            <wp:effectExtent l="38100" t="38100" r="38100" b="38100"/>
            <wp:docPr id="34" name="Рисунок 34" descr="Вопрос №10&#10;В 2017 году Ставрополю исполнитс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опрос №10&#10;В 2017 году Ставрополю исполнится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06" cy="2608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C4" w:rsidRPr="000C486F" w:rsidRDefault="008F09C4" w:rsidP="00DC5C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C486F">
        <w:rPr>
          <w:rFonts w:ascii="Times New Roman" w:hAnsi="Times New Roman" w:cs="Times New Roman"/>
          <w:sz w:val="24"/>
          <w:szCs w:val="24"/>
        </w:rPr>
        <w:t>Ставрополь основан в 1777 году, поэтому в 2017 городу исполнится 240 лет.</w:t>
      </w:r>
    </w:p>
    <w:sectPr w:rsidR="008F09C4" w:rsidRPr="000C486F" w:rsidSect="000B5A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5DD"/>
    <w:multiLevelType w:val="multilevel"/>
    <w:tmpl w:val="0810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25575"/>
    <w:multiLevelType w:val="multilevel"/>
    <w:tmpl w:val="778A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B17F3"/>
    <w:multiLevelType w:val="multilevel"/>
    <w:tmpl w:val="EB84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4091D"/>
    <w:multiLevelType w:val="multilevel"/>
    <w:tmpl w:val="9A5C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01571C"/>
    <w:multiLevelType w:val="multilevel"/>
    <w:tmpl w:val="356C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441FE5"/>
    <w:multiLevelType w:val="multilevel"/>
    <w:tmpl w:val="9E604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74023"/>
    <w:multiLevelType w:val="multilevel"/>
    <w:tmpl w:val="3E3C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EE07DC"/>
    <w:multiLevelType w:val="multilevel"/>
    <w:tmpl w:val="5314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2F37A5"/>
    <w:multiLevelType w:val="multilevel"/>
    <w:tmpl w:val="DBCE1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E349D8"/>
    <w:multiLevelType w:val="multilevel"/>
    <w:tmpl w:val="59EC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6E37FF"/>
    <w:multiLevelType w:val="multilevel"/>
    <w:tmpl w:val="EEFA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540EF4"/>
    <w:multiLevelType w:val="multilevel"/>
    <w:tmpl w:val="D1AA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11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28"/>
    <w:rsid w:val="00024669"/>
    <w:rsid w:val="000B5ADB"/>
    <w:rsid w:val="000C486F"/>
    <w:rsid w:val="000D2C2F"/>
    <w:rsid w:val="00161BC7"/>
    <w:rsid w:val="002779E1"/>
    <w:rsid w:val="002E4F5A"/>
    <w:rsid w:val="0037141E"/>
    <w:rsid w:val="003D374F"/>
    <w:rsid w:val="00551678"/>
    <w:rsid w:val="00564481"/>
    <w:rsid w:val="0062711A"/>
    <w:rsid w:val="006275A9"/>
    <w:rsid w:val="00711308"/>
    <w:rsid w:val="00772DF4"/>
    <w:rsid w:val="00777B68"/>
    <w:rsid w:val="007C4367"/>
    <w:rsid w:val="00836365"/>
    <w:rsid w:val="008F09C4"/>
    <w:rsid w:val="00A04C3B"/>
    <w:rsid w:val="00A1480F"/>
    <w:rsid w:val="00A273A9"/>
    <w:rsid w:val="00B03105"/>
    <w:rsid w:val="00C21912"/>
    <w:rsid w:val="00C707B0"/>
    <w:rsid w:val="00CA2918"/>
    <w:rsid w:val="00CC2A39"/>
    <w:rsid w:val="00D06640"/>
    <w:rsid w:val="00D07328"/>
    <w:rsid w:val="00D23E76"/>
    <w:rsid w:val="00DC5C50"/>
    <w:rsid w:val="00DD14D7"/>
    <w:rsid w:val="00E8537F"/>
    <w:rsid w:val="00F6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3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3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3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13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F6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13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3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7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3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13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F61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F46EB1-75DA-48FA-86AF-1242500D1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ZinFel</dc:creator>
  <cp:lastModifiedBy>1</cp:lastModifiedBy>
  <cp:revision>20</cp:revision>
  <dcterms:created xsi:type="dcterms:W3CDTF">2019-10-03T13:39:00Z</dcterms:created>
  <dcterms:modified xsi:type="dcterms:W3CDTF">2020-01-27T13:03:00Z</dcterms:modified>
</cp:coreProperties>
</file>