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8F" w:rsidRDefault="004C0484" w:rsidP="004C0484">
      <w:pPr>
        <w:spacing w:after="0" w:line="12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М</w:t>
      </w:r>
      <w:r w:rsidR="00A4368F">
        <w:rPr>
          <w:rFonts w:ascii="Times New Roman" w:hAnsi="Times New Roman"/>
        </w:rPr>
        <w:t xml:space="preserve">УНИЦИПАЛЬНАЯ АВТОНОМНАЯ ОРГАНИЗАЦИЯ </w:t>
      </w: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ДОПОЛНИТЕЛЬНОГО ОБРАЗОВАНИЯ </w:t>
      </w:r>
    </w:p>
    <w:p w:rsidR="004C0484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«ЛАРЬЯКСКАЯ ДЕТСКАЯ ШКОЛА ИСКУССТВ»</w:t>
      </w:r>
    </w:p>
    <w:p w:rsidR="004C0484" w:rsidRDefault="004C0484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4C0484" w:rsidRDefault="004C0484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4C0484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</w:rPr>
      </w:pPr>
    </w:p>
    <w:p w:rsidR="00A4368F" w:rsidRDefault="00A4368F" w:rsidP="004C0484">
      <w:pPr>
        <w:spacing w:after="0" w:line="1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4368F">
        <w:rPr>
          <w:rFonts w:ascii="Times New Roman" w:hAnsi="Times New Roman"/>
          <w:b/>
          <w:sz w:val="28"/>
          <w:szCs w:val="28"/>
        </w:rPr>
        <w:t xml:space="preserve">МЕТОДИЧЕСКАЯ РАЗРАБОТКА </w:t>
      </w:r>
    </w:p>
    <w:p w:rsidR="00A4368F" w:rsidRPr="00A4368F" w:rsidRDefault="00A4368F" w:rsidP="004C0484">
      <w:pPr>
        <w:spacing w:after="0" w:line="1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4368F" w:rsidRDefault="00A4368F" w:rsidP="00A4368F">
      <w:pPr>
        <w:spacing w:after="0" w:line="1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4368F">
        <w:rPr>
          <w:rFonts w:ascii="Times New Roman" w:hAnsi="Times New Roman"/>
          <w:b/>
          <w:sz w:val="28"/>
          <w:szCs w:val="28"/>
        </w:rPr>
        <w:t>«НОВЫЙ ВЗГЛЯД НА ИГРУ</w:t>
      </w:r>
      <w:r>
        <w:rPr>
          <w:rFonts w:ascii="Times New Roman" w:hAnsi="Times New Roman"/>
          <w:b/>
          <w:sz w:val="28"/>
          <w:szCs w:val="28"/>
        </w:rPr>
        <w:t xml:space="preserve"> КАК ФОРМУ</w:t>
      </w:r>
      <w:r w:rsidR="004C0484">
        <w:rPr>
          <w:rFonts w:ascii="Times New Roman" w:hAnsi="Times New Roman"/>
          <w:b/>
          <w:sz w:val="28"/>
          <w:szCs w:val="28"/>
        </w:rPr>
        <w:t xml:space="preserve"> ПРИОБЩЕНИЯ </w:t>
      </w:r>
      <w:r>
        <w:rPr>
          <w:rFonts w:ascii="Times New Roman" w:hAnsi="Times New Roman"/>
          <w:b/>
          <w:sz w:val="28"/>
          <w:szCs w:val="28"/>
        </w:rPr>
        <w:t xml:space="preserve">ДЕТЕЙ </w:t>
      </w:r>
    </w:p>
    <w:p w:rsidR="004C0484" w:rsidRDefault="004C0484" w:rsidP="00A4368F">
      <w:pPr>
        <w:spacing w:after="0" w:line="12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МУЗЫКАЛЬНОМУ ФОЛЬКЛОРНОМУ ТВОРЧЕСТВУ</w:t>
      </w:r>
      <w:r w:rsidR="00A4368F">
        <w:rPr>
          <w:rFonts w:ascii="Times New Roman" w:hAnsi="Times New Roman"/>
          <w:b/>
          <w:sz w:val="28"/>
          <w:szCs w:val="28"/>
        </w:rPr>
        <w:t>»</w:t>
      </w:r>
      <w:r w:rsidRPr="0061115B">
        <w:rPr>
          <w:rFonts w:ascii="Times New Roman" w:hAnsi="Times New Roman"/>
          <w:b/>
          <w:sz w:val="28"/>
          <w:szCs w:val="28"/>
        </w:rPr>
        <w:t xml:space="preserve"> </w:t>
      </w:r>
    </w:p>
    <w:p w:rsidR="004C0484" w:rsidRDefault="00A4368F" w:rsidP="004C0484">
      <w:pPr>
        <w:tabs>
          <w:tab w:val="left" w:pos="408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C0484" w:rsidRDefault="004C0484" w:rsidP="004C0484">
      <w:pPr>
        <w:tabs>
          <w:tab w:val="left" w:pos="4080"/>
        </w:tabs>
        <w:jc w:val="center"/>
        <w:rPr>
          <w:rFonts w:ascii="Times New Roman" w:hAnsi="Times New Roman"/>
          <w:sz w:val="28"/>
          <w:szCs w:val="28"/>
        </w:rPr>
      </w:pPr>
    </w:p>
    <w:p w:rsidR="004C0484" w:rsidRDefault="00A4368F" w:rsidP="004C0484">
      <w:pPr>
        <w:tabs>
          <w:tab w:val="left" w:pos="408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4368F" w:rsidRDefault="00A4368F" w:rsidP="00A4368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АВТОР: </w:t>
      </w:r>
      <w:proofErr w:type="spellStart"/>
      <w:r>
        <w:rPr>
          <w:rFonts w:ascii="Times New Roman" w:hAnsi="Times New Roman"/>
          <w:sz w:val="28"/>
          <w:szCs w:val="28"/>
        </w:rPr>
        <w:t>Т.В.Тулина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A4368F" w:rsidRDefault="00A4368F" w:rsidP="00A4368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класса хорового пения </w:t>
      </w:r>
    </w:p>
    <w:p w:rsidR="004C0484" w:rsidRDefault="00A4368F" w:rsidP="00A4368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МАОДО «</w:t>
      </w:r>
      <w:proofErr w:type="spellStart"/>
      <w:r>
        <w:rPr>
          <w:rFonts w:ascii="Times New Roman" w:hAnsi="Times New Roman"/>
          <w:sz w:val="28"/>
          <w:szCs w:val="28"/>
        </w:rPr>
        <w:t>Ларьякская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ДШИ» </w:t>
      </w:r>
    </w:p>
    <w:p w:rsidR="004C0484" w:rsidRPr="0061115B" w:rsidRDefault="004C0484" w:rsidP="004C0484">
      <w:pPr>
        <w:rPr>
          <w:rFonts w:ascii="Times New Roman" w:hAnsi="Times New Roman"/>
          <w:sz w:val="28"/>
          <w:szCs w:val="28"/>
        </w:rPr>
      </w:pPr>
    </w:p>
    <w:p w:rsidR="004C0484" w:rsidRDefault="004C0484" w:rsidP="004C0484">
      <w:pPr>
        <w:rPr>
          <w:rFonts w:ascii="Times New Roman" w:hAnsi="Times New Roman"/>
          <w:sz w:val="28"/>
          <w:szCs w:val="28"/>
        </w:rPr>
      </w:pPr>
    </w:p>
    <w:p w:rsidR="004C0484" w:rsidRDefault="00A4368F" w:rsidP="004C0484">
      <w:pPr>
        <w:tabs>
          <w:tab w:val="left" w:pos="6135"/>
        </w:tabs>
        <w:spacing w:after="12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C0484" w:rsidRDefault="004C0484" w:rsidP="004C0484">
      <w:pPr>
        <w:tabs>
          <w:tab w:val="left" w:pos="6135"/>
        </w:tabs>
        <w:spacing w:after="120" w:line="240" w:lineRule="atLeast"/>
        <w:rPr>
          <w:rFonts w:ascii="Times New Roman" w:hAnsi="Times New Roman"/>
          <w:sz w:val="28"/>
          <w:szCs w:val="28"/>
        </w:rPr>
      </w:pPr>
    </w:p>
    <w:p w:rsidR="004C0484" w:rsidRDefault="004C0484" w:rsidP="004C0484">
      <w:pPr>
        <w:tabs>
          <w:tab w:val="left" w:pos="6135"/>
        </w:tabs>
        <w:spacing w:after="12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A4368F" w:rsidRDefault="00A4368F" w:rsidP="004C0484">
      <w:pPr>
        <w:tabs>
          <w:tab w:val="left" w:pos="6135"/>
        </w:tabs>
        <w:spacing w:after="12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A4368F" w:rsidRDefault="00A4368F" w:rsidP="004C0484">
      <w:pPr>
        <w:tabs>
          <w:tab w:val="left" w:pos="6135"/>
        </w:tabs>
        <w:spacing w:after="12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A4368F" w:rsidRDefault="00A4368F" w:rsidP="004C0484">
      <w:pPr>
        <w:tabs>
          <w:tab w:val="left" w:pos="6135"/>
        </w:tabs>
        <w:spacing w:after="12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4C0484" w:rsidRDefault="004C0484" w:rsidP="004C0484">
      <w:pPr>
        <w:tabs>
          <w:tab w:val="left" w:pos="6135"/>
        </w:tabs>
        <w:spacing w:after="120"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4C0484" w:rsidRPr="000A4E9F" w:rsidRDefault="000A4E9F" w:rsidP="004C0484">
      <w:pPr>
        <w:tabs>
          <w:tab w:val="left" w:pos="6135"/>
        </w:tabs>
        <w:spacing w:after="120" w:line="24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/>
          <w:sz w:val="28"/>
          <w:szCs w:val="28"/>
        </w:rPr>
        <w:t>Ларьяк</w:t>
      </w:r>
      <w:proofErr w:type="spellEnd"/>
      <w:r>
        <w:rPr>
          <w:rFonts w:ascii="Times New Roman" w:hAnsi="Times New Roman"/>
          <w:sz w:val="28"/>
          <w:szCs w:val="28"/>
        </w:rPr>
        <w:t xml:space="preserve">  201</w:t>
      </w:r>
      <w:r w:rsidRPr="000A4E9F">
        <w:rPr>
          <w:rFonts w:ascii="Times New Roman" w:hAnsi="Times New Roman"/>
          <w:sz w:val="28"/>
          <w:szCs w:val="28"/>
        </w:rPr>
        <w:t>9</w:t>
      </w:r>
    </w:p>
    <w:p w:rsidR="004C0484" w:rsidRDefault="004C0484" w:rsidP="004C0484"/>
    <w:p w:rsidR="00BD4E8C" w:rsidRPr="00153E10" w:rsidRDefault="00BD4E8C" w:rsidP="00BD4E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3E10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BD4E8C" w:rsidRPr="00153E10" w:rsidRDefault="00BD4E8C" w:rsidP="00BD4E8C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153E10">
        <w:rPr>
          <w:rFonts w:ascii="Times New Roman" w:eastAsia="Batang" w:hAnsi="Times New Roman"/>
          <w:b/>
          <w:color w:val="000000"/>
          <w:sz w:val="28"/>
          <w:szCs w:val="28"/>
        </w:rPr>
        <w:t>Введение…………………………………………………………………</w:t>
      </w:r>
      <w:r w:rsidR="00971C8D">
        <w:rPr>
          <w:rFonts w:ascii="Times New Roman" w:eastAsia="Batang" w:hAnsi="Times New Roman"/>
          <w:b/>
          <w:color w:val="000000"/>
          <w:sz w:val="28"/>
          <w:szCs w:val="28"/>
        </w:rPr>
        <w:t>…</w:t>
      </w:r>
      <w:r w:rsidRPr="00153E10">
        <w:rPr>
          <w:rFonts w:ascii="Times New Roman" w:eastAsia="Batang" w:hAnsi="Times New Roman"/>
          <w:b/>
          <w:color w:val="000000"/>
          <w:sz w:val="28"/>
          <w:szCs w:val="28"/>
        </w:rPr>
        <w:t>…</w:t>
      </w:r>
      <w:r w:rsidR="00FC069E">
        <w:rPr>
          <w:rFonts w:ascii="Times New Roman" w:eastAsia="Batang" w:hAnsi="Times New Roman"/>
          <w:b/>
          <w:color w:val="000000"/>
          <w:sz w:val="28"/>
          <w:szCs w:val="28"/>
        </w:rPr>
        <w:t>3</w:t>
      </w:r>
    </w:p>
    <w:p w:rsidR="00BD4E8C" w:rsidRPr="00153E10" w:rsidRDefault="001C6098" w:rsidP="00BD4E8C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Глава первая</w:t>
      </w:r>
      <w:r w:rsidR="00BD4E8C" w:rsidRPr="00153E10">
        <w:rPr>
          <w:rFonts w:ascii="Times New Roman" w:hAnsi="Times New Roman"/>
          <w:b/>
          <w:color w:val="000000"/>
          <w:sz w:val="28"/>
          <w:szCs w:val="28"/>
        </w:rPr>
        <w:t>. Приобщение детей</w:t>
      </w:r>
      <w:r w:rsidR="009550B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D4E8C" w:rsidRPr="00153E10">
        <w:rPr>
          <w:rFonts w:ascii="Times New Roman" w:hAnsi="Times New Roman"/>
          <w:b/>
          <w:color w:val="000000"/>
          <w:sz w:val="28"/>
          <w:szCs w:val="28"/>
        </w:rPr>
        <w:t xml:space="preserve"> школьного возраста к фольклорному музыкальному творчеству в процессе игры</w:t>
      </w:r>
      <w:r w:rsidR="00D70DB4">
        <w:rPr>
          <w:rFonts w:ascii="Times New Roman" w:hAnsi="Times New Roman"/>
          <w:b/>
          <w:color w:val="000000"/>
          <w:sz w:val="28"/>
          <w:szCs w:val="28"/>
        </w:rPr>
        <w:t>…………</w:t>
      </w:r>
      <w:r w:rsidR="00971C8D">
        <w:rPr>
          <w:rFonts w:ascii="Times New Roman" w:hAnsi="Times New Roman"/>
          <w:b/>
          <w:color w:val="000000"/>
          <w:sz w:val="28"/>
          <w:szCs w:val="28"/>
        </w:rPr>
        <w:t>…</w:t>
      </w:r>
      <w:r>
        <w:rPr>
          <w:rFonts w:ascii="Times New Roman" w:hAnsi="Times New Roman"/>
          <w:b/>
          <w:color w:val="000000"/>
          <w:sz w:val="28"/>
          <w:szCs w:val="28"/>
        </w:rPr>
        <w:t>..…</w:t>
      </w:r>
      <w:r w:rsidR="009550B7">
        <w:rPr>
          <w:rFonts w:ascii="Times New Roman" w:hAnsi="Times New Roman"/>
          <w:b/>
          <w:color w:val="000000"/>
          <w:sz w:val="28"/>
          <w:szCs w:val="28"/>
        </w:rPr>
        <w:t>…………………..8</w:t>
      </w:r>
    </w:p>
    <w:p w:rsidR="00BD4E8C" w:rsidRPr="00153E10" w:rsidRDefault="00BC3213" w:rsidP="00BD4E8C">
      <w:pPr>
        <w:spacing w:after="0" w:line="360" w:lineRule="auto"/>
        <w:ind w:firstLine="709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1.1.</w:t>
      </w:r>
      <w:r w:rsidR="00BD4E8C" w:rsidRPr="00153E10">
        <w:rPr>
          <w:rFonts w:ascii="Times New Roman" w:eastAsia="Batang" w:hAnsi="Times New Roman"/>
          <w:color w:val="000000"/>
          <w:sz w:val="28"/>
          <w:szCs w:val="28"/>
        </w:rPr>
        <w:t>Характеристика фольклорного музыкального творчества детей младшего школьного возраста</w:t>
      </w:r>
      <w:r w:rsidR="00D70DB4">
        <w:rPr>
          <w:rFonts w:ascii="Times New Roman" w:eastAsia="Batang" w:hAnsi="Times New Roman"/>
          <w:color w:val="000000"/>
          <w:sz w:val="28"/>
          <w:szCs w:val="28"/>
        </w:rPr>
        <w:t>…………………………...…………………</w:t>
      </w:r>
      <w:r w:rsidR="009550B7">
        <w:rPr>
          <w:rFonts w:ascii="Times New Roman" w:eastAsia="Batang" w:hAnsi="Times New Roman"/>
          <w:color w:val="000000"/>
          <w:sz w:val="28"/>
          <w:szCs w:val="28"/>
        </w:rPr>
        <w:t>…………..</w:t>
      </w:r>
      <w:r w:rsidR="00FC069E">
        <w:rPr>
          <w:rFonts w:ascii="Times New Roman" w:eastAsia="Batang" w:hAnsi="Times New Roman"/>
          <w:color w:val="000000"/>
          <w:sz w:val="28"/>
          <w:szCs w:val="28"/>
        </w:rPr>
        <w:t>…</w:t>
      </w:r>
      <w:r>
        <w:rPr>
          <w:rFonts w:ascii="Times New Roman" w:eastAsia="Batang" w:hAnsi="Times New Roman"/>
          <w:color w:val="000000"/>
          <w:sz w:val="28"/>
          <w:szCs w:val="28"/>
        </w:rPr>
        <w:t>..</w:t>
      </w:r>
      <w:r w:rsidR="009550B7">
        <w:rPr>
          <w:rFonts w:ascii="Times New Roman" w:eastAsia="Batang" w:hAnsi="Times New Roman"/>
          <w:color w:val="000000"/>
          <w:sz w:val="28"/>
          <w:szCs w:val="28"/>
        </w:rPr>
        <w:t>….8</w:t>
      </w:r>
    </w:p>
    <w:p w:rsidR="00BD4E8C" w:rsidRPr="00153E10" w:rsidRDefault="00BD4E8C" w:rsidP="00BD4E8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53E10">
        <w:rPr>
          <w:rFonts w:ascii="Times New Roman" w:hAnsi="Times New Roman"/>
          <w:color w:val="000000"/>
          <w:sz w:val="28"/>
          <w:szCs w:val="28"/>
        </w:rPr>
        <w:t>1.2.Понятие игровой деятельности и игровых навыков</w:t>
      </w:r>
      <w:r w:rsidR="001004F9">
        <w:rPr>
          <w:rFonts w:ascii="Times New Roman" w:hAnsi="Times New Roman"/>
          <w:color w:val="000000"/>
          <w:sz w:val="28"/>
          <w:szCs w:val="28"/>
        </w:rPr>
        <w:t>…………..……</w:t>
      </w:r>
      <w:r w:rsidR="00FC069E">
        <w:rPr>
          <w:rFonts w:ascii="Times New Roman" w:hAnsi="Times New Roman"/>
          <w:color w:val="000000"/>
          <w:sz w:val="28"/>
          <w:szCs w:val="28"/>
        </w:rPr>
        <w:t>…</w:t>
      </w:r>
      <w:r w:rsidR="009550B7">
        <w:rPr>
          <w:rFonts w:ascii="Times New Roman" w:hAnsi="Times New Roman"/>
          <w:color w:val="000000"/>
          <w:sz w:val="28"/>
          <w:szCs w:val="28"/>
        </w:rPr>
        <w:t>.19</w:t>
      </w:r>
    </w:p>
    <w:p w:rsidR="00BD4E8C" w:rsidRPr="00153E10" w:rsidRDefault="009550B7" w:rsidP="00BD4E8C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D4E8C" w:rsidRPr="00153E10">
        <w:rPr>
          <w:rFonts w:ascii="Times New Roman" w:eastAsia="Batang" w:hAnsi="Times New Roman"/>
          <w:b/>
          <w:color w:val="000000"/>
          <w:sz w:val="28"/>
          <w:szCs w:val="28"/>
        </w:rPr>
        <w:t xml:space="preserve">Глава вторая. Выявление эффективных путей приобщения детей младшего школьного возраста к фольклорному музыкальному творчеству </w:t>
      </w:r>
      <w:r w:rsidR="00397A6A">
        <w:rPr>
          <w:rFonts w:ascii="Times New Roman" w:eastAsia="Batang" w:hAnsi="Times New Roman"/>
          <w:b/>
          <w:color w:val="000000"/>
          <w:sz w:val="28"/>
          <w:szCs w:val="28"/>
        </w:rPr>
        <w:t>……………………………………………………………………………………….</w:t>
      </w:r>
      <w:r>
        <w:rPr>
          <w:rFonts w:ascii="Times New Roman" w:eastAsia="Batang" w:hAnsi="Times New Roman"/>
          <w:b/>
          <w:color w:val="000000"/>
          <w:sz w:val="28"/>
          <w:szCs w:val="28"/>
        </w:rPr>
        <w:t>26</w:t>
      </w:r>
    </w:p>
    <w:p w:rsidR="00BD4E8C" w:rsidRPr="00E773A0" w:rsidRDefault="00397A6A" w:rsidP="00BD4E8C">
      <w:pPr>
        <w:spacing w:after="0" w:line="360" w:lineRule="auto"/>
        <w:ind w:firstLine="709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§1.</w:t>
      </w:r>
      <w:r w:rsidR="00BD4E8C" w:rsidRPr="00153E10">
        <w:rPr>
          <w:rFonts w:ascii="Times New Roman" w:eastAsia="Batang" w:hAnsi="Times New Roman"/>
          <w:color w:val="000000"/>
          <w:sz w:val="28"/>
          <w:szCs w:val="28"/>
        </w:rPr>
        <w:t xml:space="preserve">Выявление исходного уровня приобщения детей </w:t>
      </w:r>
      <w:r w:rsidR="009550B7">
        <w:rPr>
          <w:rFonts w:ascii="Times New Roman" w:eastAsia="Batang" w:hAnsi="Times New Roman"/>
          <w:color w:val="000000"/>
          <w:sz w:val="28"/>
          <w:szCs w:val="28"/>
        </w:rPr>
        <w:t xml:space="preserve"> </w:t>
      </w:r>
      <w:r w:rsidR="00BD4E8C" w:rsidRPr="00153E10">
        <w:rPr>
          <w:rFonts w:ascii="Times New Roman" w:eastAsia="Batang" w:hAnsi="Times New Roman"/>
          <w:color w:val="000000"/>
          <w:sz w:val="28"/>
          <w:szCs w:val="28"/>
        </w:rPr>
        <w:t xml:space="preserve"> школьного возраста к фольклорному музыкальному творчеству</w:t>
      </w:r>
      <w:r w:rsidR="00E773A0">
        <w:rPr>
          <w:rFonts w:ascii="Times New Roman" w:eastAsia="Batang" w:hAnsi="Times New Roman"/>
          <w:color w:val="000000"/>
          <w:sz w:val="28"/>
          <w:szCs w:val="28"/>
        </w:rPr>
        <w:t>…………</w:t>
      </w:r>
      <w:r>
        <w:rPr>
          <w:rFonts w:ascii="Times New Roman" w:eastAsia="Batang" w:hAnsi="Times New Roman"/>
          <w:color w:val="000000"/>
          <w:sz w:val="28"/>
          <w:szCs w:val="28"/>
        </w:rPr>
        <w:t>………………</w:t>
      </w:r>
      <w:r w:rsidR="009550B7">
        <w:rPr>
          <w:rFonts w:ascii="Times New Roman" w:eastAsia="Batang" w:hAnsi="Times New Roman"/>
          <w:color w:val="000000"/>
          <w:sz w:val="28"/>
          <w:szCs w:val="28"/>
        </w:rPr>
        <w:t>…………..…26</w:t>
      </w:r>
    </w:p>
    <w:p w:rsidR="00BD4E8C" w:rsidRPr="00153E10" w:rsidRDefault="00BD4E8C" w:rsidP="00BD4E8C">
      <w:pPr>
        <w:spacing w:after="0" w:line="360" w:lineRule="auto"/>
        <w:ind w:firstLine="709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>
        <w:rPr>
          <w:rFonts w:ascii="Times New Roman" w:eastAsia="Batang" w:hAnsi="Times New Roman"/>
          <w:color w:val="000000"/>
          <w:sz w:val="28"/>
          <w:szCs w:val="28"/>
        </w:rPr>
        <w:t>§2</w:t>
      </w:r>
      <w:r w:rsidR="00397A6A">
        <w:rPr>
          <w:rFonts w:ascii="Times New Roman" w:eastAsia="Batang" w:hAnsi="Times New Roman"/>
          <w:color w:val="000000"/>
          <w:sz w:val="28"/>
          <w:szCs w:val="28"/>
        </w:rPr>
        <w:t>.</w:t>
      </w:r>
      <w:r w:rsidRPr="00153E10">
        <w:rPr>
          <w:rFonts w:ascii="Times New Roman" w:eastAsia="Batang" w:hAnsi="Times New Roman"/>
          <w:color w:val="000000"/>
          <w:sz w:val="28"/>
          <w:szCs w:val="28"/>
        </w:rPr>
        <w:t>Формирующий этап опытно</w:t>
      </w:r>
      <w:r w:rsidR="009550B7">
        <w:rPr>
          <w:rFonts w:ascii="Times New Roman" w:eastAsia="Batang" w:hAnsi="Times New Roman"/>
          <w:color w:val="000000"/>
          <w:sz w:val="28"/>
          <w:szCs w:val="28"/>
        </w:rPr>
        <w:t>-экспериментальной работы и  его</w:t>
      </w:r>
      <w:r w:rsidRPr="00153E10">
        <w:rPr>
          <w:rFonts w:ascii="Times New Roman" w:eastAsia="Batang" w:hAnsi="Times New Roman"/>
          <w:color w:val="000000"/>
          <w:sz w:val="28"/>
          <w:szCs w:val="28"/>
        </w:rPr>
        <w:t xml:space="preserve"> результаты</w:t>
      </w:r>
      <w:r w:rsidR="006E0928">
        <w:rPr>
          <w:rFonts w:ascii="Times New Roman" w:eastAsia="Batang" w:hAnsi="Times New Roman"/>
          <w:color w:val="000000"/>
          <w:sz w:val="28"/>
          <w:szCs w:val="28"/>
        </w:rPr>
        <w:t>………………………………………………………………</w:t>
      </w:r>
      <w:r w:rsidR="00AF710C">
        <w:rPr>
          <w:rFonts w:ascii="Times New Roman" w:eastAsia="Batang" w:hAnsi="Times New Roman"/>
          <w:color w:val="000000"/>
          <w:sz w:val="28"/>
          <w:szCs w:val="28"/>
        </w:rPr>
        <w:t>……..</w:t>
      </w:r>
      <w:r w:rsidR="009550B7">
        <w:rPr>
          <w:rFonts w:ascii="Times New Roman" w:eastAsia="Batang" w:hAnsi="Times New Roman"/>
          <w:color w:val="000000"/>
          <w:sz w:val="28"/>
          <w:szCs w:val="28"/>
        </w:rPr>
        <w:t>……37</w:t>
      </w:r>
    </w:p>
    <w:p w:rsidR="00BD4E8C" w:rsidRPr="00153E10" w:rsidRDefault="00BD4E8C" w:rsidP="00BD4E8C">
      <w:pPr>
        <w:spacing w:after="0" w:line="360" w:lineRule="auto"/>
        <w:ind w:firstLine="709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153E10">
        <w:rPr>
          <w:rFonts w:ascii="Times New Roman" w:eastAsia="Batang" w:hAnsi="Times New Roman"/>
          <w:b/>
          <w:color w:val="000000"/>
          <w:sz w:val="28"/>
          <w:szCs w:val="28"/>
        </w:rPr>
        <w:t>Выводы</w:t>
      </w:r>
      <w:r w:rsidR="00B47BB3">
        <w:rPr>
          <w:rFonts w:ascii="Times New Roman" w:eastAsia="Batang" w:hAnsi="Times New Roman"/>
          <w:b/>
          <w:color w:val="000000"/>
          <w:sz w:val="28"/>
          <w:szCs w:val="28"/>
        </w:rPr>
        <w:t>………………………………………………………………</w:t>
      </w:r>
      <w:r w:rsidR="007D26BD">
        <w:rPr>
          <w:rFonts w:ascii="Times New Roman" w:eastAsia="Batang" w:hAnsi="Times New Roman"/>
          <w:b/>
          <w:color w:val="000000"/>
          <w:sz w:val="28"/>
          <w:szCs w:val="28"/>
        </w:rPr>
        <w:t>…</w:t>
      </w:r>
      <w:r w:rsidR="00B47BB3">
        <w:rPr>
          <w:rFonts w:ascii="Times New Roman" w:eastAsia="Batang" w:hAnsi="Times New Roman"/>
          <w:b/>
          <w:color w:val="000000"/>
          <w:sz w:val="28"/>
          <w:szCs w:val="28"/>
        </w:rPr>
        <w:t>……</w:t>
      </w:r>
      <w:r w:rsidR="009550B7">
        <w:rPr>
          <w:rFonts w:ascii="Times New Roman" w:eastAsia="Batang" w:hAnsi="Times New Roman"/>
          <w:b/>
          <w:color w:val="000000"/>
          <w:sz w:val="28"/>
          <w:szCs w:val="28"/>
        </w:rPr>
        <w:t>47</w:t>
      </w:r>
    </w:p>
    <w:p w:rsidR="00BD4E8C" w:rsidRDefault="00BD4E8C" w:rsidP="00BD4E8C">
      <w:pPr>
        <w:spacing w:after="0" w:line="360" w:lineRule="auto"/>
        <w:ind w:firstLine="709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153E10">
        <w:rPr>
          <w:rFonts w:ascii="Times New Roman" w:eastAsia="Batang" w:hAnsi="Times New Roman"/>
          <w:b/>
          <w:color w:val="000000"/>
          <w:sz w:val="28"/>
          <w:szCs w:val="28"/>
        </w:rPr>
        <w:t>Библиография</w:t>
      </w:r>
      <w:r w:rsidR="009550B7">
        <w:rPr>
          <w:rFonts w:ascii="Times New Roman" w:eastAsia="Batang" w:hAnsi="Times New Roman"/>
          <w:b/>
          <w:color w:val="000000"/>
          <w:sz w:val="28"/>
          <w:szCs w:val="28"/>
        </w:rPr>
        <w:t>………………………………………………………...…….48</w:t>
      </w:r>
    </w:p>
    <w:p w:rsidR="009550B7" w:rsidRPr="00153E10" w:rsidRDefault="009550B7" w:rsidP="00BD4E8C">
      <w:pPr>
        <w:spacing w:after="0" w:line="360" w:lineRule="auto"/>
        <w:ind w:firstLine="709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t>Приложения…………………………………………………………………51</w:t>
      </w: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eastAsia="Batang" w:hAnsi="Times New Roman"/>
          <w:sz w:val="28"/>
          <w:szCs w:val="28"/>
          <w:lang w:eastAsia="ko-KR"/>
        </w:rPr>
      </w:pPr>
    </w:p>
    <w:p w:rsidR="00BD4E8C" w:rsidRPr="00153E10" w:rsidRDefault="00BD4E8C" w:rsidP="00BD4E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4E8C" w:rsidRPr="00153E10" w:rsidRDefault="00BD4E8C" w:rsidP="00BD4E8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D4E8C" w:rsidRPr="00153E10" w:rsidRDefault="00BD4E8C" w:rsidP="00BD4E8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543790" w:rsidRDefault="00543790" w:rsidP="00CC1F9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ko-KR"/>
        </w:rPr>
      </w:pPr>
    </w:p>
    <w:p w:rsidR="009550B7" w:rsidRDefault="009550B7" w:rsidP="00CC1F9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ko-KR"/>
        </w:rPr>
      </w:pPr>
    </w:p>
    <w:p w:rsidR="009550B7" w:rsidRDefault="009550B7" w:rsidP="00CC1F9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ko-KR"/>
        </w:rPr>
      </w:pPr>
    </w:p>
    <w:p w:rsidR="00BD4E8C" w:rsidRPr="007F429F" w:rsidRDefault="00BD4E8C" w:rsidP="00CC1F9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  <w:lang w:eastAsia="ko-KR"/>
        </w:rPr>
      </w:pPr>
      <w:r w:rsidRPr="007F429F">
        <w:rPr>
          <w:rFonts w:ascii="Times New Roman" w:hAnsi="Times New Roman"/>
          <w:b/>
          <w:color w:val="000000"/>
          <w:sz w:val="32"/>
          <w:szCs w:val="32"/>
          <w:lang w:eastAsia="ko-KR"/>
        </w:rPr>
        <w:lastRenderedPageBreak/>
        <w:t>Введение</w:t>
      </w:r>
    </w:p>
    <w:p w:rsidR="00BD4E8C" w:rsidRPr="007F429F" w:rsidRDefault="00BD4E8C" w:rsidP="00C86220">
      <w:pPr>
        <w:pStyle w:val="a3"/>
        <w:spacing w:after="0" w:line="360" w:lineRule="auto"/>
        <w:ind w:firstLine="709"/>
        <w:rPr>
          <w:szCs w:val="28"/>
          <w:u w:val="single"/>
        </w:rPr>
      </w:pPr>
      <w:r w:rsidRPr="00153E10">
        <w:rPr>
          <w:szCs w:val="28"/>
        </w:rPr>
        <w:t xml:space="preserve"> Войдя в третье тысячелетие, общество соприкоснулось с ситуацией, когда духовно</w:t>
      </w:r>
      <w:r w:rsidR="00F70673">
        <w:rPr>
          <w:szCs w:val="28"/>
        </w:rPr>
        <w:t xml:space="preserve"> </w:t>
      </w:r>
      <w:r w:rsidRPr="00153E10">
        <w:rPr>
          <w:szCs w:val="28"/>
        </w:rPr>
        <w:t>-</w:t>
      </w:r>
      <w:r w:rsidR="00F70673">
        <w:rPr>
          <w:szCs w:val="28"/>
        </w:rPr>
        <w:t xml:space="preserve"> </w:t>
      </w:r>
      <w:r w:rsidRPr="00153E10">
        <w:rPr>
          <w:szCs w:val="28"/>
        </w:rPr>
        <w:t xml:space="preserve">нравственные начала в воспитании человека оказались потесненными урбанистическими «идеалами»: </w:t>
      </w:r>
      <w:proofErr w:type="spellStart"/>
      <w:r w:rsidRPr="00153E10">
        <w:rPr>
          <w:szCs w:val="28"/>
        </w:rPr>
        <w:t>потреби</w:t>
      </w:r>
      <w:r w:rsidR="00F70673">
        <w:rPr>
          <w:szCs w:val="28"/>
        </w:rPr>
        <w:t>тельством</w:t>
      </w:r>
      <w:proofErr w:type="spellEnd"/>
      <w:r w:rsidR="00F70673">
        <w:rPr>
          <w:szCs w:val="28"/>
        </w:rPr>
        <w:t>, развлекательностью, «информационным накопительством»</w:t>
      </w:r>
      <w:r w:rsidRPr="00153E10">
        <w:rPr>
          <w:szCs w:val="28"/>
        </w:rPr>
        <w:t xml:space="preserve">. </w:t>
      </w:r>
      <w:r w:rsidRPr="00153E10">
        <w:rPr>
          <w:color w:val="000000"/>
          <w:szCs w:val="28"/>
        </w:rPr>
        <w:t xml:space="preserve">Мы родились и живем во время больших перемен, когда над человечеством нависла угроза духовного оскудения личности, опасность утраты нравственных ориентиров: рушатся традиции, забываются обычаи, рвутся нити, связывающие старшее и младшее поколения. В сознание людей стали проникать безыдейность, эгоцентризм, цинизм, агрессивность, нравственный релятивизм. В своё время в нашей стране была разорвана цепочка преемственности. </w:t>
      </w:r>
      <w:r w:rsidRPr="00153E10">
        <w:rPr>
          <w:szCs w:val="28"/>
        </w:rPr>
        <w:t>Забывая свои корни, мы разрываем связь времен и поколений, а «человек без памяти прошлого, поставленный перед необходимостью заново определить свое место в мире, человек, лишенный  исторического опыта своего народа и других народов, оказывается вне исторической перспективы и способен жить только сегодняш</w:t>
      </w:r>
      <w:r w:rsidR="00BC3213">
        <w:rPr>
          <w:szCs w:val="28"/>
        </w:rPr>
        <w:t>ним днем», - сказал Ч. Айтматов</w:t>
      </w:r>
      <w:r w:rsidRPr="00153E10">
        <w:rPr>
          <w:szCs w:val="28"/>
        </w:rPr>
        <w:t xml:space="preserve"> </w:t>
      </w:r>
      <w:r w:rsidR="006F1EF5">
        <w:rPr>
          <w:szCs w:val="28"/>
        </w:rPr>
        <w:t xml:space="preserve"> </w:t>
      </w:r>
    </w:p>
    <w:p w:rsidR="00BD4E8C" w:rsidRPr="00153E10" w:rsidRDefault="00BD4E8C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 w:rsidRPr="00153E10">
        <w:rPr>
          <w:sz w:val="28"/>
          <w:szCs w:val="28"/>
        </w:rPr>
        <w:t xml:space="preserve"> </w:t>
      </w:r>
      <w:r w:rsidRPr="00153E10">
        <w:rPr>
          <w:color w:val="000000"/>
          <w:sz w:val="28"/>
          <w:szCs w:val="28"/>
        </w:rPr>
        <w:t>В условиях социальной нестабильности и отсутствия действенных идеологических установок оказалось весьма сложным разработать концепцию, которая бы позволила педагогам определить, какого гражданина следует воспитывать, какие личностные качества необходимо у него формироват</w:t>
      </w:r>
      <w:r>
        <w:rPr>
          <w:color w:val="000000"/>
          <w:sz w:val="28"/>
          <w:szCs w:val="28"/>
        </w:rPr>
        <w:t>ь</w:t>
      </w:r>
      <w:r w:rsidR="00BC3213">
        <w:rPr>
          <w:sz w:val="28"/>
          <w:szCs w:val="28"/>
        </w:rPr>
        <w:t>.</w:t>
      </w:r>
      <w:r w:rsidRPr="00153E10">
        <w:rPr>
          <w:sz w:val="28"/>
          <w:szCs w:val="28"/>
        </w:rPr>
        <w:t xml:space="preserve"> В сегодняшней социальной ситуации в нашей стране, когда политика государства направлена на возрождение духовных ценностей пропаганда народного творчества приобретает более сильное значение.</w:t>
      </w:r>
      <w:r w:rsidRPr="00153E10">
        <w:rPr>
          <w:b/>
          <w:sz w:val="28"/>
          <w:szCs w:val="28"/>
        </w:rPr>
        <w:t xml:space="preserve"> </w:t>
      </w:r>
      <w:r w:rsidRPr="00153E10">
        <w:rPr>
          <w:sz w:val="28"/>
          <w:szCs w:val="28"/>
        </w:rPr>
        <w:t>Нравственное, художественно-эстетическое, музыкальное воспитание подрастающего поколения не может обойтись без глубокого освоения духовной культуры, фольклора, народной музыки, которое начинается с самого раннего возраста, когда еще только закладываются о</w:t>
      </w:r>
      <w:r w:rsidR="00E87168">
        <w:rPr>
          <w:sz w:val="28"/>
          <w:szCs w:val="28"/>
        </w:rPr>
        <w:t xml:space="preserve">сновные понятия у </w:t>
      </w:r>
      <w:r w:rsidRPr="00153E10">
        <w:rPr>
          <w:sz w:val="28"/>
          <w:szCs w:val="28"/>
        </w:rPr>
        <w:t>ребенк</w:t>
      </w:r>
      <w:r w:rsidR="00E87168">
        <w:rPr>
          <w:sz w:val="28"/>
          <w:szCs w:val="28"/>
        </w:rPr>
        <w:t xml:space="preserve">а, формируются знания, умения и </w:t>
      </w:r>
      <w:r w:rsidRPr="00153E10">
        <w:rPr>
          <w:sz w:val="28"/>
          <w:szCs w:val="28"/>
        </w:rPr>
        <w:t>навыки, развиваются речь и мышление, творческие способност</w:t>
      </w:r>
      <w:r w:rsidR="00470BCD">
        <w:rPr>
          <w:sz w:val="28"/>
          <w:szCs w:val="28"/>
        </w:rPr>
        <w:t xml:space="preserve">и, эмоционально-волевая сфера. </w:t>
      </w:r>
    </w:p>
    <w:p w:rsidR="000F6D08" w:rsidRPr="000F6D08" w:rsidRDefault="000F6D08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F6D08">
        <w:rPr>
          <w:rFonts w:ascii="Times New Roman" w:eastAsia="Times New Roman" w:hAnsi="Times New Roman" w:cs="Times New Roman"/>
          <w:sz w:val="28"/>
        </w:rPr>
        <w:t xml:space="preserve"> Народная педагогика позволяла формировать в каждом ребенке лучшие человеческие качества, такие, как человеколюбие, честность, уважительное, </w:t>
      </w:r>
      <w:r w:rsidRPr="000F6D08">
        <w:rPr>
          <w:rFonts w:ascii="Times New Roman" w:eastAsia="Times New Roman" w:hAnsi="Times New Roman" w:cs="Times New Roman"/>
          <w:sz w:val="28"/>
        </w:rPr>
        <w:lastRenderedPageBreak/>
        <w:t>бережное отношение к природе и труду человека, трудолюбие, настойчивость, целеустремленность, умение доводить начатое дело до конца.</w:t>
      </w:r>
    </w:p>
    <w:p w:rsidR="00336EFB" w:rsidRDefault="000F6D08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F6D08">
        <w:rPr>
          <w:rFonts w:ascii="Times New Roman" w:eastAsia="Times New Roman" w:hAnsi="Times New Roman" w:cs="Times New Roman"/>
          <w:sz w:val="28"/>
        </w:rPr>
        <w:t>Содержание народного музыкально-поэтического творчества - непреходящая ценность, его педагогические возможности убеждают в необходимости сохранения и широкого использования музыкального фольклора в современной практике воспитания и образования. Обращаясь к народной песне как к источнику воспитания, можно найти благодатную почву для формирования и развития у детей различных умений и качеств: музыкальных, интеллектуальных, нравственных, эстетических и др.</w:t>
      </w:r>
    </w:p>
    <w:p w:rsidR="008F12AD" w:rsidRPr="008F12AD" w:rsidRDefault="008F12AD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необходимости использования в музыкальном воспитании и обучении народного музыкального творчества говорили многие педагоги, музыканты, фольклористы прошлого и настоящего — М.К. </w:t>
      </w:r>
      <w:proofErr w:type="spellStart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Азадовский</w:t>
      </w:r>
      <w:proofErr w:type="spellEnd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Э.Е. Алексеев, В.П. Аникин, Т.И. Бакланова, В.М. Беляев, Г.П. </w:t>
      </w:r>
      <w:proofErr w:type="spellStart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Блинова</w:t>
      </w:r>
      <w:proofErr w:type="spellEnd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П.Г. </w:t>
      </w:r>
      <w:proofErr w:type="spellStart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Богатырев</w:t>
      </w:r>
      <w:proofErr w:type="spellEnd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М.В. Бражников, Ю.В. </w:t>
      </w:r>
      <w:proofErr w:type="spellStart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Бромлей</w:t>
      </w:r>
      <w:proofErr w:type="spellEnd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Г. Виноградов, М.М.Громыко, В.Е. Гусев, И.И. </w:t>
      </w:r>
      <w:proofErr w:type="spellStart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Земцовский</w:t>
      </w:r>
      <w:proofErr w:type="spellEnd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, Т.В. Зуева</w:t>
      </w:r>
      <w:proofErr w:type="gramEnd"/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, О.И. Капица, А.Н. Кара</w:t>
      </w:r>
      <w:r w:rsidR="00470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сев, А.С. Каргин, Ю.Г. Круглов В.Я. </w:t>
      </w:r>
      <w:proofErr w:type="spellStart"/>
      <w:r w:rsidR="00470BCD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Пропп</w:t>
      </w:r>
      <w:proofErr w:type="spellEnd"/>
      <w:r w:rsidR="00470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Б.Н. Путилов </w:t>
      </w:r>
      <w:r w:rsidRPr="008F12AD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:rsidR="008F12AD" w:rsidRPr="00153E10" w:rsidRDefault="006F1EF5" w:rsidP="006F1EF5">
      <w:pPr>
        <w:pStyle w:val="2"/>
        <w:spacing w:after="0"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8F12AD" w:rsidRPr="00153E10">
        <w:rPr>
          <w:sz w:val="28"/>
          <w:szCs w:val="28"/>
        </w:rPr>
        <w:t xml:space="preserve">Формирование детского музыкального творчества является одной из наиболее важных проблем </w:t>
      </w:r>
      <w:r w:rsidR="00470BCD">
        <w:rPr>
          <w:sz w:val="28"/>
          <w:szCs w:val="28"/>
        </w:rPr>
        <w:t xml:space="preserve">приобщения детей к искусству. </w:t>
      </w:r>
      <w:r w:rsidR="008F12AD" w:rsidRPr="00153E10">
        <w:rPr>
          <w:sz w:val="28"/>
          <w:szCs w:val="28"/>
        </w:rPr>
        <w:t xml:space="preserve">Специфика же искусства заключается в том, чтобы особыми средствами художественной формы интерпретировать стороны жизни и деятельности человека и рассказать о них людям, заставив их, </w:t>
      </w:r>
      <w:proofErr w:type="gramStart"/>
      <w:r w:rsidR="008F12AD" w:rsidRPr="00153E10">
        <w:rPr>
          <w:sz w:val="28"/>
          <w:szCs w:val="28"/>
        </w:rPr>
        <w:t>пережить эти проблемы</w:t>
      </w:r>
      <w:proofErr w:type="gramEnd"/>
      <w:r w:rsidR="008F12AD" w:rsidRPr="00153E10">
        <w:rPr>
          <w:sz w:val="28"/>
          <w:szCs w:val="28"/>
        </w:rPr>
        <w:t>, принять или отвергнуть предлагаемое ху</w:t>
      </w:r>
      <w:r w:rsidR="00BC3213">
        <w:rPr>
          <w:sz w:val="28"/>
          <w:szCs w:val="28"/>
        </w:rPr>
        <w:t>дожником понимание смысла жизни.</w:t>
      </w:r>
      <w:r w:rsidR="008F12AD" w:rsidRPr="008F12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F12AD" w:rsidRDefault="008F12AD" w:rsidP="00CC1F94">
      <w:pPr>
        <w:pStyle w:val="2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53E10">
        <w:rPr>
          <w:color w:val="000000"/>
          <w:sz w:val="28"/>
          <w:szCs w:val="28"/>
        </w:rPr>
        <w:t xml:space="preserve"> В определении перспектив музыкально-эстетического воспитания и образования школьников путем освоения традиций национальной музыкальной культуры значительную роль играют исследования в области психологии. Проблемы музыкальной психологии как методологической основы музыкального воспитания получили разработку в трудах В.И. Петрушина, Е.В. </w:t>
      </w:r>
      <w:proofErr w:type="spellStart"/>
      <w:r w:rsidRPr="00153E10">
        <w:rPr>
          <w:color w:val="000000"/>
          <w:sz w:val="28"/>
          <w:szCs w:val="28"/>
        </w:rPr>
        <w:t>Назайкинского</w:t>
      </w:r>
      <w:proofErr w:type="spellEnd"/>
      <w:r w:rsidRPr="00153E10">
        <w:rPr>
          <w:color w:val="000000"/>
          <w:sz w:val="28"/>
          <w:szCs w:val="28"/>
        </w:rPr>
        <w:t xml:space="preserve">, В.В. </w:t>
      </w:r>
      <w:proofErr w:type="spellStart"/>
      <w:r w:rsidRPr="00153E10">
        <w:rPr>
          <w:color w:val="000000"/>
          <w:sz w:val="28"/>
          <w:szCs w:val="28"/>
        </w:rPr>
        <w:t>Медушевского</w:t>
      </w:r>
      <w:proofErr w:type="spellEnd"/>
      <w:r w:rsidRPr="00153E10">
        <w:rPr>
          <w:color w:val="000000"/>
          <w:sz w:val="28"/>
          <w:szCs w:val="28"/>
        </w:rPr>
        <w:t>, Г.С. Тарасова, К.В. Тарасовой</w:t>
      </w:r>
      <w:r w:rsidRPr="00826F89">
        <w:rPr>
          <w:sz w:val="28"/>
          <w:szCs w:val="28"/>
        </w:rPr>
        <w:t>, А.В. Тороповой</w:t>
      </w:r>
      <w:r w:rsidRPr="00153E10">
        <w:rPr>
          <w:color w:val="000000"/>
          <w:sz w:val="28"/>
          <w:szCs w:val="28"/>
        </w:rPr>
        <w:t>.</w:t>
      </w:r>
    </w:p>
    <w:p w:rsidR="008F12AD" w:rsidRDefault="008F12AD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53E10">
        <w:rPr>
          <w:sz w:val="28"/>
          <w:szCs w:val="28"/>
        </w:rPr>
        <w:t>Поиск путей развития детского музыкального творчества всегда был в центре внимания педагогов и исследователей.</w:t>
      </w:r>
      <w:r>
        <w:rPr>
          <w:color w:val="000000"/>
          <w:sz w:val="28"/>
          <w:szCs w:val="28"/>
        </w:rPr>
        <w:t xml:space="preserve"> </w:t>
      </w:r>
      <w:r w:rsidR="00E672C3">
        <w:rPr>
          <w:color w:val="000000"/>
          <w:sz w:val="28"/>
          <w:szCs w:val="28"/>
        </w:rPr>
        <w:t xml:space="preserve">Предпочтение в </w:t>
      </w:r>
      <w:r w:rsidRPr="00153E10">
        <w:rPr>
          <w:color w:val="000000"/>
          <w:sz w:val="28"/>
          <w:szCs w:val="28"/>
        </w:rPr>
        <w:t>процессе п</w:t>
      </w:r>
      <w:r w:rsidR="00E672C3">
        <w:rPr>
          <w:color w:val="000000"/>
          <w:sz w:val="28"/>
          <w:szCs w:val="28"/>
        </w:rPr>
        <w:t xml:space="preserve">оиска </w:t>
      </w:r>
      <w:r w:rsidR="00E672C3">
        <w:rPr>
          <w:color w:val="000000"/>
          <w:sz w:val="28"/>
          <w:szCs w:val="28"/>
        </w:rPr>
        <w:lastRenderedPageBreak/>
        <w:t xml:space="preserve">новых средств, факторов и </w:t>
      </w:r>
      <w:r w:rsidRPr="00153E10">
        <w:rPr>
          <w:color w:val="000000"/>
          <w:sz w:val="28"/>
          <w:szCs w:val="28"/>
        </w:rPr>
        <w:t>методов организации воспитания отдается тем, которые, во-первых, многофункциональны по своему характеру; во-вторых, способствуют самореализации, самовыражению личности; в-третьих, интересны детям; в-четве</w:t>
      </w:r>
      <w:r w:rsidR="00E672C3">
        <w:rPr>
          <w:color w:val="000000"/>
          <w:sz w:val="28"/>
          <w:szCs w:val="28"/>
        </w:rPr>
        <w:t xml:space="preserve">ртых, органически вписываются в </w:t>
      </w:r>
      <w:r w:rsidRPr="00153E10">
        <w:rPr>
          <w:color w:val="000000"/>
          <w:sz w:val="28"/>
          <w:szCs w:val="28"/>
        </w:rPr>
        <w:t>современные учебно-воспитательные системы</w:t>
      </w:r>
      <w:r w:rsidR="00BC3213">
        <w:rPr>
          <w:sz w:val="28"/>
          <w:szCs w:val="28"/>
        </w:rPr>
        <w:t>.</w:t>
      </w:r>
    </w:p>
    <w:p w:rsidR="009E741F" w:rsidRPr="00153E10" w:rsidRDefault="008F12AD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В работе с детьми особое значение имеет обращение к подлинным формам фольклора. Дошедшие из глубины веков естественные ритмы, интонации, краски, будучи вписанными «мир и быт детей», наилучшим образом позволяют реализовать искренние «искания высокой радости детской народной массы»</w:t>
      </w:r>
      <w:r w:rsidR="00BC3213">
        <w:rPr>
          <w:sz w:val="28"/>
          <w:szCs w:val="28"/>
        </w:rPr>
        <w:t>.</w:t>
      </w:r>
      <w:r w:rsidR="009E741F" w:rsidRPr="009E741F">
        <w:rPr>
          <w:rFonts w:ascii="Times New Roman" w:hAnsi="Times New Roman"/>
          <w:sz w:val="28"/>
          <w:szCs w:val="28"/>
        </w:rPr>
        <w:t xml:space="preserve"> </w:t>
      </w:r>
      <w:r w:rsidR="009E741F" w:rsidRPr="00153E10">
        <w:rPr>
          <w:rFonts w:ascii="Times New Roman" w:hAnsi="Times New Roman"/>
          <w:sz w:val="28"/>
          <w:szCs w:val="28"/>
        </w:rPr>
        <w:t>Проблема вытекает из специфики приобщения детей младшего школьного возраста к традиционной народной культуре средствами музыкального фольклора в доступных для этого в</w:t>
      </w:r>
      <w:r w:rsidR="00E672C3">
        <w:rPr>
          <w:rFonts w:ascii="Times New Roman" w:hAnsi="Times New Roman"/>
          <w:sz w:val="28"/>
          <w:szCs w:val="28"/>
        </w:rPr>
        <w:t>озраста формах, видах, жанрах.</w:t>
      </w:r>
    </w:p>
    <w:p w:rsidR="009E741F" w:rsidRDefault="009E741F" w:rsidP="00374ABA">
      <w:pPr>
        <w:pStyle w:val="2"/>
        <w:spacing w:after="0" w:line="360" w:lineRule="auto"/>
        <w:ind w:left="0" w:firstLine="709"/>
        <w:jc w:val="both"/>
        <w:rPr>
          <w:rStyle w:val="FontStyle30"/>
          <w:sz w:val="28"/>
          <w:szCs w:val="28"/>
        </w:rPr>
      </w:pPr>
      <w:r w:rsidRPr="00B226D1">
        <w:rPr>
          <w:rStyle w:val="FontStyle30"/>
          <w:sz w:val="28"/>
          <w:szCs w:val="28"/>
        </w:rPr>
        <w:t xml:space="preserve">Решение этой проблемы кроется в использовании методов обучения младших школьников, базирующихся на </w:t>
      </w:r>
      <w:r w:rsidR="003527F9">
        <w:rPr>
          <w:rStyle w:val="FontStyle30"/>
          <w:sz w:val="28"/>
          <w:szCs w:val="28"/>
        </w:rPr>
        <w:t xml:space="preserve">последних </w:t>
      </w:r>
      <w:r w:rsidRPr="004A4132">
        <w:rPr>
          <w:rStyle w:val="FontStyle30"/>
          <w:sz w:val="28"/>
          <w:szCs w:val="28"/>
        </w:rPr>
        <w:t>представлениях</w:t>
      </w:r>
      <w:r w:rsidRPr="00B226D1">
        <w:rPr>
          <w:rStyle w:val="FontStyle30"/>
          <w:sz w:val="28"/>
          <w:szCs w:val="28"/>
        </w:rPr>
        <w:t xml:space="preserve"> детской психологии. И здесь на пом</w:t>
      </w:r>
      <w:r w:rsidR="003527F9">
        <w:rPr>
          <w:rStyle w:val="FontStyle30"/>
          <w:sz w:val="28"/>
          <w:szCs w:val="28"/>
        </w:rPr>
        <w:t xml:space="preserve">ощь учителям должна прийти игра – </w:t>
      </w:r>
      <w:r w:rsidRPr="00B226D1">
        <w:rPr>
          <w:rStyle w:val="FontStyle30"/>
          <w:sz w:val="28"/>
          <w:szCs w:val="28"/>
        </w:rPr>
        <w:t>один из древнейших, и, тем не менее, актуальных методов обучения.</w:t>
      </w:r>
    </w:p>
    <w:p w:rsidR="009E741F" w:rsidRPr="009E741F" w:rsidRDefault="009E741F" w:rsidP="00CC1F94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Style w:val="FontStyle30"/>
          <w:sz w:val="28"/>
          <w:szCs w:val="28"/>
        </w:rPr>
      </w:pPr>
      <w:r w:rsidRPr="00B226D1">
        <w:rPr>
          <w:rStyle w:val="FontStyle30"/>
          <w:sz w:val="28"/>
          <w:szCs w:val="28"/>
        </w:rPr>
        <w:t xml:space="preserve">В последнее время в педагогике, так же как и во многих других областях </w:t>
      </w:r>
      <w:r w:rsidRPr="009E741F">
        <w:rPr>
          <w:rStyle w:val="FontStyle30"/>
          <w:sz w:val="28"/>
          <w:szCs w:val="28"/>
        </w:rPr>
        <w:t>науки, происходит перестройка практики и методов работы, в частности, все более широкое распространение получают различного рода игры.</w:t>
      </w:r>
    </w:p>
    <w:p w:rsidR="009E741F" w:rsidRPr="009E741F" w:rsidRDefault="009E741F" w:rsidP="00CC1F94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Style w:val="FontStyle30"/>
          <w:sz w:val="28"/>
          <w:szCs w:val="28"/>
        </w:rPr>
      </w:pPr>
      <w:r w:rsidRPr="009E741F">
        <w:rPr>
          <w:rStyle w:val="FontStyle30"/>
          <w:sz w:val="28"/>
          <w:szCs w:val="28"/>
        </w:rPr>
        <w:t xml:space="preserve"> С чем же связан повышенный интерес педагогов к применению игровых методов в обучающем процессе?</w:t>
      </w:r>
    </w:p>
    <w:p w:rsidR="009E741F" w:rsidRPr="009E741F" w:rsidRDefault="009E741F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 w:rsidRPr="009E741F">
        <w:rPr>
          <w:rStyle w:val="FontStyle30"/>
          <w:sz w:val="28"/>
          <w:szCs w:val="28"/>
        </w:rPr>
        <w:t xml:space="preserve"> В первую очередь, внедрение в практику игровых методик напрямую связано с рядом общих социокультурных процессов, направленных на поиск новых форм социальной организованности и культуры взаимоотношений.</w:t>
      </w:r>
      <w:r w:rsidRPr="009E741F">
        <w:rPr>
          <w:sz w:val="28"/>
          <w:szCs w:val="28"/>
        </w:rPr>
        <w:t xml:space="preserve"> Игра - любимое детское развлечение. В музыкальном фольклоре как искусстве синкретическом игровое начало выражено исключительно ярко. Большинство игровых произведений по манере исполнения похожи на речь. В формировании у детей вокальных умений большое значение имели совместные действия: игра, коллективное исполнение, песенная импровизация, театрализованные пок</w:t>
      </w:r>
      <w:r w:rsidR="00374ABA">
        <w:rPr>
          <w:sz w:val="28"/>
          <w:szCs w:val="28"/>
        </w:rPr>
        <w:t>азы и подготовка к ним и т.д</w:t>
      </w:r>
      <w:r w:rsidR="00BC3213">
        <w:rPr>
          <w:sz w:val="28"/>
          <w:szCs w:val="28"/>
        </w:rPr>
        <w:t>.</w:t>
      </w:r>
      <w:r w:rsidRPr="009E741F">
        <w:rPr>
          <w:sz w:val="28"/>
          <w:szCs w:val="28"/>
        </w:rPr>
        <w:t xml:space="preserve"> В этом проявляется родство искусства с игрой, в которой </w:t>
      </w:r>
      <w:r w:rsidRPr="009E741F">
        <w:rPr>
          <w:sz w:val="28"/>
          <w:szCs w:val="28"/>
        </w:rPr>
        <w:lastRenderedPageBreak/>
        <w:t>воссоздаются социальные отношения между людьми вне условий непосредств</w:t>
      </w:r>
      <w:r w:rsidR="003527F9">
        <w:rPr>
          <w:sz w:val="28"/>
          <w:szCs w:val="28"/>
        </w:rPr>
        <w:t xml:space="preserve">енно утилитарной деятельности. </w:t>
      </w:r>
    </w:p>
    <w:p w:rsidR="009E741F" w:rsidRPr="009E741F" w:rsidRDefault="009E741F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 w:rsidRPr="009E741F">
        <w:rPr>
          <w:sz w:val="28"/>
          <w:szCs w:val="28"/>
        </w:rPr>
        <w:t xml:space="preserve"> Именно поэтому произошло вытеснение игровой деятельности в среде взрослых, которые заменили её различными видами искусства и спорта. Но игра продолжает жить в детстве, представл</w:t>
      </w:r>
      <w:r w:rsidR="003527F9">
        <w:rPr>
          <w:sz w:val="28"/>
          <w:szCs w:val="28"/>
        </w:rPr>
        <w:t xml:space="preserve">яя собой одну из основных форм </w:t>
      </w:r>
      <w:r w:rsidRPr="009E741F">
        <w:rPr>
          <w:sz w:val="28"/>
          <w:szCs w:val="28"/>
        </w:rPr>
        <w:t xml:space="preserve">жизни современного ребенка. Игра не мистическое, внутренне присущее ребенку качество, а исторически сложившаяся деятельность, которой он овладевает. </w:t>
      </w:r>
    </w:p>
    <w:p w:rsidR="009E741F" w:rsidRPr="009E741F" w:rsidRDefault="009E741F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 w:rsidRPr="009E741F">
        <w:rPr>
          <w:sz w:val="28"/>
          <w:szCs w:val="28"/>
        </w:rPr>
        <w:t xml:space="preserve"> Исторически возникнув как средство приобщения ребенка к культуре общества, игра сама стала элементом культуры, который передается детям, как и любая человеческая деятельность. </w:t>
      </w:r>
    </w:p>
    <w:p w:rsidR="009E741F" w:rsidRPr="009E741F" w:rsidRDefault="009E741F" w:rsidP="00374ABA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 w:rsidRPr="009E741F">
        <w:rPr>
          <w:sz w:val="28"/>
          <w:szCs w:val="28"/>
        </w:rPr>
        <w:t xml:space="preserve"> </w:t>
      </w:r>
      <w:r w:rsidR="00374ABA">
        <w:rPr>
          <w:b/>
          <w:color w:val="000000"/>
          <w:sz w:val="28"/>
          <w:szCs w:val="28"/>
        </w:rPr>
        <w:t>Цель методической работы</w:t>
      </w:r>
      <w:r w:rsidRPr="009E741F">
        <w:rPr>
          <w:b/>
          <w:color w:val="000000"/>
          <w:sz w:val="28"/>
          <w:szCs w:val="28"/>
        </w:rPr>
        <w:t>:</w:t>
      </w:r>
      <w:r w:rsidRPr="009E741F">
        <w:rPr>
          <w:color w:val="000000"/>
          <w:sz w:val="28"/>
          <w:szCs w:val="28"/>
        </w:rPr>
        <w:t xml:space="preserve"> </w:t>
      </w:r>
      <w:r w:rsidRPr="009E741F">
        <w:rPr>
          <w:sz w:val="28"/>
          <w:szCs w:val="28"/>
        </w:rPr>
        <w:t>выявить наиболее эффект</w:t>
      </w:r>
      <w:r w:rsidR="00473D00">
        <w:rPr>
          <w:sz w:val="28"/>
          <w:szCs w:val="28"/>
        </w:rPr>
        <w:t xml:space="preserve">ивные методы приобщения детей </w:t>
      </w:r>
      <w:r w:rsidRPr="009E741F">
        <w:rPr>
          <w:sz w:val="28"/>
          <w:szCs w:val="28"/>
        </w:rPr>
        <w:t xml:space="preserve">к фольклорному музыкальному творчеству средствами народных игр, игрушек и народного театра, обрядового действа, участия в народных празднествах. </w:t>
      </w:r>
    </w:p>
    <w:p w:rsidR="009E741F" w:rsidRPr="009E741F" w:rsidRDefault="009E741F" w:rsidP="00CC1F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4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Реализация поставленной цели предполагает решение следующих </w:t>
      </w:r>
      <w:r w:rsidRPr="009E74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</w:t>
      </w:r>
      <w:r w:rsidRPr="009E74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E741F" w:rsidRPr="009E741F" w:rsidRDefault="00473D00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9E741F" w:rsidRPr="009E741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 xml:space="preserve">зучить литературу по проблеме исследования. </w:t>
      </w:r>
    </w:p>
    <w:p w:rsidR="009E741F" w:rsidRPr="009E741F" w:rsidRDefault="009E741F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41F">
        <w:rPr>
          <w:rFonts w:ascii="Times New Roman" w:eastAsia="Times New Roman" w:hAnsi="Times New Roman" w:cs="Times New Roman"/>
          <w:sz w:val="28"/>
          <w:szCs w:val="28"/>
        </w:rPr>
        <w:t>2.Дать характеристику теоретических основ исследования на основе изучения и анализа литературы.</w:t>
      </w:r>
    </w:p>
    <w:p w:rsidR="009E741F" w:rsidRPr="009E741F" w:rsidRDefault="009E741F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41F">
        <w:rPr>
          <w:rFonts w:ascii="Times New Roman" w:eastAsia="Times New Roman" w:hAnsi="Times New Roman" w:cs="Times New Roman"/>
          <w:sz w:val="28"/>
          <w:szCs w:val="28"/>
        </w:rPr>
        <w:t xml:space="preserve">3.Рассмотреть возможные пути приобщения  детей к фольклорному музыкальному творчеству с помощью игры. </w:t>
      </w:r>
    </w:p>
    <w:p w:rsidR="009E741F" w:rsidRPr="009E741F" w:rsidRDefault="00473D00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Подобрать репе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ртуар для изучения, ознакомить 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с ним школьников</w:t>
      </w:r>
    </w:p>
    <w:p w:rsidR="009E741F" w:rsidRDefault="00473D00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Апробировать на практике разработанные фо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рмы и методы приобщения детей 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к фольклорному музыкальному творчеству</w:t>
      </w:r>
      <w:r w:rsidR="009E741F" w:rsidRPr="009E74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E741F" w:rsidRPr="009E741F" w:rsidRDefault="009E741F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74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A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работы</w:t>
      </w:r>
      <w:r w:rsidRPr="009E74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9E741F" w:rsidRPr="009E741F" w:rsidRDefault="009E741F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4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1C6098">
        <w:rPr>
          <w:rFonts w:ascii="Times New Roman" w:eastAsia="Times New Roman" w:hAnsi="Times New Roman" w:cs="Times New Roman"/>
          <w:sz w:val="28"/>
          <w:szCs w:val="28"/>
        </w:rPr>
        <w:t>педагогическое наблюдение;</w:t>
      </w:r>
    </w:p>
    <w:p w:rsidR="009E741F" w:rsidRPr="009E741F" w:rsidRDefault="001C6098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-анализ психолого-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педагогической и методиче</w:t>
      </w:r>
      <w:r>
        <w:rPr>
          <w:rFonts w:ascii="Times New Roman" w:eastAsia="Times New Roman" w:hAnsi="Times New Roman" w:cs="Times New Roman"/>
          <w:sz w:val="28"/>
          <w:szCs w:val="28"/>
        </w:rPr>
        <w:t>ской литературы по данной теме;</w:t>
      </w:r>
    </w:p>
    <w:p w:rsidR="009E741F" w:rsidRPr="009E741F" w:rsidRDefault="001C6098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эксперимент на базе </w:t>
      </w:r>
      <w:proofErr w:type="spellStart"/>
      <w:r w:rsidR="00F70673">
        <w:rPr>
          <w:rFonts w:ascii="Times New Roman" w:eastAsia="Times New Roman" w:hAnsi="Times New Roman" w:cs="Times New Roman"/>
          <w:sz w:val="28"/>
          <w:szCs w:val="28"/>
        </w:rPr>
        <w:t>Ларьякской</w:t>
      </w:r>
      <w:proofErr w:type="spellEnd"/>
      <w:r w:rsidR="00F706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детской школы искусств;</w:t>
      </w:r>
    </w:p>
    <w:p w:rsidR="009E741F" w:rsidRDefault="001C6098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-анализ и обобщение 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 xml:space="preserve">результатов исследования. </w:t>
      </w:r>
    </w:p>
    <w:p w:rsidR="00F70673" w:rsidRDefault="00F70673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741F" w:rsidRDefault="009E741F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4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База исследования:</w:t>
      </w:r>
      <w:r w:rsidRPr="009E74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4ABA" w:rsidRPr="009E741F" w:rsidRDefault="00374ABA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-МАОДО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Ларьякская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детская школа искусств», фольклорный ансамбль «Ладушка» (6 девочек 7-13 лет, 4 мальчика 9-13 лет),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Т.В. </w:t>
      </w:r>
    </w:p>
    <w:p w:rsidR="009E741F" w:rsidRDefault="001C6098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Обучающиеся 4 «Б» класса МБОУ «</w:t>
      </w:r>
      <w:proofErr w:type="spellStart"/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>Ларьякская</w:t>
      </w:r>
      <w:proofErr w:type="spellEnd"/>
      <w:r w:rsidR="009E741F" w:rsidRPr="009E741F">
        <w:rPr>
          <w:rFonts w:ascii="Times New Roman" w:eastAsia="Times New Roman" w:hAnsi="Times New Roman" w:cs="Times New Roman"/>
          <w:sz w:val="28"/>
          <w:szCs w:val="28"/>
        </w:rPr>
        <w:t xml:space="preserve"> ОСШ» (9 обучающихся), классный руководитель Дмитриева А.В. на базе детской школы искусств</w:t>
      </w:r>
      <w:r w:rsidR="009E741F">
        <w:rPr>
          <w:rFonts w:ascii="Times New Roman" w:eastAsia="Times New Roman" w:hAnsi="Times New Roman" w:cs="Times New Roman"/>
          <w:sz w:val="28"/>
          <w:szCs w:val="28"/>
        </w:rPr>
        <w:t xml:space="preserve">, преподаватель класса хорового пения </w:t>
      </w:r>
      <w:proofErr w:type="spellStart"/>
      <w:r w:rsidR="009E741F">
        <w:rPr>
          <w:rFonts w:ascii="Times New Roman" w:eastAsia="Times New Roman" w:hAnsi="Times New Roman" w:cs="Times New Roman"/>
          <w:sz w:val="28"/>
          <w:szCs w:val="28"/>
        </w:rPr>
        <w:t>Тулина</w:t>
      </w:r>
      <w:proofErr w:type="spellEnd"/>
      <w:r w:rsidR="009E741F">
        <w:rPr>
          <w:rFonts w:ascii="Times New Roman" w:eastAsia="Times New Roman" w:hAnsi="Times New Roman" w:cs="Times New Roman"/>
          <w:sz w:val="28"/>
          <w:szCs w:val="28"/>
        </w:rPr>
        <w:t xml:space="preserve"> Т.В.</w:t>
      </w:r>
    </w:p>
    <w:p w:rsidR="00267AB5" w:rsidRDefault="00374ABA" w:rsidP="00CC1F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Обучающиеся 11 класса 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Ларьякская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ОСШ» (</w:t>
      </w:r>
      <w:r w:rsidR="00267AB5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proofErr w:type="gramStart"/>
      <w:r w:rsidR="00267AB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267AB5">
        <w:rPr>
          <w:rFonts w:ascii="Times New Roman" w:eastAsia="Times New Roman" w:hAnsi="Times New Roman" w:cs="Times New Roman"/>
          <w:sz w:val="28"/>
          <w:szCs w:val="28"/>
        </w:rPr>
        <w:t xml:space="preserve">), классный руководитель </w:t>
      </w:r>
      <w:proofErr w:type="spellStart"/>
      <w:r w:rsidR="00267AB5">
        <w:rPr>
          <w:rFonts w:ascii="Times New Roman" w:eastAsia="Times New Roman" w:hAnsi="Times New Roman" w:cs="Times New Roman"/>
          <w:sz w:val="28"/>
          <w:szCs w:val="28"/>
        </w:rPr>
        <w:t>Базавая</w:t>
      </w:r>
      <w:proofErr w:type="spellEnd"/>
      <w:r w:rsidR="00267AB5">
        <w:rPr>
          <w:rFonts w:ascii="Times New Roman" w:eastAsia="Times New Roman" w:hAnsi="Times New Roman" w:cs="Times New Roman"/>
          <w:sz w:val="28"/>
          <w:szCs w:val="28"/>
        </w:rPr>
        <w:t xml:space="preserve"> Г.Н., преподаватель класса хорового пения</w:t>
      </w:r>
      <w:r w:rsidR="00267AB5" w:rsidRPr="00267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7AB5">
        <w:rPr>
          <w:rFonts w:ascii="Times New Roman" w:eastAsia="Times New Roman" w:hAnsi="Times New Roman" w:cs="Times New Roman"/>
          <w:sz w:val="28"/>
          <w:szCs w:val="28"/>
        </w:rPr>
        <w:t>Тулина</w:t>
      </w:r>
      <w:proofErr w:type="spellEnd"/>
      <w:r w:rsidR="00267AB5">
        <w:rPr>
          <w:rFonts w:ascii="Times New Roman" w:eastAsia="Times New Roman" w:hAnsi="Times New Roman" w:cs="Times New Roman"/>
          <w:sz w:val="28"/>
          <w:szCs w:val="28"/>
        </w:rPr>
        <w:t xml:space="preserve"> Т.В.</w:t>
      </w:r>
    </w:p>
    <w:p w:rsidR="00374ABA" w:rsidRDefault="00267AB5" w:rsidP="00485A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5669" cy="2932102"/>
            <wp:effectExtent l="133350" t="76200" r="111981" b="77798"/>
            <wp:docPr id="2" name="Рисунок 3" descr="G:\Локальный диск (Е)\фото\туапсе 2014\туапсе\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окальный диск (Е)\фото\туапсе 2014\туапсе\DSC02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30" t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55" cy="29429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A78" w:rsidRDefault="00485A78" w:rsidP="00485A78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  <w:sectPr w:rsidR="00485A78" w:rsidSect="00A4368F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993" w:right="849" w:bottom="993" w:left="1134" w:header="709" w:footer="709" w:gutter="0"/>
          <w:pgBorders w:offsetFrom="page">
            <w:left w:val="poinsettias" w:sz="20" w:space="24" w:color="auto"/>
            <w:right w:val="poinsettias" w:sz="20" w:space="24" w:color="auto"/>
          </w:pgBorders>
          <w:pgNumType w:start="1"/>
          <w:cols w:space="708"/>
          <w:titlePg/>
          <w:docGrid w:linePitch="360"/>
        </w:sectPr>
      </w:pPr>
      <w:r w:rsidRPr="00267AB5">
        <w:rPr>
          <w:rFonts w:ascii="Times New Roman" w:eastAsia="Times New Roman" w:hAnsi="Times New Roman" w:cs="Times New Roman"/>
          <w:i/>
          <w:sz w:val="28"/>
          <w:szCs w:val="28"/>
        </w:rPr>
        <w:t>Фольклорный ансамбль «Ладушка»</w:t>
      </w:r>
    </w:p>
    <w:p w:rsidR="00485A78" w:rsidRDefault="00485A78" w:rsidP="00485A7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6961" cy="2311686"/>
            <wp:effectExtent l="95250" t="76200" r="105339" b="88614"/>
            <wp:docPr id="9" name="Рисунок 4" descr="G:\Локальный диск (Е)\фото\школьная ярмарка 2012\P108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окальный диск (Е)\фото\школьная ярмарка 2012\P1080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580" t="4331" r="5800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61" cy="2311686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6098" w:rsidRPr="00267AB5" w:rsidRDefault="00485A78" w:rsidP="00485A7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5A78"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768614" cy="2075380"/>
            <wp:effectExtent l="133350" t="76200" r="126986" b="77270"/>
            <wp:docPr id="10" name="Рисунок 5" descr="G:\Локальный диск (Е)\фото\ладушка\P105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окальный диск (Е)\фото\ладушка\P105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07" cy="2074175"/>
                    </a:xfrm>
                    <a:prstGeom prst="flowChartAlternateProcess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A78" w:rsidRDefault="00485A78" w:rsidP="00267A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85A78" w:rsidSect="00485A78">
          <w:type w:val="continuous"/>
          <w:pgSz w:w="11906" w:h="16838"/>
          <w:pgMar w:top="993" w:right="849" w:bottom="993" w:left="1134" w:header="709" w:footer="709" w:gutter="0"/>
          <w:pgBorders w:offsetFrom="page">
            <w:left w:val="poinsettias" w:sz="20" w:space="24" w:color="auto"/>
            <w:right w:val="poinsettias" w:sz="20" w:space="24" w:color="auto"/>
          </w:pgBorders>
          <w:pgNumType w:start="2"/>
          <w:cols w:num="2" w:space="708"/>
          <w:docGrid w:linePitch="360"/>
        </w:sectPr>
      </w:pPr>
    </w:p>
    <w:p w:rsidR="00D70DB4" w:rsidRPr="00153E10" w:rsidRDefault="00D70DB4" w:rsidP="00CC1F9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53E10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Глава </w:t>
      </w:r>
      <w:r w:rsidR="00BC3213">
        <w:rPr>
          <w:rFonts w:ascii="Times New Roman" w:hAnsi="Times New Roman"/>
          <w:b/>
          <w:color w:val="000000"/>
          <w:sz w:val="28"/>
          <w:szCs w:val="28"/>
        </w:rPr>
        <w:t>первая</w:t>
      </w:r>
      <w:r w:rsidRPr="00153E10">
        <w:rPr>
          <w:rFonts w:ascii="Times New Roman" w:hAnsi="Times New Roman"/>
          <w:b/>
          <w:color w:val="000000"/>
          <w:sz w:val="28"/>
          <w:szCs w:val="28"/>
        </w:rPr>
        <w:t>. Приобщение детей  школьного возраста к фольклорному музыкальному творчеству в процессе игры</w:t>
      </w:r>
    </w:p>
    <w:p w:rsidR="008F12AD" w:rsidRPr="00D70DB4" w:rsidRDefault="00D70DB4" w:rsidP="00CC1F94">
      <w:pPr>
        <w:spacing w:after="0" w:line="360" w:lineRule="auto"/>
        <w:ind w:firstLine="709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D70DB4">
        <w:rPr>
          <w:rFonts w:ascii="Times New Roman" w:eastAsia="Batang" w:hAnsi="Times New Roman"/>
          <w:b/>
          <w:color w:val="000000"/>
          <w:sz w:val="28"/>
          <w:szCs w:val="28"/>
        </w:rPr>
        <w:t>1.</w:t>
      </w:r>
      <w:r w:rsidR="00BC3213">
        <w:rPr>
          <w:rFonts w:ascii="Times New Roman" w:eastAsia="Batang" w:hAnsi="Times New Roman"/>
          <w:b/>
          <w:color w:val="000000"/>
          <w:sz w:val="28"/>
          <w:szCs w:val="28"/>
        </w:rPr>
        <w:t>1.</w:t>
      </w:r>
      <w:r w:rsidRPr="00D70DB4">
        <w:rPr>
          <w:rFonts w:ascii="Times New Roman" w:eastAsia="Batang" w:hAnsi="Times New Roman"/>
          <w:b/>
          <w:color w:val="000000"/>
          <w:sz w:val="28"/>
          <w:szCs w:val="28"/>
        </w:rPr>
        <w:t xml:space="preserve">Характеристика фольклорного музыкального творчества детей </w:t>
      </w:r>
      <w:r w:rsidR="00267AB5">
        <w:rPr>
          <w:rFonts w:ascii="Times New Roman" w:eastAsia="Batang" w:hAnsi="Times New Roman"/>
          <w:b/>
          <w:color w:val="000000"/>
          <w:sz w:val="28"/>
          <w:szCs w:val="28"/>
        </w:rPr>
        <w:t xml:space="preserve"> </w:t>
      </w:r>
      <w:r w:rsidRPr="00D70DB4">
        <w:rPr>
          <w:rFonts w:ascii="Times New Roman" w:eastAsia="Batang" w:hAnsi="Times New Roman"/>
          <w:b/>
          <w:color w:val="000000"/>
          <w:sz w:val="28"/>
          <w:szCs w:val="28"/>
        </w:rPr>
        <w:t xml:space="preserve"> школьного возраста</w:t>
      </w:r>
    </w:p>
    <w:p w:rsidR="00D70DB4" w:rsidRDefault="00D70DB4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Идеи развития способностей человека, развития искусства, эстетической культуры как средства развития личности, значение искусства для развития художественных способностей человека получают своё развитие у И.Канта, И.Фихте, Ф.Гегеля и других философов XIX века. Анализ научной литературы показал, что упоминания об обучении пению мы находим в античной культуре: в трудах Пифагора, Платона, Аристотеля, </w:t>
      </w:r>
      <w:proofErr w:type="spellStart"/>
      <w:r w:rsidRPr="00153E10">
        <w:rPr>
          <w:rFonts w:ascii="Times New Roman" w:hAnsi="Times New Roman"/>
          <w:sz w:val="28"/>
          <w:szCs w:val="28"/>
        </w:rPr>
        <w:t>Аристоксена</w:t>
      </w:r>
      <w:proofErr w:type="spellEnd"/>
      <w:r w:rsidRPr="00153E10">
        <w:rPr>
          <w:rFonts w:ascii="Times New Roman" w:hAnsi="Times New Roman"/>
          <w:sz w:val="28"/>
          <w:szCs w:val="28"/>
        </w:rPr>
        <w:t>. Согласно Платону, воспитанным можно считать лишь того, к</w:t>
      </w:r>
      <w:r w:rsidR="00BC3213">
        <w:rPr>
          <w:rFonts w:ascii="Times New Roman" w:hAnsi="Times New Roman"/>
          <w:sz w:val="28"/>
          <w:szCs w:val="28"/>
        </w:rPr>
        <w:t xml:space="preserve">то умеет </w:t>
      </w:r>
      <w:r w:rsidRPr="00153E10">
        <w:rPr>
          <w:rFonts w:ascii="Times New Roman" w:hAnsi="Times New Roman"/>
          <w:sz w:val="28"/>
          <w:szCs w:val="28"/>
        </w:rPr>
        <w:t xml:space="preserve">петь, участвует в хороводах. Немалое значение данной проблеме </w:t>
      </w:r>
      <w:r w:rsidR="00BC3213">
        <w:rPr>
          <w:rFonts w:ascii="Times New Roman" w:hAnsi="Times New Roman"/>
          <w:sz w:val="28"/>
          <w:szCs w:val="28"/>
        </w:rPr>
        <w:t>уделено и в трудах философов Т.Гоббса, Р.Декарта, И.Канта, Г.</w:t>
      </w:r>
      <w:r w:rsidRPr="00153E10">
        <w:rPr>
          <w:rFonts w:ascii="Times New Roman" w:hAnsi="Times New Roman"/>
          <w:sz w:val="28"/>
          <w:szCs w:val="28"/>
        </w:rPr>
        <w:t>Гегеля, которые рассматривали духовные основы творческой деятельности.</w:t>
      </w:r>
    </w:p>
    <w:p w:rsidR="00D70DB4" w:rsidRDefault="00D70DB4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AA2D18">
        <w:rPr>
          <w:rFonts w:ascii="Times New Roman" w:hAnsi="Times New Roman"/>
          <w:sz w:val="28"/>
          <w:szCs w:val="20"/>
        </w:rPr>
        <w:t>Удивительно, что в бесконечной череде веков способы воздействия музыки на человека, будучи непонятийными, незримыми, не</w:t>
      </w:r>
      <w:r w:rsidR="00267AB5">
        <w:rPr>
          <w:rFonts w:ascii="Times New Roman" w:hAnsi="Times New Roman"/>
          <w:sz w:val="28"/>
          <w:szCs w:val="20"/>
        </w:rPr>
        <w:t xml:space="preserve"> </w:t>
      </w:r>
      <w:r w:rsidRPr="00AA2D18">
        <w:rPr>
          <w:rFonts w:ascii="Times New Roman" w:hAnsi="Times New Roman"/>
          <w:sz w:val="28"/>
          <w:szCs w:val="20"/>
        </w:rPr>
        <w:t>тактильными, необонятельными, не</w:t>
      </w:r>
      <w:r w:rsidR="00267AB5">
        <w:rPr>
          <w:rFonts w:ascii="Times New Roman" w:hAnsi="Times New Roman"/>
          <w:sz w:val="28"/>
          <w:szCs w:val="20"/>
        </w:rPr>
        <w:t xml:space="preserve"> </w:t>
      </w:r>
      <w:r w:rsidRPr="00AA2D18">
        <w:rPr>
          <w:rFonts w:ascii="Times New Roman" w:hAnsi="Times New Roman"/>
          <w:sz w:val="28"/>
          <w:szCs w:val="20"/>
        </w:rPr>
        <w:t>вкусовыми и т. д., оставались загадкой. Это давало повод для идеалистических воззрений в философии: власть музыки «нематериальна» и являет собой образец чистой «интенции». Напротив, наука одного лишь XX века на уровне хрестоматийных знаний убедила в материальной основе восприятия музыки. Помимо идей о музыке, порожденных философией и искусством, религиозными установками, эстетическими постулатами разных эпох, формулировками замыслов конкретных произведений и т. д., воздействующих на воображение, фантазию и пробуждающих эмоциональную реакцию на музыку</w:t>
      </w:r>
      <w:r>
        <w:rPr>
          <w:rFonts w:ascii="Times New Roman" w:hAnsi="Times New Roman"/>
          <w:sz w:val="28"/>
          <w:szCs w:val="20"/>
        </w:rPr>
        <w:t>.</w:t>
      </w:r>
    </w:p>
    <w:p w:rsidR="00D70DB4" w:rsidRPr="00984193" w:rsidRDefault="00D70DB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58764D">
        <w:rPr>
          <w:rFonts w:ascii="Times New Roman" w:hAnsi="Times New Roman"/>
          <w:sz w:val="28"/>
          <w:szCs w:val="20"/>
        </w:rPr>
        <w:t xml:space="preserve">Музыка — самое эмоциональное из всех искусств и поэтому самое близкое и дорогое для человека. Эмоция — наиболее специфичная и ощутимая сторона музыкального содержания. </w:t>
      </w:r>
      <w:r w:rsidRPr="00AE025B">
        <w:rPr>
          <w:rFonts w:ascii="Times New Roman" w:hAnsi="Times New Roman"/>
          <w:sz w:val="28"/>
          <w:szCs w:val="20"/>
        </w:rPr>
        <w:t xml:space="preserve">Художественная эмоция имеет ряд особенностей, отличающих ее </w:t>
      </w:r>
      <w:proofErr w:type="gramStart"/>
      <w:r w:rsidRPr="00AE025B">
        <w:rPr>
          <w:rFonts w:ascii="Times New Roman" w:hAnsi="Times New Roman"/>
          <w:sz w:val="28"/>
          <w:szCs w:val="20"/>
        </w:rPr>
        <w:t>от</w:t>
      </w:r>
      <w:proofErr w:type="gramEnd"/>
      <w:r w:rsidRPr="00AE025B">
        <w:rPr>
          <w:rFonts w:ascii="Times New Roman" w:hAnsi="Times New Roman"/>
          <w:sz w:val="28"/>
          <w:szCs w:val="20"/>
        </w:rPr>
        <w:t xml:space="preserve"> обыденной (складывающейся в повседневной жизни). Сохраняя характер индивидуального переживания, она является носителем объективного общественного содержания и свободна от случайных, </w:t>
      </w:r>
      <w:r w:rsidRPr="00AE025B">
        <w:rPr>
          <w:rFonts w:ascii="Times New Roman" w:hAnsi="Times New Roman"/>
          <w:sz w:val="28"/>
          <w:szCs w:val="20"/>
        </w:rPr>
        <w:lastRenderedPageBreak/>
        <w:t xml:space="preserve">сиюминутных, субъективно-произвольных черт обыденной эмоции. Чувство первоначально индивидуально, а через произведение искусства оно становится общественным или обобщается. Художественная эмоция требует усиленной работы интеллекта («эмоции искусства </w:t>
      </w:r>
      <w:r>
        <w:rPr>
          <w:rFonts w:ascii="Times New Roman" w:hAnsi="Times New Roman"/>
          <w:sz w:val="28"/>
          <w:szCs w:val="20"/>
        </w:rPr>
        <w:t xml:space="preserve">суть умные эмоции» - Л. С. </w:t>
      </w:r>
      <w:proofErr w:type="spellStart"/>
      <w:r>
        <w:rPr>
          <w:rFonts w:ascii="Times New Roman" w:hAnsi="Times New Roman"/>
          <w:sz w:val="28"/>
          <w:szCs w:val="20"/>
        </w:rPr>
        <w:t>Выгот</w:t>
      </w:r>
      <w:r w:rsidRPr="00AE025B">
        <w:rPr>
          <w:rFonts w:ascii="Times New Roman" w:hAnsi="Times New Roman"/>
          <w:sz w:val="28"/>
          <w:szCs w:val="20"/>
        </w:rPr>
        <w:t>ский</w:t>
      </w:r>
      <w:proofErr w:type="spellEnd"/>
      <w:r w:rsidRPr="00AE025B">
        <w:rPr>
          <w:rFonts w:ascii="Times New Roman" w:hAnsi="Times New Roman"/>
          <w:sz w:val="28"/>
          <w:szCs w:val="20"/>
        </w:rPr>
        <w:t>)</w:t>
      </w:r>
      <w:r w:rsidR="00BC3213">
        <w:rPr>
          <w:rFonts w:ascii="Times New Roman" w:hAnsi="Times New Roman"/>
          <w:sz w:val="28"/>
          <w:szCs w:val="20"/>
        </w:rPr>
        <w:t>.</w:t>
      </w:r>
      <w:r w:rsidRPr="00AE025B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Поскольку выражение музыкальных эмоций</w:t>
      </w:r>
      <w:r w:rsidRPr="00AE025B">
        <w:rPr>
          <w:rFonts w:ascii="Times New Roman" w:hAnsi="Times New Roman"/>
          <w:sz w:val="28"/>
          <w:szCs w:val="20"/>
        </w:rPr>
        <w:t xml:space="preserve"> и их восприятие непременно сопровождается психофизиологическими процессами, внутренними (скрытая моторика, в частности, напряжение голосовых связок) и даже внешними (восторженный жест певца, слезы слушателей), то к муз</w:t>
      </w:r>
      <w:r w:rsidR="00A940EF">
        <w:rPr>
          <w:rFonts w:ascii="Times New Roman" w:hAnsi="Times New Roman"/>
          <w:sz w:val="28"/>
          <w:szCs w:val="20"/>
        </w:rPr>
        <w:t>ыкальным эмоциям должно относить</w:t>
      </w:r>
      <w:r w:rsidRPr="00AE025B">
        <w:rPr>
          <w:rFonts w:ascii="Times New Roman" w:hAnsi="Times New Roman"/>
          <w:sz w:val="28"/>
          <w:szCs w:val="20"/>
        </w:rPr>
        <w:t xml:space="preserve">ся то психическое состояние при общении с музыкой, которое сопряжено с той или иной психофизиологической реакцией человека. </w:t>
      </w:r>
      <w:r>
        <w:rPr>
          <w:rFonts w:ascii="Times New Roman" w:hAnsi="Times New Roman"/>
          <w:sz w:val="28"/>
          <w:szCs w:val="20"/>
        </w:rPr>
        <w:t>Э</w:t>
      </w:r>
      <w:r w:rsidRPr="00B04595">
        <w:rPr>
          <w:rFonts w:ascii="Times New Roman" w:hAnsi="Times New Roman"/>
          <w:sz w:val="28"/>
          <w:szCs w:val="20"/>
        </w:rPr>
        <w:t>то</w:t>
      </w:r>
      <w:r>
        <w:rPr>
          <w:rFonts w:ascii="Times New Roman" w:hAnsi="Times New Roman"/>
          <w:sz w:val="28"/>
          <w:szCs w:val="20"/>
        </w:rPr>
        <w:t xml:space="preserve"> характерно</w:t>
      </w:r>
      <w:r w:rsidRPr="00C74E85">
        <w:rPr>
          <w:rFonts w:ascii="Times New Roman" w:hAnsi="Times New Roman"/>
          <w:sz w:val="28"/>
          <w:szCs w:val="20"/>
        </w:rPr>
        <w:t xml:space="preserve"> для обозначенных ранее этапов </w:t>
      </w:r>
      <w:r>
        <w:rPr>
          <w:rFonts w:ascii="Times New Roman" w:hAnsi="Times New Roman"/>
          <w:sz w:val="28"/>
          <w:szCs w:val="20"/>
        </w:rPr>
        <w:t xml:space="preserve">процесса приобщения к музыкальному фольклорному творчеству, начиная с колыбельной. </w:t>
      </w:r>
    </w:p>
    <w:p w:rsidR="0071096F" w:rsidRPr="00153E10" w:rsidRDefault="00D70DB4" w:rsidP="00CC1F94">
      <w:pPr>
        <w:spacing w:after="0" w:line="360" w:lineRule="auto"/>
        <w:ind w:firstLine="709"/>
        <w:jc w:val="both"/>
        <w:rPr>
          <w:sz w:val="28"/>
          <w:szCs w:val="28"/>
        </w:rPr>
      </w:pPr>
      <w:r w:rsidRPr="00697E1B">
        <w:rPr>
          <w:rFonts w:ascii="Times New Roman" w:hAnsi="Times New Roman"/>
          <w:b/>
          <w:sz w:val="28"/>
          <w:szCs w:val="20"/>
        </w:rPr>
        <w:t xml:space="preserve"> </w:t>
      </w:r>
      <w:r w:rsidRPr="00D700FA">
        <w:rPr>
          <w:rFonts w:ascii="Times New Roman" w:hAnsi="Times New Roman"/>
          <w:sz w:val="28"/>
          <w:szCs w:val="20"/>
        </w:rPr>
        <w:t>И на современном этапе человеческой культуры ценность искусства вообще и музыки</w:t>
      </w:r>
      <w:r>
        <w:rPr>
          <w:rFonts w:ascii="Times New Roman" w:hAnsi="Times New Roman"/>
          <w:sz w:val="28"/>
          <w:szCs w:val="20"/>
        </w:rPr>
        <w:t>,</w:t>
      </w:r>
      <w:r w:rsidRPr="00D700FA">
        <w:rPr>
          <w:rFonts w:ascii="Times New Roman" w:hAnsi="Times New Roman"/>
          <w:sz w:val="28"/>
          <w:szCs w:val="20"/>
        </w:rPr>
        <w:t xml:space="preserve"> в первую очередь</w:t>
      </w:r>
      <w:r>
        <w:rPr>
          <w:rFonts w:ascii="Times New Roman" w:hAnsi="Times New Roman"/>
          <w:sz w:val="28"/>
          <w:szCs w:val="20"/>
        </w:rPr>
        <w:t>,</w:t>
      </w:r>
      <w:r w:rsidRPr="00D700FA">
        <w:rPr>
          <w:rFonts w:ascii="Times New Roman" w:hAnsi="Times New Roman"/>
          <w:sz w:val="28"/>
          <w:szCs w:val="20"/>
        </w:rPr>
        <w:t xml:space="preserve"> состоит не только в создании эмоционального</w:t>
      </w:r>
      <w:r w:rsidRPr="00D70DB4">
        <w:rPr>
          <w:rFonts w:ascii="Times New Roman" w:hAnsi="Times New Roman"/>
          <w:sz w:val="28"/>
          <w:szCs w:val="20"/>
        </w:rPr>
        <w:t xml:space="preserve"> </w:t>
      </w:r>
      <w:r w:rsidRPr="00D700FA">
        <w:rPr>
          <w:rFonts w:ascii="Times New Roman" w:hAnsi="Times New Roman"/>
          <w:sz w:val="28"/>
          <w:szCs w:val="20"/>
        </w:rPr>
        <w:t>резонанса, адекватного состоянию и самосознанию человека, но и в реабилитации утрачиваемых им свойств, целостности человеческой натуры, в сбережении всего богатейшего комплекса человеческих способностей для успешного существования человека в будущем.</w:t>
      </w:r>
      <w:r w:rsidR="0071096F" w:rsidRPr="0071096F">
        <w:rPr>
          <w:rFonts w:ascii="Times New Roman" w:hAnsi="Times New Roman"/>
          <w:sz w:val="28"/>
          <w:szCs w:val="28"/>
        </w:rPr>
        <w:t xml:space="preserve"> </w:t>
      </w:r>
      <w:r w:rsidR="0071096F" w:rsidRPr="00153E10">
        <w:rPr>
          <w:rFonts w:ascii="Times New Roman" w:hAnsi="Times New Roman"/>
          <w:sz w:val="28"/>
          <w:szCs w:val="28"/>
        </w:rPr>
        <w:t xml:space="preserve">Способность к творческим проявлениям, как отмечают исследователи, возникает у человека не от рождения, а формируется под воздействием среды, условий общественной жизни, под воздействием воспитания (Л.С. </w:t>
      </w:r>
      <w:proofErr w:type="spellStart"/>
      <w:r w:rsidR="0071096F" w:rsidRPr="00153E10">
        <w:rPr>
          <w:rFonts w:ascii="Times New Roman" w:hAnsi="Times New Roman"/>
          <w:sz w:val="28"/>
          <w:szCs w:val="28"/>
        </w:rPr>
        <w:t>Выготский</w:t>
      </w:r>
      <w:proofErr w:type="spellEnd"/>
      <w:r w:rsidR="0071096F" w:rsidRPr="00153E10">
        <w:rPr>
          <w:rFonts w:ascii="Times New Roman" w:hAnsi="Times New Roman"/>
          <w:sz w:val="28"/>
          <w:szCs w:val="28"/>
        </w:rPr>
        <w:t>, В.В. Давыдов, А.А. Запорожец и др.).</w:t>
      </w:r>
    </w:p>
    <w:p w:rsidR="00D70DB4" w:rsidRDefault="0071096F" w:rsidP="00CC1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96F">
        <w:rPr>
          <w:rFonts w:ascii="Times New Roman" w:hAnsi="Times New Roman" w:cs="Times New Roman"/>
          <w:sz w:val="28"/>
          <w:szCs w:val="28"/>
        </w:rPr>
        <w:t>В нашей стране актуализировали задачу воспитания детей с гибким мышлением, проявляющих свои возможности и способности в творческой деятельности и готовых позитивно воздействовать на духовность общества. В свою очередь духовность общества немыслима, если человек не ощущает себя частью своего народа и его культуры.</w:t>
      </w:r>
    </w:p>
    <w:p w:rsidR="0071096F" w:rsidRDefault="0071096F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 w:rsidRPr="00153E10">
        <w:rPr>
          <w:color w:val="000000"/>
          <w:sz w:val="28"/>
          <w:szCs w:val="28"/>
        </w:rPr>
        <w:t xml:space="preserve"> Эстетические идеи Древней Руси развивались на стыке языческой и христианской культуры, восприняв античную традицию через Византию. Эстетическое воспитание Древней Руси осуществлялось через усвоение народной этики и эстетики, участие в ритуалах и обрядах. Песни, сказания, былины, </w:t>
      </w:r>
      <w:r w:rsidRPr="00153E10">
        <w:rPr>
          <w:color w:val="000000"/>
          <w:sz w:val="28"/>
          <w:szCs w:val="28"/>
        </w:rPr>
        <w:lastRenderedPageBreak/>
        <w:t>ремёсла, игры, постоянное общение с природой развивало художественный вкус людей</w:t>
      </w:r>
      <w:r w:rsidR="00A940EF">
        <w:rPr>
          <w:sz w:val="28"/>
          <w:szCs w:val="28"/>
        </w:rPr>
        <w:t>.</w:t>
      </w:r>
    </w:p>
    <w:p w:rsidR="0071096F" w:rsidRDefault="0071096F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53E10">
        <w:rPr>
          <w:color w:val="000000"/>
          <w:sz w:val="28"/>
          <w:szCs w:val="28"/>
        </w:rPr>
        <w:t>Почти через 100 лет, в условиях общественного подъёма 60-х годов, в период создания народной школы русская философская и педагогическая мысль продолжает поиск в области эстетического воспитания, рассматривая его проблемы в том или ином аспекте, во взаимосвязи с задачами педагогики, искусств</w:t>
      </w:r>
      <w:r>
        <w:rPr>
          <w:color w:val="000000"/>
          <w:sz w:val="28"/>
          <w:szCs w:val="28"/>
        </w:rPr>
        <w:t xml:space="preserve">а и отдельных его видов; </w:t>
      </w:r>
      <w:proofErr w:type="gramStart"/>
      <w:r>
        <w:rPr>
          <w:color w:val="000000"/>
          <w:sz w:val="28"/>
          <w:szCs w:val="28"/>
        </w:rPr>
        <w:t>отмечая незаменимость,</w:t>
      </w:r>
      <w:r w:rsidRPr="0071096F">
        <w:t xml:space="preserve"> </w:t>
      </w:r>
      <w:r w:rsidRPr="0071096F">
        <w:rPr>
          <w:color w:val="000000"/>
          <w:sz w:val="28"/>
          <w:szCs w:val="28"/>
        </w:rPr>
        <w:t>проявляющуюся в эмоционально-ценностном восприятии искусства и накоплением опыт этого восприятия: рефлексией, неоднозначностью интерпрет</w:t>
      </w:r>
      <w:r w:rsidR="00A940EF">
        <w:rPr>
          <w:color w:val="000000"/>
          <w:sz w:val="28"/>
          <w:szCs w:val="28"/>
        </w:rPr>
        <w:t xml:space="preserve">аций, интуицией, ассоциациями, </w:t>
      </w:r>
      <w:r w:rsidRPr="0071096F">
        <w:rPr>
          <w:color w:val="000000"/>
          <w:sz w:val="28"/>
          <w:szCs w:val="28"/>
        </w:rPr>
        <w:t>предчувствиями, актуализа</w:t>
      </w:r>
      <w:r w:rsidR="00A940EF">
        <w:rPr>
          <w:color w:val="000000"/>
          <w:sz w:val="28"/>
          <w:szCs w:val="28"/>
        </w:rPr>
        <w:t xml:space="preserve">цией архетипов, размышлениями, </w:t>
      </w:r>
      <w:r w:rsidRPr="0071096F">
        <w:rPr>
          <w:color w:val="000000"/>
          <w:sz w:val="28"/>
          <w:szCs w:val="28"/>
        </w:rPr>
        <w:t>созерцательностью.</w:t>
      </w:r>
      <w:proofErr w:type="gramEnd"/>
      <w:r>
        <w:rPr>
          <w:sz w:val="28"/>
          <w:szCs w:val="28"/>
        </w:rPr>
        <w:t xml:space="preserve"> </w:t>
      </w:r>
      <w:r w:rsidRPr="00D90752">
        <w:rPr>
          <w:sz w:val="28"/>
          <w:szCs w:val="28"/>
        </w:rPr>
        <w:t>Современной педагогике присущ гуманистический подход к ребенку, поскольку гуманистические задачи являются важнейшими, поставленными самой жизнью.</w:t>
      </w:r>
    </w:p>
    <w:p w:rsidR="0071096F" w:rsidRDefault="0071096F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rPr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В художественно-эстетическом образовании и воспитании учащегося значительную роль играет приобщение к народному музыкальному творчеству, к народной песенной культуре. Народное музыкальное творчество Н.В. Гоголь образно называл «звучащей историей», «звонкими живыми летописями». </w:t>
      </w:r>
      <w:r w:rsidRPr="00153E10">
        <w:rPr>
          <w:rFonts w:ascii="Times New Roman" w:hAnsi="Times New Roman"/>
          <w:color w:val="000000"/>
          <w:sz w:val="28"/>
          <w:szCs w:val="28"/>
          <w:lang w:eastAsia="ko-KR"/>
        </w:rPr>
        <w:t>Исследователи народной педагогики Ушинский К.Д., Макаренко А.С., Сухомлинский В.А., показали взаимовлияние и взаимообусловленность официальной и народной педагогики, которые дополняют и обогащают друг друга.</w:t>
      </w:r>
    </w:p>
    <w:p w:rsidR="0071096F" w:rsidRPr="00153E10" w:rsidRDefault="0071096F" w:rsidP="00CC1F94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ko-KR"/>
        </w:rPr>
        <w:t xml:space="preserve"> </w:t>
      </w:r>
      <w:r w:rsidRPr="00D87EDF">
        <w:rPr>
          <w:sz w:val="28"/>
          <w:szCs w:val="28"/>
        </w:rPr>
        <w:t xml:space="preserve">Нынешнее поколение растет и с пеленок воспитывается в </w:t>
      </w:r>
      <w:proofErr w:type="spellStart"/>
      <w:r w:rsidRPr="00D87EDF">
        <w:rPr>
          <w:sz w:val="28"/>
          <w:szCs w:val="28"/>
        </w:rPr>
        <w:t>бесстержневой</w:t>
      </w:r>
      <w:proofErr w:type="spellEnd"/>
      <w:r w:rsidRPr="00D87EDF">
        <w:rPr>
          <w:sz w:val="28"/>
          <w:szCs w:val="28"/>
        </w:rPr>
        <w:t>, безразличной атмосфере. Музыкальное искусство, предоставляет детям возможность осознать себя как духовно-значимую личность, развить способность художественного, эстетического, нравственного оценивания окружающего мира. Освоить непреходящие ценности культуры, перенять духовный опыт поколений.</w:t>
      </w:r>
    </w:p>
    <w:p w:rsidR="0071096F" w:rsidRDefault="0071096F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65FDC">
        <w:rPr>
          <w:rFonts w:ascii="Times New Roman" w:hAnsi="Times New Roman"/>
          <w:sz w:val="28"/>
          <w:szCs w:val="28"/>
        </w:rPr>
        <w:t>Важно ввести ребенка в мир искусства как можно раньше.</w:t>
      </w:r>
      <w:r w:rsidR="0042565B" w:rsidRPr="0042565B">
        <w:t xml:space="preserve"> </w:t>
      </w:r>
      <w:r w:rsidR="0042565B" w:rsidRPr="0042565B">
        <w:rPr>
          <w:rFonts w:ascii="Times New Roman" w:hAnsi="Times New Roman"/>
          <w:sz w:val="28"/>
          <w:szCs w:val="28"/>
        </w:rPr>
        <w:t xml:space="preserve">Детей отличает эмоциональная, волевая и духовная незрелость. </w:t>
      </w:r>
      <w:r w:rsidR="0042565B" w:rsidRPr="00153E10">
        <w:rPr>
          <w:rFonts w:ascii="Times New Roman" w:hAnsi="Times New Roman"/>
          <w:sz w:val="28"/>
          <w:szCs w:val="28"/>
        </w:rPr>
        <w:t>Детям младшего школьного возраста изначально присуща талантливость.</w:t>
      </w:r>
    </w:p>
    <w:p w:rsidR="00485A78" w:rsidRDefault="00485A78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lastRenderedPageBreak/>
        <w:t xml:space="preserve"> </w:t>
      </w:r>
      <w:r w:rsidR="00D256D4">
        <w:rPr>
          <w:rFonts w:ascii="Times New Roman" w:hAnsi="Times New Roman"/>
          <w:sz w:val="28"/>
          <w:szCs w:val="28"/>
        </w:rPr>
        <w:t xml:space="preserve">Примечательна его позиция: </w:t>
      </w:r>
      <w:r w:rsidR="0042565B">
        <w:rPr>
          <w:rFonts w:ascii="Times New Roman" w:hAnsi="Times New Roman"/>
          <w:sz w:val="28"/>
          <w:szCs w:val="28"/>
        </w:rPr>
        <w:t>«По отношению к музыке и литературе нередко высказывается мнение, что творческая деятельность доступна лишь отдельным специально одаренным детям и что поэтому ей не может быть места в массовом художественном воспитании. Психологические данные говорят о том, что последнее мнение несправедливо и что раннее вовлечение детей (и не только особо одаренных) в творческую, а не только «воспринимающую» деятельность очень полезно для общего художественного развития, вполне естественно для ребенка и вполне отвечает его потребностям и возможностям»</w:t>
      </w:r>
    </w:p>
    <w:p w:rsidR="0042565B" w:rsidRPr="00153E10" w:rsidRDefault="0042565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Творчество - это тот путь, которы</w:t>
      </w:r>
      <w:r w:rsidR="00D256D4">
        <w:rPr>
          <w:rFonts w:ascii="Times New Roman" w:hAnsi="Times New Roman"/>
          <w:sz w:val="28"/>
          <w:szCs w:val="28"/>
        </w:rPr>
        <w:t xml:space="preserve">й может эффективно реализовать </w:t>
      </w:r>
      <w:r w:rsidRPr="00153E10">
        <w:rPr>
          <w:rFonts w:ascii="Times New Roman" w:hAnsi="Times New Roman"/>
          <w:sz w:val="28"/>
          <w:szCs w:val="28"/>
        </w:rPr>
        <w:t>способности ребенка и дать ему возможность разносторонне развиваться.</w:t>
      </w:r>
      <w:r w:rsidRPr="00153E10">
        <w:rPr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Ученые, педагоги и психологи рассматривают творчество как создание человеком объективно и субъективно нового. Именно субъективная новизна составляет результат творческой деятельности детей. </w:t>
      </w:r>
    </w:p>
    <w:p w:rsidR="0042565B" w:rsidRDefault="0042565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65B">
        <w:rPr>
          <w:rFonts w:ascii="Times New Roman" w:hAnsi="Times New Roman"/>
          <w:i/>
          <w:sz w:val="28"/>
          <w:szCs w:val="28"/>
        </w:rPr>
        <w:t>Исполнительская</w:t>
      </w:r>
      <w:r w:rsidRPr="00153E10">
        <w:rPr>
          <w:rFonts w:ascii="Times New Roman" w:hAnsi="Times New Roman"/>
          <w:sz w:val="28"/>
          <w:szCs w:val="28"/>
        </w:rPr>
        <w:t xml:space="preserve"> деятельность проявляется в определенном индивидуальном отношении ребенка к исполняемому произведению, в способах проявления этого отношения, в особом эмоциональном настрое при ис</w:t>
      </w:r>
      <w:r w:rsidR="005611B6">
        <w:rPr>
          <w:rFonts w:ascii="Times New Roman" w:hAnsi="Times New Roman"/>
          <w:sz w:val="28"/>
          <w:szCs w:val="28"/>
        </w:rPr>
        <w:t>полнении песен, танцев и т.д.</w:t>
      </w:r>
    </w:p>
    <w:p w:rsidR="00BE464E" w:rsidRDefault="005611B6" w:rsidP="00CC1F9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42565B" w:rsidRPr="0042565B">
        <w:rPr>
          <w:rFonts w:ascii="Times New Roman" w:hAnsi="Times New Roman"/>
          <w:i/>
          <w:sz w:val="28"/>
          <w:szCs w:val="28"/>
        </w:rPr>
        <w:t>Продуктивное</w:t>
      </w:r>
      <w:r w:rsidR="0042565B" w:rsidRPr="00153E10">
        <w:rPr>
          <w:rFonts w:ascii="Times New Roman" w:hAnsi="Times New Roman"/>
          <w:sz w:val="28"/>
          <w:szCs w:val="28"/>
        </w:rPr>
        <w:t xml:space="preserve"> творчество проявляется в пении в виде звукоподражаний или сочетании несложных мелодий разного характера в музыкальной игре – в передаче музыкального, игрового образа средствами доступных выразительных движений, подчеркивающих характерные особенности того или иного персонажа, в танце – в виде комбинирования знакомых танцевальных движений или поиска новых, на основе нако</w:t>
      </w:r>
      <w:r>
        <w:rPr>
          <w:rFonts w:ascii="Times New Roman" w:hAnsi="Times New Roman"/>
          <w:sz w:val="28"/>
          <w:szCs w:val="28"/>
        </w:rPr>
        <w:t>пленного опыта, знаний, навыков</w:t>
      </w:r>
      <w:r>
        <w:rPr>
          <w:sz w:val="28"/>
          <w:szCs w:val="28"/>
        </w:rPr>
        <w:t>.</w:t>
      </w:r>
    </w:p>
    <w:p w:rsidR="00BE464E" w:rsidRPr="00153E10" w:rsidRDefault="0042565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sz w:val="28"/>
          <w:szCs w:val="28"/>
        </w:rPr>
        <w:t xml:space="preserve"> </w:t>
      </w:r>
      <w:r w:rsidR="00BE464E" w:rsidRPr="00153E10">
        <w:rPr>
          <w:rFonts w:ascii="Times New Roman" w:hAnsi="Times New Roman"/>
          <w:sz w:val="28"/>
          <w:szCs w:val="28"/>
        </w:rPr>
        <w:t>Анализируя продуктивное детское творчество, можем судить о качествах ребенка, его склонностях, интересах, о разнообразии способностей. Творческая деятельность способна оказать преобразующее влияние на личность ребенка.</w:t>
      </w:r>
    </w:p>
    <w:p w:rsidR="0042565B" w:rsidRDefault="005379C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3E10">
        <w:rPr>
          <w:rFonts w:ascii="Times New Roman" w:hAnsi="Times New Roman"/>
          <w:sz w:val="28"/>
          <w:szCs w:val="28"/>
        </w:rPr>
        <w:t xml:space="preserve">Под </w:t>
      </w:r>
      <w:r w:rsidRPr="005611B6">
        <w:rPr>
          <w:rFonts w:ascii="Times New Roman" w:hAnsi="Times New Roman"/>
          <w:i/>
          <w:sz w:val="28"/>
          <w:szCs w:val="28"/>
        </w:rPr>
        <w:t>музыкальным творчеством</w:t>
      </w:r>
      <w:r w:rsidRPr="00153E10">
        <w:rPr>
          <w:rFonts w:ascii="Times New Roman" w:hAnsi="Times New Roman"/>
          <w:sz w:val="28"/>
          <w:szCs w:val="28"/>
        </w:rPr>
        <w:t xml:space="preserve"> детей младшего  школьного возраста понимается создание ребенком субъективного (значимого для ребенка, прежде всего) нового продукта (танца, песенки, игры, придуманной ребенком), придумывание к известному новых, ранее не используемых деталей, по-новому </w:t>
      </w:r>
      <w:r w:rsidRPr="00153E10">
        <w:rPr>
          <w:rFonts w:ascii="Times New Roman" w:hAnsi="Times New Roman"/>
          <w:sz w:val="28"/>
          <w:szCs w:val="28"/>
        </w:rPr>
        <w:lastRenderedPageBreak/>
        <w:t>характеризующих создаваемый образ, придумывание своего начала, конца, новых действий, характеристик героев и т.п., применение усвоенных раннее способов действия или средств выразительности в новой ситуации (на основе овладения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мимикой, жестами, вариациями голоса и т.д.), проявление ребенком инициативы во всем, придумывание разных вариантов, ситуаций, движений. В </w:t>
      </w:r>
      <w:r w:rsidR="007E2BDF">
        <w:rPr>
          <w:rFonts w:ascii="Times New Roman" w:hAnsi="Times New Roman"/>
          <w:sz w:val="28"/>
          <w:szCs w:val="28"/>
        </w:rPr>
        <w:t xml:space="preserve">практической деятельности (пение, </w:t>
      </w:r>
      <w:r w:rsidRPr="00153E10">
        <w:rPr>
          <w:rFonts w:ascii="Times New Roman" w:hAnsi="Times New Roman"/>
          <w:sz w:val="28"/>
          <w:szCs w:val="28"/>
        </w:rPr>
        <w:t>тан</w:t>
      </w:r>
      <w:r w:rsidR="007E2BDF">
        <w:rPr>
          <w:rFonts w:ascii="Times New Roman" w:hAnsi="Times New Roman"/>
          <w:sz w:val="28"/>
          <w:szCs w:val="28"/>
        </w:rPr>
        <w:t xml:space="preserve">цы, рисование, </w:t>
      </w:r>
      <w:r w:rsidRPr="00153E10">
        <w:rPr>
          <w:rFonts w:ascii="Times New Roman" w:hAnsi="Times New Roman"/>
          <w:sz w:val="28"/>
          <w:szCs w:val="28"/>
        </w:rPr>
        <w:t xml:space="preserve">игры-драматизации) развитие идет от подражательных </w:t>
      </w:r>
      <w:r w:rsidR="007E2BDF">
        <w:rPr>
          <w:rFonts w:ascii="Times New Roman" w:hAnsi="Times New Roman"/>
          <w:sz w:val="28"/>
          <w:szCs w:val="28"/>
        </w:rPr>
        <w:t xml:space="preserve">действий к возникновению новых </w:t>
      </w:r>
      <w:r w:rsidRPr="00153E10">
        <w:rPr>
          <w:rFonts w:ascii="Times New Roman" w:hAnsi="Times New Roman"/>
          <w:sz w:val="28"/>
          <w:szCs w:val="28"/>
        </w:rPr>
        <w:t>выразит</w:t>
      </w:r>
      <w:r w:rsidR="007E2BDF">
        <w:rPr>
          <w:rFonts w:ascii="Times New Roman" w:hAnsi="Times New Roman"/>
          <w:sz w:val="28"/>
          <w:szCs w:val="28"/>
        </w:rPr>
        <w:t xml:space="preserve">ельно-изобразительных средств, к проявлению </w:t>
      </w:r>
      <w:r w:rsidRPr="00153E10">
        <w:rPr>
          <w:rFonts w:ascii="Times New Roman" w:hAnsi="Times New Roman"/>
          <w:sz w:val="28"/>
          <w:szCs w:val="28"/>
        </w:rPr>
        <w:t>попыток самостоятельного переноса приобретенного опыта в свою повседневную жизнь, к творческой инициативе.</w:t>
      </w:r>
    </w:p>
    <w:p w:rsidR="005379CE" w:rsidRDefault="005379C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пишет Э.С.Литвин в книге «Песенные жанры русского фольклора», и</w:t>
      </w:r>
      <w:r w:rsidRPr="00153E10">
        <w:rPr>
          <w:rFonts w:ascii="Times New Roman" w:hAnsi="Times New Roman"/>
          <w:sz w:val="28"/>
          <w:szCs w:val="28"/>
        </w:rPr>
        <w:t>сточником музыкального творчества считают жизненные явления, саму музыку, музыкальный опыт, которым овладел ребенок. Процесс детского творчества вызывает у детей особое желание действовать в искренней и непринужденной обстановке в таких видах деятельности как игра, инсценировка, песня и др.</w:t>
      </w:r>
    </w:p>
    <w:p w:rsidR="00091B4F" w:rsidRPr="00153E10" w:rsidRDefault="005379C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Музыкальный фольклор здесь выступает в роли универсального средства эстетического и нравственного воспитания.</w:t>
      </w:r>
      <w:r w:rsidRPr="00153E10">
        <w:rPr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Музыкальный фольклор - это уникальная, самобытная культура наших предков - осознается современным обществом как значительный фактор духовности преемственности поколений, приобщения к жизненным национальным истокам.</w:t>
      </w:r>
      <w:r w:rsidRPr="00153E10">
        <w:rPr>
          <w:rFonts w:ascii="Arial" w:hAnsi="Arial" w:cs="Arial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Занятия музыкальным фольклором способствуют общему творческому развитию личности, что, в свою очередь, воспитывает отзывчивость, художественное воображение, образно-ассоциативное мышление, активизирует память, наблюдательность, интуицию, формирует внутренний мир ребенка.</w:t>
      </w:r>
      <w:r w:rsidR="00091B4F" w:rsidRPr="00091B4F">
        <w:rPr>
          <w:rFonts w:ascii="Times New Roman" w:hAnsi="Times New Roman"/>
          <w:sz w:val="28"/>
          <w:szCs w:val="28"/>
        </w:rPr>
        <w:t xml:space="preserve"> </w:t>
      </w:r>
      <w:r w:rsidR="00091B4F" w:rsidRPr="00965FDC">
        <w:rPr>
          <w:rFonts w:ascii="Times New Roman" w:hAnsi="Times New Roman"/>
          <w:sz w:val="28"/>
          <w:szCs w:val="28"/>
        </w:rPr>
        <w:t>Ознакомление с произведениями народного творчества способствует воспитанию у детей патриотических и интернациональных чувств, приобщает к миру прекрасного, формирует у младших школьников художественный вкус, эстетическое восприятие,</w:t>
      </w:r>
      <w:r w:rsidR="00091B4F">
        <w:rPr>
          <w:rFonts w:ascii="Times New Roman" w:hAnsi="Times New Roman"/>
          <w:sz w:val="28"/>
          <w:szCs w:val="28"/>
        </w:rPr>
        <w:t xml:space="preserve"> </w:t>
      </w:r>
      <w:r w:rsidR="00091B4F" w:rsidRPr="00965FDC">
        <w:rPr>
          <w:rFonts w:ascii="Times New Roman" w:hAnsi="Times New Roman"/>
          <w:sz w:val="28"/>
          <w:szCs w:val="28"/>
        </w:rPr>
        <w:t>способность видеть, чувствовать красоту и гармонию. Степень развитости всех этих проявлений эстетического познания непре</w:t>
      </w:r>
      <w:r w:rsidR="00091B4F">
        <w:rPr>
          <w:rFonts w:ascii="Times New Roman" w:hAnsi="Times New Roman"/>
          <w:sz w:val="28"/>
          <w:szCs w:val="28"/>
        </w:rPr>
        <w:t>рывно совершенствуется в течение</w:t>
      </w:r>
      <w:r w:rsidR="00091B4F" w:rsidRPr="00965FDC">
        <w:rPr>
          <w:rFonts w:ascii="Times New Roman" w:hAnsi="Times New Roman"/>
          <w:sz w:val="28"/>
          <w:szCs w:val="28"/>
        </w:rPr>
        <w:t xml:space="preserve"> всей жизни человека.</w:t>
      </w:r>
    </w:p>
    <w:p w:rsidR="005379CE" w:rsidRDefault="00F50AF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D7217">
        <w:rPr>
          <w:rFonts w:ascii="Times New Roman" w:hAnsi="Times New Roman"/>
          <w:sz w:val="28"/>
          <w:szCs w:val="28"/>
        </w:rPr>
        <w:t xml:space="preserve"> </w:t>
      </w:r>
    </w:p>
    <w:p w:rsidR="000D7217" w:rsidRDefault="000D7217" w:rsidP="000D721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29646" cy="2973483"/>
            <wp:effectExtent l="114300" t="76200" r="104454" b="74517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9" r="7588" b="2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02" cy="2977456"/>
                    </a:xfrm>
                    <a:prstGeom prst="flowChartPunchedCard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0AFB" w:rsidRPr="00153E10" w:rsidRDefault="00822359" w:rsidP="008223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833491" y="4062573"/>
            <wp:positionH relativeFrom="margin">
              <wp:align>left</wp:align>
            </wp:positionH>
            <wp:positionV relativeFrom="margin">
              <wp:align>bottom</wp:align>
            </wp:positionV>
            <wp:extent cx="3455263" cy="4608459"/>
            <wp:effectExtent l="114300" t="76200" r="107087" b="77841"/>
            <wp:wrapSquare wrapText="bothSides"/>
            <wp:docPr id="12" name="Рисунок 9" descr="G:\Локальный диск (Е)\фото\Фото ДШИ\SN85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окальный диск (Е)\фото\Фото ДШИ\SN850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63" cy="4608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50AFB" w:rsidRPr="00153E10">
        <w:rPr>
          <w:rFonts w:ascii="Times New Roman" w:hAnsi="Times New Roman"/>
          <w:sz w:val="28"/>
          <w:szCs w:val="28"/>
        </w:rPr>
        <w:t>В фольклоре, как известно, каждому возрасту ребенка соответствуют свои жанры и свой песенный и игровой репертуар.</w:t>
      </w:r>
      <w:r w:rsidR="00F50AFB">
        <w:rPr>
          <w:rFonts w:ascii="Times New Roman" w:hAnsi="Times New Roman"/>
          <w:sz w:val="28"/>
          <w:szCs w:val="28"/>
        </w:rPr>
        <w:t xml:space="preserve"> </w:t>
      </w:r>
      <w:r w:rsidR="00F50AFB" w:rsidRPr="00153E10">
        <w:rPr>
          <w:rFonts w:ascii="Times New Roman" w:hAnsi="Times New Roman"/>
          <w:sz w:val="28"/>
          <w:szCs w:val="28"/>
        </w:rPr>
        <w:t>В значительной своей части все известные нам виды детского песенного фольклора могут быть названы игровыми, и их нужно рассматривать в связи с играми слушателей и исполнителей. При этом и характер игры, и степень самостоятельного и активного участия в ней ребенка, и форма ее отражения в тексте песни меняются, определя</w:t>
      </w:r>
      <w:r w:rsidR="007E2BDF">
        <w:rPr>
          <w:rFonts w:ascii="Times New Roman" w:hAnsi="Times New Roman"/>
          <w:sz w:val="28"/>
          <w:szCs w:val="28"/>
        </w:rPr>
        <w:t>я,</w:t>
      </w:r>
      <w:r w:rsidR="00F50AFB" w:rsidRPr="00153E10">
        <w:rPr>
          <w:rFonts w:ascii="Times New Roman" w:hAnsi="Times New Roman"/>
          <w:sz w:val="28"/>
          <w:szCs w:val="28"/>
        </w:rPr>
        <w:t xml:space="preserve"> в конечном счете</w:t>
      </w:r>
      <w:r w:rsidR="00F50AFB" w:rsidRPr="00BF61BA">
        <w:rPr>
          <w:rFonts w:ascii="Times New Roman" w:hAnsi="Times New Roman"/>
          <w:sz w:val="28"/>
          <w:szCs w:val="28"/>
        </w:rPr>
        <w:t>,</w:t>
      </w:r>
      <w:r w:rsidR="007E2BDF">
        <w:rPr>
          <w:rFonts w:ascii="Times New Roman" w:hAnsi="Times New Roman"/>
          <w:sz w:val="28"/>
          <w:szCs w:val="28"/>
        </w:rPr>
        <w:t xml:space="preserve"> </w:t>
      </w:r>
      <w:r w:rsidR="00F50AFB" w:rsidRPr="00153E10">
        <w:rPr>
          <w:rFonts w:ascii="Times New Roman" w:hAnsi="Times New Roman"/>
          <w:sz w:val="28"/>
          <w:szCs w:val="28"/>
        </w:rPr>
        <w:t>специфику жанра. Исключение составляют лишь колыбельные, представляющие собой переходный жанр, стоящий как бы на перекрестке семейной женской лирики и детского фольклора.</w:t>
      </w:r>
    </w:p>
    <w:p w:rsidR="00822359" w:rsidRDefault="0082235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AFB" w:rsidRPr="00153E10" w:rsidRDefault="00F50AF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Классифицируя произведения детского музыкального фольклора, Э.С. Литвин объединяет их в несколько возрастных групп. </w:t>
      </w:r>
      <w:r w:rsidRPr="00153E10">
        <w:rPr>
          <w:rFonts w:ascii="Times New Roman" w:hAnsi="Times New Roman"/>
          <w:sz w:val="28"/>
          <w:szCs w:val="28"/>
        </w:rPr>
        <w:t>Весь репертуар русских детских песен можно разделить на две группы: 1) произведения для самых маленьких, еще только овладевающих родным языком; 2) произведения для детей, активно владеющих словом.</w:t>
      </w:r>
    </w:p>
    <w:p w:rsidR="00F50AFB" w:rsidRDefault="00F50AF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Произведения </w:t>
      </w:r>
      <w:r w:rsidRPr="00F50AFB">
        <w:rPr>
          <w:rFonts w:ascii="Times New Roman" w:hAnsi="Times New Roman"/>
          <w:i/>
          <w:sz w:val="28"/>
          <w:szCs w:val="28"/>
        </w:rPr>
        <w:t>первой группы</w:t>
      </w:r>
      <w:r w:rsidRPr="00153E10">
        <w:rPr>
          <w:rFonts w:ascii="Times New Roman" w:hAnsi="Times New Roman"/>
          <w:sz w:val="28"/>
          <w:szCs w:val="28"/>
        </w:rPr>
        <w:t xml:space="preserve"> (колыбельные,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и песни о животных и птицах) создаются взрослыми, с учетом возраста слушателей и характера их игр и забав. Ребенок является скорее объектом игры, нежели ее активным участником. Образы и ритмы песни выражают в основном отношение взрослых к ребенку, их настроения и чувства, вызывающие его ответный отклик.</w:t>
      </w:r>
    </w:p>
    <w:p w:rsidR="00F50AFB" w:rsidRPr="00F50AFB" w:rsidRDefault="00F50AF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Произведения </w:t>
      </w:r>
      <w:r>
        <w:rPr>
          <w:rFonts w:ascii="Times New Roman" w:hAnsi="Times New Roman"/>
          <w:i/>
          <w:sz w:val="28"/>
          <w:szCs w:val="28"/>
        </w:rPr>
        <w:t>второй</w:t>
      </w:r>
      <w:r w:rsidRPr="00F50AFB">
        <w:rPr>
          <w:rFonts w:ascii="Times New Roman" w:hAnsi="Times New Roman"/>
          <w:i/>
          <w:sz w:val="28"/>
          <w:szCs w:val="28"/>
        </w:rPr>
        <w:t xml:space="preserve"> группы</w:t>
      </w:r>
      <w:r>
        <w:rPr>
          <w:rFonts w:ascii="Times New Roman" w:hAnsi="Times New Roman"/>
          <w:sz w:val="28"/>
          <w:szCs w:val="28"/>
        </w:rPr>
        <w:t xml:space="preserve"> неизмеримо богаче по содержанию и по форме произведения, входившие в жизнь ребенка, когда он уже активно владел родной речью – это песни, пришедшие к детям от взрослых (календарные, плясовые и хороводные), и </w:t>
      </w:r>
      <w:proofErr w:type="gramStart"/>
      <w:r>
        <w:rPr>
          <w:rFonts w:ascii="Times New Roman" w:hAnsi="Times New Roman"/>
          <w:sz w:val="28"/>
          <w:szCs w:val="28"/>
        </w:rPr>
        <w:t>песни</w:t>
      </w:r>
      <w:proofErr w:type="gramEnd"/>
      <w:r>
        <w:rPr>
          <w:rFonts w:ascii="Times New Roman" w:hAnsi="Times New Roman"/>
          <w:sz w:val="28"/>
          <w:szCs w:val="28"/>
        </w:rPr>
        <w:t xml:space="preserve"> созданные самими детьми (от считалок до частушек).</w:t>
      </w:r>
    </w:p>
    <w:p w:rsidR="00F50AFB" w:rsidRPr="00153E10" w:rsidRDefault="007E2BDF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50AFB" w:rsidRPr="00153E10">
        <w:rPr>
          <w:rFonts w:ascii="Times New Roman" w:hAnsi="Times New Roman"/>
          <w:sz w:val="28"/>
          <w:szCs w:val="28"/>
        </w:rPr>
        <w:t xml:space="preserve">Колыбельные песни, или байки нескольких типов представляют собой сложный жанр, объединенный единой тематикой (выражением чувств и переживаний матери) и единой поэтической формой (монотонный ритм, устойчивый припев, небольшой объем). Назначение этих </w:t>
      </w:r>
      <w:proofErr w:type="spellStart"/>
      <w:r w:rsidR="00F50AFB" w:rsidRPr="00153E10">
        <w:rPr>
          <w:rFonts w:ascii="Times New Roman" w:hAnsi="Times New Roman"/>
          <w:sz w:val="28"/>
          <w:szCs w:val="28"/>
        </w:rPr>
        <w:t>п</w:t>
      </w:r>
      <w:proofErr w:type="gramStart"/>
      <w:r w:rsidR="00F50AFB" w:rsidRPr="00153E10">
        <w:rPr>
          <w:rFonts w:ascii="Times New Roman" w:hAnsi="Times New Roman"/>
          <w:sz w:val="28"/>
          <w:szCs w:val="28"/>
        </w:rPr>
        <w:t>po</w:t>
      </w:r>
      <w:proofErr w:type="gramEnd"/>
      <w:r w:rsidR="00F50AFB" w:rsidRPr="00153E10">
        <w:rPr>
          <w:rFonts w:ascii="Times New Roman" w:hAnsi="Times New Roman"/>
          <w:sz w:val="28"/>
          <w:szCs w:val="28"/>
        </w:rPr>
        <w:t>изведений</w:t>
      </w:r>
      <w:proofErr w:type="spellEnd"/>
      <w:r w:rsidR="00F50AFB" w:rsidRPr="00153E10">
        <w:rPr>
          <w:rFonts w:ascii="Times New Roman" w:hAnsi="Times New Roman"/>
          <w:sz w:val="28"/>
          <w:szCs w:val="28"/>
        </w:rPr>
        <w:t xml:space="preserve"> — успокоить ребенка.</w:t>
      </w:r>
    </w:p>
    <w:p w:rsidR="00F50AFB" w:rsidRPr="00153E10" w:rsidRDefault="00F50AF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Одним из основных жанров народной поэзии для самых маленьких: были и остаются так называемые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. В литературе о детских песнях, к сожалению, нет ясности по вопросу о разграничениях между ними и близкими к ним </w:t>
      </w:r>
      <w:proofErr w:type="spellStart"/>
      <w:r w:rsidRPr="00153E10">
        <w:rPr>
          <w:rFonts w:ascii="Times New Roman" w:hAnsi="Times New Roman"/>
          <w:sz w:val="28"/>
          <w:szCs w:val="28"/>
        </w:rPr>
        <w:t>пестушками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. О. И. Капица рассматривала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53E10">
        <w:rPr>
          <w:rFonts w:ascii="Times New Roman" w:hAnsi="Times New Roman"/>
          <w:sz w:val="28"/>
          <w:szCs w:val="28"/>
        </w:rPr>
        <w:t>пестушки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как самостоятельные жанры.</w:t>
      </w:r>
    </w:p>
    <w:p w:rsidR="00303AF5" w:rsidRPr="00153E10" w:rsidRDefault="00F50AF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Итак, ребенку в младенческой поре взрослые напевают </w:t>
      </w:r>
      <w:proofErr w:type="spellStart"/>
      <w:r w:rsidRPr="00153E10">
        <w:rPr>
          <w:rFonts w:ascii="Times New Roman" w:hAnsi="Times New Roman"/>
          <w:sz w:val="28"/>
          <w:szCs w:val="28"/>
        </w:rPr>
        <w:t>пестушки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53E10">
        <w:rPr>
          <w:rFonts w:ascii="Times New Roman" w:hAnsi="Times New Roman"/>
          <w:sz w:val="28"/>
          <w:szCs w:val="28"/>
        </w:rPr>
        <w:t>Пестушки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(от "пестовать") - песни и припевки, приуроченные к первым движениям ребенка. Тематика как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потешек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, так и </w:t>
      </w:r>
      <w:proofErr w:type="spellStart"/>
      <w:r w:rsidRPr="00153E10">
        <w:rPr>
          <w:rFonts w:ascii="Times New Roman" w:hAnsi="Times New Roman"/>
          <w:sz w:val="28"/>
          <w:szCs w:val="28"/>
        </w:rPr>
        <w:t>пестушек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определяется повседневными занятиями и забавами ребенка. Речь идет об одевании, умывании, первых шагах и первых сознательных действиях. Будничные, порой надоедливые </w:t>
      </w:r>
      <w:r w:rsidRPr="00153E10">
        <w:rPr>
          <w:rFonts w:ascii="Times New Roman" w:hAnsi="Times New Roman"/>
          <w:sz w:val="28"/>
          <w:szCs w:val="28"/>
        </w:rPr>
        <w:lastRenderedPageBreak/>
        <w:t xml:space="preserve">процедуры превращались благодаря песенкам о водичке, одежке, </w:t>
      </w:r>
      <w:proofErr w:type="gramStart"/>
      <w:r w:rsidRPr="00153E10">
        <w:rPr>
          <w:rFonts w:ascii="Times New Roman" w:hAnsi="Times New Roman"/>
          <w:sz w:val="28"/>
          <w:szCs w:val="28"/>
        </w:rPr>
        <w:t>обувке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в занимательную игру. Этот жанр</w:t>
      </w:r>
      <w:r w:rsidR="00303AF5" w:rsidRPr="00303AF5">
        <w:rPr>
          <w:rFonts w:ascii="Times New Roman" w:hAnsi="Times New Roman"/>
          <w:sz w:val="28"/>
          <w:szCs w:val="28"/>
        </w:rPr>
        <w:t xml:space="preserve"> </w:t>
      </w:r>
      <w:r w:rsidR="00303AF5" w:rsidRPr="00153E10">
        <w:rPr>
          <w:rFonts w:ascii="Times New Roman" w:hAnsi="Times New Roman"/>
          <w:sz w:val="28"/>
          <w:szCs w:val="28"/>
        </w:rPr>
        <w:t xml:space="preserve">представляет своеобразную систему приемов физического воспитания. </w:t>
      </w:r>
      <w:proofErr w:type="spellStart"/>
      <w:r w:rsidR="00303AF5" w:rsidRPr="00153E10">
        <w:rPr>
          <w:rFonts w:ascii="Times New Roman" w:hAnsi="Times New Roman"/>
          <w:sz w:val="28"/>
          <w:szCs w:val="28"/>
        </w:rPr>
        <w:t>Пестушки</w:t>
      </w:r>
      <w:proofErr w:type="spellEnd"/>
      <w:r w:rsidR="00303AF5" w:rsidRPr="00153E10">
        <w:rPr>
          <w:rFonts w:ascii="Times New Roman" w:hAnsi="Times New Roman"/>
          <w:sz w:val="28"/>
          <w:szCs w:val="28"/>
        </w:rPr>
        <w:t xml:space="preserve"> по своему назначению способствовали развитию ребенка координации движений, равновесия, закреплению элементарных двигательных навыков. В отличие от колыбельных здесь уже представлено игровое начало, и всеми средствами достигается бодрое, радостное, деятельное настроение слушателей. Крошечные </w:t>
      </w:r>
      <w:proofErr w:type="spellStart"/>
      <w:r w:rsidR="00303AF5" w:rsidRPr="00153E10">
        <w:rPr>
          <w:rFonts w:ascii="Times New Roman" w:hAnsi="Times New Roman"/>
          <w:sz w:val="28"/>
          <w:szCs w:val="28"/>
        </w:rPr>
        <w:t>потешки</w:t>
      </w:r>
      <w:proofErr w:type="spellEnd"/>
      <w:r w:rsidR="00303AF5" w:rsidRPr="00153E1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303AF5" w:rsidRPr="00153E10">
        <w:rPr>
          <w:rFonts w:ascii="Times New Roman" w:hAnsi="Times New Roman"/>
          <w:sz w:val="28"/>
          <w:szCs w:val="28"/>
        </w:rPr>
        <w:t>пестушки</w:t>
      </w:r>
      <w:proofErr w:type="spellEnd"/>
      <w:r w:rsidR="00303AF5" w:rsidRPr="00153E10">
        <w:rPr>
          <w:rFonts w:ascii="Times New Roman" w:hAnsi="Times New Roman"/>
          <w:sz w:val="28"/>
          <w:szCs w:val="28"/>
        </w:rPr>
        <w:t xml:space="preserve"> полны действия, дети и животные изображаются в непрерывном движении, которое осуществляется самим слушателем: «скачет кукла </w:t>
      </w:r>
      <w:proofErr w:type="gramStart"/>
      <w:r w:rsidR="00303AF5" w:rsidRPr="00153E10">
        <w:rPr>
          <w:rFonts w:ascii="Times New Roman" w:hAnsi="Times New Roman"/>
          <w:sz w:val="28"/>
          <w:szCs w:val="28"/>
        </w:rPr>
        <w:t>на</w:t>
      </w:r>
      <w:proofErr w:type="gramEnd"/>
      <w:r w:rsidR="00303AF5" w:rsidRPr="00153E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03AF5" w:rsidRPr="00153E10">
        <w:rPr>
          <w:rFonts w:ascii="Times New Roman" w:hAnsi="Times New Roman"/>
          <w:sz w:val="28"/>
          <w:szCs w:val="28"/>
        </w:rPr>
        <w:t>току</w:t>
      </w:r>
      <w:proofErr w:type="gramEnd"/>
      <w:r w:rsidR="00303AF5" w:rsidRPr="00153E10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="00303AF5" w:rsidRPr="00153E10">
        <w:rPr>
          <w:rFonts w:ascii="Times New Roman" w:hAnsi="Times New Roman"/>
          <w:sz w:val="28"/>
          <w:szCs w:val="28"/>
        </w:rPr>
        <w:t>червоном</w:t>
      </w:r>
      <w:proofErr w:type="spellEnd"/>
      <w:r w:rsidR="00303AF5" w:rsidRPr="00153E10">
        <w:rPr>
          <w:rFonts w:ascii="Times New Roman" w:hAnsi="Times New Roman"/>
          <w:sz w:val="28"/>
          <w:szCs w:val="28"/>
        </w:rPr>
        <w:t xml:space="preserve"> колпаку», подпрыгивает ребенок «по гладенькой дорожке», летят «ладушки», раздает кашу «сорока-ворона».</w:t>
      </w:r>
    </w:p>
    <w:p w:rsidR="00303AF5" w:rsidRPr="00153E10" w:rsidRDefault="00303AF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- песенки и припевки, напеваемые для ребенка во время несложных игр с ним - либо для того, чтобы уже на втором году его жизни, когда он начинает говорить и понимает речь. В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потешках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органично соединяются развл</w:t>
      </w:r>
      <w:r w:rsidR="003824AC">
        <w:rPr>
          <w:rFonts w:ascii="Times New Roman" w:hAnsi="Times New Roman"/>
          <w:sz w:val="28"/>
          <w:szCs w:val="28"/>
        </w:rPr>
        <w:t>екательные и обучающие моменты.</w:t>
      </w:r>
    </w:p>
    <w:p w:rsidR="00303AF5" w:rsidRPr="00153E10" w:rsidRDefault="00303AF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Различия между разновидностями этого жанра народной поэзии невелики и ощущаются не столько в тексте, сколько в его игровом сопровождении. </w:t>
      </w:r>
      <w:proofErr w:type="spellStart"/>
      <w:r w:rsidRPr="00153E10">
        <w:rPr>
          <w:rFonts w:ascii="Times New Roman" w:hAnsi="Times New Roman"/>
          <w:sz w:val="28"/>
          <w:szCs w:val="28"/>
        </w:rPr>
        <w:t>Пестушки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напевались в такт движениям ребенка. Поэтический и музыкальный склад этих песен предельно прост: напев образуется последовательностью одинаковых мелодических </w:t>
      </w:r>
      <w:proofErr w:type="spellStart"/>
      <w:r w:rsidRPr="00153E10">
        <w:rPr>
          <w:rFonts w:ascii="Times New Roman" w:hAnsi="Times New Roman"/>
          <w:sz w:val="28"/>
          <w:szCs w:val="28"/>
        </w:rPr>
        <w:t>попевок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в узком  диапазоне.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сопровождали игры взрослых с ребенком, чаще всего игры с движениями рук и пальцев. Репертуар тех и других довольно велик и очень подвижен, они легко импровизируются, заимствуются и пополняются. Песни этого типа теряют также прямую связь с движениями ребенка, обязательную для </w:t>
      </w:r>
      <w:proofErr w:type="spellStart"/>
      <w:r w:rsidRPr="00153E10">
        <w:rPr>
          <w:rFonts w:ascii="Times New Roman" w:hAnsi="Times New Roman"/>
          <w:sz w:val="28"/>
          <w:szCs w:val="28"/>
        </w:rPr>
        <w:t>потешек</w:t>
      </w:r>
      <w:proofErr w:type="spellEnd"/>
      <w:r w:rsidRPr="00153E10">
        <w:rPr>
          <w:rFonts w:ascii="Times New Roman" w:hAnsi="Times New Roman"/>
          <w:sz w:val="28"/>
          <w:szCs w:val="28"/>
        </w:rPr>
        <w:t>, на первый план выдвигаются эстетические задачи. Действие развивается, приобретая известную последовательность и законченность. Разнообразнее делаются песенные ритмы и размеры,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изысканнее звукоподражания. Явно намечается переход от игры движениями к первоначальным формам игры словом. По мере расширения кругозора ребенка и его запаса слов в детский репертуар вводились песни о </w:t>
      </w:r>
      <w:r w:rsidRPr="00153E10">
        <w:rPr>
          <w:rFonts w:ascii="Times New Roman" w:hAnsi="Times New Roman"/>
          <w:sz w:val="28"/>
          <w:szCs w:val="28"/>
        </w:rPr>
        <w:lastRenderedPageBreak/>
        <w:t>животных и</w:t>
      </w:r>
      <w:r w:rsidRPr="00303AF5"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птицах, в которых уже оформлялась сюжетная линия, а образы приобретали известную самостоятельность и некоторое познавательное значение. 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53E10">
        <w:rPr>
          <w:rFonts w:ascii="Times New Roman" w:hAnsi="Times New Roman"/>
          <w:sz w:val="28"/>
          <w:szCs w:val="28"/>
        </w:rPr>
        <w:t>Качи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E10">
        <w:rPr>
          <w:rFonts w:ascii="Times New Roman" w:hAnsi="Times New Roman"/>
          <w:sz w:val="28"/>
          <w:szCs w:val="28"/>
        </w:rPr>
        <w:t>покачи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E10">
        <w:rPr>
          <w:rFonts w:ascii="Times New Roman" w:hAnsi="Times New Roman"/>
          <w:sz w:val="28"/>
          <w:szCs w:val="28"/>
        </w:rPr>
        <w:t>осиновы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E10">
        <w:rPr>
          <w:rFonts w:ascii="Times New Roman" w:hAnsi="Times New Roman"/>
          <w:sz w:val="28"/>
          <w:szCs w:val="28"/>
        </w:rPr>
        <w:t>турачи</w:t>
      </w:r>
      <w:proofErr w:type="spellEnd"/>
      <w:r w:rsidRPr="00153E10">
        <w:rPr>
          <w:rFonts w:ascii="Times New Roman" w:hAnsi="Times New Roman"/>
          <w:sz w:val="28"/>
          <w:szCs w:val="28"/>
        </w:rPr>
        <w:t>!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Кат, </w:t>
      </w:r>
      <w:proofErr w:type="spellStart"/>
      <w:r w:rsidRPr="00153E10">
        <w:rPr>
          <w:rFonts w:ascii="Times New Roman" w:hAnsi="Times New Roman"/>
          <w:sz w:val="28"/>
          <w:szCs w:val="28"/>
        </w:rPr>
        <w:t>катышок</w:t>
      </w:r>
      <w:proofErr w:type="spellEnd"/>
      <w:r w:rsidRPr="00153E10">
        <w:rPr>
          <w:rFonts w:ascii="Times New Roman" w:hAnsi="Times New Roman"/>
          <w:sz w:val="28"/>
          <w:szCs w:val="28"/>
        </w:rPr>
        <w:t>, будет Юра женишок!</w:t>
      </w:r>
    </w:p>
    <w:p w:rsidR="00303AF5" w:rsidRPr="00153E10" w:rsidRDefault="00303AF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Прибаутки - песенки, напеваемые с целью умственного развития ребенка. В них непременно содержится обучающий элемент: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Говорят, говорят у нас так: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Курочки на улочке "</w:t>
      </w:r>
      <w:proofErr w:type="spellStart"/>
      <w:r w:rsidRPr="00153E10">
        <w:rPr>
          <w:rFonts w:ascii="Times New Roman" w:hAnsi="Times New Roman"/>
          <w:sz w:val="28"/>
          <w:szCs w:val="28"/>
        </w:rPr>
        <w:t>Ку-дах-тах-тах</w:t>
      </w:r>
      <w:proofErr w:type="spellEnd"/>
      <w:r w:rsidRPr="00153E10">
        <w:rPr>
          <w:rFonts w:ascii="Times New Roman" w:hAnsi="Times New Roman"/>
          <w:sz w:val="28"/>
          <w:szCs w:val="28"/>
        </w:rPr>
        <w:t>!"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53E10">
        <w:rPr>
          <w:rFonts w:ascii="Times New Roman" w:hAnsi="Times New Roman"/>
          <w:sz w:val="28"/>
          <w:szCs w:val="28"/>
        </w:rPr>
        <w:t>Гусыньки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153E10">
        <w:rPr>
          <w:rFonts w:ascii="Times New Roman" w:hAnsi="Times New Roman"/>
          <w:sz w:val="28"/>
          <w:szCs w:val="28"/>
        </w:rPr>
        <w:t>луженьке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"Га-га-га!"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Индюшки у </w:t>
      </w:r>
      <w:proofErr w:type="spellStart"/>
      <w:r w:rsidRPr="00153E10">
        <w:rPr>
          <w:rFonts w:ascii="Times New Roman" w:hAnsi="Times New Roman"/>
          <w:sz w:val="28"/>
          <w:szCs w:val="28"/>
        </w:rPr>
        <w:t>грушки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153E10">
        <w:rPr>
          <w:rFonts w:ascii="Times New Roman" w:hAnsi="Times New Roman"/>
          <w:sz w:val="28"/>
          <w:szCs w:val="28"/>
        </w:rPr>
        <w:t>Шун-ды-бул-ды</w:t>
      </w:r>
      <w:proofErr w:type="spellEnd"/>
      <w:r w:rsidRPr="00153E10">
        <w:rPr>
          <w:rFonts w:ascii="Times New Roman" w:hAnsi="Times New Roman"/>
          <w:sz w:val="28"/>
          <w:szCs w:val="28"/>
        </w:rPr>
        <w:t>!"</w:t>
      </w:r>
    </w:p>
    <w:p w:rsidR="00303AF5" w:rsidRPr="00153E10" w:rsidRDefault="00303AF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Как разновидность прибауток встре</w:t>
      </w:r>
      <w:r w:rsidR="003824AC">
        <w:rPr>
          <w:rFonts w:ascii="Times New Roman" w:hAnsi="Times New Roman"/>
          <w:sz w:val="28"/>
          <w:szCs w:val="28"/>
        </w:rPr>
        <w:t xml:space="preserve">чаются небылицы - перевертыши </w:t>
      </w:r>
      <w:proofErr w:type="gramStart"/>
      <w:r w:rsidR="003824AC">
        <w:rPr>
          <w:rFonts w:ascii="Times New Roman" w:hAnsi="Times New Roman"/>
          <w:sz w:val="28"/>
          <w:szCs w:val="28"/>
        </w:rPr>
        <w:t>-</w:t>
      </w:r>
      <w:r w:rsidRPr="00153E10">
        <w:rPr>
          <w:rFonts w:ascii="Times New Roman" w:hAnsi="Times New Roman"/>
          <w:sz w:val="28"/>
          <w:szCs w:val="28"/>
        </w:rPr>
        <w:t>п</w:t>
      </w:r>
      <w:proofErr w:type="gramEnd"/>
      <w:r w:rsidRPr="00153E10">
        <w:rPr>
          <w:rFonts w:ascii="Times New Roman" w:hAnsi="Times New Roman"/>
          <w:sz w:val="28"/>
          <w:szCs w:val="28"/>
        </w:rPr>
        <w:t>есенки, чей сюжет нарочито изменен, "перевернут с ног на голову". Дети понимают несуразность текста, при этом само смещение реальных связей и отношений закрепляет у них подлинное понимание соотношения вещей и явлений. Чем старше ребенок, тем выше уровень сложности, смысловой "запутанности" таких небылиц: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А где ж это видано, и в какой деревне слыхано,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Чтобы курочка бычка родила, поросеночек яичко снес.</w:t>
      </w:r>
    </w:p>
    <w:p w:rsidR="00303AF5" w:rsidRPr="00153E10" w:rsidRDefault="00303AF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Фольклористами зафиксированы и напеваемые как взрослыми для детей, так и самими детьми загадки - одноэлементные напевы с текстом загадки.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Заря заряница, красная девица,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По полю ходила, ключи обронила.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Месяц </w:t>
      </w:r>
      <w:proofErr w:type="gramStart"/>
      <w:r w:rsidRPr="00153E10">
        <w:rPr>
          <w:rFonts w:ascii="Times New Roman" w:hAnsi="Times New Roman"/>
          <w:sz w:val="28"/>
          <w:szCs w:val="28"/>
        </w:rPr>
        <w:t>видал ни слова не сказал</w:t>
      </w:r>
      <w:proofErr w:type="gramEnd"/>
      <w:r w:rsidRPr="00153E10">
        <w:rPr>
          <w:rFonts w:ascii="Times New Roman" w:hAnsi="Times New Roman"/>
          <w:sz w:val="28"/>
          <w:szCs w:val="28"/>
        </w:rPr>
        <w:t>.</w:t>
      </w:r>
    </w:p>
    <w:p w:rsidR="00303AF5" w:rsidRPr="00153E10" w:rsidRDefault="00303AF5" w:rsidP="003824A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Солнце </w:t>
      </w:r>
      <w:proofErr w:type="gramStart"/>
      <w:r w:rsidRPr="00153E10">
        <w:rPr>
          <w:rFonts w:ascii="Times New Roman" w:hAnsi="Times New Roman"/>
          <w:sz w:val="28"/>
          <w:szCs w:val="28"/>
        </w:rPr>
        <w:t>видало ключи подобрало</w:t>
      </w:r>
      <w:proofErr w:type="gramEnd"/>
      <w:r w:rsidRPr="00153E10">
        <w:rPr>
          <w:rFonts w:ascii="Times New Roman" w:hAnsi="Times New Roman"/>
          <w:sz w:val="28"/>
          <w:szCs w:val="28"/>
        </w:rPr>
        <w:t>.</w:t>
      </w:r>
    </w:p>
    <w:p w:rsidR="00303AF5" w:rsidRPr="00153E10" w:rsidRDefault="00303AF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Песенки - загадки и поныне активно сочиняются и исполняются детьми в традиционной манере, но с современной тематикой. Повествовательный характер песен сближает их со сказками.</w:t>
      </w:r>
    </w:p>
    <w:p w:rsidR="00303AF5" w:rsidRPr="00153E10" w:rsidRDefault="00303AF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Сказки с песнями - особый жанр эпоса, сочетающий устное поэтическое и музыкальное народное творчество. В чем-то он родствен играм с песнями, где музыкальный компонент вторичен по сравнению </w:t>
      </w:r>
      <w:proofErr w:type="gramStart"/>
      <w:r w:rsidRPr="00153E10">
        <w:rPr>
          <w:rFonts w:ascii="Times New Roman" w:hAnsi="Times New Roman"/>
          <w:sz w:val="28"/>
          <w:szCs w:val="28"/>
        </w:rPr>
        <w:t>с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драматическим или игровым. </w:t>
      </w:r>
      <w:r w:rsidRPr="00153E10">
        <w:rPr>
          <w:rFonts w:ascii="Times New Roman" w:hAnsi="Times New Roman"/>
          <w:sz w:val="28"/>
          <w:szCs w:val="28"/>
        </w:rPr>
        <w:lastRenderedPageBreak/>
        <w:t>По форме сказки с песнями представляют собой повествование волшебного, приключенческого или бытового характера, перемещающиеся время от времени напевами. Песня - это чаще всего речь одного из персонажей.</w:t>
      </w:r>
      <w:r w:rsidRPr="00153E10">
        <w:rPr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Песни о животных и птицах, с одной стороны, как бы подготавливают слушателей к пониманию народной сказки </w:t>
      </w:r>
      <w:r w:rsidR="003824AC">
        <w:rPr>
          <w:rFonts w:ascii="Times New Roman" w:hAnsi="Times New Roman"/>
          <w:sz w:val="28"/>
          <w:szCs w:val="28"/>
        </w:rPr>
        <w:t>во всем ее богатстве, с другой -</w:t>
      </w:r>
      <w:r w:rsidRPr="00153E10">
        <w:rPr>
          <w:rFonts w:ascii="Times New Roman" w:hAnsi="Times New Roman"/>
          <w:sz w:val="28"/>
          <w:szCs w:val="28"/>
        </w:rPr>
        <w:t xml:space="preserve"> расширяют детский песенный репертуар.</w:t>
      </w:r>
      <w:r w:rsidRPr="00303AF5"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Этот возрастной период наполнен всевозможными жанрами, сопровождающими игры, - считалками, дразнилками, скороговорками.</w:t>
      </w:r>
      <w:r w:rsidRPr="00303AF5"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Неизмеримо богаче по содержанию и разнообразнее по форме произведения, входившие в жизнь ребенка с того времени, когда он уже активно владел родной речью</w:t>
      </w:r>
      <w:r>
        <w:rPr>
          <w:rFonts w:ascii="Times New Roman" w:hAnsi="Times New Roman"/>
          <w:sz w:val="28"/>
          <w:szCs w:val="28"/>
        </w:rPr>
        <w:t>.</w:t>
      </w:r>
      <w:r w:rsidRPr="00153E10">
        <w:rPr>
          <w:rFonts w:ascii="Times New Roman" w:hAnsi="Times New Roman"/>
          <w:sz w:val="28"/>
          <w:szCs w:val="28"/>
        </w:rPr>
        <w:t xml:space="preserve"> </w:t>
      </w:r>
      <w:r w:rsidR="00D75D2C">
        <w:rPr>
          <w:rFonts w:ascii="Times New Roman" w:hAnsi="Times New Roman"/>
          <w:sz w:val="28"/>
          <w:szCs w:val="28"/>
        </w:rPr>
        <w:t>В</w:t>
      </w:r>
      <w:r w:rsidR="00D75D2C" w:rsidRPr="00D75D2C">
        <w:rPr>
          <w:rFonts w:ascii="Times New Roman" w:hAnsi="Times New Roman"/>
          <w:sz w:val="28"/>
          <w:szCs w:val="28"/>
        </w:rPr>
        <w:t xml:space="preserve"> ряду важнейших компон</w:t>
      </w:r>
      <w:r w:rsidR="00D75D2C">
        <w:rPr>
          <w:rFonts w:ascii="Times New Roman" w:hAnsi="Times New Roman"/>
          <w:sz w:val="28"/>
          <w:szCs w:val="28"/>
        </w:rPr>
        <w:t>ентов жизненного опыта ребенка</w:t>
      </w:r>
      <w:r w:rsidR="00D75D2C" w:rsidRPr="00D75D2C">
        <w:rPr>
          <w:rFonts w:ascii="Times New Roman" w:hAnsi="Times New Roman"/>
          <w:sz w:val="28"/>
          <w:szCs w:val="28"/>
        </w:rPr>
        <w:t xml:space="preserve">, которые подготавливают почву для формирования у него навыков восприятия музыкального искусства, </w:t>
      </w:r>
      <w:r w:rsidR="00D75D2C">
        <w:rPr>
          <w:rFonts w:ascii="Times New Roman" w:hAnsi="Times New Roman"/>
          <w:sz w:val="28"/>
          <w:szCs w:val="28"/>
        </w:rPr>
        <w:t>отмечается</w:t>
      </w:r>
      <w:r w:rsidR="00D75D2C" w:rsidRPr="00D75D2C">
        <w:rPr>
          <w:rFonts w:ascii="Times New Roman" w:hAnsi="Times New Roman"/>
          <w:sz w:val="28"/>
          <w:szCs w:val="28"/>
        </w:rPr>
        <w:t xml:space="preserve"> речевой опыт. Понятие «интонационно-речевой опыт» отражает лишь часть речевого опыта, однако именно ту часть, которая связывает звуковые образы музыки с миром эмоций. Одна из важнейших функций (хотя далеко не единственная) речевой интонации есть функция выражения эмоций голосом. </w:t>
      </w:r>
      <w:proofErr w:type="gramStart"/>
      <w:r w:rsidR="00D75D2C" w:rsidRPr="00D75D2C">
        <w:rPr>
          <w:rFonts w:ascii="Times New Roman" w:hAnsi="Times New Roman"/>
          <w:sz w:val="28"/>
          <w:szCs w:val="28"/>
        </w:rPr>
        <w:t>Произнося тот или иной текст (в особенности художественный текст), говорящий придает своему голосу определенную окраску, свидетельствующую о его отношении к произносимому, об испытываемой им эмоции.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В зависимости от характера игры и роли в ней поэтического текста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произведения, предназначенные для этой возрастной категории, можно разделить на две группы: песни </w:t>
      </w:r>
      <w:r w:rsidRPr="00303AF5">
        <w:rPr>
          <w:rFonts w:ascii="Times New Roman" w:hAnsi="Times New Roman"/>
          <w:i/>
          <w:sz w:val="28"/>
          <w:szCs w:val="28"/>
        </w:rPr>
        <w:t>словесно-игровые</w:t>
      </w:r>
      <w:r w:rsidRPr="00153E10">
        <w:rPr>
          <w:rFonts w:ascii="Times New Roman" w:hAnsi="Times New Roman"/>
          <w:sz w:val="28"/>
          <w:szCs w:val="28"/>
        </w:rPr>
        <w:t xml:space="preserve"> и песни </w:t>
      </w:r>
      <w:r w:rsidRPr="00303AF5">
        <w:rPr>
          <w:rFonts w:ascii="Times New Roman" w:hAnsi="Times New Roman"/>
          <w:i/>
          <w:sz w:val="28"/>
          <w:szCs w:val="28"/>
        </w:rPr>
        <w:t>собственно игровые</w:t>
      </w:r>
      <w:r w:rsidRPr="00153E10">
        <w:rPr>
          <w:rFonts w:ascii="Times New Roman" w:hAnsi="Times New Roman"/>
          <w:sz w:val="28"/>
          <w:szCs w:val="28"/>
        </w:rPr>
        <w:t xml:space="preserve">. К </w:t>
      </w:r>
      <w:r w:rsidRPr="0043616B">
        <w:rPr>
          <w:rFonts w:ascii="Times New Roman" w:hAnsi="Times New Roman"/>
          <w:sz w:val="28"/>
          <w:szCs w:val="28"/>
        </w:rPr>
        <w:t>первой группе</w:t>
      </w:r>
      <w:r w:rsidRPr="00153E10">
        <w:rPr>
          <w:rFonts w:ascii="Times New Roman" w:hAnsi="Times New Roman"/>
          <w:sz w:val="28"/>
          <w:szCs w:val="28"/>
        </w:rPr>
        <w:t xml:space="preserve"> относятся песни-диалоги, песни-небылицы (по литературной терминологии «перевертыши») и так называемые поддевки.</w:t>
      </w:r>
      <w:r w:rsidR="00D75D2C"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Детский музыкально-игровой фольклор удивительно многообразен в своих проявлениях - наряду </w:t>
      </w:r>
      <w:proofErr w:type="gramStart"/>
      <w:r w:rsidRPr="00153E10">
        <w:rPr>
          <w:rFonts w:ascii="Times New Roman" w:hAnsi="Times New Roman"/>
          <w:sz w:val="28"/>
          <w:szCs w:val="28"/>
        </w:rPr>
        <w:t>с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3E10">
        <w:rPr>
          <w:rFonts w:ascii="Times New Roman" w:hAnsi="Times New Roman"/>
          <w:sz w:val="28"/>
          <w:szCs w:val="28"/>
        </w:rPr>
        <w:t>календарными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E10">
        <w:rPr>
          <w:rFonts w:ascii="Times New Roman" w:hAnsi="Times New Roman"/>
          <w:sz w:val="28"/>
          <w:szCs w:val="28"/>
        </w:rPr>
        <w:t>закличками</w:t>
      </w:r>
      <w:proofErr w:type="spellEnd"/>
      <w:r w:rsidRPr="00153E10">
        <w:rPr>
          <w:rFonts w:ascii="Times New Roman" w:hAnsi="Times New Roman"/>
          <w:sz w:val="28"/>
          <w:szCs w:val="28"/>
        </w:rPr>
        <w:t>, приуроченными к определенным праздникам, существует масса жанров, без которых невозможно представить себе мир ребенка традиционной деревни.</w:t>
      </w:r>
    </w:p>
    <w:p w:rsidR="00303AF5" w:rsidRDefault="00303AF5" w:rsidP="00CC1F94">
      <w:pPr>
        <w:spacing w:after="0" w:line="360" w:lineRule="auto"/>
        <w:ind w:firstLine="709"/>
        <w:jc w:val="both"/>
        <w:rPr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Как только ребенок становится способным к общению со сверстниками и более старшими детьми, он активно включается в процесс детского творчества.</w:t>
      </w:r>
    </w:p>
    <w:p w:rsidR="00D75D2C" w:rsidRPr="00153E10" w:rsidRDefault="00677116" w:rsidP="006771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</wp:posOffset>
            </wp:positionH>
            <wp:positionV relativeFrom="paragraph">
              <wp:posOffset>320019</wp:posOffset>
            </wp:positionV>
            <wp:extent cx="3595955" cy="3004820"/>
            <wp:effectExtent l="0" t="381000" r="0" b="367030"/>
            <wp:wrapSquare wrapText="bothSides"/>
            <wp:docPr id="13" name="Рисунок 10" descr="G:\Локальный диск (Е)\фото\26.02.12 ладушка\P1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окальный диск (Е)\фото\26.02.12 ладушка\P1090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5955" cy="300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5D2C">
        <w:rPr>
          <w:sz w:val="28"/>
          <w:szCs w:val="28"/>
        </w:rPr>
        <w:t xml:space="preserve"> </w:t>
      </w:r>
      <w:r w:rsidR="00D75D2C" w:rsidRPr="00153E10">
        <w:rPr>
          <w:rFonts w:ascii="Times New Roman" w:hAnsi="Times New Roman"/>
          <w:sz w:val="28"/>
          <w:szCs w:val="28"/>
        </w:rPr>
        <w:t xml:space="preserve">Игровые песни в собственном смысле слова неизменно связываются с народными играми и обрядами. Следует также подчеркнуть, что в исполнении игровых песен принимает участие целый коллектив. С помощью песни определяется роль участников игры; выражаются общие, </w:t>
      </w:r>
      <w:r w:rsidR="00D75D2C">
        <w:rPr>
          <w:rFonts w:ascii="Times New Roman" w:hAnsi="Times New Roman"/>
          <w:sz w:val="28"/>
          <w:szCs w:val="28"/>
        </w:rPr>
        <w:t xml:space="preserve">крайне непосредственные эмоции; </w:t>
      </w:r>
      <w:r w:rsidR="00D75D2C" w:rsidRPr="00153E10">
        <w:rPr>
          <w:rFonts w:ascii="Times New Roman" w:hAnsi="Times New Roman"/>
          <w:sz w:val="28"/>
          <w:szCs w:val="28"/>
        </w:rPr>
        <w:t>достигается одновременность и последовательность действия. Значительную часть произведений этого жанра (считалки, дразнилки, большинство игровых припевок) создают сами ребята. Однако часто используются ими и песни, созданные взрослыми.</w:t>
      </w:r>
      <w:r w:rsidR="0043616B">
        <w:rPr>
          <w:rFonts w:ascii="Times New Roman" w:hAnsi="Times New Roman"/>
          <w:sz w:val="28"/>
          <w:szCs w:val="28"/>
        </w:rPr>
        <w:t xml:space="preserve"> Особенно любят дети </w:t>
      </w:r>
      <w:proofErr w:type="spellStart"/>
      <w:r w:rsidR="0043616B">
        <w:rPr>
          <w:rFonts w:ascii="Times New Roman" w:hAnsi="Times New Roman"/>
          <w:sz w:val="28"/>
          <w:szCs w:val="28"/>
        </w:rPr>
        <w:t>заклички</w:t>
      </w:r>
      <w:proofErr w:type="spellEnd"/>
      <w:r w:rsidR="0043616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D75D2C" w:rsidRPr="00153E10">
        <w:rPr>
          <w:rFonts w:ascii="Times New Roman" w:hAnsi="Times New Roman"/>
          <w:sz w:val="28"/>
          <w:szCs w:val="28"/>
        </w:rPr>
        <w:t>приговорки</w:t>
      </w:r>
      <w:proofErr w:type="gramEnd"/>
      <w:r w:rsidR="00D75D2C" w:rsidRPr="00153E10">
        <w:rPr>
          <w:rFonts w:ascii="Times New Roman" w:hAnsi="Times New Roman"/>
          <w:sz w:val="28"/>
          <w:szCs w:val="28"/>
        </w:rPr>
        <w:t xml:space="preserve"> и частушки. </w:t>
      </w:r>
      <w:r w:rsidR="00D75D2C" w:rsidRPr="00D75D2C">
        <w:rPr>
          <w:rFonts w:ascii="Times New Roman" w:hAnsi="Times New Roman"/>
          <w:sz w:val="28"/>
          <w:szCs w:val="28"/>
        </w:rPr>
        <w:t>Отличительным признаком произведений данного жанра является</w:t>
      </w:r>
      <w:r w:rsidR="00D75D2C">
        <w:rPr>
          <w:rFonts w:ascii="Times New Roman" w:hAnsi="Times New Roman"/>
          <w:sz w:val="28"/>
          <w:szCs w:val="28"/>
        </w:rPr>
        <w:t xml:space="preserve"> </w:t>
      </w:r>
      <w:r w:rsidR="00D75D2C" w:rsidRPr="00D75D2C">
        <w:rPr>
          <w:rFonts w:ascii="Times New Roman" w:hAnsi="Times New Roman"/>
          <w:sz w:val="28"/>
          <w:szCs w:val="28"/>
        </w:rPr>
        <w:t xml:space="preserve">музыкально-ритмическая структура. И </w:t>
      </w:r>
      <w:proofErr w:type="spellStart"/>
      <w:r w:rsidR="00D75D2C" w:rsidRPr="00D75D2C">
        <w:rPr>
          <w:rFonts w:ascii="Times New Roman" w:hAnsi="Times New Roman"/>
          <w:sz w:val="28"/>
          <w:szCs w:val="28"/>
        </w:rPr>
        <w:t>заклички</w:t>
      </w:r>
      <w:proofErr w:type="spellEnd"/>
      <w:r w:rsidR="00D75D2C" w:rsidRPr="00D75D2C">
        <w:rPr>
          <w:rFonts w:ascii="Times New Roman" w:hAnsi="Times New Roman"/>
          <w:sz w:val="28"/>
          <w:szCs w:val="28"/>
        </w:rPr>
        <w:t xml:space="preserve">, и </w:t>
      </w:r>
      <w:proofErr w:type="gramStart"/>
      <w:r w:rsidR="00D75D2C" w:rsidRPr="00D75D2C">
        <w:rPr>
          <w:rFonts w:ascii="Times New Roman" w:hAnsi="Times New Roman"/>
          <w:sz w:val="28"/>
          <w:szCs w:val="28"/>
        </w:rPr>
        <w:t>пригов</w:t>
      </w:r>
      <w:r w:rsidR="00D75D2C">
        <w:rPr>
          <w:rFonts w:ascii="Times New Roman" w:hAnsi="Times New Roman"/>
          <w:sz w:val="28"/>
          <w:szCs w:val="28"/>
        </w:rPr>
        <w:t>орки</w:t>
      </w:r>
      <w:proofErr w:type="gramEnd"/>
      <w:r w:rsidR="00D75D2C">
        <w:rPr>
          <w:rFonts w:ascii="Times New Roman" w:hAnsi="Times New Roman"/>
          <w:sz w:val="28"/>
          <w:szCs w:val="28"/>
        </w:rPr>
        <w:t xml:space="preserve"> не поют</w:t>
      </w:r>
      <w:r w:rsidR="00D75D2C" w:rsidRPr="00D75D2C">
        <w:rPr>
          <w:rFonts w:ascii="Times New Roman" w:hAnsi="Times New Roman"/>
          <w:sz w:val="28"/>
          <w:szCs w:val="28"/>
        </w:rPr>
        <w:t>ся, а скандируются нараспев. Подо</w:t>
      </w:r>
      <w:r w:rsidR="00D75D2C">
        <w:rPr>
          <w:rFonts w:ascii="Times New Roman" w:hAnsi="Times New Roman"/>
          <w:sz w:val="28"/>
          <w:szCs w:val="28"/>
        </w:rPr>
        <w:t>бная форма исполнения вообще ши</w:t>
      </w:r>
      <w:r w:rsidR="00D75D2C" w:rsidRPr="00D75D2C">
        <w:rPr>
          <w:rFonts w:ascii="Times New Roman" w:hAnsi="Times New Roman"/>
          <w:sz w:val="28"/>
          <w:szCs w:val="28"/>
        </w:rPr>
        <w:t>роко распространена в собственно и</w:t>
      </w:r>
      <w:r w:rsidR="00D75D2C">
        <w:rPr>
          <w:rFonts w:ascii="Times New Roman" w:hAnsi="Times New Roman"/>
          <w:sz w:val="28"/>
          <w:szCs w:val="28"/>
        </w:rPr>
        <w:t>гровом фольклоре. С одной сторо</w:t>
      </w:r>
      <w:r w:rsidR="00D75D2C" w:rsidRPr="00D75D2C">
        <w:rPr>
          <w:rFonts w:ascii="Times New Roman" w:hAnsi="Times New Roman"/>
          <w:sz w:val="28"/>
          <w:szCs w:val="28"/>
        </w:rPr>
        <w:t>ны, это объясняется традицией прои</w:t>
      </w:r>
      <w:r w:rsidR="00D75D2C">
        <w:rPr>
          <w:rFonts w:ascii="Times New Roman" w:hAnsi="Times New Roman"/>
          <w:sz w:val="28"/>
          <w:szCs w:val="28"/>
        </w:rPr>
        <w:t>схождения (так исполнились заго</w:t>
      </w:r>
      <w:r w:rsidR="00D75D2C" w:rsidRPr="00D75D2C">
        <w:rPr>
          <w:rFonts w:ascii="Times New Roman" w:hAnsi="Times New Roman"/>
          <w:sz w:val="28"/>
          <w:szCs w:val="28"/>
        </w:rPr>
        <w:t>воры и многие песни магического назначения</w:t>
      </w:r>
      <w:r w:rsidR="0043616B">
        <w:rPr>
          <w:rFonts w:ascii="Times New Roman" w:hAnsi="Times New Roman"/>
          <w:sz w:val="28"/>
          <w:szCs w:val="28"/>
        </w:rPr>
        <w:t>), с другой -</w:t>
      </w:r>
      <w:r w:rsidR="00D75D2C">
        <w:rPr>
          <w:rFonts w:ascii="Times New Roman" w:hAnsi="Times New Roman"/>
          <w:sz w:val="28"/>
          <w:szCs w:val="28"/>
        </w:rPr>
        <w:t xml:space="preserve"> тем обстоя</w:t>
      </w:r>
      <w:r w:rsidR="00D75D2C" w:rsidRPr="00D75D2C">
        <w:rPr>
          <w:rFonts w:ascii="Times New Roman" w:hAnsi="Times New Roman"/>
          <w:sz w:val="28"/>
          <w:szCs w:val="28"/>
        </w:rPr>
        <w:t>тельством, что она оказалась очень удобной для выражения бурных</w:t>
      </w:r>
      <w:r w:rsidR="00D75D2C">
        <w:rPr>
          <w:rFonts w:ascii="Times New Roman" w:hAnsi="Times New Roman"/>
          <w:sz w:val="28"/>
          <w:szCs w:val="28"/>
        </w:rPr>
        <w:t xml:space="preserve"> </w:t>
      </w:r>
      <w:r w:rsidR="00D75D2C" w:rsidRPr="00D75D2C">
        <w:rPr>
          <w:rFonts w:ascii="Times New Roman" w:hAnsi="Times New Roman"/>
          <w:sz w:val="28"/>
          <w:szCs w:val="28"/>
        </w:rPr>
        <w:t>эмоций детей-исполнителей.</w:t>
      </w:r>
    </w:p>
    <w:p w:rsidR="00D75D2C" w:rsidRDefault="00D75D2C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К наиболее распространенным и активным бытующим жанрам детского календарного фольклора относятся </w:t>
      </w:r>
      <w:proofErr w:type="spellStart"/>
      <w:r w:rsidRPr="00153E10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153E10">
        <w:rPr>
          <w:rFonts w:ascii="Times New Roman" w:hAnsi="Times New Roman"/>
          <w:sz w:val="28"/>
          <w:szCs w:val="28"/>
        </w:rPr>
        <w:t>. Обращенные к различным явлениям природы (солнцу, дождю, ветру, радуге</w:t>
      </w:r>
      <w:r>
        <w:rPr>
          <w:rFonts w:ascii="Times New Roman" w:hAnsi="Times New Roman"/>
          <w:sz w:val="28"/>
          <w:szCs w:val="28"/>
        </w:rPr>
        <w:t xml:space="preserve">, к весне - веснянки, к осени - </w:t>
      </w:r>
      <w:proofErr w:type="spellStart"/>
      <w:r>
        <w:rPr>
          <w:rFonts w:ascii="Times New Roman" w:hAnsi="Times New Roman"/>
          <w:sz w:val="28"/>
          <w:szCs w:val="28"/>
        </w:rPr>
        <w:t>осенинки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 и др.), они таят в себе отзвуки далеких языческих времен: пережитком давно забыты</w:t>
      </w:r>
      <w:r w:rsidR="0043616B">
        <w:rPr>
          <w:rFonts w:ascii="Times New Roman" w:hAnsi="Times New Roman"/>
          <w:sz w:val="28"/>
          <w:szCs w:val="28"/>
        </w:rPr>
        <w:t>х верований звучит обращение «</w:t>
      </w:r>
      <w:r>
        <w:rPr>
          <w:rFonts w:ascii="Times New Roman" w:hAnsi="Times New Roman"/>
          <w:sz w:val="28"/>
          <w:szCs w:val="28"/>
        </w:rPr>
        <w:t>её</w:t>
      </w:r>
      <w:r w:rsidR="0043616B">
        <w:rPr>
          <w:rFonts w:ascii="Times New Roman" w:hAnsi="Times New Roman"/>
          <w:sz w:val="28"/>
          <w:szCs w:val="28"/>
        </w:rPr>
        <w:t xml:space="preserve"> деток»</w:t>
      </w:r>
      <w:r w:rsidRPr="00153E10">
        <w:rPr>
          <w:rFonts w:ascii="Times New Roman" w:hAnsi="Times New Roman"/>
          <w:sz w:val="28"/>
          <w:szCs w:val="28"/>
        </w:rPr>
        <w:t xml:space="preserve">, которым холодно и которые просят солнышко выглянуть и обогреть, и накормить их. Да и обращение к ветру, </w:t>
      </w:r>
      <w:r w:rsidRPr="00153E10">
        <w:rPr>
          <w:rFonts w:ascii="Times New Roman" w:hAnsi="Times New Roman"/>
          <w:sz w:val="28"/>
          <w:szCs w:val="28"/>
        </w:rPr>
        <w:lastRenderedPageBreak/>
        <w:t>морозу, весне и осени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к живым существам является отголоском древней традиции.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Близко к </w:t>
      </w:r>
      <w:proofErr w:type="spellStart"/>
      <w:r w:rsidRPr="00153E10">
        <w:rPr>
          <w:rFonts w:ascii="Times New Roman" w:hAnsi="Times New Roman"/>
          <w:sz w:val="28"/>
          <w:szCs w:val="28"/>
        </w:rPr>
        <w:t>закличкам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примыкает еще один жанр - </w:t>
      </w:r>
      <w:proofErr w:type="gramStart"/>
      <w:r w:rsidRPr="00153E10">
        <w:rPr>
          <w:rFonts w:ascii="Times New Roman" w:hAnsi="Times New Roman"/>
          <w:sz w:val="28"/>
          <w:szCs w:val="28"/>
        </w:rPr>
        <w:t>приговорки</w:t>
      </w:r>
      <w:proofErr w:type="gramEnd"/>
      <w:r w:rsidRPr="00153E10">
        <w:rPr>
          <w:rFonts w:ascii="Times New Roman" w:hAnsi="Times New Roman"/>
          <w:sz w:val="28"/>
          <w:szCs w:val="28"/>
        </w:rPr>
        <w:t>, представляющие собой краткие обращения к животным, птицам, насекомым, растениям. Дети обращаются к божьей коров</w:t>
      </w:r>
      <w:r w:rsidR="0043616B">
        <w:rPr>
          <w:rFonts w:ascii="Times New Roman" w:hAnsi="Times New Roman"/>
          <w:sz w:val="28"/>
          <w:szCs w:val="28"/>
        </w:rPr>
        <w:t xml:space="preserve">ке с просьбой полететь на небо; </w:t>
      </w:r>
      <w:r w:rsidRPr="00153E10">
        <w:rPr>
          <w:rFonts w:ascii="Times New Roman" w:hAnsi="Times New Roman"/>
          <w:sz w:val="28"/>
          <w:szCs w:val="28"/>
        </w:rPr>
        <w:t>к улитке, чтобы она выпустила рога; к мышке, чтобы та заменила выпавший зуб новым и крепким.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Общим свойством этих жанров является то, что поэтический те</w:t>
      </w:r>
      <w:proofErr w:type="gramStart"/>
      <w:r w:rsidRPr="00153E10">
        <w:rPr>
          <w:rFonts w:ascii="Times New Roman" w:hAnsi="Times New Roman"/>
          <w:sz w:val="28"/>
          <w:szCs w:val="28"/>
        </w:rPr>
        <w:t>кст зд</w:t>
      </w:r>
      <w:proofErr w:type="gramEnd"/>
      <w:r w:rsidRPr="00153E10">
        <w:rPr>
          <w:rFonts w:ascii="Times New Roman" w:hAnsi="Times New Roman"/>
          <w:sz w:val="28"/>
          <w:szCs w:val="28"/>
        </w:rPr>
        <w:t>есь гораздо важнее напева. Более того, эти жанры могут исполняться и б</w:t>
      </w:r>
      <w:r>
        <w:rPr>
          <w:rFonts w:ascii="Times New Roman" w:hAnsi="Times New Roman"/>
          <w:sz w:val="28"/>
          <w:szCs w:val="28"/>
        </w:rPr>
        <w:t>ез напева, как стишки.</w:t>
      </w:r>
      <w:r w:rsidRPr="00153E10">
        <w:rPr>
          <w:rFonts w:ascii="Times New Roman" w:hAnsi="Times New Roman"/>
          <w:sz w:val="28"/>
          <w:szCs w:val="28"/>
        </w:rPr>
        <w:t xml:space="preserve"> Отличительным признаком произведений данного жанра является музыкально-ритмическая структура. И </w:t>
      </w:r>
      <w:proofErr w:type="spellStart"/>
      <w:r w:rsidRPr="00153E10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, и </w:t>
      </w:r>
      <w:proofErr w:type="gramStart"/>
      <w:r w:rsidRPr="00153E10">
        <w:rPr>
          <w:rFonts w:ascii="Times New Roman" w:hAnsi="Times New Roman"/>
          <w:sz w:val="28"/>
          <w:szCs w:val="28"/>
        </w:rPr>
        <w:t>приговорки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не поются, а скандируются нараспев. Подобная форма исполнения вообще широко распространена в собственно игровом фольклоре</w:t>
      </w:r>
      <w:r w:rsidR="0043616B">
        <w:rPr>
          <w:rFonts w:ascii="Times New Roman" w:hAnsi="Times New Roman"/>
          <w:sz w:val="28"/>
          <w:szCs w:val="28"/>
        </w:rPr>
        <w:t xml:space="preserve"> 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Считалки (или жеребьевки) - песни, предшествующие игре, основная функция которых - регламентировать ее проведение (для установления роли участников игры или их очередности в игре). Такое назначение считалок предопределяет их четкую ритмизацию:</w:t>
      </w:r>
    </w:p>
    <w:p w:rsidR="00710579" w:rsidRPr="00153E10" w:rsidRDefault="00710579" w:rsidP="004361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Косой заяц вырвал травку,</w:t>
      </w:r>
    </w:p>
    <w:p w:rsidR="00710579" w:rsidRPr="00153E10" w:rsidRDefault="00710579" w:rsidP="004361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Положил ее на лавку,</w:t>
      </w:r>
    </w:p>
    <w:p w:rsidR="00710579" w:rsidRPr="00153E10" w:rsidRDefault="00710579" w:rsidP="004361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Кто возьмет - тот вон пойдет!</w:t>
      </w:r>
    </w:p>
    <w:p w:rsidR="00710579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Считалки, </w:t>
      </w:r>
      <w:r w:rsidR="0043616B">
        <w:rPr>
          <w:rFonts w:ascii="Times New Roman" w:hAnsi="Times New Roman"/>
          <w:sz w:val="28"/>
          <w:szCs w:val="28"/>
        </w:rPr>
        <w:t>или, по удачному определению Г.</w:t>
      </w:r>
      <w:r w:rsidRPr="00153E10">
        <w:rPr>
          <w:rFonts w:ascii="Times New Roman" w:hAnsi="Times New Roman"/>
          <w:sz w:val="28"/>
          <w:szCs w:val="28"/>
        </w:rPr>
        <w:t xml:space="preserve">С. Виноградова, «игровые прелюдии», предшествуют многим играм городских и крестьянских детей. Подобно </w:t>
      </w:r>
      <w:proofErr w:type="spellStart"/>
      <w:r w:rsidRPr="00153E10">
        <w:rPr>
          <w:rFonts w:ascii="Times New Roman" w:hAnsi="Times New Roman"/>
          <w:sz w:val="28"/>
          <w:szCs w:val="28"/>
        </w:rPr>
        <w:t>закличкам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153E10">
        <w:rPr>
          <w:rFonts w:ascii="Times New Roman" w:hAnsi="Times New Roman"/>
          <w:sz w:val="28"/>
          <w:szCs w:val="28"/>
        </w:rPr>
        <w:t>приговоркам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они скандируются. Репертуар их чрезвычайно велик, а бытование активно. Этот жанр всегда рассматривался как форма исключительно детского творчества. Но при более внимательном анализе оказывается, что и здесь целый ряд текстов заимствован из песенного репертуара взрослых. Выражая увлечение игрой, считалки изобилуют восклицаниями, междометиями, звукоподражаниями.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Неоднократно указывалось, что многие считалки вообще лишены определенного смысла и переходят уже в сплошную «заумь». Из этого </w:t>
      </w:r>
      <w:r w:rsidRPr="00153E10">
        <w:rPr>
          <w:rFonts w:ascii="Times New Roman" w:hAnsi="Times New Roman"/>
          <w:sz w:val="28"/>
          <w:szCs w:val="28"/>
        </w:rPr>
        <w:lastRenderedPageBreak/>
        <w:t>обстоятельства делались формалистические выводы: отношение детей к слову алогично, иррационально. На том же основании детский фольклор настойчиво с</w:t>
      </w:r>
      <w:r w:rsidR="0043616B">
        <w:rPr>
          <w:rFonts w:ascii="Times New Roman" w:hAnsi="Times New Roman"/>
          <w:sz w:val="28"/>
          <w:szCs w:val="28"/>
        </w:rPr>
        <w:t>ближался с магическими жанрами -</w:t>
      </w:r>
      <w:r w:rsidRPr="00153E10">
        <w:rPr>
          <w:rFonts w:ascii="Times New Roman" w:hAnsi="Times New Roman"/>
          <w:sz w:val="28"/>
          <w:szCs w:val="28"/>
        </w:rPr>
        <w:t xml:space="preserve"> заговорами, гаданиями. </w:t>
      </w:r>
      <w:proofErr w:type="gramStart"/>
      <w:r w:rsidRPr="00153E10">
        <w:rPr>
          <w:rFonts w:ascii="Times New Roman" w:hAnsi="Times New Roman"/>
          <w:sz w:val="28"/>
          <w:szCs w:val="28"/>
        </w:rPr>
        <w:t>Завершается считалка, как правило, обращением к выбывающему ("Родион!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3E10">
        <w:rPr>
          <w:rFonts w:ascii="Times New Roman" w:hAnsi="Times New Roman"/>
          <w:sz w:val="28"/>
          <w:szCs w:val="28"/>
        </w:rPr>
        <w:t>Выйди вон!")</w:t>
      </w:r>
      <w:proofErr w:type="gramEnd"/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Дразнилки - сатирические по содержанию. В научной литературе первая обстоятельная оценка жанра была дана Г. С. Виноградовым. Он же ввел термин «детская сатирическая лирика». Насмешка над сверстниками - основная фабула любой дразнилки.</w:t>
      </w:r>
      <w:r w:rsidRPr="00153E10">
        <w:rPr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Дразнилки возникали в результате импровизации, сопровождали вспыхивавшие ссоры и столкновения. В них часто вводились также элементы игры словом. Это характерно для дразнилок, связанных с именами: </w:t>
      </w:r>
      <w:proofErr w:type="spellStart"/>
      <w:proofErr w:type="gramStart"/>
      <w:r w:rsidRPr="00153E10">
        <w:rPr>
          <w:rFonts w:ascii="Times New Roman" w:hAnsi="Times New Roman"/>
          <w:sz w:val="28"/>
          <w:szCs w:val="28"/>
        </w:rPr>
        <w:t>Федя-бредя</w:t>
      </w:r>
      <w:proofErr w:type="spellEnd"/>
      <w:proofErr w:type="gramEnd"/>
      <w:r w:rsidRPr="00153E1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E10">
        <w:rPr>
          <w:rFonts w:ascii="Times New Roman" w:hAnsi="Times New Roman"/>
          <w:sz w:val="28"/>
          <w:szCs w:val="28"/>
        </w:rPr>
        <w:t>Анна-банна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и т. д. Дразнилки «на имена» — одна из самых популярных и безобидных разновидностей жанра. Но одновременно с веселыми игровыми мотивами в старых дразнилках встречались и педагогически </w:t>
      </w:r>
      <w:proofErr w:type="gramStart"/>
      <w:r w:rsidRPr="00153E10">
        <w:rPr>
          <w:rFonts w:ascii="Times New Roman" w:hAnsi="Times New Roman"/>
          <w:sz w:val="28"/>
          <w:szCs w:val="28"/>
        </w:rPr>
        <w:t>вредные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. Это </w:t>
      </w:r>
      <w:proofErr w:type="gramStart"/>
      <w:r w:rsidRPr="00153E10">
        <w:rPr>
          <w:rFonts w:ascii="Times New Roman" w:hAnsi="Times New Roman"/>
          <w:sz w:val="28"/>
          <w:szCs w:val="28"/>
        </w:rPr>
        <w:t>издевки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над физическими недостатками сверстников (о косом, хромом, рябом, рыжем и т. д.).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Как и всякий другой жанр детского фольклора, дразнилки лаконичный по форме, их композиция типизирована: сначала они содержат собственно обращение к адресату дразнилки (его имя), затем - к нему рифмуется прозвище, после чего следует непосредственно дразнилка:</w:t>
      </w:r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Райка балалайка,</w:t>
      </w:r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В доме не хозяйка.</w:t>
      </w:r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В огороде сидела</w:t>
      </w:r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Всю капусту поела.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Мелодика дразнилок обычно несложная - одна и та же </w:t>
      </w:r>
      <w:proofErr w:type="spellStart"/>
      <w:r w:rsidRPr="00153E10">
        <w:rPr>
          <w:rFonts w:ascii="Times New Roman" w:hAnsi="Times New Roman"/>
          <w:sz w:val="28"/>
          <w:szCs w:val="28"/>
        </w:rPr>
        <w:t>попевка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повторяется несколько раз, либо мелодическое движение ограничивается "раскачиванием" на двух-трех звуках. </w:t>
      </w:r>
      <w:proofErr w:type="gramStart"/>
      <w:r w:rsidRPr="006D56BD">
        <w:rPr>
          <w:rFonts w:ascii="Times New Roman" w:hAnsi="Times New Roman"/>
          <w:sz w:val="28"/>
          <w:szCs w:val="28"/>
        </w:rPr>
        <w:t>Секундовые</w:t>
      </w:r>
      <w:proofErr w:type="gramEnd"/>
      <w:r w:rsidRPr="006D56B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D56BD">
        <w:rPr>
          <w:rFonts w:ascii="Times New Roman" w:hAnsi="Times New Roman"/>
          <w:sz w:val="28"/>
          <w:szCs w:val="28"/>
        </w:rPr>
        <w:t>терцовые</w:t>
      </w:r>
      <w:proofErr w:type="spellEnd"/>
      <w:r w:rsidRPr="006D5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56BD">
        <w:rPr>
          <w:rFonts w:ascii="Times New Roman" w:hAnsi="Times New Roman"/>
          <w:sz w:val="28"/>
          <w:szCs w:val="28"/>
        </w:rPr>
        <w:t>попевки</w:t>
      </w:r>
      <w:proofErr w:type="spellEnd"/>
      <w:r w:rsidRPr="006D56BD">
        <w:rPr>
          <w:rFonts w:ascii="Times New Roman" w:hAnsi="Times New Roman"/>
          <w:sz w:val="28"/>
          <w:szCs w:val="28"/>
        </w:rPr>
        <w:t xml:space="preserve"> народных</w:t>
      </w:r>
      <w:r>
        <w:rPr>
          <w:rFonts w:ascii="Times New Roman" w:hAnsi="Times New Roman"/>
          <w:sz w:val="28"/>
          <w:szCs w:val="28"/>
        </w:rPr>
        <w:t xml:space="preserve"> песен детского фольклора - </w:t>
      </w:r>
      <w:r w:rsidRPr="006D56BD">
        <w:rPr>
          <w:rFonts w:ascii="Times New Roman" w:hAnsi="Times New Roman"/>
          <w:sz w:val="28"/>
          <w:szCs w:val="28"/>
        </w:rPr>
        <w:t>вырази</w:t>
      </w:r>
      <w:r>
        <w:rPr>
          <w:rFonts w:ascii="Times New Roman" w:hAnsi="Times New Roman"/>
          <w:sz w:val="28"/>
          <w:szCs w:val="28"/>
        </w:rPr>
        <w:t xml:space="preserve">тельные, легко запоминающиеся - </w:t>
      </w:r>
      <w:r w:rsidRPr="006D56BD">
        <w:rPr>
          <w:rFonts w:ascii="Times New Roman" w:hAnsi="Times New Roman"/>
          <w:sz w:val="28"/>
          <w:szCs w:val="28"/>
        </w:rPr>
        <w:t xml:space="preserve">не только облегчают восприятие песен, но порой способствуют возникновению индивидуальных вариантов традиционных фольклорных образцов, соответствующих музыкальным способностям данного конкретного возраста. Так, например, </w:t>
      </w:r>
      <w:r>
        <w:rPr>
          <w:rFonts w:ascii="Times New Roman" w:hAnsi="Times New Roman"/>
          <w:sz w:val="28"/>
          <w:szCs w:val="28"/>
        </w:rPr>
        <w:t xml:space="preserve">звукообразование у </w:t>
      </w:r>
      <w:r>
        <w:rPr>
          <w:rFonts w:ascii="Times New Roman" w:hAnsi="Times New Roman"/>
          <w:sz w:val="28"/>
          <w:szCs w:val="28"/>
        </w:rPr>
        <w:lastRenderedPageBreak/>
        <w:t xml:space="preserve">детей очень </w:t>
      </w:r>
      <w:r w:rsidRPr="006D56BD">
        <w:rPr>
          <w:rFonts w:ascii="Times New Roman" w:hAnsi="Times New Roman"/>
          <w:sz w:val="28"/>
          <w:szCs w:val="28"/>
        </w:rPr>
        <w:t xml:space="preserve"> близко к речевым интонациям, не случайно произведения музыкального фольклора так гармонично вплетаются в вербальные способности детей.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Стих временной организации крепится</w:t>
      </w:r>
      <w:r w:rsidRPr="00710579"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>к мелодии в этом случае самым простым способом: все ударные слоги противопоставлены по высоте безударным, интервал же между ступенями - произволен (от секунды до квинты):</w:t>
      </w:r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Андрей воробей, не шугай голубей.</w:t>
      </w:r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Голуби боятся, на крышу не садятся.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3E10">
        <w:rPr>
          <w:rFonts w:ascii="Times New Roman" w:hAnsi="Times New Roman"/>
          <w:sz w:val="28"/>
          <w:szCs w:val="28"/>
        </w:rPr>
        <w:t>Известна жанровая разновидность дразнилок - "птичьи" припевки, сатирическое содержание которых обращено к птицам (воробью, галке, сороке, сычу, вороне):</w:t>
      </w:r>
      <w:proofErr w:type="gramEnd"/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Дрозд, дрозд, дрозд, деревянный нос.</w:t>
      </w:r>
    </w:p>
    <w:p w:rsidR="00710579" w:rsidRPr="00153E10" w:rsidRDefault="00710579" w:rsidP="00140ED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>Деревянный нос, соломенный хвост.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Зависимость от характера игры, косвенно ощутимая в считалках и дразнилках, выступает уже с полной очевидностью в собственно игровых песнях, которые являются важнейшей, необходимой частью игры, подобно </w:t>
      </w:r>
      <w:proofErr w:type="gramStart"/>
      <w:r w:rsidRPr="00153E10">
        <w:rPr>
          <w:rFonts w:ascii="Times New Roman" w:hAnsi="Times New Roman"/>
          <w:sz w:val="28"/>
          <w:szCs w:val="28"/>
        </w:rPr>
        <w:t>тому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как</w:t>
      </w:r>
      <w:r w:rsidR="00140ED2">
        <w:rPr>
          <w:rFonts w:ascii="Times New Roman" w:hAnsi="Times New Roman"/>
          <w:sz w:val="28"/>
          <w:szCs w:val="28"/>
        </w:rPr>
        <w:t xml:space="preserve"> обрядовые песни -</w:t>
      </w:r>
      <w:r w:rsidRPr="00153E10">
        <w:rPr>
          <w:rFonts w:ascii="Times New Roman" w:hAnsi="Times New Roman"/>
          <w:sz w:val="28"/>
          <w:szCs w:val="28"/>
        </w:rPr>
        <w:t xml:space="preserve"> составной частью обряда. Необходимо оговориться, что значительная часть народных детских игр представляет собой драматические сценки и диалоги («Похороны Костромы», «Гуси-лебеди», «Редька» и т. п.). Поэтому их словесное сопровождение не может рассматриваться как песенный фольклор, хотя очень часто соприкасается и взаимодействует с ним. Но провести четкую грань между </w:t>
      </w:r>
      <w:proofErr w:type="gramStart"/>
      <w:r w:rsidRPr="00153E10">
        <w:rPr>
          <w:rFonts w:ascii="Times New Roman" w:hAnsi="Times New Roman"/>
          <w:sz w:val="28"/>
          <w:szCs w:val="28"/>
        </w:rPr>
        <w:t>играми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драматизированными и играми, о</w:t>
      </w:r>
      <w:r w:rsidR="00140ED2">
        <w:rPr>
          <w:rFonts w:ascii="Times New Roman" w:hAnsi="Times New Roman"/>
          <w:sz w:val="28"/>
          <w:szCs w:val="28"/>
        </w:rPr>
        <w:t>сновой которых является песня, -</w:t>
      </w:r>
      <w:r w:rsidRPr="00153E10">
        <w:rPr>
          <w:rFonts w:ascii="Times New Roman" w:hAnsi="Times New Roman"/>
          <w:sz w:val="28"/>
          <w:szCs w:val="28"/>
        </w:rPr>
        <w:t xml:space="preserve"> нелегко. Главное различие между ними, очевидно, в степени поэтического и музыкального оформления текста и его связи с народной песенной традицией.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С этой точки зрения песни, организующие и определяющие игру, подразделяются на </w:t>
      </w:r>
      <w:r w:rsidRPr="00140ED2">
        <w:rPr>
          <w:rFonts w:ascii="Times New Roman" w:hAnsi="Times New Roman"/>
          <w:i/>
          <w:sz w:val="28"/>
          <w:szCs w:val="28"/>
        </w:rPr>
        <w:t>хороводные, припевки, музыкально-игровые</w:t>
      </w:r>
      <w:r w:rsidRPr="00153E10">
        <w:rPr>
          <w:rFonts w:ascii="Times New Roman" w:hAnsi="Times New Roman"/>
          <w:sz w:val="28"/>
          <w:szCs w:val="28"/>
        </w:rPr>
        <w:t>. Хороводные песни перешли к детям из обрядового фольклора взрослых, игровые припевки и песни музыкальн</w:t>
      </w:r>
      <w:r w:rsidR="00140ED2">
        <w:rPr>
          <w:rFonts w:ascii="Times New Roman" w:hAnsi="Times New Roman"/>
          <w:sz w:val="28"/>
          <w:szCs w:val="28"/>
        </w:rPr>
        <w:t>о-игровые в большинстве случае</w:t>
      </w:r>
      <w:proofErr w:type="gramStart"/>
      <w:r w:rsidR="00140ED2">
        <w:rPr>
          <w:rFonts w:ascii="Times New Roman" w:hAnsi="Times New Roman"/>
          <w:sz w:val="28"/>
          <w:szCs w:val="28"/>
        </w:rPr>
        <w:t>в-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результат творчества самих детей.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sz w:val="28"/>
          <w:szCs w:val="28"/>
        </w:rPr>
        <w:lastRenderedPageBreak/>
        <w:t xml:space="preserve"> </w:t>
      </w:r>
      <w:r w:rsidRPr="00153E10">
        <w:rPr>
          <w:rFonts w:ascii="Times New Roman" w:hAnsi="Times New Roman"/>
          <w:sz w:val="28"/>
          <w:szCs w:val="28"/>
        </w:rPr>
        <w:t>По происхождению игровые хороводные песни близки к календарной детской поэзии. Но по особенностям игровых действий и по принципам</w:t>
      </w:r>
      <w:r w:rsidRPr="00710579">
        <w:rPr>
          <w:rFonts w:ascii="Times New Roman" w:hAnsi="Times New Roman"/>
          <w:sz w:val="28"/>
          <w:szCs w:val="28"/>
        </w:rPr>
        <w:t xml:space="preserve"> </w:t>
      </w:r>
      <w:r w:rsidR="00140ED2">
        <w:rPr>
          <w:rFonts w:ascii="Times New Roman" w:hAnsi="Times New Roman"/>
          <w:sz w:val="28"/>
          <w:szCs w:val="28"/>
        </w:rPr>
        <w:t>художественного оформления -</w:t>
      </w:r>
      <w:r w:rsidRPr="00153E10">
        <w:rPr>
          <w:rFonts w:ascii="Times New Roman" w:hAnsi="Times New Roman"/>
          <w:sz w:val="28"/>
          <w:szCs w:val="28"/>
        </w:rPr>
        <w:t xml:space="preserve"> это, несомненно, различные жанры. Игра, сопровождаемая хороводными песнями, строго упорядочена: сохраняется и повторяется одна и та же последовательность движений, чему соответствует и строгая последовательность песенной композиции. В песнях этого жанра изображаются либо трудовые процессы («Ленок», «На горе мак»), либо животные и птицы («Заинька серенький», «Уточка луговая»). Многие из таких песен бытовали и среди молодежи. При переходе в детскую среду они заметно приспособились к ее вкусам и потребностям. При этом объем песен обычно сокращался, условное </w:t>
      </w:r>
      <w:proofErr w:type="gramStart"/>
      <w:r w:rsidRPr="00153E10">
        <w:rPr>
          <w:rFonts w:ascii="Times New Roman" w:hAnsi="Times New Roman"/>
          <w:sz w:val="28"/>
          <w:szCs w:val="28"/>
        </w:rPr>
        <w:t>значение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и символический подтекст образов утрачивались. На первый план выступали черты внешнего облика и поведения животных, повадкам котор</w:t>
      </w:r>
      <w:r w:rsidR="00140ED2">
        <w:rPr>
          <w:rFonts w:ascii="Times New Roman" w:hAnsi="Times New Roman"/>
          <w:sz w:val="28"/>
          <w:szCs w:val="28"/>
        </w:rPr>
        <w:t xml:space="preserve">ых подражали играющие дети. </w:t>
      </w:r>
      <w:r w:rsidRPr="00153E10">
        <w:rPr>
          <w:rFonts w:ascii="Times New Roman" w:hAnsi="Times New Roman"/>
          <w:sz w:val="28"/>
          <w:szCs w:val="28"/>
        </w:rPr>
        <w:t>Игровые припевки по сравнению с хороводными песнями отличаются меньшей устойчивостью текста, который выступал лишь как иллюстрация к игре. Многие игровые припевки не имеют ни четко намеченной темы, ни законченных словесных образов. Зато исключительную роль приобретал ритм, с помощью которого координировались движения участников игры. Припевки изобилуют примерами гибкости и выразительности ритма, который определяется не столько содержание</w:t>
      </w:r>
      <w:r w:rsidR="00140ED2">
        <w:rPr>
          <w:rFonts w:ascii="Times New Roman" w:hAnsi="Times New Roman"/>
          <w:sz w:val="28"/>
          <w:szCs w:val="28"/>
        </w:rPr>
        <w:t>м песни, сколько ее подтекстом -</w:t>
      </w:r>
      <w:r w:rsidRPr="00153E10">
        <w:rPr>
          <w:rFonts w:ascii="Times New Roman" w:hAnsi="Times New Roman"/>
          <w:sz w:val="28"/>
          <w:szCs w:val="28"/>
        </w:rPr>
        <w:t xml:space="preserve"> ходом игры.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В календарный фольклор входят произведения, связанные у детей с природой, календарными датами или </w:t>
      </w:r>
      <w:proofErr w:type="gramStart"/>
      <w:r w:rsidRPr="00153E10">
        <w:rPr>
          <w:rFonts w:ascii="Times New Roman" w:hAnsi="Times New Roman"/>
          <w:sz w:val="28"/>
          <w:szCs w:val="28"/>
        </w:rPr>
        <w:t>произведения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имеющие сезонный характер.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Значительную его часть составляют заимствованные у взрослых колядки, веснянки, </w:t>
      </w:r>
      <w:proofErr w:type="spellStart"/>
      <w:r w:rsidRPr="00153E10">
        <w:rPr>
          <w:rFonts w:ascii="Times New Roman" w:hAnsi="Times New Roman"/>
          <w:sz w:val="28"/>
          <w:szCs w:val="28"/>
        </w:rPr>
        <w:t>егорьевские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песни и т.д. Собственно детский календарный фольклор - заклинания явлениям природы, </w:t>
      </w:r>
      <w:proofErr w:type="gramStart"/>
      <w:r w:rsidRPr="00153E10">
        <w:rPr>
          <w:rFonts w:ascii="Times New Roman" w:hAnsi="Times New Roman"/>
          <w:sz w:val="28"/>
          <w:szCs w:val="28"/>
        </w:rPr>
        <w:t>приговорки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насекомым, птицам, животным. </w:t>
      </w:r>
      <w:proofErr w:type="gramStart"/>
      <w:r w:rsidRPr="00153E10">
        <w:rPr>
          <w:rFonts w:ascii="Times New Roman" w:hAnsi="Times New Roman"/>
          <w:sz w:val="28"/>
          <w:szCs w:val="28"/>
        </w:rPr>
        <w:t>К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последним относят также детские гадания и заговоры, но у детей они не носят собственно магического характера, являясь скорее элементами игры. И в той или иной степени связаны только с природой.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Раздел детского календарного фольклора - один из самых поэтических страниц детского творчества. Он приучает детей видеть, подмечать поэзию</w:t>
      </w:r>
      <w:r w:rsidRPr="00710579"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lastRenderedPageBreak/>
        <w:t xml:space="preserve">окружающей природы во всякое время года. Обусловленность крестьянского труда природным явлениям, жизненная необходимость их изучения и наблюдения за ними приобретает в календарном фольклоре поэтическую окраску, </w:t>
      </w:r>
      <w:proofErr w:type="gramStart"/>
      <w:r w:rsidRPr="00153E10">
        <w:rPr>
          <w:rFonts w:ascii="Times New Roman" w:hAnsi="Times New Roman"/>
          <w:sz w:val="28"/>
          <w:szCs w:val="28"/>
        </w:rPr>
        <w:t>возвышаясь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порой до высот истинной поэзии.</w:t>
      </w:r>
    </w:p>
    <w:p w:rsidR="00710579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Тесно связанный с</w:t>
      </w:r>
      <w:r>
        <w:rPr>
          <w:rFonts w:ascii="Times New Roman" w:hAnsi="Times New Roman"/>
          <w:sz w:val="28"/>
          <w:szCs w:val="28"/>
        </w:rPr>
        <w:t xml:space="preserve"> воззрениями взрослых, детский песенный фольклор</w:t>
      </w:r>
      <w:r w:rsidRPr="00153E10">
        <w:rPr>
          <w:rFonts w:ascii="Times New Roman" w:hAnsi="Times New Roman"/>
          <w:sz w:val="28"/>
          <w:szCs w:val="28"/>
        </w:rPr>
        <w:t xml:space="preserve"> отличается от него по своему жанровому составу. Это объясняется тем, что у детей он лишен магического смысла, ритуальности, обрядности, характерных для взрослых и обусловлен философским восприятием мира взрослыми; у детей </w:t>
      </w:r>
      <w:proofErr w:type="gramStart"/>
      <w:r w:rsidRPr="00153E10">
        <w:rPr>
          <w:rFonts w:ascii="Times New Roman" w:hAnsi="Times New Roman"/>
          <w:sz w:val="28"/>
          <w:szCs w:val="28"/>
        </w:rPr>
        <w:t>это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прежде всего игра. По принципу игры детьми заимствуется и воспринимается большинство календарных песен - их привлекает момент </w:t>
      </w:r>
      <w:proofErr w:type="spellStart"/>
      <w:r w:rsidRPr="00153E10">
        <w:rPr>
          <w:rFonts w:ascii="Times New Roman" w:hAnsi="Times New Roman"/>
          <w:sz w:val="28"/>
          <w:szCs w:val="28"/>
        </w:rPr>
        <w:t>ряжения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153E10">
        <w:rPr>
          <w:rFonts w:ascii="Times New Roman" w:hAnsi="Times New Roman"/>
          <w:sz w:val="28"/>
          <w:szCs w:val="28"/>
        </w:rPr>
        <w:t>масленницу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и коляду, </w:t>
      </w:r>
      <w:proofErr w:type="spellStart"/>
      <w:r w:rsidRPr="00153E10">
        <w:rPr>
          <w:rFonts w:ascii="Times New Roman" w:hAnsi="Times New Roman"/>
          <w:sz w:val="28"/>
          <w:szCs w:val="28"/>
        </w:rPr>
        <w:t>одаривание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за исполнение колядок, величальных песен - пожеланий.</w:t>
      </w:r>
    </w:p>
    <w:p w:rsidR="00710579" w:rsidRPr="00153E1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В детском календарном фольклоре широко распространены жанры как, например, колядки, веснянки, </w:t>
      </w:r>
      <w:proofErr w:type="spellStart"/>
      <w:r>
        <w:rPr>
          <w:rFonts w:ascii="Times New Roman" w:hAnsi="Times New Roman"/>
          <w:sz w:val="28"/>
          <w:szCs w:val="28"/>
        </w:rPr>
        <w:t>осенинки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153E10">
        <w:rPr>
          <w:rFonts w:ascii="Times New Roman" w:hAnsi="Times New Roman"/>
          <w:sz w:val="28"/>
          <w:szCs w:val="28"/>
        </w:rPr>
        <w:t xml:space="preserve">которые удавалось записывать повсеместно, но есть песни и уникальные, записать которые в наше время сложно - </w:t>
      </w:r>
      <w:proofErr w:type="spellStart"/>
      <w:r w:rsidRPr="00153E10">
        <w:rPr>
          <w:rFonts w:ascii="Times New Roman" w:hAnsi="Times New Roman"/>
          <w:sz w:val="28"/>
          <w:szCs w:val="28"/>
        </w:rPr>
        <w:t>егорьевские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E10">
        <w:rPr>
          <w:rFonts w:ascii="Times New Roman" w:hAnsi="Times New Roman"/>
          <w:sz w:val="28"/>
          <w:szCs w:val="28"/>
        </w:rPr>
        <w:t>вьюношные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E10">
        <w:rPr>
          <w:rFonts w:ascii="Times New Roman" w:hAnsi="Times New Roman"/>
          <w:sz w:val="28"/>
          <w:szCs w:val="28"/>
        </w:rPr>
        <w:t>волочебные</w:t>
      </w:r>
      <w:proofErr w:type="spellEnd"/>
      <w:r w:rsidRPr="00153E10">
        <w:rPr>
          <w:rFonts w:ascii="Times New Roman" w:hAnsi="Times New Roman"/>
          <w:sz w:val="28"/>
          <w:szCs w:val="28"/>
        </w:rPr>
        <w:t>, купальские.</w:t>
      </w:r>
    </w:p>
    <w:p w:rsidR="00710579" w:rsidRPr="00140ED2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Некоторые песни хранятся в памяти детей независимо от обрядов и праздников, связанные конкретными датами. Так описание </w:t>
      </w:r>
      <w:proofErr w:type="spellStart"/>
      <w:r w:rsidRPr="00153E10">
        <w:rPr>
          <w:rFonts w:ascii="Times New Roman" w:hAnsi="Times New Roman"/>
          <w:sz w:val="28"/>
          <w:szCs w:val="28"/>
        </w:rPr>
        <w:t>семицко-троицких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 обрядов от детей записать не удалось - они их не знают, а семицкие </w:t>
      </w:r>
      <w:proofErr w:type="gramStart"/>
      <w:r w:rsidRPr="00153E10">
        <w:rPr>
          <w:rFonts w:ascii="Times New Roman" w:hAnsi="Times New Roman"/>
          <w:sz w:val="28"/>
          <w:szCs w:val="28"/>
        </w:rPr>
        <w:t>песни про березку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поют,</w:t>
      </w:r>
      <w:r w:rsidR="00140ED2">
        <w:rPr>
          <w:rFonts w:ascii="Times New Roman" w:hAnsi="Times New Roman"/>
          <w:sz w:val="28"/>
          <w:szCs w:val="28"/>
        </w:rPr>
        <w:t xml:space="preserve"> не связывая их с праздником. </w:t>
      </w:r>
      <w:r w:rsidRPr="00153E10">
        <w:rPr>
          <w:rFonts w:ascii="Times New Roman" w:hAnsi="Times New Roman"/>
          <w:sz w:val="28"/>
          <w:szCs w:val="28"/>
        </w:rPr>
        <w:t>Предельная ясность, простота музыкального языка календарных песен естественность их интонаций, тесно связанных с речевыми, способствуют быстрому, легкому запоминанию, усвоению календарных образцов маленькими детьми. Напевы календарных песен можно кричать,</w:t>
      </w:r>
      <w:r w:rsidR="00140ED2">
        <w:rPr>
          <w:rFonts w:ascii="Times New Roman" w:hAnsi="Times New Roman"/>
          <w:sz w:val="28"/>
          <w:szCs w:val="28"/>
        </w:rPr>
        <w:t xml:space="preserve"> петь или интонировать говорком.</w:t>
      </w:r>
    </w:p>
    <w:p w:rsidR="00710579" w:rsidRPr="008455E0" w:rsidRDefault="0071057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579">
        <w:rPr>
          <w:rFonts w:ascii="Times New Roman" w:hAnsi="Times New Roman"/>
          <w:sz w:val="28"/>
          <w:szCs w:val="28"/>
        </w:rPr>
        <w:t xml:space="preserve"> </w:t>
      </w:r>
      <w:r w:rsidRPr="006D56BD">
        <w:rPr>
          <w:rFonts w:ascii="Times New Roman" w:hAnsi="Times New Roman"/>
          <w:sz w:val="28"/>
          <w:szCs w:val="28"/>
        </w:rPr>
        <w:t xml:space="preserve">Основой устного песенного творчества являются </w:t>
      </w:r>
      <w:proofErr w:type="spellStart"/>
      <w:r w:rsidRPr="006D56BD">
        <w:rPr>
          <w:rFonts w:ascii="Times New Roman" w:hAnsi="Times New Roman"/>
          <w:sz w:val="28"/>
          <w:szCs w:val="28"/>
        </w:rPr>
        <w:t>попевки</w:t>
      </w:r>
      <w:proofErr w:type="spellEnd"/>
      <w:r w:rsidRPr="006D56BD">
        <w:rPr>
          <w:rFonts w:ascii="Times New Roman" w:hAnsi="Times New Roman"/>
          <w:sz w:val="28"/>
          <w:szCs w:val="28"/>
        </w:rPr>
        <w:t>, с одной стороны, обознач</w:t>
      </w:r>
      <w:r>
        <w:rPr>
          <w:rFonts w:ascii="Times New Roman" w:hAnsi="Times New Roman"/>
          <w:sz w:val="28"/>
          <w:szCs w:val="28"/>
        </w:rPr>
        <w:t>ающие лад и строй, а с другой -</w:t>
      </w:r>
      <w:r w:rsidR="008455E0">
        <w:rPr>
          <w:rFonts w:ascii="Times New Roman" w:hAnsi="Times New Roman"/>
          <w:sz w:val="28"/>
          <w:szCs w:val="28"/>
        </w:rPr>
        <w:t xml:space="preserve"> </w:t>
      </w:r>
      <w:r w:rsidRPr="006D56BD">
        <w:rPr>
          <w:rFonts w:ascii="Times New Roman" w:hAnsi="Times New Roman"/>
          <w:sz w:val="28"/>
          <w:szCs w:val="28"/>
        </w:rPr>
        <w:t xml:space="preserve">являющиеся конструирующим началом мелодических линий. Характерным признаком музыкального фольклора является пение без сопровождения. Народные песни отличаются лаконизмом, </w:t>
      </w:r>
      <w:proofErr w:type="spellStart"/>
      <w:r w:rsidRPr="006D56BD">
        <w:rPr>
          <w:rFonts w:ascii="Times New Roman" w:hAnsi="Times New Roman"/>
          <w:sz w:val="28"/>
          <w:szCs w:val="28"/>
        </w:rPr>
        <w:t>отточенностью</w:t>
      </w:r>
      <w:proofErr w:type="spellEnd"/>
      <w:r w:rsidRPr="006D56BD">
        <w:rPr>
          <w:rFonts w:ascii="Times New Roman" w:hAnsi="Times New Roman"/>
          <w:sz w:val="28"/>
          <w:szCs w:val="28"/>
        </w:rPr>
        <w:t xml:space="preserve"> ритмических и ладово-интонационных формул. В музыкальном фольклоре также преобладают </w:t>
      </w:r>
      <w:proofErr w:type="spellStart"/>
      <w:r w:rsidRPr="006D56BD">
        <w:rPr>
          <w:rFonts w:ascii="Times New Roman" w:hAnsi="Times New Roman"/>
          <w:sz w:val="28"/>
          <w:szCs w:val="28"/>
        </w:rPr>
        <w:t>малоступенные</w:t>
      </w:r>
      <w:proofErr w:type="spellEnd"/>
      <w:r w:rsidRPr="006D56BD">
        <w:rPr>
          <w:rFonts w:ascii="Times New Roman" w:hAnsi="Times New Roman"/>
          <w:sz w:val="28"/>
          <w:szCs w:val="28"/>
        </w:rPr>
        <w:t xml:space="preserve"> звукоряды, что чрезвычайно важно дл</w:t>
      </w:r>
      <w:r>
        <w:rPr>
          <w:rFonts w:ascii="Times New Roman" w:hAnsi="Times New Roman"/>
          <w:sz w:val="28"/>
          <w:szCs w:val="28"/>
        </w:rPr>
        <w:t>я</w:t>
      </w:r>
      <w:r w:rsidR="008455E0">
        <w:rPr>
          <w:rFonts w:ascii="Times New Roman" w:hAnsi="Times New Roman"/>
          <w:sz w:val="28"/>
          <w:szCs w:val="28"/>
        </w:rPr>
        <w:t xml:space="preserve"> формирования вокальных умений.</w:t>
      </w:r>
    </w:p>
    <w:p w:rsidR="0094732B" w:rsidRDefault="0094732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 w:rsidRPr="00071F00">
        <w:rPr>
          <w:rFonts w:ascii="Times New Roman" w:hAnsi="Times New Roman"/>
          <w:sz w:val="28"/>
        </w:rPr>
        <w:t>В современной русской культуре музыкальный фольклор представлен в двух основных видах - устном и письменном (собственно фольклор или живая фольклорная традиция; использование, интерпретация фольклора в творческой деятельности композиторов). Такое разделение позволяет говорить о существовании двух традиций существования фо</w:t>
      </w:r>
      <w:r w:rsidR="008455E0">
        <w:rPr>
          <w:rFonts w:ascii="Times New Roman" w:hAnsi="Times New Roman"/>
          <w:sz w:val="28"/>
        </w:rPr>
        <w:t xml:space="preserve">льклора: </w:t>
      </w:r>
      <w:proofErr w:type="gramStart"/>
      <w:r w:rsidR="008455E0">
        <w:rPr>
          <w:rFonts w:ascii="Times New Roman" w:hAnsi="Times New Roman"/>
          <w:sz w:val="28"/>
        </w:rPr>
        <w:t>устной</w:t>
      </w:r>
      <w:proofErr w:type="gramEnd"/>
      <w:r w:rsidR="008455E0">
        <w:rPr>
          <w:rFonts w:ascii="Times New Roman" w:hAnsi="Times New Roman"/>
          <w:sz w:val="28"/>
        </w:rPr>
        <w:t xml:space="preserve"> и письменной</w:t>
      </w:r>
      <w:r w:rsidR="008455E0">
        <w:rPr>
          <w:rFonts w:ascii="Times New Roman" w:hAnsi="Times New Roman"/>
          <w:sz w:val="28"/>
          <w:szCs w:val="28"/>
        </w:rPr>
        <w:t>.</w:t>
      </w:r>
    </w:p>
    <w:p w:rsidR="0094732B" w:rsidRDefault="0094732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65FDC">
        <w:rPr>
          <w:rFonts w:ascii="Times New Roman" w:hAnsi="Times New Roman"/>
          <w:sz w:val="28"/>
          <w:szCs w:val="28"/>
        </w:rPr>
        <w:t>Произведения народного творчества отражают особенности эпохи, людей, которые их создавали. Народным творчеством пронизана вся жизнь человека.</w:t>
      </w:r>
      <w:r w:rsidRPr="006D56BD">
        <w:t xml:space="preserve"> </w:t>
      </w:r>
      <w:r>
        <w:rPr>
          <w:rFonts w:ascii="Times New Roman" w:hAnsi="Times New Roman"/>
          <w:sz w:val="28"/>
          <w:szCs w:val="28"/>
        </w:rPr>
        <w:t>Музыка устной</w:t>
      </w:r>
      <w:r w:rsidRPr="006D56BD">
        <w:rPr>
          <w:rFonts w:ascii="Times New Roman" w:hAnsi="Times New Roman"/>
          <w:sz w:val="28"/>
          <w:szCs w:val="28"/>
        </w:rPr>
        <w:t xml:space="preserve"> традиции хранится в памяти и исполняется наизусть, без использования каких-либо знаковых обозначений. На первобытных стадиях музыкального творчества существовала только устная традиция, основу которой составляли утвердившиеся в общественном сознании мотивы и напевы.</w:t>
      </w:r>
    </w:p>
    <w:p w:rsidR="0094732B" w:rsidRPr="00153E10" w:rsidRDefault="0094732B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Песни, которые выше были названы музыкально-игровыми, немногочисленны. Как более или менее самостоятельная разновидность игрового фольклора они обычно не рассматривались, хотя, на наш взгляд, заслуживают этого. Если внимательно прислушаться к известным детским песням «</w:t>
      </w:r>
      <w:proofErr w:type="spellStart"/>
      <w:r w:rsidRPr="00153E10">
        <w:rPr>
          <w:rFonts w:ascii="Times New Roman" w:hAnsi="Times New Roman"/>
          <w:sz w:val="28"/>
          <w:szCs w:val="28"/>
        </w:rPr>
        <w:t>Бубень-тулубень</w:t>
      </w:r>
      <w:proofErr w:type="spellEnd"/>
      <w:r w:rsidRPr="00153E10">
        <w:rPr>
          <w:rFonts w:ascii="Times New Roman" w:hAnsi="Times New Roman"/>
          <w:sz w:val="28"/>
          <w:szCs w:val="28"/>
        </w:rPr>
        <w:t>», «</w:t>
      </w:r>
      <w:proofErr w:type="spellStart"/>
      <w:r w:rsidRPr="00153E10">
        <w:rPr>
          <w:rFonts w:ascii="Times New Roman" w:hAnsi="Times New Roman"/>
          <w:sz w:val="28"/>
          <w:szCs w:val="28"/>
        </w:rPr>
        <w:t>Ай-ду-ду</w:t>
      </w:r>
      <w:proofErr w:type="spellEnd"/>
      <w:r w:rsidRPr="00153E1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3E10">
        <w:rPr>
          <w:rFonts w:ascii="Times New Roman" w:hAnsi="Times New Roman"/>
          <w:sz w:val="28"/>
          <w:szCs w:val="28"/>
        </w:rPr>
        <w:t>ду-ду-ду-ду</w:t>
      </w:r>
      <w:proofErr w:type="spellEnd"/>
      <w:r w:rsidRPr="00153E10">
        <w:rPr>
          <w:rFonts w:ascii="Times New Roman" w:hAnsi="Times New Roman"/>
          <w:sz w:val="28"/>
          <w:szCs w:val="28"/>
        </w:rPr>
        <w:t>, сидит ворон на дубу», становится ясно, что словесный образ в них подчинен музыкальному. Текст передает мелодию и подчеркивает ее. Сквозь песню с начала до конца как бы проходит мелодия колокольного звона, пастушьей дудки, балалайки.</w:t>
      </w:r>
    </w:p>
    <w:p w:rsidR="0094732B" w:rsidRDefault="0035514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D56BD">
        <w:rPr>
          <w:rFonts w:ascii="Times New Roman" w:hAnsi="Times New Roman"/>
          <w:sz w:val="28"/>
          <w:szCs w:val="28"/>
        </w:rPr>
        <w:t xml:space="preserve">В процессе исследования </w:t>
      </w:r>
      <w:r>
        <w:rPr>
          <w:rFonts w:ascii="Times New Roman" w:hAnsi="Times New Roman"/>
          <w:sz w:val="28"/>
          <w:szCs w:val="28"/>
        </w:rPr>
        <w:t xml:space="preserve">и анализа литературы по проблеме приобщения детей к музыкальному фольклорному творчеству, </w:t>
      </w:r>
      <w:r w:rsidRPr="006D56BD">
        <w:rPr>
          <w:rFonts w:ascii="Times New Roman" w:hAnsi="Times New Roman"/>
          <w:sz w:val="28"/>
          <w:szCs w:val="28"/>
        </w:rPr>
        <w:t>были выявлены наиболее важные умения,</w:t>
      </w:r>
      <w:r>
        <w:rPr>
          <w:rFonts w:ascii="Times New Roman" w:hAnsi="Times New Roman"/>
          <w:sz w:val="28"/>
          <w:szCs w:val="28"/>
        </w:rPr>
        <w:t xml:space="preserve"> необходимые для этого вида творческой деятельности, </w:t>
      </w:r>
      <w:r w:rsidRPr="006D56BD">
        <w:rPr>
          <w:rFonts w:ascii="Times New Roman" w:hAnsi="Times New Roman"/>
          <w:sz w:val="28"/>
          <w:szCs w:val="28"/>
        </w:rPr>
        <w:t>к ним относились звукообразование,</w:t>
      </w:r>
      <w:r>
        <w:rPr>
          <w:rFonts w:ascii="Times New Roman" w:hAnsi="Times New Roman"/>
          <w:sz w:val="28"/>
          <w:szCs w:val="28"/>
        </w:rPr>
        <w:t xml:space="preserve"> речевой </w:t>
      </w:r>
      <w:r w:rsidR="005878C4">
        <w:rPr>
          <w:rFonts w:ascii="Times New Roman" w:hAnsi="Times New Roman"/>
          <w:sz w:val="28"/>
          <w:szCs w:val="28"/>
        </w:rPr>
        <w:t>опыт, эмоциональный резонанс,</w:t>
      </w:r>
      <w:r w:rsidRPr="006D56BD">
        <w:rPr>
          <w:rFonts w:ascii="Times New Roman" w:hAnsi="Times New Roman"/>
          <w:sz w:val="28"/>
          <w:szCs w:val="28"/>
        </w:rPr>
        <w:t xml:space="preserve"> вокальное дыхание, артикуляция, слуховой контроль.</w:t>
      </w:r>
    </w:p>
    <w:p w:rsidR="005878C4" w:rsidRPr="00153E10" w:rsidRDefault="005878C4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</w:t>
      </w:r>
      <w:r w:rsidR="00677116">
        <w:rPr>
          <w:rFonts w:ascii="Times New Roman" w:hAnsi="Times New Roman"/>
          <w:sz w:val="28"/>
          <w:szCs w:val="28"/>
        </w:rPr>
        <w:t xml:space="preserve"> </w:t>
      </w:r>
      <w:r w:rsidRPr="00153E10">
        <w:rPr>
          <w:rFonts w:ascii="Times New Roman" w:hAnsi="Times New Roman"/>
          <w:sz w:val="28"/>
          <w:szCs w:val="28"/>
        </w:rPr>
        <w:t xml:space="preserve"> Разумеется, в основе этой близости лежит соответствие жанров детской поэзии возрастным особенностям психики ребенка. «Ребенок до десятилетнего возраста требует забав, и требование его биологически законно» — писал А. М. Горький</w:t>
      </w:r>
      <w:r w:rsidR="00543790" w:rsidRPr="00153E10">
        <w:rPr>
          <w:rFonts w:ascii="Times New Roman" w:hAnsi="Times New Roman"/>
          <w:sz w:val="28"/>
          <w:szCs w:val="28"/>
        </w:rPr>
        <w:t>.</w:t>
      </w:r>
      <w:r w:rsidRPr="00153E10">
        <w:rPr>
          <w:rFonts w:ascii="Times New Roman" w:hAnsi="Times New Roman"/>
          <w:sz w:val="28"/>
          <w:szCs w:val="28"/>
        </w:rPr>
        <w:t xml:space="preserve"> Он хочет играть, он играет всем и познает окружающий его </w:t>
      </w:r>
      <w:proofErr w:type="gramStart"/>
      <w:r w:rsidRPr="00153E10">
        <w:rPr>
          <w:rFonts w:ascii="Times New Roman" w:hAnsi="Times New Roman"/>
          <w:sz w:val="28"/>
          <w:szCs w:val="28"/>
        </w:rPr>
        <w:t>мир</w:t>
      </w:r>
      <w:proofErr w:type="gramEnd"/>
      <w:r w:rsidRPr="00153E10">
        <w:rPr>
          <w:rFonts w:ascii="Times New Roman" w:hAnsi="Times New Roman"/>
          <w:sz w:val="28"/>
          <w:szCs w:val="28"/>
        </w:rPr>
        <w:t xml:space="preserve"> прежде всего и легче всего в игре, игрой. Он играет и словом, и в слове. Именно </w:t>
      </w:r>
      <w:proofErr w:type="gramStart"/>
      <w:r w:rsidR="00543790">
        <w:rPr>
          <w:rFonts w:ascii="Times New Roman" w:hAnsi="Times New Roman"/>
          <w:sz w:val="28"/>
          <w:szCs w:val="28"/>
        </w:rPr>
        <w:t>игрой</w:t>
      </w:r>
      <w:proofErr w:type="gramEnd"/>
      <w:r w:rsidR="00543790">
        <w:rPr>
          <w:rFonts w:ascii="Times New Roman" w:hAnsi="Times New Roman"/>
          <w:sz w:val="28"/>
          <w:szCs w:val="28"/>
        </w:rPr>
        <w:t xml:space="preserve"> словом</w:t>
      </w:r>
      <w:r w:rsidRPr="00153E10">
        <w:rPr>
          <w:rFonts w:ascii="Times New Roman" w:hAnsi="Times New Roman"/>
          <w:sz w:val="28"/>
          <w:szCs w:val="28"/>
        </w:rPr>
        <w:t xml:space="preserve"> ребенок учится тонкостям родного языка. И поэтому в детском фольклоре </w:t>
      </w:r>
      <w:r w:rsidRPr="00153E10">
        <w:rPr>
          <w:rFonts w:ascii="Times New Roman" w:hAnsi="Times New Roman"/>
          <w:sz w:val="28"/>
          <w:szCs w:val="28"/>
        </w:rPr>
        <w:lastRenderedPageBreak/>
        <w:t>достаточно убедительно проявляется национальный колорит. Язык, образы, конкретно</w:t>
      </w:r>
      <w:r w:rsidR="00543790">
        <w:rPr>
          <w:rFonts w:ascii="Times New Roman" w:hAnsi="Times New Roman"/>
          <w:sz w:val="28"/>
          <w:szCs w:val="28"/>
        </w:rPr>
        <w:t xml:space="preserve">-исторические и бытовые детали </w:t>
      </w:r>
      <w:r w:rsidR="00543790" w:rsidRPr="00543790">
        <w:rPr>
          <w:rFonts w:ascii="Times New Roman" w:hAnsi="Times New Roman"/>
          <w:sz w:val="28"/>
          <w:szCs w:val="28"/>
        </w:rPr>
        <w:t>-</w:t>
      </w:r>
      <w:r w:rsidRPr="00153E10">
        <w:rPr>
          <w:rFonts w:ascii="Times New Roman" w:hAnsi="Times New Roman"/>
          <w:sz w:val="28"/>
          <w:szCs w:val="28"/>
        </w:rPr>
        <w:t xml:space="preserve"> все это неповторимо в своей национальной выразительности и характерности. </w:t>
      </w:r>
    </w:p>
    <w:p w:rsidR="005878C4" w:rsidRPr="00153E10" w:rsidRDefault="005878C4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3E10">
        <w:rPr>
          <w:rFonts w:ascii="Times New Roman" w:hAnsi="Times New Roman"/>
          <w:sz w:val="28"/>
          <w:szCs w:val="28"/>
        </w:rPr>
        <w:t xml:space="preserve"> Таким образом, музыкально-игровой фольклор перед нами выступает как некая система </w:t>
      </w:r>
      <w:r>
        <w:rPr>
          <w:rFonts w:ascii="Times New Roman" w:hAnsi="Times New Roman"/>
          <w:sz w:val="28"/>
          <w:szCs w:val="28"/>
        </w:rPr>
        <w:t>ассоциаций,</w:t>
      </w:r>
      <w:r w:rsidRPr="00153E10">
        <w:rPr>
          <w:rFonts w:ascii="Times New Roman" w:hAnsi="Times New Roman"/>
          <w:sz w:val="28"/>
          <w:szCs w:val="28"/>
        </w:rPr>
        <w:t xml:space="preserve"> выработанных на протяжении многих сотен лет</w:t>
      </w:r>
      <w:r>
        <w:rPr>
          <w:rFonts w:ascii="Times New Roman" w:hAnsi="Times New Roman"/>
          <w:sz w:val="28"/>
          <w:szCs w:val="28"/>
        </w:rPr>
        <w:t>.</w:t>
      </w:r>
    </w:p>
    <w:p w:rsidR="005878C4" w:rsidRPr="006D56BD" w:rsidRDefault="005878C4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790" w:rsidRPr="001004F9" w:rsidRDefault="001004F9" w:rsidP="00CC1F94">
      <w:pPr>
        <w:spacing w:after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004F9">
        <w:rPr>
          <w:rFonts w:ascii="Times New Roman" w:hAnsi="Times New Roman"/>
          <w:b/>
          <w:color w:val="000000"/>
          <w:sz w:val="28"/>
          <w:szCs w:val="28"/>
        </w:rPr>
        <w:t>1.2.Понятие игровой деятельности и игровых навыков</w:t>
      </w:r>
    </w:p>
    <w:p w:rsidR="001004F9" w:rsidRDefault="001004F9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012F">
        <w:rPr>
          <w:rFonts w:ascii="Times New Roman" w:hAnsi="Times New Roman"/>
          <w:color w:val="000000"/>
          <w:sz w:val="28"/>
          <w:szCs w:val="28"/>
        </w:rPr>
        <w:t>Игра практически с древних времён выступает как форма обучения, как первичная школа воспроизводства реальных практических ситуаций с целью их освоения. Исторически одной из целей игры являлась выработка необходимых человеческих черт, качеств, навыков и привычек, развития способностей.</w:t>
      </w:r>
      <w:r w:rsidRPr="0002297A">
        <w:t xml:space="preserve"> </w:t>
      </w:r>
      <w:r w:rsidRPr="0002297A">
        <w:rPr>
          <w:rFonts w:ascii="Times New Roman" w:hAnsi="Times New Roman"/>
          <w:color w:val="000000"/>
          <w:sz w:val="28"/>
          <w:szCs w:val="28"/>
        </w:rPr>
        <w:t>«Я говорю и утверждаю, что человек, желающий стать выдающимся в каком бы то ни было деле, д</w:t>
      </w:r>
      <w:r w:rsidR="00CD3FF0">
        <w:rPr>
          <w:rFonts w:ascii="Times New Roman" w:hAnsi="Times New Roman"/>
          <w:color w:val="000000"/>
          <w:sz w:val="28"/>
          <w:szCs w:val="28"/>
        </w:rPr>
        <w:t>олжен с ранних лет упражняться.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297A">
        <w:rPr>
          <w:rFonts w:ascii="Times New Roman" w:hAnsi="Times New Roman"/>
          <w:color w:val="000000"/>
          <w:sz w:val="28"/>
          <w:szCs w:val="28"/>
        </w:rPr>
        <w:t>Например, кто хочет стать хорошим земледельцем или домостроителем, должен ещё в играх либо обрабатывать землю, либо возводить какие-либо детские сооружения»</w:t>
      </w:r>
      <w:r>
        <w:rPr>
          <w:rFonts w:ascii="Times New Roman" w:hAnsi="Times New Roman"/>
          <w:color w:val="000000"/>
          <w:sz w:val="28"/>
          <w:szCs w:val="28"/>
        </w:rPr>
        <w:t xml:space="preserve">, - писал </w:t>
      </w:r>
      <w:r w:rsidRPr="0002297A">
        <w:rPr>
          <w:rFonts w:ascii="Times New Roman" w:hAnsi="Times New Roman"/>
          <w:color w:val="000000"/>
          <w:sz w:val="28"/>
          <w:szCs w:val="28"/>
        </w:rPr>
        <w:t>Платон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004F9" w:rsidRDefault="001004F9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AB4ED9">
        <w:rPr>
          <w:rFonts w:ascii="Times New Roman" w:hAnsi="Times New Roman"/>
          <w:color w:val="000000"/>
          <w:sz w:val="28"/>
          <w:szCs w:val="28"/>
        </w:rPr>
        <w:t>Игра – это добровольное действие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AB4ED9">
        <w:rPr>
          <w:rFonts w:ascii="Times New Roman" w:hAnsi="Times New Roman"/>
          <w:color w:val="000000"/>
          <w:sz w:val="28"/>
          <w:szCs w:val="28"/>
        </w:rPr>
        <w:t xml:space="preserve"> либо занятие, совершаемое внутри установленных границ места и времени, по добровольно принятым, но абсолютно обязательным правилам, с целью, заключенной в ней самой, сопровождаемая чувством напряжения и радости, а также сознанием иного </w:t>
      </w:r>
      <w:proofErr w:type="gramStart"/>
      <w:r w:rsidRPr="00AB4ED9">
        <w:rPr>
          <w:rFonts w:ascii="Times New Roman" w:hAnsi="Times New Roman"/>
          <w:color w:val="000000"/>
          <w:sz w:val="28"/>
          <w:szCs w:val="28"/>
        </w:rPr>
        <w:t>бытия</w:t>
      </w:r>
      <w:proofErr w:type="gramEnd"/>
      <w:r w:rsidRPr="00AB4ED9">
        <w:rPr>
          <w:rFonts w:ascii="Times New Roman" w:hAnsi="Times New Roman"/>
          <w:color w:val="000000"/>
          <w:sz w:val="28"/>
          <w:szCs w:val="28"/>
        </w:rPr>
        <w:t xml:space="preserve"> нежели обыденная жизнь</w:t>
      </w:r>
      <w:r>
        <w:rPr>
          <w:rFonts w:ascii="Times New Roman" w:hAnsi="Times New Roman"/>
          <w:color w:val="000000"/>
          <w:sz w:val="28"/>
          <w:szCs w:val="28"/>
        </w:rPr>
        <w:t xml:space="preserve">». </w:t>
      </w:r>
      <w:r w:rsidR="0065191B">
        <w:rPr>
          <w:rFonts w:ascii="Times New Roman" w:hAnsi="Times New Roman"/>
          <w:color w:val="000000"/>
          <w:sz w:val="28"/>
          <w:szCs w:val="28"/>
        </w:rPr>
        <w:t>С.</w:t>
      </w:r>
      <w:r>
        <w:rPr>
          <w:rFonts w:ascii="Times New Roman" w:hAnsi="Times New Roman"/>
          <w:color w:val="000000"/>
          <w:sz w:val="28"/>
          <w:szCs w:val="28"/>
        </w:rPr>
        <w:t xml:space="preserve">Л. Рубинштейн </w:t>
      </w:r>
      <w:r w:rsidRPr="00FC012F">
        <w:rPr>
          <w:rFonts w:ascii="Times New Roman" w:hAnsi="Times New Roman"/>
          <w:color w:val="000000"/>
          <w:sz w:val="28"/>
          <w:szCs w:val="28"/>
        </w:rPr>
        <w:t>отмечал, что игра хранит и развивает детское в детях, что она их ш</w:t>
      </w:r>
      <w:r w:rsidR="00B86B04">
        <w:rPr>
          <w:rFonts w:ascii="Times New Roman" w:hAnsi="Times New Roman"/>
          <w:color w:val="000000"/>
          <w:sz w:val="28"/>
          <w:szCs w:val="28"/>
        </w:rPr>
        <w:t xml:space="preserve">кола жизни и практика развития. Д.Б. </w:t>
      </w:r>
      <w:proofErr w:type="spellStart"/>
      <w:r w:rsidR="00B86B04">
        <w:rPr>
          <w:rFonts w:ascii="Times New Roman" w:hAnsi="Times New Roman"/>
          <w:color w:val="000000"/>
          <w:sz w:val="28"/>
          <w:szCs w:val="28"/>
        </w:rPr>
        <w:t>Эльконин</w:t>
      </w:r>
      <w:proofErr w:type="spellEnd"/>
      <w:r w:rsidR="00B86B04">
        <w:rPr>
          <w:rFonts w:ascii="Times New Roman" w:hAnsi="Times New Roman"/>
          <w:color w:val="000000"/>
          <w:sz w:val="28"/>
          <w:szCs w:val="28"/>
        </w:rPr>
        <w:t xml:space="preserve"> считал, что </w:t>
      </w:r>
      <w:r w:rsidRPr="00FC012F">
        <w:rPr>
          <w:rFonts w:ascii="Times New Roman" w:hAnsi="Times New Roman"/>
          <w:color w:val="000000"/>
          <w:sz w:val="28"/>
          <w:szCs w:val="28"/>
        </w:rPr>
        <w:t>в игре не только развиваются или заново формируются отдельные интеллектуальные операции, но и коренным образом изменяется позиция ребёнка в отношении к окружающему миру и формируется механизм возможной смены позиции и координации своей точки зрения с др</w:t>
      </w:r>
      <w:r w:rsidR="00B86B04">
        <w:rPr>
          <w:rFonts w:ascii="Times New Roman" w:hAnsi="Times New Roman"/>
          <w:color w:val="000000"/>
          <w:sz w:val="28"/>
          <w:szCs w:val="28"/>
        </w:rPr>
        <w:t>угими возможными точками зрения.</w:t>
      </w:r>
    </w:p>
    <w:p w:rsidR="00475B3E" w:rsidRDefault="001004F9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Слово «игра» не является научным понятием в строгом смысле этого слова. Как заметил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Э.Эриксон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игра является пограничным со многими видами деятельности. А известный физиолог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Х.Хогленд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выразил убеждение, что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понимание атома – это детская игра по сравнению с пониманием детской игры</w:t>
      </w:r>
      <w:r w:rsidR="00475B3E">
        <w:rPr>
          <w:rFonts w:ascii="Times New Roman" w:hAnsi="Times New Roman"/>
          <w:color w:val="000000"/>
          <w:sz w:val="28"/>
          <w:szCs w:val="28"/>
        </w:rPr>
        <w:t xml:space="preserve">. Внимание известных в научных кругах людей к детской игре свидетельствуют о том, что они придавали большое значение проблеме детской игры, ясно представляли многогранность этого вида деятельности, его огромное влияние на становление личности ребенка. </w:t>
      </w:r>
    </w:p>
    <w:p w:rsidR="001004F9" w:rsidRPr="001004F9" w:rsidRDefault="00475B3E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004F9">
        <w:rPr>
          <w:rFonts w:ascii="Times New Roman" w:hAnsi="Times New Roman"/>
          <w:color w:val="000000"/>
          <w:sz w:val="28"/>
          <w:szCs w:val="28"/>
        </w:rPr>
        <w:t>Игра – основной вид деятельности ребенка.</w:t>
      </w:r>
      <w:r w:rsidRPr="00475B3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012F">
        <w:rPr>
          <w:rFonts w:ascii="Times New Roman" w:hAnsi="Times New Roman"/>
          <w:color w:val="000000"/>
          <w:sz w:val="28"/>
          <w:szCs w:val="28"/>
        </w:rPr>
        <w:t xml:space="preserve">Игра органически присуща детскому возрасту и при умелом руководстве со стороны взрослых способна творить чудеса. </w:t>
      </w:r>
      <w:proofErr w:type="gramStart"/>
      <w:r w:rsidRPr="00FC012F">
        <w:rPr>
          <w:rFonts w:ascii="Times New Roman" w:hAnsi="Times New Roman"/>
          <w:color w:val="000000"/>
          <w:sz w:val="28"/>
          <w:szCs w:val="28"/>
        </w:rPr>
        <w:t>Ленивого она может</w:t>
      </w:r>
      <w:r>
        <w:rPr>
          <w:rFonts w:ascii="Times New Roman" w:hAnsi="Times New Roman"/>
          <w:color w:val="000000"/>
          <w:sz w:val="28"/>
          <w:szCs w:val="28"/>
        </w:rPr>
        <w:t xml:space="preserve"> сделать трудолюбивым, незнайку - знающим, неумелого - </w:t>
      </w:r>
      <w:r w:rsidRPr="00FC012F">
        <w:rPr>
          <w:rFonts w:ascii="Times New Roman" w:hAnsi="Times New Roman"/>
          <w:color w:val="000000"/>
          <w:sz w:val="28"/>
          <w:szCs w:val="28"/>
        </w:rPr>
        <w:t>умельцем.</w:t>
      </w:r>
      <w:proofErr w:type="gramEnd"/>
      <w:r w:rsidRPr="00FC012F">
        <w:rPr>
          <w:rFonts w:ascii="Times New Roman" w:hAnsi="Times New Roman"/>
          <w:color w:val="000000"/>
          <w:sz w:val="28"/>
          <w:szCs w:val="28"/>
        </w:rPr>
        <w:t xml:space="preserve"> Игра может изменить отношение детей к тому, что кажется им порой слишком обычным, скучным, надоевшим.</w:t>
      </w:r>
      <w:r w:rsidR="00B86B0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012F">
        <w:rPr>
          <w:rFonts w:ascii="Times New Roman" w:hAnsi="Times New Roman"/>
          <w:color w:val="000000"/>
          <w:sz w:val="28"/>
          <w:szCs w:val="28"/>
        </w:rPr>
        <w:t>Воспитательное значение игры, ее всесторонне влияние на развитие ребенка трудно переоценить.</w:t>
      </w:r>
      <w:r w:rsidRPr="00475B3E">
        <w:t xml:space="preserve"> </w:t>
      </w:r>
      <w:r w:rsidRPr="00475B3E">
        <w:rPr>
          <w:rFonts w:ascii="Times New Roman" w:hAnsi="Times New Roman"/>
          <w:color w:val="000000"/>
          <w:sz w:val="28"/>
          <w:szCs w:val="28"/>
        </w:rPr>
        <w:t>Игра для детей – важное средство самовыражения, проба сил. Игра выполняет коммуникативную функцию и учит детей общению между собой и взрослыми.</w:t>
      </w:r>
    </w:p>
    <w:p w:rsidR="00475B3E" w:rsidRDefault="00475B3E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012F">
        <w:rPr>
          <w:rFonts w:ascii="Times New Roman" w:hAnsi="Times New Roman"/>
          <w:color w:val="000000"/>
          <w:sz w:val="28"/>
          <w:szCs w:val="28"/>
        </w:rPr>
        <w:t>Игра может сплотить детский коллектив, включить в активную деятельность детей замкнутых и застенчивых. В играх воспитывается дисциплина, дети приучаются к соблюдению правил справедливости, умению контролировать свои поступки, правильно и объективно оценивать поступки других.</w:t>
      </w:r>
      <w:r w:rsidRPr="00475B3E">
        <w:t xml:space="preserve"> </w:t>
      </w:r>
      <w:r w:rsidRPr="00475B3E">
        <w:rPr>
          <w:rFonts w:ascii="Times New Roman" w:hAnsi="Times New Roman"/>
          <w:color w:val="000000"/>
          <w:sz w:val="28"/>
          <w:szCs w:val="28"/>
        </w:rPr>
        <w:t>В играх преподаватель может лучше узнать своих учеников, их характер, привычки, организаторские способнос</w:t>
      </w:r>
      <w:r>
        <w:rPr>
          <w:rFonts w:ascii="Times New Roman" w:hAnsi="Times New Roman"/>
          <w:color w:val="000000"/>
          <w:sz w:val="28"/>
          <w:szCs w:val="28"/>
        </w:rPr>
        <w:t xml:space="preserve">ти, творческие возможности. </w:t>
      </w:r>
      <w:r w:rsidRPr="00475B3E">
        <w:rPr>
          <w:rFonts w:ascii="Times New Roman" w:hAnsi="Times New Roman"/>
          <w:color w:val="000000"/>
          <w:sz w:val="28"/>
          <w:szCs w:val="28"/>
        </w:rPr>
        <w:t xml:space="preserve">Игры сближают взрослого с детьми, помогает установить с ними более тесный контакт. </w:t>
      </w:r>
      <w:r w:rsidRPr="0002297A">
        <w:rPr>
          <w:rFonts w:ascii="Times New Roman" w:hAnsi="Times New Roman"/>
          <w:color w:val="000000"/>
          <w:sz w:val="28"/>
          <w:szCs w:val="28"/>
        </w:rPr>
        <w:t>Игра, по мнению психологов, является источником радости для человека, потому что она реализует духовную потребность, природный интерес. Человек во время игры раскрепощается, ощущает состояние физического и психологического комфорта, эмоционально настроен на восприятие, непроизвольное внимание и запоминание, усвоение.</w:t>
      </w:r>
    </w:p>
    <w:p w:rsidR="00475B3E" w:rsidRPr="00475B3E" w:rsidRDefault="00475B3E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5B3E">
        <w:rPr>
          <w:rFonts w:ascii="Times New Roman" w:hAnsi="Times New Roman"/>
          <w:color w:val="000000"/>
          <w:sz w:val="28"/>
          <w:szCs w:val="28"/>
        </w:rPr>
        <w:t xml:space="preserve">В более широком смысле игру можно рассматривать как способ социализации личности ребенка и его социальной адаптации в обществе. </w:t>
      </w:r>
      <w:r w:rsidR="0067711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75B3E" w:rsidRPr="00475B3E" w:rsidRDefault="00475B3E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75B3E">
        <w:rPr>
          <w:rFonts w:ascii="Times New Roman" w:hAnsi="Times New Roman"/>
          <w:color w:val="000000"/>
          <w:sz w:val="28"/>
          <w:szCs w:val="28"/>
        </w:rPr>
        <w:t xml:space="preserve"> Если обратиться к традиционной народной культуре, то окажется, что понятие игры для наших предков имело позитивный смысл только в отношении потехи, развлечения, праздника. Поэтому свадьбы в старину игр</w:t>
      </w:r>
      <w:r w:rsidR="00864475">
        <w:rPr>
          <w:rFonts w:ascii="Times New Roman" w:hAnsi="Times New Roman"/>
          <w:color w:val="000000"/>
          <w:sz w:val="28"/>
          <w:szCs w:val="28"/>
        </w:rPr>
        <w:t xml:space="preserve">ались, а сейчас – </w:t>
      </w:r>
      <w:r w:rsidR="00864475">
        <w:rPr>
          <w:rFonts w:ascii="Times New Roman" w:hAnsi="Times New Roman"/>
          <w:color w:val="000000"/>
          <w:sz w:val="28"/>
          <w:szCs w:val="28"/>
        </w:rPr>
        <w:lastRenderedPageBreak/>
        <w:t xml:space="preserve">справляются, </w:t>
      </w:r>
      <w:r w:rsidRPr="00475B3E">
        <w:rPr>
          <w:rFonts w:ascii="Times New Roman" w:hAnsi="Times New Roman"/>
          <w:color w:val="000000"/>
          <w:sz w:val="28"/>
          <w:szCs w:val="28"/>
        </w:rPr>
        <w:t xml:space="preserve">а слова «игрок, игрун» применительно к взрослому и вовсе приобретали неодобрительный негативный оттенок обозначения своего рода </w:t>
      </w:r>
      <w:proofErr w:type="spellStart"/>
      <w:r w:rsidRPr="00475B3E">
        <w:rPr>
          <w:rFonts w:ascii="Times New Roman" w:hAnsi="Times New Roman"/>
          <w:color w:val="000000"/>
          <w:sz w:val="28"/>
          <w:szCs w:val="28"/>
        </w:rPr>
        <w:t>одержания</w:t>
      </w:r>
      <w:proofErr w:type="spellEnd"/>
      <w:r w:rsidRPr="00475B3E">
        <w:rPr>
          <w:rFonts w:ascii="Times New Roman" w:hAnsi="Times New Roman"/>
          <w:color w:val="000000"/>
          <w:sz w:val="28"/>
          <w:szCs w:val="28"/>
        </w:rPr>
        <w:t>, безумства; игроков (актеров, лицедеев) даже хоронили вне церковной ограды,</w:t>
      </w:r>
      <w:r w:rsidR="00864475">
        <w:rPr>
          <w:rFonts w:ascii="Times New Roman" w:hAnsi="Times New Roman"/>
          <w:color w:val="000000"/>
          <w:sz w:val="28"/>
          <w:szCs w:val="28"/>
        </w:rPr>
        <w:t xml:space="preserve"> как самоубийц. Для </w:t>
      </w:r>
      <w:r w:rsidRPr="00475B3E">
        <w:rPr>
          <w:rFonts w:ascii="Times New Roman" w:hAnsi="Times New Roman"/>
          <w:color w:val="000000"/>
          <w:sz w:val="28"/>
          <w:szCs w:val="28"/>
        </w:rPr>
        <w:t>традиций было характерно невмешательство взрослых в детский быт, признание детской игровой автономии, права на игру. Это выражалось, в частности, в охотном изготовлении игрушек взрослыми и в существовании особого пространства для игр: даже в самой бедной крестьянской избе для детей было отведено «самое высокое, небесное» место – дощатый настил над печкой (полати) – столь выигрышное для ус</w:t>
      </w:r>
      <w:r w:rsidR="00864475">
        <w:rPr>
          <w:rFonts w:ascii="Times New Roman" w:hAnsi="Times New Roman"/>
          <w:color w:val="000000"/>
          <w:sz w:val="28"/>
          <w:szCs w:val="28"/>
        </w:rPr>
        <w:t>пешной детской игровой жизни.</w:t>
      </w:r>
    </w:p>
    <w:p w:rsidR="00475B3E" w:rsidRDefault="00475B3E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 w:rsidRPr="00475B3E">
        <w:rPr>
          <w:color w:val="000000"/>
          <w:sz w:val="28"/>
          <w:szCs w:val="28"/>
        </w:rPr>
        <w:t xml:space="preserve"> Сейчас время изменилось. Оно трактует другие методы взаимодействия взрослых и детей. Игре стали уделять самое серьезное внимание. Она пришла на помощь воспитанию, обучению и развитию ребенка.</w:t>
      </w:r>
      <w:r>
        <w:rPr>
          <w:rStyle w:val="FontStyle13"/>
          <w:sz w:val="28"/>
          <w:szCs w:val="28"/>
          <w:lang w:eastAsia="en-US"/>
        </w:rPr>
        <w:t xml:space="preserve"> </w:t>
      </w:r>
      <w:r w:rsidRPr="005A3413">
        <w:rPr>
          <w:rStyle w:val="FontStyle13"/>
          <w:sz w:val="28"/>
          <w:szCs w:val="28"/>
          <w:lang w:eastAsia="en-US"/>
        </w:rPr>
        <w:t>Игры издавна служили средством самопознания, здесь проявляли свои лучшие качества: доброту, благородство, взаимовыручку, самопожертвование ради других.</w:t>
      </w:r>
      <w:r w:rsidRPr="00475B3E">
        <w:rPr>
          <w:color w:val="000000"/>
          <w:sz w:val="28"/>
          <w:szCs w:val="28"/>
        </w:rPr>
        <w:t xml:space="preserve"> </w:t>
      </w:r>
      <w:r w:rsidRPr="00FC012F">
        <w:rPr>
          <w:color w:val="000000"/>
          <w:sz w:val="28"/>
          <w:szCs w:val="28"/>
        </w:rPr>
        <w:t>Душа человеческая – «по природе христианка», и поэтому дети так открыты, так отзывчивы на все доброе и прекрасное, и сердце их способно воспринять значительно больше, чем считают взрослые. О не</w:t>
      </w:r>
      <w:r>
        <w:rPr>
          <w:color w:val="000000"/>
          <w:sz w:val="28"/>
          <w:szCs w:val="28"/>
        </w:rPr>
        <w:t>которых духовных дарах сказано: «</w:t>
      </w:r>
      <w:r w:rsidRPr="00FC012F">
        <w:rPr>
          <w:color w:val="000000"/>
          <w:sz w:val="28"/>
          <w:szCs w:val="28"/>
        </w:rPr>
        <w:t xml:space="preserve">что Бог утаил </w:t>
      </w:r>
      <w:proofErr w:type="gramStart"/>
      <w:r w:rsidRPr="00FC012F">
        <w:rPr>
          <w:color w:val="000000"/>
          <w:sz w:val="28"/>
          <w:szCs w:val="28"/>
        </w:rPr>
        <w:t>от</w:t>
      </w:r>
      <w:proofErr w:type="gramEnd"/>
      <w:r w:rsidRPr="00FC012F">
        <w:rPr>
          <w:color w:val="000000"/>
          <w:sz w:val="28"/>
          <w:szCs w:val="28"/>
        </w:rPr>
        <w:t xml:space="preserve"> мудрых и разумных, и открыл то младенцам</w:t>
      </w:r>
      <w:r>
        <w:rPr>
          <w:color w:val="000000"/>
          <w:sz w:val="28"/>
          <w:szCs w:val="28"/>
        </w:rPr>
        <w:t>»</w:t>
      </w:r>
      <w:r w:rsidRPr="00FC012F">
        <w:rPr>
          <w:color w:val="000000"/>
          <w:sz w:val="28"/>
          <w:szCs w:val="28"/>
        </w:rPr>
        <w:t xml:space="preserve"> (</w:t>
      </w:r>
      <w:proofErr w:type="spellStart"/>
      <w:r w:rsidRPr="00FC012F">
        <w:rPr>
          <w:color w:val="000000"/>
          <w:sz w:val="28"/>
          <w:szCs w:val="28"/>
        </w:rPr>
        <w:t>Мф</w:t>
      </w:r>
      <w:proofErr w:type="spellEnd"/>
      <w:r w:rsidRPr="00FC012F">
        <w:rPr>
          <w:color w:val="000000"/>
          <w:sz w:val="28"/>
          <w:szCs w:val="28"/>
        </w:rPr>
        <w:t>. 11,25). Поэтому именно в игре – само</w:t>
      </w:r>
      <w:r w:rsidR="00864475">
        <w:rPr>
          <w:color w:val="000000"/>
          <w:sz w:val="28"/>
          <w:szCs w:val="28"/>
        </w:rPr>
        <w:t xml:space="preserve">й близкой ребенку деятельности, он </w:t>
      </w:r>
      <w:r w:rsidRPr="00FC012F">
        <w:rPr>
          <w:color w:val="000000"/>
          <w:sz w:val="28"/>
          <w:szCs w:val="28"/>
        </w:rPr>
        <w:t xml:space="preserve">лучше всего постигает </w:t>
      </w:r>
      <w:r w:rsidR="00864475">
        <w:rPr>
          <w:color w:val="000000"/>
          <w:sz w:val="28"/>
          <w:szCs w:val="28"/>
        </w:rPr>
        <w:t>нормы нравственности и красоты.</w:t>
      </w:r>
      <w:r>
        <w:rPr>
          <w:color w:val="000000"/>
          <w:sz w:val="28"/>
          <w:szCs w:val="28"/>
        </w:rPr>
        <w:t xml:space="preserve"> </w:t>
      </w:r>
      <w:r w:rsidRPr="005D5A6C">
        <w:rPr>
          <w:color w:val="000000"/>
          <w:sz w:val="28"/>
          <w:szCs w:val="28"/>
        </w:rPr>
        <w:t xml:space="preserve">В народных играх четко прослеживается деление мира на добро и зла. На этом противостоянии строиться </w:t>
      </w:r>
      <w:proofErr w:type="spellStart"/>
      <w:r w:rsidRPr="005D5A6C">
        <w:rPr>
          <w:color w:val="000000"/>
          <w:sz w:val="28"/>
          <w:szCs w:val="28"/>
        </w:rPr>
        <w:t>сюжетика</w:t>
      </w:r>
      <w:proofErr w:type="spellEnd"/>
      <w:r w:rsidRPr="005D5A6C">
        <w:rPr>
          <w:color w:val="000000"/>
          <w:sz w:val="28"/>
          <w:szCs w:val="28"/>
        </w:rPr>
        <w:t xml:space="preserve"> игры, и конфликт разрешается всегда в пользу добра. Нравственное содержание игры всегда высоко и благородно, поэтому она обладает огромной воспитательной ценностью, ее педагогической потенциал безграничен. </w:t>
      </w:r>
      <w:r w:rsidR="00AE2FBF" w:rsidRPr="005A3413">
        <w:rPr>
          <w:rStyle w:val="FontStyle13"/>
          <w:sz w:val="28"/>
          <w:szCs w:val="28"/>
          <w:lang w:eastAsia="en-US"/>
        </w:rPr>
        <w:t>Участникам игры, предоставляется полная свобода, каждый может выбрать то движение, которое ему больше нравится. Игра способствует формированию таких важных качеств, личности, как творческую активность, находчивость,</w:t>
      </w:r>
      <w:r w:rsidR="00AE2FBF">
        <w:rPr>
          <w:rStyle w:val="FontStyle13"/>
          <w:sz w:val="28"/>
          <w:szCs w:val="28"/>
          <w:lang w:eastAsia="en-US"/>
        </w:rPr>
        <w:t xml:space="preserve"> </w:t>
      </w:r>
      <w:r w:rsidR="00AE2FBF" w:rsidRPr="005A3413">
        <w:rPr>
          <w:rStyle w:val="FontStyle13"/>
          <w:sz w:val="28"/>
          <w:szCs w:val="28"/>
          <w:lang w:eastAsia="en-US"/>
        </w:rPr>
        <w:t>умение сосредоточиться.</w:t>
      </w:r>
      <w:r w:rsidR="00AE2FBF">
        <w:rPr>
          <w:rStyle w:val="FontStyle13"/>
          <w:sz w:val="28"/>
          <w:szCs w:val="28"/>
          <w:lang w:eastAsia="en-US"/>
        </w:rPr>
        <w:t xml:space="preserve"> </w:t>
      </w:r>
      <w:r w:rsidR="00677116">
        <w:rPr>
          <w:color w:val="000000"/>
          <w:sz w:val="28"/>
          <w:szCs w:val="28"/>
        </w:rPr>
        <w:t xml:space="preserve"> </w:t>
      </w:r>
    </w:p>
    <w:p w:rsidR="00AE2FBF" w:rsidRDefault="00AE2FBF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014BD">
        <w:rPr>
          <w:color w:val="000000"/>
          <w:sz w:val="28"/>
          <w:szCs w:val="28"/>
        </w:rPr>
        <w:t>У каждого народа есть своя культура (праздники, обряды, ритуалы народная игровая культура и т. д.)</w:t>
      </w:r>
      <w:r>
        <w:rPr>
          <w:color w:val="000000"/>
          <w:sz w:val="28"/>
          <w:szCs w:val="28"/>
        </w:rPr>
        <w:t>,</w:t>
      </w:r>
      <w:r w:rsidRPr="005014BD">
        <w:rPr>
          <w:color w:val="000000"/>
          <w:sz w:val="28"/>
          <w:szCs w:val="28"/>
        </w:rPr>
        <w:t xml:space="preserve"> свои нормы поведения, своя кухня, инвентарь, </w:t>
      </w:r>
      <w:r w:rsidRPr="005014BD">
        <w:rPr>
          <w:color w:val="000000"/>
          <w:sz w:val="28"/>
          <w:szCs w:val="28"/>
        </w:rPr>
        <w:lastRenderedPageBreak/>
        <w:t>одежда и т. д.</w:t>
      </w:r>
      <w:r>
        <w:rPr>
          <w:color w:val="000000"/>
          <w:sz w:val="28"/>
          <w:szCs w:val="28"/>
        </w:rPr>
        <w:t xml:space="preserve"> </w:t>
      </w:r>
      <w:r w:rsidRPr="005014BD">
        <w:rPr>
          <w:color w:val="000000"/>
          <w:sz w:val="28"/>
          <w:szCs w:val="28"/>
        </w:rPr>
        <w:t xml:space="preserve">Через народную игру можно </w:t>
      </w:r>
      <w:proofErr w:type="spellStart"/>
      <w:r w:rsidRPr="005014BD">
        <w:rPr>
          <w:color w:val="000000"/>
          <w:sz w:val="28"/>
          <w:szCs w:val="28"/>
        </w:rPr>
        <w:t>индицифицировать</w:t>
      </w:r>
      <w:proofErr w:type="spellEnd"/>
      <w:r w:rsidRPr="005014BD">
        <w:rPr>
          <w:color w:val="000000"/>
          <w:sz w:val="28"/>
          <w:szCs w:val="28"/>
        </w:rPr>
        <w:t xml:space="preserve"> (распознать) народную культуру. </w:t>
      </w:r>
    </w:p>
    <w:p w:rsidR="00B9583A" w:rsidRPr="005D5A6C" w:rsidRDefault="00677116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9583A">
        <w:rPr>
          <w:color w:val="000000"/>
          <w:sz w:val="28"/>
          <w:szCs w:val="28"/>
        </w:rPr>
        <w:t>Народными принято называть</w:t>
      </w:r>
      <w:r w:rsidR="00B9583A" w:rsidRPr="005D5A6C">
        <w:rPr>
          <w:color w:val="000000"/>
          <w:sz w:val="28"/>
          <w:szCs w:val="28"/>
        </w:rPr>
        <w:t xml:space="preserve"> игры фольклорного происхождения. Их никто специально не придумывал, не разрабатывал, не внедрял, они родились в глубинах народной жизни, выросли на почве сельского и городского быта, выкристаллизовались из народного поэтического творчества. Игра, игровая деятельность вообще присущи фольклору, составляют, чуть ли не главный</w:t>
      </w:r>
      <w:r w:rsidR="00864475">
        <w:rPr>
          <w:color w:val="000000"/>
          <w:sz w:val="28"/>
          <w:szCs w:val="28"/>
        </w:rPr>
        <w:t xml:space="preserve"> родовой признак его эстетики. </w:t>
      </w:r>
      <w:r w:rsidR="00B9583A" w:rsidRPr="005D5A6C">
        <w:rPr>
          <w:color w:val="000000"/>
          <w:sz w:val="28"/>
          <w:szCs w:val="28"/>
        </w:rPr>
        <w:t>Генетически они восходят к одному корню. Самые ранние формы художественного творчества в истории человечества – обрядовая поэзия и заговоры – основаны на игре. История народного театра, а</w:t>
      </w:r>
      <w:r w:rsidR="00B9583A">
        <w:rPr>
          <w:color w:val="000000"/>
          <w:sz w:val="28"/>
          <w:szCs w:val="28"/>
        </w:rPr>
        <w:t>,</w:t>
      </w:r>
      <w:r w:rsidR="00B9583A" w:rsidRPr="005D5A6C">
        <w:rPr>
          <w:color w:val="000000"/>
          <w:sz w:val="28"/>
          <w:szCs w:val="28"/>
        </w:rPr>
        <w:t xml:space="preserve"> следовательно, театра вообще, начинается с ряженья, с охотничьих плясок, со всякого рода ритуалов, построенных на подражании человека окружающему его животному и растительному м</w:t>
      </w:r>
      <w:r w:rsidR="00864475">
        <w:rPr>
          <w:color w:val="000000"/>
          <w:sz w:val="28"/>
          <w:szCs w:val="28"/>
        </w:rPr>
        <w:t>иру. В силу того, что фольклор -</w:t>
      </w:r>
      <w:r w:rsidR="00B9583A" w:rsidRPr="005D5A6C">
        <w:rPr>
          <w:color w:val="000000"/>
          <w:sz w:val="28"/>
          <w:szCs w:val="28"/>
        </w:rPr>
        <w:t xml:space="preserve"> это устное коллективное творчество, все его конкретные проявления выражаются именно в игровой форме. Известно, что народная песня не поется, а  играется, сказка н</w:t>
      </w:r>
      <w:r w:rsidR="00864475">
        <w:rPr>
          <w:color w:val="000000"/>
          <w:sz w:val="28"/>
          <w:szCs w:val="28"/>
        </w:rPr>
        <w:t xml:space="preserve">е говориться, а тоже играется. </w:t>
      </w:r>
      <w:r w:rsidR="00B9583A" w:rsidRPr="005D5A6C">
        <w:rPr>
          <w:color w:val="000000"/>
          <w:sz w:val="28"/>
          <w:szCs w:val="28"/>
        </w:rPr>
        <w:t>Еще в большей степени сказанное относи</w:t>
      </w:r>
      <w:r w:rsidR="00864475">
        <w:rPr>
          <w:color w:val="000000"/>
          <w:sz w:val="28"/>
          <w:szCs w:val="28"/>
        </w:rPr>
        <w:t>ться к игровым видам фольклора -</w:t>
      </w:r>
      <w:r w:rsidR="00B9583A" w:rsidRPr="005D5A6C">
        <w:rPr>
          <w:color w:val="000000"/>
          <w:sz w:val="28"/>
          <w:szCs w:val="28"/>
        </w:rPr>
        <w:t xml:space="preserve"> хороводам, дразнилкам, скор</w:t>
      </w:r>
      <w:r w:rsidR="00864475">
        <w:rPr>
          <w:color w:val="000000"/>
          <w:sz w:val="28"/>
          <w:szCs w:val="28"/>
        </w:rPr>
        <w:t>оговоркам, считалкам, загадкам.</w:t>
      </w:r>
    </w:p>
    <w:p w:rsidR="00B9583A" w:rsidRPr="005D5A6C" w:rsidRDefault="00B9583A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D5A6C">
        <w:rPr>
          <w:color w:val="000000"/>
          <w:sz w:val="28"/>
          <w:szCs w:val="28"/>
        </w:rPr>
        <w:t xml:space="preserve">Принадлежа к фольклору, эти игры полностью вобрали в себя перипетии </w:t>
      </w:r>
      <w:r w:rsidR="00864475">
        <w:rPr>
          <w:color w:val="000000"/>
          <w:sz w:val="28"/>
          <w:szCs w:val="28"/>
        </w:rPr>
        <w:t xml:space="preserve">исторической жизни народа. Они </w:t>
      </w:r>
      <w:r w:rsidRPr="005D5A6C">
        <w:rPr>
          <w:color w:val="000000"/>
          <w:sz w:val="28"/>
          <w:szCs w:val="28"/>
        </w:rPr>
        <w:t>знакомят нас с бытом наших далеких и близких предков, воспроизводят картины праздников и будней, сельских торгов и ярмарок, судов и казней, свадеб и богослужений, скромных утех и ярких соревнований.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5D5A6C">
        <w:rPr>
          <w:color w:val="000000"/>
          <w:sz w:val="28"/>
          <w:szCs w:val="28"/>
        </w:rPr>
        <w:t xml:space="preserve">Игра имитируют труд земледельца, пахаря, пастуха, охотника, рыбака: по ним мы узнаем о повадках </w:t>
      </w:r>
      <w:r w:rsidR="00864475">
        <w:rPr>
          <w:color w:val="000000"/>
          <w:sz w:val="28"/>
          <w:szCs w:val="28"/>
        </w:rPr>
        <w:t>барина, попа, купца, чиновника.</w:t>
      </w:r>
      <w:proofErr w:type="gramEnd"/>
    </w:p>
    <w:p w:rsidR="00B9583A" w:rsidRDefault="00B9583A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Слияние игры и песни</w:t>
      </w:r>
      <w:r w:rsidRPr="008A5084">
        <w:rPr>
          <w:color w:val="000000"/>
          <w:sz w:val="28"/>
          <w:szCs w:val="28"/>
        </w:rPr>
        <w:t xml:space="preserve"> имее</w:t>
      </w:r>
      <w:r w:rsidR="00864475">
        <w:rPr>
          <w:color w:val="000000"/>
          <w:sz w:val="28"/>
          <w:szCs w:val="28"/>
        </w:rPr>
        <w:t>т начало из глубокой древности -</w:t>
      </w:r>
      <w:r w:rsidRPr="008A5084">
        <w:rPr>
          <w:color w:val="000000"/>
          <w:sz w:val="28"/>
          <w:szCs w:val="28"/>
        </w:rPr>
        <w:t xml:space="preserve"> из первых форм синкретичного фольклора. Тогда одной из форм культурной деяте</w:t>
      </w:r>
      <w:r w:rsidR="00864475">
        <w:rPr>
          <w:color w:val="000000"/>
          <w:sz w:val="28"/>
          <w:szCs w:val="28"/>
        </w:rPr>
        <w:t xml:space="preserve">льности первобытных людей было </w:t>
      </w:r>
      <w:r w:rsidRPr="008A5084">
        <w:rPr>
          <w:color w:val="000000"/>
          <w:sz w:val="28"/>
          <w:szCs w:val="28"/>
        </w:rPr>
        <w:t>игрище – изначально название народных языческих обрядо</w:t>
      </w:r>
      <w:r>
        <w:rPr>
          <w:color w:val="000000"/>
          <w:sz w:val="28"/>
          <w:szCs w:val="28"/>
        </w:rPr>
        <w:t>в, имевших некогда магические функции</w:t>
      </w:r>
      <w:r w:rsidRPr="008A5084">
        <w:rPr>
          <w:color w:val="000000"/>
          <w:sz w:val="28"/>
          <w:szCs w:val="28"/>
        </w:rPr>
        <w:t>, связанные с солнечным циклом, аграрными праздниками. Позднее это</w:t>
      </w:r>
      <w:r w:rsidR="00864475">
        <w:rPr>
          <w:color w:val="000000"/>
          <w:sz w:val="28"/>
          <w:szCs w:val="28"/>
        </w:rPr>
        <w:t xml:space="preserve"> обрядовый комплекс, в котором </w:t>
      </w:r>
      <w:r w:rsidRPr="008A5084">
        <w:rPr>
          <w:color w:val="000000"/>
          <w:sz w:val="28"/>
          <w:szCs w:val="28"/>
        </w:rPr>
        <w:t>В.Е. Гусев выделя</w:t>
      </w:r>
      <w:r w:rsidR="00864475">
        <w:rPr>
          <w:color w:val="000000"/>
          <w:sz w:val="28"/>
          <w:szCs w:val="28"/>
        </w:rPr>
        <w:t xml:space="preserve">ет карнавальные </w:t>
      </w:r>
      <w:r w:rsidRPr="008A5084">
        <w:rPr>
          <w:color w:val="000000"/>
          <w:sz w:val="28"/>
          <w:szCs w:val="28"/>
        </w:rPr>
        <w:t>и х</w:t>
      </w:r>
      <w:r w:rsidR="00864475">
        <w:rPr>
          <w:color w:val="000000"/>
          <w:sz w:val="28"/>
          <w:szCs w:val="28"/>
        </w:rPr>
        <w:t xml:space="preserve">ороводные игрища. Карнавальные </w:t>
      </w:r>
      <w:r w:rsidRPr="008A5084">
        <w:rPr>
          <w:color w:val="000000"/>
          <w:sz w:val="28"/>
          <w:szCs w:val="28"/>
        </w:rPr>
        <w:t xml:space="preserve">- публичные, яркие </w:t>
      </w:r>
      <w:r w:rsidRPr="008A5084">
        <w:rPr>
          <w:color w:val="000000"/>
          <w:sz w:val="28"/>
          <w:szCs w:val="28"/>
        </w:rPr>
        <w:lastRenderedPageBreak/>
        <w:t>(и в фольклорных тек</w:t>
      </w:r>
      <w:r w:rsidR="00D94587">
        <w:rPr>
          <w:color w:val="000000"/>
          <w:sz w:val="28"/>
          <w:szCs w:val="28"/>
        </w:rPr>
        <w:t xml:space="preserve">стах, и в костюмах – ряженые), </w:t>
      </w:r>
      <w:r w:rsidRPr="008A5084">
        <w:rPr>
          <w:color w:val="000000"/>
          <w:sz w:val="28"/>
          <w:szCs w:val="28"/>
        </w:rPr>
        <w:t>в которых участвовали все желающие (Масленица). Хороводные – лирико-драматической тональности, на окраине села, без посторонних зрителей (молодёжь)</w:t>
      </w:r>
      <w:r>
        <w:rPr>
          <w:color w:val="000000"/>
          <w:sz w:val="28"/>
          <w:szCs w:val="28"/>
        </w:rPr>
        <w:t xml:space="preserve"> </w:t>
      </w:r>
      <w:r w:rsidR="00D94587">
        <w:rPr>
          <w:color w:val="000000"/>
          <w:sz w:val="28"/>
          <w:szCs w:val="28"/>
        </w:rPr>
        <w:t xml:space="preserve">им свойственна </w:t>
      </w:r>
      <w:r w:rsidRPr="008A5084">
        <w:rPr>
          <w:color w:val="000000"/>
          <w:sz w:val="28"/>
          <w:szCs w:val="28"/>
        </w:rPr>
        <w:t xml:space="preserve">однотонность художественно-изобразительных средств (хореографическая форма, </w:t>
      </w:r>
      <w:proofErr w:type="spellStart"/>
      <w:r>
        <w:rPr>
          <w:color w:val="000000"/>
          <w:sz w:val="28"/>
          <w:szCs w:val="28"/>
        </w:rPr>
        <w:t>а</w:t>
      </w:r>
      <w:r w:rsidRPr="008A5084">
        <w:rPr>
          <w:color w:val="000000"/>
          <w:sz w:val="28"/>
          <w:szCs w:val="28"/>
        </w:rPr>
        <w:t>капельное</w:t>
      </w:r>
      <w:proofErr w:type="spellEnd"/>
      <w:r w:rsidRPr="008A5084">
        <w:rPr>
          <w:color w:val="000000"/>
          <w:sz w:val="28"/>
          <w:szCs w:val="28"/>
        </w:rPr>
        <w:t xml:space="preserve"> хоровое пение, праздничная, но бытовая одежда</w:t>
      </w:r>
      <w:r>
        <w:rPr>
          <w:color w:val="000000"/>
          <w:sz w:val="28"/>
          <w:szCs w:val="28"/>
        </w:rPr>
        <w:t>)</w:t>
      </w:r>
      <w:r w:rsidRPr="008A5084">
        <w:rPr>
          <w:color w:val="000000"/>
          <w:sz w:val="28"/>
          <w:szCs w:val="28"/>
        </w:rPr>
        <w:t>.</w:t>
      </w:r>
    </w:p>
    <w:p w:rsidR="00B9583A" w:rsidRDefault="00694E4C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A5084">
        <w:rPr>
          <w:color w:val="000000"/>
          <w:sz w:val="28"/>
          <w:szCs w:val="28"/>
        </w:rPr>
        <w:t>В синкретическом единстве со словом, напевом, музыкой, игрой изначально выступал и хореографический фольклор. Р</w:t>
      </w:r>
      <w:r>
        <w:rPr>
          <w:color w:val="000000"/>
          <w:sz w:val="28"/>
          <w:szCs w:val="28"/>
        </w:rPr>
        <w:t>анние формы хореографического фольклора</w:t>
      </w:r>
      <w:r w:rsidRPr="008A5084">
        <w:rPr>
          <w:color w:val="000000"/>
          <w:sz w:val="28"/>
          <w:szCs w:val="28"/>
        </w:rPr>
        <w:t xml:space="preserve"> были неотделимы от трудовой деятельности людей и закреплялись в календарных обрядах. Архаичным песенно-хореографическим действом был когда-то хоровод – обряд в честь солнца. В хореографических действах присутство</w:t>
      </w:r>
      <w:r w:rsidR="00D94587">
        <w:rPr>
          <w:color w:val="000000"/>
          <w:sz w:val="28"/>
          <w:szCs w:val="28"/>
        </w:rPr>
        <w:t xml:space="preserve">вали сюжетные моменты, которые </w:t>
      </w:r>
      <w:r w:rsidRPr="008A5084">
        <w:rPr>
          <w:color w:val="000000"/>
          <w:sz w:val="28"/>
          <w:szCs w:val="28"/>
        </w:rPr>
        <w:t>придавали изначальной хореографии те</w:t>
      </w:r>
      <w:r w:rsidR="00D94587">
        <w:rPr>
          <w:color w:val="000000"/>
          <w:sz w:val="28"/>
          <w:szCs w:val="28"/>
        </w:rPr>
        <w:t xml:space="preserve">атральность, (присутствующую и </w:t>
      </w:r>
      <w:r>
        <w:rPr>
          <w:color w:val="000000"/>
          <w:sz w:val="28"/>
          <w:szCs w:val="28"/>
        </w:rPr>
        <w:t>сегодня и в народном танце), а в</w:t>
      </w:r>
      <w:r w:rsidRPr="008A5084">
        <w:rPr>
          <w:color w:val="000000"/>
          <w:sz w:val="28"/>
          <w:szCs w:val="28"/>
        </w:rPr>
        <w:t>последс</w:t>
      </w:r>
      <w:r>
        <w:rPr>
          <w:color w:val="000000"/>
          <w:sz w:val="28"/>
          <w:szCs w:val="28"/>
        </w:rPr>
        <w:t>твии образовали отдельный род фольклора</w:t>
      </w:r>
      <w:r w:rsidRPr="008A5084">
        <w:rPr>
          <w:color w:val="000000"/>
          <w:sz w:val="28"/>
          <w:szCs w:val="28"/>
        </w:rPr>
        <w:t xml:space="preserve"> – драму.</w:t>
      </w:r>
    </w:p>
    <w:p w:rsidR="00694E4C" w:rsidRDefault="00694E4C" w:rsidP="00CC1F94">
      <w:pPr>
        <w:pStyle w:val="Style5"/>
        <w:widowControl/>
        <w:spacing w:line="360" w:lineRule="auto"/>
        <w:ind w:firstLine="709"/>
        <w:rPr>
          <w:rStyle w:val="FontStyle13"/>
          <w:sz w:val="28"/>
          <w:szCs w:val="28"/>
        </w:rPr>
      </w:pPr>
      <w:r w:rsidRPr="00F97F2E">
        <w:rPr>
          <w:sz w:val="28"/>
          <w:szCs w:val="28"/>
          <w:lang w:eastAsia="en-US"/>
        </w:rPr>
        <w:t xml:space="preserve"> </w:t>
      </w:r>
      <w:r w:rsidRPr="00F97F2E">
        <w:rPr>
          <w:sz w:val="28"/>
          <w:szCs w:val="28"/>
        </w:rPr>
        <w:t>Игровые песни очень разнообразны: в од</w:t>
      </w:r>
      <w:r w:rsidR="00D94587">
        <w:rPr>
          <w:sz w:val="28"/>
          <w:szCs w:val="28"/>
        </w:rPr>
        <w:t>них акцент на драматизацию («</w:t>
      </w:r>
      <w:r w:rsidRPr="00F97F2E">
        <w:rPr>
          <w:sz w:val="28"/>
          <w:szCs w:val="28"/>
        </w:rPr>
        <w:t>А мы просо сеяли, сеяли», «Каравай», «Как на тоненький ледок», «На зеленом лугу», «</w:t>
      </w:r>
      <w:proofErr w:type="gramStart"/>
      <w:r w:rsidRPr="00F97F2E">
        <w:rPr>
          <w:sz w:val="28"/>
          <w:szCs w:val="28"/>
        </w:rPr>
        <w:t>Во</w:t>
      </w:r>
      <w:proofErr w:type="gramEnd"/>
      <w:r w:rsidRPr="00F97F2E">
        <w:rPr>
          <w:sz w:val="28"/>
          <w:szCs w:val="28"/>
        </w:rPr>
        <w:t xml:space="preserve"> саду ли в огороде»), в других – на физическую активность («Дождик», «Как под наши ворота»), в третьих – на танцевальное начало («Заинька, попляши», «В сыром бору </w:t>
      </w:r>
      <w:proofErr w:type="spellStart"/>
      <w:r w:rsidRPr="00F97F2E">
        <w:rPr>
          <w:sz w:val="28"/>
          <w:szCs w:val="28"/>
        </w:rPr>
        <w:t>тропина</w:t>
      </w:r>
      <w:proofErr w:type="spellEnd"/>
      <w:r w:rsidRPr="00F97F2E">
        <w:rPr>
          <w:sz w:val="28"/>
          <w:szCs w:val="28"/>
        </w:rPr>
        <w:t xml:space="preserve">», «Ходила </w:t>
      </w:r>
      <w:proofErr w:type="spellStart"/>
      <w:r w:rsidRPr="00F97F2E">
        <w:rPr>
          <w:sz w:val="28"/>
          <w:szCs w:val="28"/>
        </w:rPr>
        <w:t>младешенька</w:t>
      </w:r>
      <w:proofErr w:type="spellEnd"/>
      <w:r w:rsidRPr="00F97F2E">
        <w:rPr>
          <w:sz w:val="28"/>
          <w:szCs w:val="28"/>
        </w:rPr>
        <w:t xml:space="preserve"> по </w:t>
      </w:r>
      <w:proofErr w:type="spellStart"/>
      <w:r w:rsidRPr="00F97F2E">
        <w:rPr>
          <w:sz w:val="28"/>
          <w:szCs w:val="28"/>
        </w:rPr>
        <w:t>борочку</w:t>
      </w:r>
      <w:proofErr w:type="spellEnd"/>
      <w:r w:rsidRPr="00F97F2E">
        <w:rPr>
          <w:sz w:val="28"/>
          <w:szCs w:val="28"/>
        </w:rPr>
        <w:t>»), поэтому в некоторых случаях такой потенциал называют фольклорными музыкальными играми или фольклорные игры под пение, либо называют игровыми песнями хорового плясового характера.</w:t>
      </w:r>
      <w:r w:rsidRPr="00694E4C">
        <w:rPr>
          <w:sz w:val="28"/>
          <w:szCs w:val="28"/>
        </w:rPr>
        <w:t xml:space="preserve"> </w:t>
      </w:r>
      <w:r>
        <w:rPr>
          <w:rStyle w:val="FontStyle13"/>
          <w:sz w:val="28"/>
          <w:szCs w:val="28"/>
        </w:rPr>
        <w:t xml:space="preserve">Содержание текстов песен часто предполагает импровизацию, что дает возможность использовать их в развитии детского музыкального творчества. С импровизацией тесно связано сочинение. </w:t>
      </w:r>
      <w:r w:rsidRPr="00F97F2E">
        <w:rPr>
          <w:sz w:val="28"/>
          <w:szCs w:val="28"/>
        </w:rPr>
        <w:t>В любом случае эти произведения характеризуют наличие небольшого театрализованного представления, где часто соединяются словесно-поэтическое, танцевальное начало, а также содержание, размер, ритмическая основа, строение фольклорного текста, несложность напева песни, позволяющие соединить исполнение песни с движением и театрализацией.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rStyle w:val="FontStyle13"/>
          <w:sz w:val="28"/>
          <w:szCs w:val="28"/>
        </w:rPr>
        <w:t>Песенн</w:t>
      </w:r>
      <w:r w:rsidR="00D94587">
        <w:rPr>
          <w:rStyle w:val="FontStyle13"/>
          <w:sz w:val="28"/>
          <w:szCs w:val="28"/>
        </w:rPr>
        <w:t>о</w:t>
      </w:r>
      <w:proofErr w:type="spellEnd"/>
      <w:r w:rsidR="00D94587">
        <w:rPr>
          <w:rStyle w:val="FontStyle13"/>
          <w:sz w:val="28"/>
          <w:szCs w:val="28"/>
        </w:rPr>
        <w:t xml:space="preserve"> -</w:t>
      </w:r>
      <w:r>
        <w:rPr>
          <w:rStyle w:val="FontStyle13"/>
          <w:sz w:val="28"/>
          <w:szCs w:val="28"/>
        </w:rPr>
        <w:t xml:space="preserve"> игровой фольклор – это игры с пением, где текст подсказывает действие. Подбирая и выполняя определенные действия, дети, используют движения из области народной </w:t>
      </w:r>
      <w:r>
        <w:rPr>
          <w:rStyle w:val="FontStyle13"/>
          <w:sz w:val="28"/>
          <w:szCs w:val="28"/>
        </w:rPr>
        <w:lastRenderedPageBreak/>
        <w:t>хореографии, плясовые элементы, импровизацию на детских музыкальных инструментах, мимику, жест и пантомиму, общие развивающие движения из области физкультуры: бег, прыжки, ходьба.</w:t>
      </w:r>
    </w:p>
    <w:p w:rsidR="00694E4C" w:rsidRPr="005014BD" w:rsidRDefault="00677116" w:rsidP="00932B46">
      <w:pPr>
        <w:pStyle w:val="Style5"/>
        <w:widowControl/>
        <w:spacing w:line="360" w:lineRule="auto"/>
        <w:ind w:firstLine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76835</wp:posOffset>
            </wp:positionV>
            <wp:extent cx="3893820" cy="3298190"/>
            <wp:effectExtent l="133350" t="76200" r="106680" b="73660"/>
            <wp:wrapTight wrapText="bothSides">
              <wp:wrapPolygon edited="0">
                <wp:start x="1902" y="-499"/>
                <wp:lineTo x="951" y="0"/>
                <wp:lineTo x="-317" y="1123"/>
                <wp:lineTo x="-740" y="3493"/>
                <wp:lineTo x="-528" y="19462"/>
                <wp:lineTo x="634" y="21459"/>
                <wp:lineTo x="740" y="21459"/>
                <wp:lineTo x="1796" y="22082"/>
                <wp:lineTo x="1902" y="22082"/>
                <wp:lineTo x="19550" y="22082"/>
                <wp:lineTo x="19656" y="22082"/>
                <wp:lineTo x="20712" y="21459"/>
                <wp:lineTo x="20818" y="21459"/>
                <wp:lineTo x="21980" y="19587"/>
                <wp:lineTo x="21980" y="19462"/>
                <wp:lineTo x="22192" y="17591"/>
                <wp:lineTo x="22192" y="3493"/>
                <wp:lineTo x="21769" y="1622"/>
                <wp:lineTo x="21769" y="1497"/>
                <wp:lineTo x="21875" y="1248"/>
                <wp:lineTo x="20501" y="0"/>
                <wp:lineTo x="19550" y="-499"/>
                <wp:lineTo x="1902" y="-499"/>
              </wp:wrapPolygon>
            </wp:wrapTight>
            <wp:docPr id="14" name="Рисунок 11" descr="G:\Локальный диск (Е)\фото\мероприятия\P109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окальный диск (Е)\фото\мероприятия\P1090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39" t="11304" r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29819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94E4C">
        <w:rPr>
          <w:rStyle w:val="FontStyle13"/>
          <w:sz w:val="28"/>
          <w:szCs w:val="28"/>
        </w:rPr>
        <w:t>Игра, песня и хореография, объединяясь в песенно-игровом фольклоре, выполняют ряд функций:</w:t>
      </w:r>
      <w:r w:rsidR="00932B46">
        <w:rPr>
          <w:rStyle w:val="FontStyle13"/>
          <w:sz w:val="28"/>
          <w:szCs w:val="28"/>
        </w:rPr>
        <w:t xml:space="preserve"> </w:t>
      </w:r>
      <w:proofErr w:type="spellStart"/>
      <w:r w:rsidR="00694E4C" w:rsidRPr="005014BD">
        <w:rPr>
          <w:color w:val="000000"/>
          <w:sz w:val="28"/>
          <w:szCs w:val="28"/>
        </w:rPr>
        <w:t>коммуникативност</w:t>
      </w:r>
      <w:proofErr w:type="gramStart"/>
      <w:r w:rsidR="00694E4C" w:rsidRPr="005014BD">
        <w:rPr>
          <w:color w:val="000000"/>
          <w:sz w:val="28"/>
          <w:szCs w:val="28"/>
        </w:rPr>
        <w:t>ь</w:t>
      </w:r>
      <w:proofErr w:type="spellEnd"/>
      <w:r w:rsidR="00694E4C" w:rsidRPr="005014BD">
        <w:rPr>
          <w:color w:val="000000"/>
          <w:sz w:val="28"/>
          <w:szCs w:val="28"/>
        </w:rPr>
        <w:t>-</w:t>
      </w:r>
      <w:proofErr w:type="gramEnd"/>
      <w:r w:rsidR="00694E4C" w:rsidRPr="005014BD">
        <w:rPr>
          <w:color w:val="000000"/>
          <w:sz w:val="28"/>
          <w:szCs w:val="28"/>
        </w:rPr>
        <w:t xml:space="preserve"> игра способна охватить своим эмоциональным влиянием всех играющих</w:t>
      </w:r>
    </w:p>
    <w:p w:rsidR="00694E4C" w:rsidRPr="005014BD" w:rsidRDefault="00694E4C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 w:rsidRPr="005014BD">
        <w:rPr>
          <w:color w:val="000000"/>
          <w:sz w:val="28"/>
          <w:szCs w:val="28"/>
        </w:rPr>
        <w:t>а) играющих вместе</w:t>
      </w:r>
    </w:p>
    <w:p w:rsidR="00694E4C" w:rsidRPr="005014BD" w:rsidRDefault="00694E4C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 w:rsidRPr="005014BD">
        <w:rPr>
          <w:color w:val="000000"/>
          <w:sz w:val="28"/>
          <w:szCs w:val="28"/>
        </w:rPr>
        <w:t>б) играющие и зрители</w:t>
      </w:r>
    </w:p>
    <w:p w:rsidR="00694E4C" w:rsidRPr="005014BD" w:rsidRDefault="00694E4C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5014BD">
        <w:rPr>
          <w:color w:val="000000"/>
          <w:sz w:val="28"/>
          <w:szCs w:val="28"/>
        </w:rPr>
        <w:t>компинсаторная – в игре человек не только тратит</w:t>
      </w:r>
      <w:r w:rsidR="00D94587">
        <w:rPr>
          <w:color w:val="000000"/>
          <w:sz w:val="28"/>
          <w:szCs w:val="28"/>
        </w:rPr>
        <w:t>,</w:t>
      </w:r>
      <w:r w:rsidRPr="005014BD">
        <w:rPr>
          <w:color w:val="000000"/>
          <w:sz w:val="28"/>
          <w:szCs w:val="28"/>
        </w:rPr>
        <w:t xml:space="preserve"> но и восс</w:t>
      </w:r>
      <w:r>
        <w:rPr>
          <w:color w:val="000000"/>
          <w:sz w:val="28"/>
          <w:szCs w:val="28"/>
        </w:rPr>
        <w:t>танавливает свою энергию. Например</w:t>
      </w:r>
      <w:r w:rsidRPr="005014BD">
        <w:rPr>
          <w:color w:val="000000"/>
          <w:sz w:val="28"/>
          <w:szCs w:val="28"/>
        </w:rPr>
        <w:t>: психологические перегрузки нередко сопровождаются недостаточной физической работой других органов. Игра позволяет вовлечь в работу органы, которые ранее бездействовали тем самым</w:t>
      </w:r>
      <w:r>
        <w:rPr>
          <w:color w:val="000000"/>
          <w:sz w:val="28"/>
          <w:szCs w:val="28"/>
        </w:rPr>
        <w:t>,</w:t>
      </w:r>
      <w:r w:rsidRPr="005014BD">
        <w:rPr>
          <w:color w:val="000000"/>
          <w:sz w:val="28"/>
          <w:szCs w:val="28"/>
        </w:rPr>
        <w:t xml:space="preserve"> формируя жизненный тонус человека.</w:t>
      </w:r>
    </w:p>
    <w:p w:rsidR="00694E4C" w:rsidRPr="005014BD" w:rsidRDefault="00694E4C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5014BD">
        <w:rPr>
          <w:color w:val="000000"/>
          <w:sz w:val="28"/>
          <w:szCs w:val="28"/>
        </w:rPr>
        <w:t>функция воспитания и обучения</w:t>
      </w:r>
      <w:r>
        <w:rPr>
          <w:color w:val="000000"/>
          <w:sz w:val="28"/>
          <w:szCs w:val="28"/>
        </w:rPr>
        <w:t xml:space="preserve"> </w:t>
      </w:r>
      <w:r w:rsidRPr="005014BD">
        <w:rPr>
          <w:color w:val="000000"/>
          <w:sz w:val="28"/>
          <w:szCs w:val="28"/>
        </w:rPr>
        <w:t>- игра позволяет создать для подростка ситуацию, направленную на выявление собственных способностей, пределов выносливости, правильной самооценки, физического развития.</w:t>
      </w:r>
    </w:p>
    <w:p w:rsidR="00694E4C" w:rsidRPr="005014BD" w:rsidRDefault="00D94587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694E4C" w:rsidRPr="005014BD">
        <w:rPr>
          <w:color w:val="000000"/>
          <w:sz w:val="28"/>
          <w:szCs w:val="28"/>
        </w:rPr>
        <w:t>подготовительная – подготовка через игру к настоящей жизни.</w:t>
      </w:r>
    </w:p>
    <w:p w:rsidR="00694E4C" w:rsidRPr="005014BD" w:rsidRDefault="00D94587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694E4C" w:rsidRPr="005014BD">
        <w:rPr>
          <w:color w:val="000000"/>
          <w:sz w:val="28"/>
          <w:szCs w:val="28"/>
        </w:rPr>
        <w:t xml:space="preserve">функция прогнозы – игра обладает большой </w:t>
      </w:r>
      <w:proofErr w:type="spellStart"/>
      <w:r w:rsidR="00694E4C" w:rsidRPr="005014BD">
        <w:rPr>
          <w:color w:val="000000"/>
          <w:sz w:val="28"/>
          <w:szCs w:val="28"/>
        </w:rPr>
        <w:t>предсказа</w:t>
      </w:r>
      <w:r>
        <w:rPr>
          <w:color w:val="000000"/>
          <w:sz w:val="28"/>
          <w:szCs w:val="28"/>
        </w:rPr>
        <w:t>тельностью</w:t>
      </w:r>
      <w:proofErr w:type="spellEnd"/>
      <w:r>
        <w:rPr>
          <w:color w:val="000000"/>
          <w:sz w:val="28"/>
          <w:szCs w:val="28"/>
        </w:rPr>
        <w:t>, в игре можно экспери</w:t>
      </w:r>
      <w:r w:rsidR="00694E4C" w:rsidRPr="005014BD">
        <w:rPr>
          <w:color w:val="000000"/>
          <w:sz w:val="28"/>
          <w:szCs w:val="28"/>
        </w:rPr>
        <w:t xml:space="preserve">ментировать с собой или с </w:t>
      </w:r>
      <w:proofErr w:type="gramStart"/>
      <w:r w:rsidR="00694E4C" w:rsidRPr="005014BD">
        <w:rPr>
          <w:color w:val="000000"/>
          <w:sz w:val="28"/>
          <w:szCs w:val="28"/>
        </w:rPr>
        <w:t>кем то</w:t>
      </w:r>
      <w:proofErr w:type="gramEnd"/>
      <w:r w:rsidR="00694E4C" w:rsidRPr="005014BD">
        <w:rPr>
          <w:color w:val="000000"/>
          <w:sz w:val="28"/>
          <w:szCs w:val="28"/>
        </w:rPr>
        <w:t xml:space="preserve"> другим </w:t>
      </w:r>
      <w:r>
        <w:rPr>
          <w:color w:val="000000"/>
          <w:sz w:val="28"/>
          <w:szCs w:val="28"/>
        </w:rPr>
        <w:t>(игры - "</w:t>
      </w:r>
      <w:r w:rsidR="00694E4C" w:rsidRPr="005014BD">
        <w:rPr>
          <w:color w:val="000000"/>
          <w:sz w:val="28"/>
          <w:szCs w:val="28"/>
        </w:rPr>
        <w:t>дочки-матери", "отец зарабатывает деньги", "мама готовит еду")</w:t>
      </w:r>
      <w:r>
        <w:rPr>
          <w:color w:val="000000"/>
          <w:sz w:val="28"/>
          <w:szCs w:val="28"/>
        </w:rPr>
        <w:t>.</w:t>
      </w:r>
    </w:p>
    <w:p w:rsidR="00694E4C" w:rsidRDefault="00D94587" w:rsidP="00CC1F94">
      <w:pPr>
        <w:pStyle w:val="Style3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694E4C" w:rsidRPr="005014BD">
        <w:rPr>
          <w:color w:val="000000"/>
          <w:sz w:val="28"/>
          <w:szCs w:val="28"/>
        </w:rPr>
        <w:t xml:space="preserve">моделирование – близко с прогнозированием. </w:t>
      </w:r>
    </w:p>
    <w:p w:rsidR="007E5B69" w:rsidRDefault="00694E4C" w:rsidP="007E5B69">
      <w:pPr>
        <w:pStyle w:val="Style3"/>
        <w:spacing w:line="360" w:lineRule="auto"/>
        <w:ind w:firstLine="709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 Как пишет </w:t>
      </w:r>
      <w:proofErr w:type="spellStart"/>
      <w:r>
        <w:rPr>
          <w:rStyle w:val="FontStyle13"/>
          <w:sz w:val="28"/>
          <w:szCs w:val="28"/>
        </w:rPr>
        <w:t>Е.Е.Ланкина</w:t>
      </w:r>
      <w:proofErr w:type="spellEnd"/>
      <w:r>
        <w:rPr>
          <w:rStyle w:val="FontStyle13"/>
          <w:sz w:val="28"/>
          <w:szCs w:val="28"/>
        </w:rPr>
        <w:t xml:space="preserve">, практический опыт введения импровизации в структуру музыкальной деятельности показывает не только большую заинтересованность детей процессом творчества, высокую их мотивацию в </w:t>
      </w:r>
      <w:r>
        <w:rPr>
          <w:rStyle w:val="FontStyle13"/>
          <w:sz w:val="28"/>
          <w:szCs w:val="28"/>
        </w:rPr>
        <w:lastRenderedPageBreak/>
        <w:t xml:space="preserve">деятельности, а импровизационно-творческая игра оптимально соответствует </w:t>
      </w:r>
      <w:r w:rsidRPr="00F97F2E">
        <w:rPr>
          <w:rStyle w:val="FontStyle13"/>
          <w:sz w:val="28"/>
          <w:szCs w:val="28"/>
        </w:rPr>
        <w:t xml:space="preserve">творческой деятельности особенно в </w:t>
      </w:r>
      <w:r w:rsidR="007E5B69">
        <w:rPr>
          <w:rStyle w:val="FontStyle13"/>
          <w:sz w:val="28"/>
          <w:szCs w:val="28"/>
        </w:rPr>
        <w:t>младшем школьном возрасте.</w:t>
      </w:r>
    </w:p>
    <w:p w:rsidR="007E5B69" w:rsidRDefault="00694E4C" w:rsidP="007E5B69">
      <w:pPr>
        <w:pStyle w:val="Style3"/>
        <w:numPr>
          <w:ilvl w:val="0"/>
          <w:numId w:val="10"/>
        </w:numPr>
        <w:spacing w:line="360" w:lineRule="auto"/>
        <w:ind w:left="0" w:firstLine="0"/>
        <w:rPr>
          <w:rStyle w:val="FontStyle30"/>
          <w:sz w:val="28"/>
          <w:szCs w:val="28"/>
        </w:rPr>
      </w:pPr>
      <w:r w:rsidRPr="00F97F2E">
        <w:rPr>
          <w:rStyle w:val="FontStyle30"/>
          <w:sz w:val="28"/>
          <w:szCs w:val="28"/>
        </w:rPr>
        <w:t>Фольклорные песни-игры можно использовать для развития способностей детей с самым различным видом художественно-творческой деятельности.</w:t>
      </w:r>
    </w:p>
    <w:p w:rsidR="00694E4C" w:rsidRPr="007E5B69" w:rsidRDefault="00694E4C" w:rsidP="007E5B69">
      <w:pPr>
        <w:pStyle w:val="Style3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</w:rPr>
      </w:pPr>
      <w:r w:rsidRPr="007E5B69">
        <w:rPr>
          <w:sz w:val="28"/>
          <w:szCs w:val="28"/>
        </w:rPr>
        <w:t>Игра- это процесс, в котором ребенок проигрывает свои чувства, выводя их на поверхность, вовне, получая возможность взглянуть на них со стороны и либо научиться управлять ими, либо отказаться от них.</w:t>
      </w:r>
    </w:p>
    <w:p w:rsidR="009260BD" w:rsidRPr="004B25F8" w:rsidRDefault="0078790C" w:rsidP="009260BD">
      <w:pPr>
        <w:pStyle w:val="Style3"/>
        <w:widowControl/>
        <w:spacing w:line="360" w:lineRule="auto"/>
        <w:ind w:firstLine="709"/>
        <w:rPr>
          <w:rStyle w:val="FontStyle13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FontStyle13"/>
          <w:sz w:val="28"/>
          <w:szCs w:val="28"/>
        </w:rPr>
        <w:t xml:space="preserve">Являясь специфической формой обучения младших школьников, в которой более важен сам творческий процесс, нежели его результат, импровизация, зарождаясь в опыте спонтанного самовыражения </w:t>
      </w:r>
      <w:proofErr w:type="gramStart"/>
      <w:r>
        <w:rPr>
          <w:rStyle w:val="FontStyle13"/>
          <w:sz w:val="28"/>
          <w:szCs w:val="28"/>
        </w:rPr>
        <w:t>детей</w:t>
      </w:r>
      <w:proofErr w:type="gramEnd"/>
      <w:r>
        <w:rPr>
          <w:rStyle w:val="FontStyle13"/>
          <w:sz w:val="28"/>
          <w:szCs w:val="28"/>
        </w:rPr>
        <w:t xml:space="preserve"> ведет через различные направления музыкально – импровизационной деятельности к созданию собственных композиций.</w:t>
      </w:r>
    </w:p>
    <w:p w:rsidR="009260BD" w:rsidRPr="009260BD" w:rsidRDefault="0078790C" w:rsidP="009260BD">
      <w:pPr>
        <w:pStyle w:val="Style3"/>
        <w:widowControl/>
        <w:spacing w:line="360" w:lineRule="auto"/>
        <w:ind w:firstLine="709"/>
        <w:rPr>
          <w:rStyle w:val="FontStyle30"/>
          <w:sz w:val="28"/>
          <w:szCs w:val="28"/>
        </w:rPr>
      </w:pPr>
      <w:r w:rsidRPr="005A3413">
        <w:rPr>
          <w:rStyle w:val="FontStyle30"/>
          <w:sz w:val="28"/>
          <w:szCs w:val="28"/>
        </w:rPr>
        <w:t>Таким образом, русские народные игры представляют собой сознательную инициативную деятельность, направленную на достижение условной цели, установленной правилами игры, которая складывается на основе русских национальных традиций и учитывает культурные, социальные и ду</w:t>
      </w:r>
      <w:r>
        <w:rPr>
          <w:rStyle w:val="FontStyle30"/>
          <w:sz w:val="28"/>
          <w:szCs w:val="28"/>
        </w:rPr>
        <w:t>ховные ценности русского народа</w:t>
      </w:r>
      <w:r w:rsidRPr="005A3413">
        <w:rPr>
          <w:rStyle w:val="FontStyle30"/>
          <w:sz w:val="28"/>
          <w:szCs w:val="28"/>
        </w:rPr>
        <w:t>.</w:t>
      </w:r>
    </w:p>
    <w:p w:rsidR="009260BD" w:rsidRDefault="0078790C" w:rsidP="009260BD">
      <w:pPr>
        <w:pStyle w:val="Style3"/>
        <w:widowControl/>
        <w:spacing w:line="360" w:lineRule="auto"/>
        <w:ind w:firstLine="709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Как отмечает </w:t>
      </w:r>
      <w:proofErr w:type="spellStart"/>
      <w:r>
        <w:rPr>
          <w:rStyle w:val="FontStyle30"/>
          <w:sz w:val="28"/>
          <w:szCs w:val="28"/>
        </w:rPr>
        <w:t>Г.Лендрет</w:t>
      </w:r>
      <w:proofErr w:type="spellEnd"/>
      <w:r>
        <w:rPr>
          <w:rStyle w:val="FontStyle30"/>
          <w:sz w:val="28"/>
          <w:szCs w:val="28"/>
        </w:rPr>
        <w:t>, играющий ребенок и играющие дети – это разные по психолого-педагогической сути явления. Ключом к росту являются именно отношения, а не использование игрушек или интерпретация поведения, поэтому недостаточно окружить ребенка игрушками, играми, необходимо организовать игровое взаимодействие детей и педагог</w:t>
      </w:r>
      <w:r w:rsidR="009260BD">
        <w:rPr>
          <w:rStyle w:val="FontStyle30"/>
          <w:sz w:val="28"/>
          <w:szCs w:val="28"/>
        </w:rPr>
        <w:t xml:space="preserve">ически целесообразно направить </w:t>
      </w:r>
      <w:r>
        <w:rPr>
          <w:rStyle w:val="FontStyle30"/>
          <w:sz w:val="28"/>
          <w:szCs w:val="28"/>
        </w:rPr>
        <w:t>игр</w:t>
      </w:r>
      <w:r w:rsidR="009260BD">
        <w:rPr>
          <w:rStyle w:val="FontStyle30"/>
          <w:sz w:val="28"/>
          <w:szCs w:val="28"/>
        </w:rPr>
        <w:t>у</w:t>
      </w:r>
      <w:r>
        <w:rPr>
          <w:rStyle w:val="FontStyle30"/>
          <w:sz w:val="28"/>
          <w:szCs w:val="28"/>
        </w:rPr>
        <w:t>.</w:t>
      </w:r>
    </w:p>
    <w:p w:rsidR="009260BD" w:rsidRDefault="0078790C" w:rsidP="009260BD">
      <w:pPr>
        <w:pStyle w:val="Style3"/>
        <w:widowControl/>
        <w:spacing w:line="360" w:lineRule="auto"/>
        <w:ind w:firstLine="709"/>
        <w:rPr>
          <w:rStyle w:val="FontStyle13"/>
          <w:sz w:val="28"/>
          <w:szCs w:val="28"/>
          <w:lang w:eastAsia="en-US"/>
        </w:rPr>
      </w:pPr>
      <w:r>
        <w:rPr>
          <w:rStyle w:val="FontStyle13"/>
          <w:sz w:val="28"/>
          <w:szCs w:val="28"/>
          <w:lang w:eastAsia="en-US"/>
        </w:rPr>
        <w:t xml:space="preserve"> </w:t>
      </w:r>
      <w:r w:rsidRPr="005A3413">
        <w:rPr>
          <w:rStyle w:val="FontStyle13"/>
          <w:sz w:val="28"/>
          <w:szCs w:val="28"/>
          <w:lang w:eastAsia="en-US"/>
        </w:rPr>
        <w:t xml:space="preserve">Пожалуй, самым важным, что требуется педагогу для организации </w:t>
      </w:r>
      <w:r>
        <w:rPr>
          <w:rStyle w:val="FontStyle13"/>
          <w:sz w:val="28"/>
          <w:szCs w:val="28"/>
          <w:lang w:eastAsia="en-US"/>
        </w:rPr>
        <w:t xml:space="preserve">творческого процесса, </w:t>
      </w:r>
      <w:r w:rsidR="009260BD">
        <w:rPr>
          <w:rStyle w:val="FontStyle13"/>
          <w:sz w:val="28"/>
          <w:szCs w:val="28"/>
          <w:lang w:eastAsia="en-US"/>
        </w:rPr>
        <w:t>народных игр с детьми, -</w:t>
      </w:r>
      <w:r w:rsidRPr="005A3413">
        <w:rPr>
          <w:rStyle w:val="FontStyle13"/>
          <w:sz w:val="28"/>
          <w:szCs w:val="28"/>
          <w:lang w:eastAsia="en-US"/>
        </w:rPr>
        <w:t xml:space="preserve"> самому быть творческой личностью. Работая над собой и развивая у себя вкус к профессиональному творчеству, педагог периода детства обретает главное – способность понимать детей, видеть мир их глазами и видеть их счастливые глаза, обращенные к нему с радостью и любовью.</w:t>
      </w:r>
    </w:p>
    <w:p w:rsidR="009260BD" w:rsidRDefault="009260BD" w:rsidP="009260BD">
      <w:pPr>
        <w:pStyle w:val="Style3"/>
        <w:widowControl/>
        <w:spacing w:line="360" w:lineRule="auto"/>
        <w:ind w:firstLine="709"/>
        <w:rPr>
          <w:rStyle w:val="FontStyle13"/>
          <w:sz w:val="28"/>
          <w:szCs w:val="28"/>
          <w:lang w:eastAsia="en-US"/>
        </w:rPr>
      </w:pPr>
    </w:p>
    <w:p w:rsidR="009260BD" w:rsidRDefault="009260BD" w:rsidP="009260BD">
      <w:pPr>
        <w:pStyle w:val="Style3"/>
        <w:widowControl/>
        <w:spacing w:line="360" w:lineRule="auto"/>
        <w:ind w:firstLine="709"/>
        <w:rPr>
          <w:rStyle w:val="FontStyle13"/>
          <w:sz w:val="28"/>
          <w:szCs w:val="28"/>
          <w:lang w:eastAsia="en-US"/>
        </w:rPr>
      </w:pPr>
    </w:p>
    <w:p w:rsidR="00E773A0" w:rsidRDefault="00932B46" w:rsidP="00932B46">
      <w:pPr>
        <w:keepNext/>
        <w:widowControl w:val="0"/>
        <w:spacing w:after="0" w:line="360" w:lineRule="auto"/>
        <w:ind w:firstLine="709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E773A0" w:rsidRPr="00153E10">
        <w:rPr>
          <w:rFonts w:ascii="Times New Roman" w:eastAsia="Batang" w:hAnsi="Times New Roman"/>
          <w:b/>
          <w:color w:val="000000"/>
          <w:sz w:val="28"/>
          <w:szCs w:val="28"/>
        </w:rPr>
        <w:t xml:space="preserve">Глава вторая. Выявление эффективных путей приобщения детей </w:t>
      </w:r>
      <w:r>
        <w:rPr>
          <w:rFonts w:ascii="Times New Roman" w:eastAsia="Batang" w:hAnsi="Times New Roman"/>
          <w:b/>
          <w:color w:val="000000"/>
          <w:sz w:val="28"/>
          <w:szCs w:val="28"/>
        </w:rPr>
        <w:t xml:space="preserve"> </w:t>
      </w:r>
      <w:r w:rsidR="00E773A0" w:rsidRPr="00153E10">
        <w:rPr>
          <w:rFonts w:ascii="Times New Roman" w:eastAsia="Batang" w:hAnsi="Times New Roman"/>
          <w:b/>
          <w:color w:val="000000"/>
          <w:sz w:val="28"/>
          <w:szCs w:val="28"/>
        </w:rPr>
        <w:t xml:space="preserve">школьного возраста к фольклорному музыкальному творчеству </w:t>
      </w:r>
    </w:p>
    <w:p w:rsidR="00E773A0" w:rsidRPr="00153E10" w:rsidRDefault="00E773A0" w:rsidP="00CC1F94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E773A0" w:rsidRDefault="00397A6A" w:rsidP="00CC1F94">
      <w:pPr>
        <w:spacing w:after="0" w:line="360" w:lineRule="auto"/>
        <w:ind w:firstLine="709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>
        <w:rPr>
          <w:rFonts w:ascii="Times New Roman" w:eastAsia="Batang" w:hAnsi="Times New Roman"/>
          <w:b/>
          <w:color w:val="000000"/>
          <w:sz w:val="28"/>
          <w:szCs w:val="28"/>
        </w:rPr>
        <w:t>§1.</w:t>
      </w:r>
      <w:r w:rsidR="00E773A0" w:rsidRPr="00E773A0">
        <w:rPr>
          <w:rFonts w:ascii="Times New Roman" w:eastAsia="Batang" w:hAnsi="Times New Roman"/>
          <w:b/>
          <w:color w:val="000000"/>
          <w:sz w:val="28"/>
          <w:szCs w:val="28"/>
        </w:rPr>
        <w:t>Выявление исходного уровня приобщения детей  школьного возраста к фольклорному музыкальному творчеству</w:t>
      </w:r>
    </w:p>
    <w:p w:rsidR="00E773A0" w:rsidRDefault="00E773A0" w:rsidP="00CC1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3A0">
        <w:rPr>
          <w:rFonts w:ascii="Times New Roman" w:hAnsi="Times New Roman" w:cs="Times New Roman"/>
          <w:sz w:val="28"/>
          <w:szCs w:val="28"/>
        </w:rPr>
        <w:t xml:space="preserve"> Цель нашей</w:t>
      </w:r>
      <w:r w:rsidR="00932B46">
        <w:rPr>
          <w:rFonts w:ascii="Times New Roman" w:hAnsi="Times New Roman" w:cs="Times New Roman"/>
          <w:sz w:val="28"/>
          <w:szCs w:val="28"/>
        </w:rPr>
        <w:t xml:space="preserve"> </w:t>
      </w:r>
      <w:r w:rsidRPr="00E773A0">
        <w:rPr>
          <w:rFonts w:ascii="Times New Roman" w:hAnsi="Times New Roman" w:cs="Times New Roman"/>
          <w:sz w:val="28"/>
          <w:szCs w:val="28"/>
        </w:rPr>
        <w:t xml:space="preserve">работы заключалась в том, чтобы выявить наиболее эффективные методы приобщения детей  </w:t>
      </w:r>
      <w:r w:rsidR="00932B46">
        <w:rPr>
          <w:rFonts w:ascii="Times New Roman" w:hAnsi="Times New Roman" w:cs="Times New Roman"/>
          <w:sz w:val="28"/>
          <w:szCs w:val="28"/>
        </w:rPr>
        <w:t xml:space="preserve"> </w:t>
      </w:r>
      <w:r w:rsidRPr="00E773A0">
        <w:rPr>
          <w:rFonts w:ascii="Times New Roman" w:hAnsi="Times New Roman" w:cs="Times New Roman"/>
          <w:sz w:val="28"/>
          <w:szCs w:val="28"/>
        </w:rPr>
        <w:t xml:space="preserve"> школьного возраста к фольклорному музыкальному творчеству средствами народных </w:t>
      </w:r>
      <w:r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="00A00551">
        <w:rPr>
          <w:rFonts w:ascii="Times New Roman" w:hAnsi="Times New Roman" w:cs="Times New Roman"/>
          <w:sz w:val="28"/>
          <w:szCs w:val="28"/>
        </w:rPr>
        <w:t xml:space="preserve">игр, игрушек, </w:t>
      </w:r>
      <w:r w:rsidRPr="00E773A0">
        <w:rPr>
          <w:rFonts w:ascii="Times New Roman" w:hAnsi="Times New Roman" w:cs="Times New Roman"/>
          <w:sz w:val="28"/>
          <w:szCs w:val="28"/>
        </w:rPr>
        <w:t>народного театра, обрядового действа, участия в народных празднествах.</w:t>
      </w:r>
    </w:p>
    <w:p w:rsidR="00A00551" w:rsidRDefault="00A00551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0"/>
        </w:rPr>
        <w:t>Опытно-экспериментальная работа</w:t>
      </w:r>
      <w:r w:rsidRPr="00C74E85">
        <w:rPr>
          <w:rFonts w:ascii="Times New Roman" w:hAnsi="Times New Roman"/>
          <w:sz w:val="28"/>
          <w:szCs w:val="20"/>
        </w:rPr>
        <w:t xml:space="preserve"> включала в себя несколько этапов: диагностический</w:t>
      </w:r>
      <w:r>
        <w:rPr>
          <w:rFonts w:ascii="Times New Roman" w:hAnsi="Times New Roman"/>
          <w:sz w:val="28"/>
          <w:szCs w:val="20"/>
        </w:rPr>
        <w:t xml:space="preserve"> (констатирующий)</w:t>
      </w:r>
      <w:r w:rsidRPr="00C74E85">
        <w:rPr>
          <w:rFonts w:ascii="Times New Roman" w:hAnsi="Times New Roman"/>
          <w:sz w:val="28"/>
          <w:szCs w:val="20"/>
        </w:rPr>
        <w:t xml:space="preserve">, собственно-экспериментальный (развивающий) и заключительный, на котором проведены повторная диагностика и анализ результатов (представлена динамика </w:t>
      </w:r>
      <w:proofErr w:type="spellStart"/>
      <w:r>
        <w:rPr>
          <w:rFonts w:ascii="Times New Roman" w:hAnsi="Times New Roman"/>
          <w:sz w:val="28"/>
          <w:szCs w:val="20"/>
        </w:rPr>
        <w:t>приобщенности</w:t>
      </w:r>
      <w:proofErr w:type="spellEnd"/>
      <w:r w:rsidR="005E34DB">
        <w:rPr>
          <w:rFonts w:ascii="Times New Roman" w:hAnsi="Times New Roman"/>
          <w:sz w:val="28"/>
          <w:szCs w:val="20"/>
        </w:rPr>
        <w:t xml:space="preserve"> </w:t>
      </w:r>
      <w:r w:rsidRPr="00C74E85">
        <w:rPr>
          <w:rFonts w:ascii="Times New Roman" w:hAnsi="Times New Roman"/>
          <w:sz w:val="28"/>
          <w:szCs w:val="20"/>
        </w:rPr>
        <w:t xml:space="preserve">учащихся </w:t>
      </w:r>
      <w:r>
        <w:rPr>
          <w:rFonts w:ascii="Times New Roman" w:hAnsi="Times New Roman"/>
          <w:sz w:val="28"/>
          <w:szCs w:val="20"/>
        </w:rPr>
        <w:t>четвертого класса к фольклорному музыкальному творчеству путем вовлечения в музыкально - игровую деятельность; активация твор</w:t>
      </w:r>
      <w:r w:rsidR="005E34DB">
        <w:rPr>
          <w:rFonts w:ascii="Times New Roman" w:hAnsi="Times New Roman"/>
          <w:sz w:val="28"/>
          <w:szCs w:val="20"/>
        </w:rPr>
        <w:t xml:space="preserve">ческой деятельности </w:t>
      </w:r>
      <w:r>
        <w:rPr>
          <w:rFonts w:ascii="Times New Roman" w:hAnsi="Times New Roman"/>
          <w:sz w:val="28"/>
          <w:szCs w:val="20"/>
        </w:rPr>
        <w:t>учащихся посредством участия в обрядовом действии с элементами музыкально-игровой деятельности)</w:t>
      </w:r>
      <w:r w:rsidRPr="00C74E85">
        <w:rPr>
          <w:rFonts w:ascii="Times New Roman" w:hAnsi="Times New Roman"/>
          <w:sz w:val="28"/>
          <w:szCs w:val="20"/>
        </w:rPr>
        <w:t>.</w:t>
      </w:r>
      <w:proofErr w:type="gramEnd"/>
      <w:r w:rsidRPr="00C74E85">
        <w:rPr>
          <w:rFonts w:ascii="Times New Roman" w:hAnsi="Times New Roman"/>
          <w:sz w:val="28"/>
          <w:szCs w:val="20"/>
        </w:rPr>
        <w:t xml:space="preserve"> Нами были сделаны выводы и даны практические рекомендации.</w:t>
      </w:r>
    </w:p>
    <w:p w:rsidR="00A00551" w:rsidRPr="00C74E85" w:rsidRDefault="00A00551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C74E85">
        <w:rPr>
          <w:rFonts w:ascii="Times New Roman" w:hAnsi="Times New Roman"/>
          <w:sz w:val="28"/>
          <w:szCs w:val="20"/>
        </w:rPr>
        <w:t>На констатирующем этапе эксперимента были поставлены следующие задачи:</w:t>
      </w:r>
    </w:p>
    <w:p w:rsidR="00A00551" w:rsidRPr="00984193" w:rsidRDefault="00236129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1.</w:t>
      </w:r>
      <w:r w:rsidR="00A00551" w:rsidRPr="00C74E85">
        <w:rPr>
          <w:rFonts w:ascii="Times New Roman" w:hAnsi="Times New Roman"/>
          <w:sz w:val="28"/>
          <w:szCs w:val="20"/>
        </w:rPr>
        <w:t xml:space="preserve">Выявить уровень </w:t>
      </w:r>
      <w:r w:rsidR="00A00551" w:rsidRPr="004A4132">
        <w:rPr>
          <w:rFonts w:ascii="Times New Roman" w:hAnsi="Times New Roman"/>
          <w:sz w:val="28"/>
          <w:szCs w:val="20"/>
        </w:rPr>
        <w:t>музыкальных способностей</w:t>
      </w:r>
      <w:r w:rsidR="00A00551" w:rsidRPr="00C74E85">
        <w:rPr>
          <w:rFonts w:ascii="Times New Roman" w:hAnsi="Times New Roman"/>
          <w:sz w:val="28"/>
          <w:szCs w:val="20"/>
        </w:rPr>
        <w:t xml:space="preserve"> </w:t>
      </w:r>
      <w:r w:rsidR="00932B46">
        <w:rPr>
          <w:rFonts w:ascii="Times New Roman" w:hAnsi="Times New Roman"/>
          <w:sz w:val="28"/>
          <w:szCs w:val="20"/>
        </w:rPr>
        <w:t xml:space="preserve"> </w:t>
      </w:r>
      <w:r w:rsidR="00A00551" w:rsidRPr="00C74E85">
        <w:rPr>
          <w:rFonts w:ascii="Times New Roman" w:hAnsi="Times New Roman"/>
          <w:sz w:val="28"/>
          <w:szCs w:val="20"/>
        </w:rPr>
        <w:t xml:space="preserve"> школьник</w:t>
      </w:r>
      <w:r w:rsidR="00A00551">
        <w:rPr>
          <w:rFonts w:ascii="Times New Roman" w:hAnsi="Times New Roman"/>
          <w:sz w:val="28"/>
          <w:szCs w:val="20"/>
        </w:rPr>
        <w:t>ов в экспериментальном классе</w:t>
      </w:r>
      <w:r w:rsidR="00A00551" w:rsidRPr="00C74E85">
        <w:rPr>
          <w:rFonts w:ascii="Times New Roman" w:hAnsi="Times New Roman"/>
          <w:sz w:val="28"/>
          <w:szCs w:val="20"/>
        </w:rPr>
        <w:t xml:space="preserve"> путем диагностирования доминирующих внутренних мотивов учения, уровня самооценки, </w:t>
      </w:r>
      <w:r w:rsidR="00A00551" w:rsidRPr="004A4132">
        <w:rPr>
          <w:rFonts w:ascii="Times New Roman" w:hAnsi="Times New Roman"/>
          <w:color w:val="000000"/>
          <w:sz w:val="28"/>
          <w:szCs w:val="20"/>
        </w:rPr>
        <w:t>креативности</w:t>
      </w:r>
      <w:r w:rsidR="00A00551">
        <w:rPr>
          <w:rFonts w:ascii="Times New Roman" w:hAnsi="Times New Roman"/>
          <w:sz w:val="28"/>
          <w:szCs w:val="20"/>
        </w:rPr>
        <w:t>, способности выразить в мимике и пластике движений эмоциональное восприятие музыкального материала.</w:t>
      </w:r>
    </w:p>
    <w:p w:rsidR="00A00551" w:rsidRPr="00C74E85" w:rsidRDefault="00236129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2.</w:t>
      </w:r>
      <w:r w:rsidR="00A00551" w:rsidRPr="00C74E85">
        <w:rPr>
          <w:rFonts w:ascii="Times New Roman" w:hAnsi="Times New Roman"/>
          <w:sz w:val="28"/>
          <w:szCs w:val="20"/>
        </w:rPr>
        <w:t>Определить основные компоненты</w:t>
      </w:r>
      <w:r>
        <w:rPr>
          <w:rFonts w:ascii="Times New Roman" w:hAnsi="Times New Roman"/>
          <w:sz w:val="28"/>
          <w:szCs w:val="20"/>
        </w:rPr>
        <w:t xml:space="preserve"> </w:t>
      </w:r>
      <w:r w:rsidR="00A00551">
        <w:rPr>
          <w:rFonts w:ascii="Times New Roman" w:hAnsi="Times New Roman"/>
          <w:sz w:val="28"/>
          <w:szCs w:val="20"/>
        </w:rPr>
        <w:t>(музыкальный слух, чувство ритма, музыкальная память)</w:t>
      </w:r>
      <w:r w:rsidR="00A00551" w:rsidRPr="00C74E85">
        <w:rPr>
          <w:rFonts w:ascii="Times New Roman" w:hAnsi="Times New Roman"/>
          <w:sz w:val="28"/>
          <w:szCs w:val="20"/>
        </w:rPr>
        <w:t xml:space="preserve"> </w:t>
      </w:r>
      <w:r w:rsidR="00A00551" w:rsidRPr="004A4132">
        <w:rPr>
          <w:rFonts w:ascii="Times New Roman" w:hAnsi="Times New Roman"/>
          <w:color w:val="000000"/>
          <w:sz w:val="28"/>
          <w:szCs w:val="20"/>
        </w:rPr>
        <w:t>музыкального развития</w:t>
      </w:r>
      <w:r w:rsidR="00A00551" w:rsidRPr="00C74E85">
        <w:rPr>
          <w:rFonts w:ascii="Times New Roman" w:hAnsi="Times New Roman"/>
          <w:sz w:val="28"/>
          <w:szCs w:val="20"/>
        </w:rPr>
        <w:t xml:space="preserve"> </w:t>
      </w:r>
      <w:r w:rsidR="00932B46">
        <w:rPr>
          <w:rFonts w:ascii="Times New Roman" w:hAnsi="Times New Roman"/>
          <w:sz w:val="28"/>
          <w:szCs w:val="20"/>
        </w:rPr>
        <w:t xml:space="preserve"> </w:t>
      </w:r>
      <w:r w:rsidR="00A00551">
        <w:rPr>
          <w:rFonts w:ascii="Times New Roman" w:hAnsi="Times New Roman"/>
          <w:sz w:val="28"/>
          <w:szCs w:val="20"/>
        </w:rPr>
        <w:t xml:space="preserve"> школьников в процессе включения</w:t>
      </w:r>
      <w:r w:rsidR="00A00551" w:rsidRPr="00C74E85">
        <w:rPr>
          <w:rFonts w:ascii="Times New Roman" w:hAnsi="Times New Roman"/>
          <w:sz w:val="28"/>
          <w:szCs w:val="20"/>
        </w:rPr>
        <w:t xml:space="preserve"> их в игровую деятельность.</w:t>
      </w:r>
      <w:r w:rsidR="00A00551">
        <w:rPr>
          <w:rFonts w:ascii="Times New Roman" w:hAnsi="Times New Roman"/>
          <w:sz w:val="28"/>
          <w:szCs w:val="20"/>
        </w:rPr>
        <w:t xml:space="preserve"> Систематически и целенаправленно развивать музыкальные способности младших школьников, с одной стороны, а с другой – формировать потребность в творчестве и общении с фолькл</w:t>
      </w:r>
      <w:r>
        <w:rPr>
          <w:rFonts w:ascii="Times New Roman" w:hAnsi="Times New Roman"/>
          <w:sz w:val="28"/>
          <w:szCs w:val="20"/>
        </w:rPr>
        <w:t xml:space="preserve">орным музыкальным </w:t>
      </w:r>
      <w:r>
        <w:rPr>
          <w:rFonts w:ascii="Times New Roman" w:hAnsi="Times New Roman"/>
          <w:sz w:val="28"/>
          <w:szCs w:val="20"/>
        </w:rPr>
        <w:lastRenderedPageBreak/>
        <w:t>творчеством.</w:t>
      </w:r>
    </w:p>
    <w:p w:rsidR="00A00551" w:rsidRDefault="00236129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3.</w:t>
      </w:r>
      <w:r w:rsidR="00A00551" w:rsidRPr="00C74E85">
        <w:rPr>
          <w:rFonts w:ascii="Times New Roman" w:hAnsi="Times New Roman"/>
          <w:sz w:val="28"/>
          <w:szCs w:val="20"/>
        </w:rPr>
        <w:t>Выявить и обозначить основные педагогические условия и уровни формирования</w:t>
      </w:r>
      <w:r w:rsidR="00A00551">
        <w:rPr>
          <w:rFonts w:ascii="Times New Roman" w:hAnsi="Times New Roman"/>
          <w:sz w:val="28"/>
          <w:szCs w:val="20"/>
        </w:rPr>
        <w:t xml:space="preserve"> музыкального </w:t>
      </w:r>
      <w:r w:rsidR="00A00551" w:rsidRPr="004A4132">
        <w:rPr>
          <w:rFonts w:ascii="Times New Roman" w:hAnsi="Times New Roman"/>
          <w:color w:val="000000"/>
          <w:sz w:val="28"/>
          <w:szCs w:val="20"/>
        </w:rPr>
        <w:t xml:space="preserve">интереса </w:t>
      </w:r>
      <w:r w:rsidR="00A00551">
        <w:rPr>
          <w:rFonts w:ascii="Times New Roman" w:hAnsi="Times New Roman"/>
          <w:sz w:val="28"/>
          <w:szCs w:val="20"/>
        </w:rPr>
        <w:t xml:space="preserve"> к  фольклору учащи</w:t>
      </w:r>
      <w:r>
        <w:rPr>
          <w:rFonts w:ascii="Times New Roman" w:hAnsi="Times New Roman"/>
          <w:sz w:val="28"/>
          <w:szCs w:val="20"/>
        </w:rPr>
        <w:t>хся младших классов и проявления</w:t>
      </w:r>
      <w:r w:rsidR="00A00551">
        <w:rPr>
          <w:rFonts w:ascii="Times New Roman" w:hAnsi="Times New Roman"/>
          <w:sz w:val="28"/>
          <w:szCs w:val="20"/>
        </w:rPr>
        <w:t xml:space="preserve"> творчества в процессе музыкально-игровой деятельности. </w:t>
      </w:r>
    </w:p>
    <w:p w:rsidR="00A00551" w:rsidRDefault="00A00551" w:rsidP="00CC1F9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Style w:val="FontStyle30"/>
          <w:sz w:val="28"/>
          <w:szCs w:val="28"/>
        </w:rPr>
        <w:t xml:space="preserve"> </w:t>
      </w:r>
      <w:r w:rsidRPr="00FE73C6">
        <w:rPr>
          <w:rStyle w:val="FontStyle30"/>
          <w:sz w:val="28"/>
          <w:szCs w:val="28"/>
        </w:rPr>
        <w:t xml:space="preserve">Эксперимент проводился на базе </w:t>
      </w:r>
      <w:r w:rsidRPr="004A4132">
        <w:rPr>
          <w:rFonts w:ascii="Times New Roman" w:hAnsi="Times New Roman"/>
          <w:color w:val="000000"/>
          <w:sz w:val="28"/>
          <w:szCs w:val="28"/>
        </w:rPr>
        <w:t>МБОУ «</w:t>
      </w:r>
      <w:proofErr w:type="spellStart"/>
      <w:r w:rsidRPr="004A4132">
        <w:rPr>
          <w:rFonts w:ascii="Times New Roman" w:hAnsi="Times New Roman"/>
          <w:color w:val="000000"/>
          <w:sz w:val="28"/>
          <w:szCs w:val="28"/>
        </w:rPr>
        <w:t>Ларьякская</w:t>
      </w:r>
      <w:proofErr w:type="spellEnd"/>
      <w:r w:rsidRPr="004A4132">
        <w:rPr>
          <w:rFonts w:ascii="Times New Roman" w:hAnsi="Times New Roman"/>
          <w:color w:val="000000"/>
          <w:sz w:val="28"/>
          <w:szCs w:val="28"/>
        </w:rPr>
        <w:t xml:space="preserve"> ОСШ» с </w:t>
      </w:r>
      <w:proofErr w:type="gramStart"/>
      <w:r w:rsidRPr="004A4132">
        <w:rPr>
          <w:rFonts w:ascii="Times New Roman" w:hAnsi="Times New Roman"/>
          <w:color w:val="000000"/>
          <w:sz w:val="28"/>
          <w:szCs w:val="28"/>
        </w:rPr>
        <w:t>обучающимися</w:t>
      </w:r>
      <w:proofErr w:type="gramEnd"/>
      <w:r w:rsidRPr="004A4132">
        <w:rPr>
          <w:rFonts w:ascii="Times New Roman" w:hAnsi="Times New Roman"/>
          <w:color w:val="000000"/>
          <w:sz w:val="28"/>
          <w:szCs w:val="28"/>
        </w:rPr>
        <w:t xml:space="preserve">  4 «Б» класса (9 обучающихся), классный руководитель Дмитриева А.В. с сентября 2012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A4132">
        <w:rPr>
          <w:rFonts w:ascii="Times New Roman" w:hAnsi="Times New Roman"/>
          <w:color w:val="000000"/>
          <w:sz w:val="28"/>
          <w:szCs w:val="28"/>
        </w:rPr>
        <w:t>года</w:t>
      </w:r>
      <w:r>
        <w:rPr>
          <w:rFonts w:ascii="Times New Roman" w:hAnsi="Times New Roman"/>
          <w:color w:val="000000"/>
          <w:sz w:val="28"/>
          <w:szCs w:val="28"/>
        </w:rPr>
        <w:t xml:space="preserve"> по май 2013 года. </w:t>
      </w:r>
      <w:r w:rsidRPr="004A4132">
        <w:rPr>
          <w:rFonts w:ascii="Times New Roman" w:hAnsi="Times New Roman"/>
          <w:color w:val="000000"/>
          <w:sz w:val="28"/>
          <w:szCs w:val="28"/>
        </w:rPr>
        <w:t xml:space="preserve">В эксперименте </w:t>
      </w:r>
      <w:r>
        <w:rPr>
          <w:rFonts w:ascii="Times New Roman" w:hAnsi="Times New Roman"/>
          <w:color w:val="000000"/>
          <w:sz w:val="28"/>
          <w:szCs w:val="28"/>
        </w:rPr>
        <w:t xml:space="preserve">было </w:t>
      </w:r>
      <w:r w:rsidR="00236129">
        <w:rPr>
          <w:rFonts w:ascii="Times New Roman" w:hAnsi="Times New Roman"/>
          <w:color w:val="000000"/>
          <w:sz w:val="28"/>
          <w:szCs w:val="28"/>
        </w:rPr>
        <w:t xml:space="preserve">задействовано 9 учащихся. </w:t>
      </w:r>
      <w:r w:rsidRPr="004A4132">
        <w:rPr>
          <w:rFonts w:ascii="Times New Roman" w:hAnsi="Times New Roman"/>
          <w:color w:val="000000"/>
          <w:sz w:val="28"/>
          <w:szCs w:val="28"/>
        </w:rPr>
        <w:t>Учащиеся средней школы знают о музыке</w:t>
      </w:r>
      <w:r>
        <w:rPr>
          <w:rFonts w:ascii="Times New Roman" w:hAnsi="Times New Roman"/>
          <w:sz w:val="28"/>
          <w:szCs w:val="28"/>
        </w:rPr>
        <w:t xml:space="preserve"> в рамках школьной программы (Е.Д.Критская, Г.П.Сергеева).</w:t>
      </w:r>
      <w:r w:rsidRPr="00C74E85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Нами разрабатывались занятия, которые проводились во внеурочное время (подготовка фольклорного обряда на базе детской школы искусств) и фрагменты музыкальных народных игр были включены в ход уроков музыки согласно дополнениям к календарно-тематическим планам.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 занятие – «Слово, напев, движение в фольклоре»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 занятие – «Выразим себя в фольклоре»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 занятие – «Что такое ритм в фольклоре»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4 занятие – </w:t>
      </w:r>
      <w:r w:rsidR="00236129">
        <w:rPr>
          <w:rFonts w:ascii="Times New Roman" w:hAnsi="Times New Roman"/>
          <w:sz w:val="28"/>
          <w:szCs w:val="20"/>
        </w:rPr>
        <w:t>«Ч</w:t>
      </w:r>
      <w:r>
        <w:rPr>
          <w:rFonts w:ascii="Times New Roman" w:hAnsi="Times New Roman"/>
          <w:sz w:val="28"/>
          <w:szCs w:val="20"/>
        </w:rPr>
        <w:t>то такое народная музыкальная речь»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 занятие – «Изображение трудового процесса в народных песнях»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 занятие - «Речевая интонация в фольклоре»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7 занятие – «Образы музыкально-поэтического фольклора»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8 занятие – «Учимся плести веночки из народных песен»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9 занятие – «Найдем к каждой песне свой ключ»</w:t>
      </w:r>
    </w:p>
    <w:p w:rsidR="00A00551" w:rsidRDefault="00A00551" w:rsidP="00CC1F9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10 занятие – </w:t>
      </w:r>
      <w:r w:rsidR="00236129">
        <w:rPr>
          <w:rFonts w:ascii="Times New Roman" w:hAnsi="Times New Roman"/>
          <w:sz w:val="28"/>
          <w:szCs w:val="20"/>
        </w:rPr>
        <w:t>«</w:t>
      </w:r>
      <w:r>
        <w:rPr>
          <w:rFonts w:ascii="Times New Roman" w:hAnsi="Times New Roman"/>
          <w:sz w:val="28"/>
          <w:szCs w:val="20"/>
        </w:rPr>
        <w:t>Календарная песня – зеркало жизни народа»</w:t>
      </w:r>
    </w:p>
    <w:p w:rsidR="00646E04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C74E85">
        <w:rPr>
          <w:rFonts w:ascii="Times New Roman" w:hAnsi="Times New Roman"/>
          <w:sz w:val="28"/>
          <w:szCs w:val="20"/>
        </w:rPr>
        <w:t xml:space="preserve">На первом этапе (диагностирующем) в начале учебного года была проведена </w:t>
      </w:r>
      <w:r>
        <w:rPr>
          <w:rFonts w:ascii="Times New Roman" w:hAnsi="Times New Roman"/>
          <w:sz w:val="28"/>
          <w:szCs w:val="20"/>
        </w:rPr>
        <w:t>э</w:t>
      </w:r>
      <w:r w:rsidRPr="001F480A">
        <w:rPr>
          <w:rFonts w:ascii="Times New Roman" w:hAnsi="Times New Roman"/>
          <w:sz w:val="28"/>
          <w:szCs w:val="20"/>
        </w:rPr>
        <w:t xml:space="preserve">кспресс-диагностика </w:t>
      </w:r>
      <w:r w:rsidRPr="00C74E85">
        <w:rPr>
          <w:rFonts w:ascii="Times New Roman" w:hAnsi="Times New Roman"/>
          <w:sz w:val="28"/>
          <w:szCs w:val="20"/>
        </w:rPr>
        <w:t xml:space="preserve">для </w:t>
      </w:r>
      <w:r>
        <w:rPr>
          <w:rFonts w:ascii="Times New Roman" w:hAnsi="Times New Roman"/>
          <w:sz w:val="28"/>
          <w:szCs w:val="20"/>
        </w:rPr>
        <w:t xml:space="preserve">определения </w:t>
      </w:r>
      <w:r w:rsidRPr="001F480A">
        <w:rPr>
          <w:rFonts w:ascii="Times New Roman" w:hAnsi="Times New Roman"/>
          <w:sz w:val="28"/>
          <w:szCs w:val="20"/>
        </w:rPr>
        <w:t>уровня самооценки</w:t>
      </w:r>
      <w:r>
        <w:rPr>
          <w:rFonts w:ascii="Times New Roman" w:hAnsi="Times New Roman"/>
          <w:sz w:val="28"/>
          <w:szCs w:val="20"/>
        </w:rPr>
        <w:t xml:space="preserve"> детей, т.к. социальная устойчивость детей определяется реальными взаимоотношениями, которые складываются у ребенка в личностно значимой для него деятельности. Игра как деятельность по овладению «умением уметь» дает ребенку конкретные навыки и общую гибкость поведения, формирует способность к восприятию нового, неожиданного, обеспечивает развитие не только конкретных умений, но и </w:t>
      </w:r>
      <w:r>
        <w:rPr>
          <w:rFonts w:ascii="Times New Roman" w:hAnsi="Times New Roman"/>
          <w:sz w:val="28"/>
          <w:szCs w:val="20"/>
        </w:rPr>
        <w:lastRenderedPageBreak/>
        <w:t>общую готовность к адекватному эмоциональному реагированию.</w:t>
      </w:r>
    </w:p>
    <w:p w:rsidR="00646E04" w:rsidRPr="00B771F4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Диагностика: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Инструкц</w:t>
      </w:r>
      <w:r w:rsidR="001200D0">
        <w:rPr>
          <w:rFonts w:ascii="Times New Roman" w:hAnsi="Times New Roman"/>
          <w:sz w:val="28"/>
          <w:szCs w:val="20"/>
        </w:rPr>
        <w:t>ия:</w:t>
      </w:r>
      <w:r w:rsidRPr="001F480A">
        <w:rPr>
          <w:rFonts w:ascii="Times New Roman" w:hAnsi="Times New Roman"/>
          <w:sz w:val="28"/>
          <w:szCs w:val="20"/>
        </w:rPr>
        <w:t xml:space="preserve"> Отвечая на вопросы, указывайте, насколько часты для вас 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 xml:space="preserve">перечисленные ниже состояния по такой шкале: </w:t>
      </w:r>
    </w:p>
    <w:p w:rsidR="00646E04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Очень часто - 4 балла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Часто - 3 балла</w:t>
      </w:r>
    </w:p>
    <w:p w:rsidR="00646E04" w:rsidRPr="001F480A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Иногда - 2 балла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Редко - 1 балл</w:t>
      </w:r>
    </w:p>
    <w:p w:rsidR="00646E04" w:rsidRPr="001F480A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Никогда - 0 баллов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proofErr w:type="spellStart"/>
      <w:r w:rsidRPr="001F480A">
        <w:rPr>
          <w:rFonts w:ascii="Times New Roman" w:hAnsi="Times New Roman"/>
          <w:sz w:val="28"/>
          <w:szCs w:val="20"/>
        </w:rPr>
        <w:t>Опросник</w:t>
      </w:r>
      <w:proofErr w:type="spellEnd"/>
      <w:r w:rsidR="00932B46">
        <w:rPr>
          <w:rFonts w:ascii="Times New Roman" w:hAnsi="Times New Roman"/>
          <w:sz w:val="28"/>
          <w:szCs w:val="20"/>
        </w:rPr>
        <w:t>: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1.Я часто волнуюсь понапрасну.</w:t>
      </w:r>
    </w:p>
    <w:p w:rsidR="00646E04" w:rsidRPr="001F480A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2.</w:t>
      </w:r>
      <w:r w:rsidR="00646E04" w:rsidRPr="001F480A">
        <w:rPr>
          <w:rFonts w:ascii="Times New Roman" w:hAnsi="Times New Roman"/>
          <w:sz w:val="28"/>
          <w:szCs w:val="20"/>
        </w:rPr>
        <w:t>Мне хочется, чтобы мои друзья подбадривали меня.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3.Я боюсь выглядеть глупцом.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4.Я беспокоюсь за свое будущее.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5.Внешний вид других куда лучше, чем мой.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6.Как жаль, что многие не понимают меня.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7.Чувствую, что не умею как следует разговаривать с людьми.</w:t>
      </w:r>
    </w:p>
    <w:p w:rsidR="00646E04" w:rsidRPr="001F480A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8.</w:t>
      </w:r>
      <w:r w:rsidR="00646E04" w:rsidRPr="001F480A">
        <w:rPr>
          <w:rFonts w:ascii="Times New Roman" w:hAnsi="Times New Roman"/>
          <w:sz w:val="28"/>
          <w:szCs w:val="20"/>
        </w:rPr>
        <w:t>Люди ждут от меня очень многого.</w:t>
      </w:r>
    </w:p>
    <w:p w:rsidR="00646E04" w:rsidRPr="001F480A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9.</w:t>
      </w:r>
      <w:r w:rsidR="00646E04" w:rsidRPr="001F480A">
        <w:rPr>
          <w:rFonts w:ascii="Times New Roman" w:hAnsi="Times New Roman"/>
          <w:sz w:val="28"/>
          <w:szCs w:val="20"/>
        </w:rPr>
        <w:t>Чувствую себя скованным.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10.Мне кажется, что со мной должна случиться какая-нибудь неприятность.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11.Меня волнует мысль о том, как люди относятся ко мне.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12.Я чувствую, что люди говорят обо мне за моей спиной.</w:t>
      </w:r>
    </w:p>
    <w:p w:rsidR="00646E04" w:rsidRPr="001F480A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13.Я не чувствую себя в безопасности.</w:t>
      </w:r>
    </w:p>
    <w:p w:rsidR="00646E04" w:rsidRPr="001F480A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14.</w:t>
      </w:r>
      <w:r w:rsidR="00646E04" w:rsidRPr="001F480A">
        <w:rPr>
          <w:rFonts w:ascii="Times New Roman" w:hAnsi="Times New Roman"/>
          <w:sz w:val="28"/>
          <w:szCs w:val="20"/>
        </w:rPr>
        <w:t>Мне не с кем поделиться своими мыслями.</w:t>
      </w:r>
    </w:p>
    <w:p w:rsidR="00646E04" w:rsidRPr="00316A3A" w:rsidRDefault="001200D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15.</w:t>
      </w:r>
      <w:r w:rsidR="00646E04" w:rsidRPr="001F480A">
        <w:rPr>
          <w:rFonts w:ascii="Times New Roman" w:hAnsi="Times New Roman"/>
          <w:sz w:val="28"/>
          <w:szCs w:val="20"/>
        </w:rPr>
        <w:t>Люди не особенно интересуются моими достижениями.</w:t>
      </w:r>
    </w:p>
    <w:p w:rsidR="00646E04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Обработка и интерпретация результатов</w:t>
      </w:r>
    </w:p>
    <w:p w:rsidR="007D746B" w:rsidRPr="001F480A" w:rsidRDefault="007D746B" w:rsidP="007D746B">
      <w:pPr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Уровни самооценки:</w:t>
      </w:r>
    </w:p>
    <w:tbl>
      <w:tblPr>
        <w:tblpPr w:leftFromText="180" w:rightFromText="180" w:vertAnchor="text" w:horzAnchor="page" w:tblpX="8270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</w:tblGrid>
      <w:tr w:rsidR="007D746B" w:rsidRPr="001974BC" w:rsidTr="00182981">
        <w:tc>
          <w:tcPr>
            <w:tcW w:w="851" w:type="dxa"/>
            <w:shd w:val="clear" w:color="auto" w:fill="FF000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7D746B" w:rsidRPr="001F480A" w:rsidRDefault="007D746B" w:rsidP="007D746B">
      <w:pPr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10 </w:t>
      </w:r>
      <w:r w:rsidRPr="001F480A">
        <w:rPr>
          <w:rFonts w:ascii="Times New Roman" w:hAnsi="Times New Roman"/>
          <w:sz w:val="28"/>
          <w:szCs w:val="20"/>
        </w:rPr>
        <w:t>баллов и менее - завышенный уровень</w:t>
      </w:r>
      <w:r w:rsidRPr="006B25F2">
        <w:rPr>
          <w:rFonts w:ascii="Times New Roman" w:hAnsi="Times New Roman"/>
          <w:sz w:val="28"/>
          <w:szCs w:val="20"/>
        </w:rPr>
        <w:t xml:space="preserve"> </w:t>
      </w:r>
    </w:p>
    <w:tbl>
      <w:tblPr>
        <w:tblpPr w:leftFromText="180" w:rightFromText="180" w:vertAnchor="text" w:horzAnchor="page" w:tblpX="8301" w:tblpY="3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</w:tblGrid>
      <w:tr w:rsidR="007D746B" w:rsidRPr="001974BC" w:rsidTr="00182981">
        <w:tc>
          <w:tcPr>
            <w:tcW w:w="851" w:type="dxa"/>
            <w:shd w:val="clear" w:color="auto" w:fill="FFC00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7D746B" w:rsidRDefault="007D746B" w:rsidP="007D746B">
      <w:pPr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11</w:t>
      </w:r>
      <w:r w:rsidRPr="001F480A">
        <w:rPr>
          <w:rFonts w:ascii="Times New Roman" w:hAnsi="Times New Roman"/>
          <w:sz w:val="28"/>
          <w:szCs w:val="20"/>
        </w:rPr>
        <w:t>-29 баллов - средний, нормативный уровень реалистической оценки своих возможностей.</w:t>
      </w:r>
    </w:p>
    <w:tbl>
      <w:tblPr>
        <w:tblpPr w:leftFromText="180" w:rightFromText="180" w:vertAnchor="text" w:horzAnchor="page" w:tblpX="8353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</w:tblGrid>
      <w:tr w:rsidR="007D746B" w:rsidRPr="001974BC" w:rsidTr="00182981">
        <w:tc>
          <w:tcPr>
            <w:tcW w:w="851" w:type="dxa"/>
            <w:shd w:val="clear" w:color="auto" w:fill="00206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7D746B" w:rsidRDefault="007D746B" w:rsidP="007D746B">
      <w:pPr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  <w:r w:rsidRPr="001F480A">
        <w:rPr>
          <w:rFonts w:ascii="Times New Roman" w:hAnsi="Times New Roman"/>
          <w:sz w:val="28"/>
          <w:szCs w:val="20"/>
        </w:rPr>
        <w:t>Более 29 - заниженный уровень.</w:t>
      </w:r>
      <w:r w:rsidRPr="00C74E85">
        <w:rPr>
          <w:rFonts w:ascii="Times New Roman" w:hAnsi="Times New Roman"/>
          <w:sz w:val="28"/>
          <w:szCs w:val="20"/>
        </w:rPr>
        <w:t xml:space="preserve"> </w:t>
      </w:r>
    </w:p>
    <w:p w:rsidR="007D746B" w:rsidRDefault="007D746B" w:rsidP="007D746B">
      <w:pPr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694"/>
        <w:gridCol w:w="1842"/>
      </w:tblGrid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spellStart"/>
            <w:proofErr w:type="gramStart"/>
            <w:r w:rsidRPr="001974BC">
              <w:rPr>
                <w:rFonts w:ascii="Times New Roman" w:hAnsi="Times New Roman"/>
                <w:sz w:val="28"/>
                <w:szCs w:val="20"/>
              </w:rPr>
              <w:t>п</w:t>
            </w:r>
            <w:proofErr w:type="spellEnd"/>
            <w:proofErr w:type="gramEnd"/>
            <w:r w:rsidRPr="001974BC">
              <w:rPr>
                <w:rFonts w:ascii="Times New Roman" w:hAnsi="Times New Roman"/>
                <w:sz w:val="28"/>
                <w:szCs w:val="20"/>
              </w:rPr>
              <w:t>/</w:t>
            </w:r>
            <w:proofErr w:type="spellStart"/>
            <w:r w:rsidRPr="001974BC">
              <w:rPr>
                <w:rFonts w:ascii="Times New Roman" w:hAnsi="Times New Roman"/>
                <w:sz w:val="28"/>
                <w:szCs w:val="20"/>
              </w:rPr>
              <w:t>п</w:t>
            </w:r>
            <w:proofErr w:type="spellEnd"/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Фамилия, имя</w:t>
            </w:r>
          </w:p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учащегося 4 класса</w:t>
            </w:r>
          </w:p>
        </w:tc>
        <w:tc>
          <w:tcPr>
            <w:tcW w:w="1842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уровень</w:t>
            </w:r>
          </w:p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 xml:space="preserve">самооценки </w:t>
            </w: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1.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Павел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Б.</w:t>
            </w:r>
          </w:p>
        </w:tc>
        <w:tc>
          <w:tcPr>
            <w:tcW w:w="1842" w:type="dxa"/>
            <w:shd w:val="clear" w:color="auto" w:fill="00206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2.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Софья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Б.</w:t>
            </w:r>
          </w:p>
        </w:tc>
        <w:tc>
          <w:tcPr>
            <w:tcW w:w="1842" w:type="dxa"/>
            <w:shd w:val="clear" w:color="auto" w:fill="00206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3.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Эльвира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В.</w:t>
            </w:r>
          </w:p>
        </w:tc>
        <w:tc>
          <w:tcPr>
            <w:tcW w:w="1842" w:type="dxa"/>
            <w:shd w:val="clear" w:color="auto" w:fill="FFFF0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4.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Анастасия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К.</w:t>
            </w:r>
          </w:p>
        </w:tc>
        <w:tc>
          <w:tcPr>
            <w:tcW w:w="1842" w:type="dxa"/>
            <w:shd w:val="clear" w:color="auto" w:fill="00206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5.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Виктория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К.</w:t>
            </w:r>
          </w:p>
        </w:tc>
        <w:tc>
          <w:tcPr>
            <w:tcW w:w="1842" w:type="dxa"/>
            <w:shd w:val="clear" w:color="auto" w:fill="FFFF0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6.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Артем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Л.</w:t>
            </w:r>
          </w:p>
        </w:tc>
        <w:tc>
          <w:tcPr>
            <w:tcW w:w="1842" w:type="dxa"/>
            <w:shd w:val="clear" w:color="auto" w:fill="FF000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7.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>Данил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Л.</w:t>
            </w:r>
          </w:p>
        </w:tc>
        <w:tc>
          <w:tcPr>
            <w:tcW w:w="1842" w:type="dxa"/>
            <w:shd w:val="clear" w:color="auto" w:fill="FFFF0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8.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Евгения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М.</w:t>
            </w:r>
          </w:p>
        </w:tc>
        <w:tc>
          <w:tcPr>
            <w:tcW w:w="1842" w:type="dxa"/>
            <w:shd w:val="clear" w:color="auto" w:fill="FFFF0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746B" w:rsidRPr="001974BC" w:rsidTr="007D746B">
        <w:tc>
          <w:tcPr>
            <w:tcW w:w="675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1974BC">
              <w:rPr>
                <w:rFonts w:ascii="Times New Roman" w:hAnsi="Times New Roman"/>
                <w:sz w:val="28"/>
                <w:szCs w:val="20"/>
              </w:rPr>
              <w:t>9.</w:t>
            </w:r>
          </w:p>
        </w:tc>
        <w:tc>
          <w:tcPr>
            <w:tcW w:w="2694" w:type="dxa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1974BC">
              <w:rPr>
                <w:rFonts w:ascii="Times New Roman" w:hAnsi="Times New Roman"/>
                <w:sz w:val="28"/>
                <w:szCs w:val="20"/>
              </w:rPr>
              <w:t xml:space="preserve"> Никита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Т.</w:t>
            </w:r>
          </w:p>
        </w:tc>
        <w:tc>
          <w:tcPr>
            <w:tcW w:w="1842" w:type="dxa"/>
            <w:shd w:val="clear" w:color="auto" w:fill="002060"/>
          </w:tcPr>
          <w:p w:rsidR="007D746B" w:rsidRPr="001974BC" w:rsidRDefault="007D746B" w:rsidP="00182981">
            <w:pPr>
              <w:widowControl w:val="0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646E04" w:rsidRDefault="00646E04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646E04" w:rsidRDefault="00646E04" w:rsidP="00CC1F9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По результатам диагностики видим, что учащиеся класса имеют средний уровень самооценки, не чувствуют коллективной поддержки, нет сплоченности.</w:t>
      </w:r>
    </w:p>
    <w:p w:rsidR="00356C5E" w:rsidRPr="00114949" w:rsidRDefault="00356C5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Рассматривая роль игры во взаимосвязи эмоционального и интеллектуального развития, нужно обратить внимание на то, что, создавая условия для интеллектуального развития детей, необходимо учитывать мнение </w:t>
      </w:r>
      <w:proofErr w:type="spellStart"/>
      <w:r>
        <w:rPr>
          <w:rFonts w:ascii="Times New Roman" w:hAnsi="Times New Roman"/>
          <w:sz w:val="28"/>
          <w:szCs w:val="20"/>
        </w:rPr>
        <w:t>Л.С.Выготского</w:t>
      </w:r>
      <w:proofErr w:type="spellEnd"/>
      <w:r>
        <w:rPr>
          <w:rFonts w:ascii="Times New Roman" w:hAnsi="Times New Roman"/>
          <w:sz w:val="28"/>
          <w:szCs w:val="20"/>
        </w:rPr>
        <w:t xml:space="preserve"> о единстве интеллектуальных и эмоциональных (аффективных) процессов. Оно диктует обязательность соблюдения гармонического развития эмоций и интеллекта. Развитие интеллекта должно не подавлять эмоциональную сферу, а обогащать её, расцвечивать чувственный мир </w:t>
      </w:r>
      <w:r w:rsidR="00114949">
        <w:rPr>
          <w:rFonts w:ascii="Times New Roman" w:hAnsi="Times New Roman"/>
          <w:sz w:val="28"/>
          <w:szCs w:val="20"/>
        </w:rPr>
        <w:t>новыми выразительными красками.</w:t>
      </w:r>
    </w:p>
    <w:p w:rsidR="00356C5E" w:rsidRDefault="00356C5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 xml:space="preserve"> Решая поставленные задачи, выявляем уровень музыкальных способностей учащихся в экспериментальной группе.</w:t>
      </w:r>
    </w:p>
    <w:p w:rsidR="00356C5E" w:rsidRDefault="00356C5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14949">
        <w:rPr>
          <w:rFonts w:ascii="Times New Roman" w:hAnsi="Times New Roman"/>
          <w:sz w:val="28"/>
          <w:szCs w:val="28"/>
        </w:rPr>
        <w:t>Музыкальные способности -</w:t>
      </w:r>
      <w:r w:rsidRPr="00153E10">
        <w:rPr>
          <w:rFonts w:ascii="Times New Roman" w:hAnsi="Times New Roman"/>
          <w:sz w:val="28"/>
          <w:szCs w:val="28"/>
        </w:rPr>
        <w:t xml:space="preserve"> это такие психические свойства и качества личности, которые необходимы для успешного овладения различными видами музыкального фольклора в развитии творчества. Эти способности характеризуются проявлением индивидом музыкальной активности, </w:t>
      </w:r>
      <w:r w:rsidRPr="00153E10">
        <w:rPr>
          <w:rFonts w:ascii="Times New Roman" w:hAnsi="Times New Roman"/>
          <w:sz w:val="28"/>
          <w:szCs w:val="28"/>
        </w:rPr>
        <w:lastRenderedPageBreak/>
        <w:t>направленной на создание прекрасного в любом виде творчества и выражающейся в стремлении как можно более полно отразить задуманное содержание и точно передать образ.</w:t>
      </w:r>
    </w:p>
    <w:p w:rsidR="00356C5E" w:rsidRPr="008475CA" w:rsidRDefault="00356C5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B5B81">
        <w:rPr>
          <w:rFonts w:ascii="Times New Roman" w:hAnsi="Times New Roman"/>
          <w:sz w:val="28"/>
          <w:szCs w:val="20"/>
        </w:rPr>
        <w:t>Иногда способности считают врожденными, «данными от природы». Однако научный анализ показывает, что врожденными могут быть лишь задатки, а способности являются результатом развития задатков.</w:t>
      </w:r>
      <w:r>
        <w:rPr>
          <w:rFonts w:ascii="Times New Roman" w:hAnsi="Times New Roman"/>
          <w:sz w:val="28"/>
          <w:szCs w:val="20"/>
        </w:rPr>
        <w:t xml:space="preserve"> </w:t>
      </w:r>
      <w:r w:rsidRPr="004B5B81">
        <w:rPr>
          <w:rFonts w:ascii="Times New Roman" w:hAnsi="Times New Roman"/>
          <w:sz w:val="28"/>
          <w:szCs w:val="20"/>
        </w:rPr>
        <w:t>«Задатки – врожденные анатомо-физиологические особенности организма. К ним относятся, прежде всего, особенности строения головного мозга, органов чувств и движения, свойства нервной системы, которыми</w:t>
      </w:r>
      <w:r w:rsidR="00114949">
        <w:rPr>
          <w:rFonts w:ascii="Times New Roman" w:hAnsi="Times New Roman"/>
          <w:sz w:val="28"/>
          <w:szCs w:val="20"/>
        </w:rPr>
        <w:t xml:space="preserve"> организм наделен от рождения».</w:t>
      </w:r>
    </w:p>
    <w:p w:rsidR="00356C5E" w:rsidRDefault="00356C5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 xml:space="preserve"> Комплекс музыкальных способностей в совокупности с общими способностями, проявляющимися в музыкальной деятельности (творческим воображением, вниманием, образным мышлением и т.д.) образуют музыкальную одаренность ребенка. Однако процесс общения с музыкой необходимо сделать глубоко прочувствованным, создать эмоциональный резонанс для повышения  творческой активности детей. </w:t>
      </w:r>
      <w:r w:rsidRPr="00153E10">
        <w:rPr>
          <w:rFonts w:ascii="Times New Roman" w:hAnsi="Times New Roman"/>
          <w:sz w:val="28"/>
          <w:szCs w:val="28"/>
        </w:rPr>
        <w:t>Творческая активность характеризуется интересом к музыкальной деятельности, увлеченностью ею, эмоционально положительным отношением к объектам эстетического характера (включая процесс музыкально-игровой, который приносит радость, вызывает гедонистическое чувство).</w:t>
      </w:r>
    </w:p>
    <w:p w:rsidR="00356C5E" w:rsidRDefault="00356C5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утверждению известной украинской исследовательницы проблем эстетического воспитания профессора </w:t>
      </w:r>
      <w:proofErr w:type="spellStart"/>
      <w:r>
        <w:rPr>
          <w:rFonts w:ascii="Times New Roman" w:hAnsi="Times New Roman"/>
          <w:sz w:val="28"/>
          <w:szCs w:val="28"/>
        </w:rPr>
        <w:t>Рудницкой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О.П., критерии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музыкально-эстетического сознания личности</w:t>
      </w:r>
      <w:r w:rsidR="00CD2D40">
        <w:rPr>
          <w:rFonts w:ascii="Times New Roman" w:hAnsi="Times New Roman"/>
          <w:sz w:val="28"/>
          <w:szCs w:val="28"/>
        </w:rPr>
        <w:t xml:space="preserve"> определяются в процессе диагностики её художественного развития в контексте проведения научно-педагогических исследований. Их можно условно </w:t>
      </w:r>
      <w:r w:rsidR="00CE2E72">
        <w:rPr>
          <w:rFonts w:ascii="Times New Roman" w:hAnsi="Times New Roman"/>
          <w:sz w:val="28"/>
          <w:szCs w:val="28"/>
        </w:rPr>
        <w:t>разделить на три группы.</w:t>
      </w:r>
    </w:p>
    <w:p w:rsidR="00CD2D40" w:rsidRDefault="00CD2D4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D2D40">
        <w:rPr>
          <w:rFonts w:ascii="Times New Roman" w:hAnsi="Times New Roman"/>
          <w:i/>
          <w:sz w:val="28"/>
          <w:szCs w:val="28"/>
        </w:rPr>
        <w:t>Первую</w:t>
      </w:r>
      <w:r>
        <w:rPr>
          <w:rFonts w:ascii="Times New Roman" w:hAnsi="Times New Roman"/>
          <w:sz w:val="28"/>
          <w:szCs w:val="28"/>
        </w:rPr>
        <w:t xml:space="preserve"> группу представляют критерии ценностных ориентаций личности, направленных на общий художественно-эстетический кругозор. Для музыкального развития показатели таковы:</w:t>
      </w:r>
    </w:p>
    <w:p w:rsidR="00CD2D40" w:rsidRDefault="00CD2D40" w:rsidP="00CC1F94">
      <w:pPr>
        <w:pStyle w:val="a8"/>
        <w:widowControl w:val="0"/>
        <w:numPr>
          <w:ilvl w:val="0"/>
          <w:numId w:val="4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музыкально-эстетическая эрудиция учеников;</w:t>
      </w:r>
    </w:p>
    <w:p w:rsidR="00CD2D40" w:rsidRDefault="00CD2D40" w:rsidP="00CC1F94">
      <w:pPr>
        <w:pStyle w:val="a8"/>
        <w:widowControl w:val="0"/>
        <w:numPr>
          <w:ilvl w:val="0"/>
          <w:numId w:val="4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знаний в области искусства;</w:t>
      </w:r>
    </w:p>
    <w:p w:rsidR="00CD2D40" w:rsidRDefault="00CD2D40" w:rsidP="00CC1F94">
      <w:pPr>
        <w:pStyle w:val="a8"/>
        <w:widowControl w:val="0"/>
        <w:numPr>
          <w:ilvl w:val="0"/>
          <w:numId w:val="4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частота общения с музыкальными произведениями;</w:t>
      </w:r>
    </w:p>
    <w:p w:rsidR="00CD2D40" w:rsidRDefault="00CD2D40" w:rsidP="00CC1F94">
      <w:pPr>
        <w:pStyle w:val="a8"/>
        <w:widowControl w:val="0"/>
        <w:numPr>
          <w:ilvl w:val="0"/>
          <w:numId w:val="4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избирательность вкусовых предпочтений;</w:t>
      </w:r>
    </w:p>
    <w:p w:rsidR="00CD2D40" w:rsidRDefault="00CD2D40" w:rsidP="00CC1F94">
      <w:pPr>
        <w:pStyle w:val="a8"/>
        <w:widowControl w:val="0"/>
        <w:numPr>
          <w:ilvl w:val="0"/>
          <w:numId w:val="4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стремление к самостоятельной музыкальной деятельности</w:t>
      </w:r>
    </w:p>
    <w:p w:rsidR="00CD2D40" w:rsidRDefault="00CD2D40" w:rsidP="00CC1F94">
      <w:pPr>
        <w:pStyle w:val="a8"/>
        <w:widowControl w:val="0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E6F25">
        <w:rPr>
          <w:rFonts w:ascii="Times New Roman" w:hAnsi="Times New Roman"/>
          <w:i/>
          <w:sz w:val="28"/>
          <w:szCs w:val="28"/>
        </w:rPr>
        <w:t>Вторую</w:t>
      </w:r>
      <w:r>
        <w:rPr>
          <w:rFonts w:ascii="Times New Roman" w:hAnsi="Times New Roman"/>
          <w:sz w:val="28"/>
          <w:szCs w:val="28"/>
        </w:rPr>
        <w:t xml:space="preserve"> группу составляют критерии оценки личностью музыкальных произведений, которые характеризуют её способность к эмоциональному сопереживанию художественному образу, </w:t>
      </w:r>
      <w:proofErr w:type="spellStart"/>
      <w:r>
        <w:rPr>
          <w:rFonts w:ascii="Times New Roman" w:hAnsi="Times New Roman"/>
          <w:sz w:val="28"/>
          <w:szCs w:val="28"/>
        </w:rPr>
        <w:t>эмпатичному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проникновению в замысел автора, умения анализа и интерпретации произведения:</w:t>
      </w:r>
    </w:p>
    <w:p w:rsidR="00CD2D40" w:rsidRDefault="00CD2D40" w:rsidP="00CC1F94">
      <w:pPr>
        <w:pStyle w:val="a8"/>
        <w:widowControl w:val="0"/>
        <w:numPr>
          <w:ilvl w:val="0"/>
          <w:numId w:val="5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адекватность эмоционального реагирования на музыкальное произведение;</w:t>
      </w:r>
    </w:p>
    <w:p w:rsidR="00CD2D40" w:rsidRDefault="00F9098F" w:rsidP="00CC1F94">
      <w:pPr>
        <w:pStyle w:val="a8"/>
        <w:widowControl w:val="0"/>
        <w:numPr>
          <w:ilvl w:val="0"/>
          <w:numId w:val="5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определения содержательной сущности музыкального языка;</w:t>
      </w:r>
    </w:p>
    <w:p w:rsidR="00F9098F" w:rsidRDefault="00F9098F" w:rsidP="00CC1F94">
      <w:pPr>
        <w:pStyle w:val="a8"/>
        <w:widowControl w:val="0"/>
        <w:numPr>
          <w:ilvl w:val="0"/>
          <w:numId w:val="5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характер ассоциаций;</w:t>
      </w:r>
    </w:p>
    <w:p w:rsidR="00F9098F" w:rsidRDefault="00F9098F" w:rsidP="00CC1F94">
      <w:pPr>
        <w:pStyle w:val="a8"/>
        <w:widowControl w:val="0"/>
        <w:numPr>
          <w:ilvl w:val="0"/>
          <w:numId w:val="5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обоснованность оценочных суждений;</w:t>
      </w:r>
    </w:p>
    <w:p w:rsidR="00F9098F" w:rsidRDefault="00F9098F" w:rsidP="00CC1F94">
      <w:pPr>
        <w:pStyle w:val="a8"/>
        <w:widowControl w:val="0"/>
        <w:numPr>
          <w:ilvl w:val="0"/>
          <w:numId w:val="5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целостность и полнота постижения произведения;</w:t>
      </w:r>
    </w:p>
    <w:p w:rsidR="00F9098F" w:rsidRDefault="00F9098F" w:rsidP="00CC1F94">
      <w:pPr>
        <w:pStyle w:val="a8"/>
        <w:widowControl w:val="0"/>
        <w:numPr>
          <w:ilvl w:val="0"/>
          <w:numId w:val="5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соотносить вербальную и исполнительную интерпретации музыкального искусства.</w:t>
      </w:r>
    </w:p>
    <w:p w:rsidR="00F9098F" w:rsidRDefault="00AE6F25" w:rsidP="00CC1F94">
      <w:pPr>
        <w:pStyle w:val="a8"/>
        <w:widowControl w:val="0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9098F">
        <w:rPr>
          <w:rFonts w:ascii="Times New Roman" w:hAnsi="Times New Roman"/>
          <w:sz w:val="28"/>
          <w:szCs w:val="28"/>
        </w:rPr>
        <w:t xml:space="preserve">К </w:t>
      </w:r>
      <w:r w:rsidR="00F9098F" w:rsidRPr="00AE6F25">
        <w:rPr>
          <w:rFonts w:ascii="Times New Roman" w:hAnsi="Times New Roman"/>
          <w:i/>
          <w:sz w:val="28"/>
          <w:szCs w:val="28"/>
        </w:rPr>
        <w:t>третьей</w:t>
      </w:r>
      <w:r w:rsidR="00F9098F">
        <w:rPr>
          <w:rFonts w:ascii="Times New Roman" w:hAnsi="Times New Roman"/>
          <w:sz w:val="28"/>
          <w:szCs w:val="28"/>
        </w:rPr>
        <w:t xml:space="preserve"> группе относятся критерии самооценки своего эстетического отношения к музыкальному искусству. Эти критерии характеризуют склонность личности к самопознанию, творческой деятельности, ориентированной на самосовершенствование:</w:t>
      </w:r>
    </w:p>
    <w:p w:rsidR="00F9098F" w:rsidRDefault="00F9098F" w:rsidP="00CC1F94">
      <w:pPr>
        <w:pStyle w:val="a8"/>
        <w:widowControl w:val="0"/>
        <w:numPr>
          <w:ilvl w:val="0"/>
          <w:numId w:val="6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готовность к самооценке своих художественных впечатлений;</w:t>
      </w:r>
    </w:p>
    <w:p w:rsidR="00F9098F" w:rsidRDefault="00F9098F" w:rsidP="00CC1F94">
      <w:pPr>
        <w:pStyle w:val="a8"/>
        <w:widowControl w:val="0"/>
        <w:numPr>
          <w:ilvl w:val="0"/>
          <w:numId w:val="6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критичность оценки собственной подготовки к общению с музыкальным искусством;</w:t>
      </w:r>
    </w:p>
    <w:p w:rsidR="00F9098F" w:rsidRDefault="00F9098F" w:rsidP="00CC1F94">
      <w:pPr>
        <w:pStyle w:val="a8"/>
        <w:widowControl w:val="0"/>
        <w:numPr>
          <w:ilvl w:val="0"/>
          <w:numId w:val="6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к осознанию имеющихся внутренних разногласий;</w:t>
      </w:r>
    </w:p>
    <w:p w:rsidR="00F9098F" w:rsidRDefault="00F9098F" w:rsidP="00CC1F94">
      <w:pPr>
        <w:pStyle w:val="a8"/>
        <w:widowControl w:val="0"/>
        <w:numPr>
          <w:ilvl w:val="0"/>
          <w:numId w:val="6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стремление к самосовершенствованию;</w:t>
      </w:r>
    </w:p>
    <w:p w:rsidR="00F9098F" w:rsidRDefault="00F9098F" w:rsidP="00CC1F94">
      <w:pPr>
        <w:pStyle w:val="a8"/>
        <w:widowControl w:val="0"/>
        <w:numPr>
          <w:ilvl w:val="0"/>
          <w:numId w:val="6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определять и планировать свое дальнейшее музыкальное развитие.</w:t>
      </w:r>
    </w:p>
    <w:p w:rsidR="00F9098F" w:rsidRDefault="00F9098F" w:rsidP="00CC1F94">
      <w:pPr>
        <w:pStyle w:val="a8"/>
        <w:widowControl w:val="0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Ценностные ориентации, эстетичные оценки и самооценки тесно связанные между собой как целостное функциональное образование</w:t>
      </w:r>
      <w:r w:rsidR="00AE6F25">
        <w:rPr>
          <w:rFonts w:ascii="Times New Roman" w:hAnsi="Times New Roman"/>
          <w:sz w:val="28"/>
          <w:szCs w:val="28"/>
        </w:rPr>
        <w:t xml:space="preserve">, в своей совокупности определяют общий уровень </w:t>
      </w:r>
      <w:proofErr w:type="spellStart"/>
      <w:r w:rsidR="00AE6F25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AE6F25">
        <w:rPr>
          <w:rFonts w:ascii="Times New Roman" w:hAnsi="Times New Roman"/>
          <w:sz w:val="28"/>
          <w:szCs w:val="28"/>
        </w:rPr>
        <w:t xml:space="preserve"> музыкально-эстетического сознания личности.</w:t>
      </w:r>
    </w:p>
    <w:p w:rsidR="00AE6F25" w:rsidRDefault="00AE6F25" w:rsidP="00CC1F94">
      <w:pPr>
        <w:pStyle w:val="a8"/>
        <w:widowControl w:val="0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Ориентируясь на вышеизложенную классификацию, проводим </w:t>
      </w:r>
      <w:r>
        <w:rPr>
          <w:rFonts w:ascii="Times New Roman" w:hAnsi="Times New Roman"/>
          <w:sz w:val="28"/>
          <w:szCs w:val="28"/>
        </w:rPr>
        <w:lastRenderedPageBreak/>
        <w:t>анкетирование в экспериментальной группе.</w:t>
      </w:r>
    </w:p>
    <w:p w:rsidR="00AE6F2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Е</w:t>
      </w:r>
      <w:r>
        <w:rPr>
          <w:rFonts w:ascii="Times New Roman" w:hAnsi="Times New Roman"/>
          <w:sz w:val="28"/>
          <w:szCs w:val="20"/>
        </w:rPr>
        <w:t>го</w:t>
      </w:r>
      <w:r w:rsidRPr="00C74E85">
        <w:rPr>
          <w:rFonts w:ascii="Times New Roman" w:hAnsi="Times New Roman"/>
          <w:sz w:val="28"/>
          <w:szCs w:val="20"/>
        </w:rPr>
        <w:t xml:space="preserve"> цель – выявить уровень креативности учащихся.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Вопросы анкеты: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1.</w:t>
      </w:r>
      <w:r w:rsidRPr="00C74E85">
        <w:rPr>
          <w:rFonts w:ascii="Times New Roman" w:hAnsi="Times New Roman"/>
          <w:sz w:val="28"/>
          <w:szCs w:val="20"/>
        </w:rPr>
        <w:tab/>
        <w:t>Любишь ли ты уроки музыки?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2.</w:t>
      </w:r>
      <w:r w:rsidRPr="00C74E85">
        <w:rPr>
          <w:rFonts w:ascii="Times New Roman" w:hAnsi="Times New Roman"/>
          <w:sz w:val="28"/>
          <w:szCs w:val="20"/>
        </w:rPr>
        <w:tab/>
        <w:t>Можешь ли назвать себя любителем музыки?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3.</w:t>
      </w:r>
      <w:r w:rsidRPr="00C74E85">
        <w:rPr>
          <w:rFonts w:ascii="Times New Roman" w:hAnsi="Times New Roman"/>
          <w:sz w:val="28"/>
          <w:szCs w:val="20"/>
        </w:rPr>
        <w:tab/>
      </w:r>
      <w:proofErr w:type="gramStart"/>
      <w:r w:rsidRPr="00C74E85">
        <w:rPr>
          <w:rFonts w:ascii="Times New Roman" w:hAnsi="Times New Roman"/>
          <w:sz w:val="28"/>
          <w:szCs w:val="20"/>
        </w:rPr>
        <w:t>Какую музыку ты любишь слушать? (классическую, современную, русскую, зарубежную, народную</w:t>
      </w:r>
      <w:r>
        <w:rPr>
          <w:rFonts w:ascii="Times New Roman" w:hAnsi="Times New Roman"/>
          <w:sz w:val="28"/>
          <w:szCs w:val="20"/>
        </w:rPr>
        <w:t xml:space="preserve">, </w:t>
      </w:r>
      <w:r w:rsidRPr="000A072C">
        <w:rPr>
          <w:rFonts w:ascii="Times New Roman" w:hAnsi="Times New Roman"/>
          <w:sz w:val="28"/>
          <w:szCs w:val="20"/>
        </w:rPr>
        <w:t>эстрадную).</w:t>
      </w:r>
      <w:proofErr w:type="gramEnd"/>
    </w:p>
    <w:p w:rsidR="00AE6F25" w:rsidRPr="005D3748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D3748">
        <w:rPr>
          <w:rFonts w:ascii="Times New Roman" w:hAnsi="Times New Roman"/>
          <w:sz w:val="28"/>
          <w:szCs w:val="20"/>
        </w:rPr>
        <w:t>4.</w:t>
      </w:r>
      <w:r w:rsidRPr="005D3748">
        <w:rPr>
          <w:rFonts w:ascii="Times New Roman" w:hAnsi="Times New Roman"/>
          <w:sz w:val="28"/>
          <w:szCs w:val="20"/>
        </w:rPr>
        <w:tab/>
        <w:t xml:space="preserve">Сочинял ли ты когда-нибудь музыку? (если сочинял, </w:t>
      </w:r>
      <w:proofErr w:type="gramStart"/>
      <w:r w:rsidRPr="005D3748">
        <w:rPr>
          <w:rFonts w:ascii="Times New Roman" w:hAnsi="Times New Roman"/>
          <w:sz w:val="28"/>
          <w:szCs w:val="20"/>
        </w:rPr>
        <w:t>то</w:t>
      </w:r>
      <w:proofErr w:type="gramEnd"/>
      <w:r w:rsidRPr="005D3748">
        <w:rPr>
          <w:rFonts w:ascii="Times New Roman" w:hAnsi="Times New Roman"/>
          <w:sz w:val="28"/>
          <w:szCs w:val="20"/>
        </w:rPr>
        <w:t xml:space="preserve"> как часто, какую).</w:t>
      </w:r>
    </w:p>
    <w:p w:rsidR="00AE6F25" w:rsidRPr="005D3748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D3748">
        <w:rPr>
          <w:rFonts w:ascii="Times New Roman" w:hAnsi="Times New Roman"/>
          <w:sz w:val="28"/>
          <w:szCs w:val="20"/>
        </w:rPr>
        <w:t>5.</w:t>
      </w:r>
      <w:r w:rsidRPr="005D3748">
        <w:rPr>
          <w:rFonts w:ascii="Times New Roman" w:hAnsi="Times New Roman"/>
          <w:sz w:val="28"/>
          <w:szCs w:val="20"/>
        </w:rPr>
        <w:tab/>
        <w:t>Рисуешь ли ты свои музыкальные впечатления?</w:t>
      </w:r>
    </w:p>
    <w:p w:rsidR="00AE6F25" w:rsidRPr="005D3748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D3748">
        <w:rPr>
          <w:rFonts w:ascii="Times New Roman" w:hAnsi="Times New Roman"/>
          <w:sz w:val="28"/>
          <w:szCs w:val="20"/>
        </w:rPr>
        <w:t>6.</w:t>
      </w:r>
      <w:r w:rsidRPr="005D3748">
        <w:rPr>
          <w:rFonts w:ascii="Times New Roman" w:hAnsi="Times New Roman"/>
          <w:sz w:val="28"/>
          <w:szCs w:val="20"/>
        </w:rPr>
        <w:tab/>
        <w:t xml:space="preserve">Можешь ли придумать музыкальную </w:t>
      </w:r>
      <w:proofErr w:type="gramStart"/>
      <w:r w:rsidRPr="005D3748">
        <w:rPr>
          <w:rFonts w:ascii="Times New Roman" w:hAnsi="Times New Roman"/>
          <w:sz w:val="28"/>
          <w:szCs w:val="20"/>
        </w:rPr>
        <w:t>сказку? (про кого</w:t>
      </w:r>
      <w:proofErr w:type="gramEnd"/>
      <w:r w:rsidRPr="005D3748">
        <w:rPr>
          <w:rFonts w:ascii="Times New Roman" w:hAnsi="Times New Roman"/>
          <w:sz w:val="28"/>
          <w:szCs w:val="20"/>
        </w:rPr>
        <w:t xml:space="preserve"> ты сочинял или сочинил бы сказку, или про что, на какую тему).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7.</w:t>
      </w:r>
      <w:r w:rsidRPr="00C74E85">
        <w:rPr>
          <w:rFonts w:ascii="Times New Roman" w:hAnsi="Times New Roman"/>
          <w:sz w:val="28"/>
          <w:szCs w:val="20"/>
        </w:rPr>
        <w:tab/>
        <w:t>Твой любимый композитор?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8.</w:t>
      </w:r>
      <w:r w:rsidRPr="00C74E85">
        <w:rPr>
          <w:rFonts w:ascii="Times New Roman" w:hAnsi="Times New Roman"/>
          <w:sz w:val="28"/>
          <w:szCs w:val="20"/>
        </w:rPr>
        <w:tab/>
        <w:t>Любимые произведения?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9.</w:t>
      </w:r>
      <w:r w:rsidRPr="00C74E85">
        <w:rPr>
          <w:rFonts w:ascii="Times New Roman" w:hAnsi="Times New Roman"/>
          <w:sz w:val="28"/>
          <w:szCs w:val="20"/>
        </w:rPr>
        <w:tab/>
        <w:t>Играешь ли ты на музыкальных инструментах? Каких?</w:t>
      </w:r>
    </w:p>
    <w:p w:rsidR="00AE6F25" w:rsidRPr="00D606FA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10.</w:t>
      </w:r>
      <w:r w:rsidRPr="00C74E85">
        <w:rPr>
          <w:rFonts w:ascii="Times New Roman" w:hAnsi="Times New Roman"/>
          <w:sz w:val="28"/>
          <w:szCs w:val="20"/>
        </w:rPr>
        <w:tab/>
        <w:t>Любишь ли участвовать в концертах?</w:t>
      </w:r>
      <w:r>
        <w:rPr>
          <w:rFonts w:ascii="Times New Roman" w:hAnsi="Times New Roman"/>
          <w:sz w:val="28"/>
          <w:szCs w:val="20"/>
        </w:rPr>
        <w:t xml:space="preserve"> </w:t>
      </w:r>
      <w:r w:rsidRPr="00911740">
        <w:rPr>
          <w:rFonts w:ascii="Times New Roman" w:hAnsi="Times New Roman"/>
          <w:sz w:val="28"/>
          <w:szCs w:val="20"/>
        </w:rPr>
        <w:t>В какой роли?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11.</w:t>
      </w:r>
      <w:r w:rsidRPr="00C74E85">
        <w:rPr>
          <w:rFonts w:ascii="Times New Roman" w:hAnsi="Times New Roman"/>
          <w:sz w:val="28"/>
          <w:szCs w:val="20"/>
        </w:rPr>
        <w:tab/>
        <w:t>Что ты больше любишь: слушать музыку, сочинять ее, исполнять?</w:t>
      </w:r>
    </w:p>
    <w:p w:rsidR="00AE6F25" w:rsidRPr="005D3748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D3748">
        <w:rPr>
          <w:rFonts w:ascii="Times New Roman" w:hAnsi="Times New Roman"/>
          <w:sz w:val="28"/>
          <w:szCs w:val="20"/>
        </w:rPr>
        <w:t>12.</w:t>
      </w:r>
      <w:r w:rsidRPr="005D3748">
        <w:rPr>
          <w:rFonts w:ascii="Times New Roman" w:hAnsi="Times New Roman"/>
          <w:sz w:val="28"/>
          <w:szCs w:val="20"/>
        </w:rPr>
        <w:tab/>
        <w:t>Можешь ли придумать движения под музыку?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13.</w:t>
      </w:r>
      <w:r w:rsidRPr="00C74E85">
        <w:rPr>
          <w:rFonts w:ascii="Times New Roman" w:hAnsi="Times New Roman"/>
          <w:sz w:val="28"/>
          <w:szCs w:val="20"/>
        </w:rPr>
        <w:tab/>
        <w:t>Меняется ли твое настроение, когда ты слушаешь музыку?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14.</w:t>
      </w:r>
      <w:r w:rsidRPr="00C74E85">
        <w:rPr>
          <w:rFonts w:ascii="Times New Roman" w:hAnsi="Times New Roman"/>
          <w:sz w:val="28"/>
          <w:szCs w:val="20"/>
        </w:rPr>
        <w:tab/>
        <w:t>Какие музыкальные выразительные средства знаешь?</w:t>
      </w:r>
    </w:p>
    <w:p w:rsidR="00AE6F25" w:rsidRDefault="00AE6F25" w:rsidP="00CC1F94">
      <w:pPr>
        <w:pStyle w:val="a8"/>
        <w:widowControl w:val="0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Как, по-твоему, должен проходить урок музыки в школе?</w:t>
      </w:r>
    </w:p>
    <w:p w:rsidR="00AE6F25" w:rsidRPr="00C74E8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C74E85">
        <w:rPr>
          <w:rFonts w:ascii="Times New Roman" w:hAnsi="Times New Roman"/>
          <w:sz w:val="28"/>
          <w:szCs w:val="20"/>
        </w:rPr>
        <w:t>При анализе анкеты мы уделяем особое внимание нескольким направлениям:</w:t>
      </w:r>
    </w:p>
    <w:p w:rsidR="00AE6F25" w:rsidRPr="00A7567F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 w:rsidRPr="00E968DB">
        <w:rPr>
          <w:rFonts w:ascii="Times New Roman" w:hAnsi="Times New Roman"/>
          <w:sz w:val="28"/>
          <w:szCs w:val="20"/>
        </w:rPr>
        <w:t>I блок</w:t>
      </w:r>
      <w:r>
        <w:rPr>
          <w:rFonts w:ascii="Times New Roman" w:hAnsi="Times New Roman"/>
          <w:sz w:val="28"/>
          <w:szCs w:val="20"/>
        </w:rPr>
        <w:t xml:space="preserve"> связан с уровнем творческой активности детей (вопросы 4, 5, 6, 12, 15</w:t>
      </w:r>
      <w:r w:rsidRPr="00F82C5E">
        <w:rPr>
          <w:rFonts w:ascii="Times New Roman" w:hAnsi="Times New Roman"/>
          <w:sz w:val="28"/>
          <w:szCs w:val="20"/>
        </w:rPr>
        <w:t>).</w:t>
      </w:r>
    </w:p>
    <w:p w:rsidR="00AE6F25" w:rsidRPr="00F82C5E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E968DB">
        <w:rPr>
          <w:rFonts w:ascii="Times New Roman" w:hAnsi="Times New Roman"/>
          <w:sz w:val="28"/>
          <w:szCs w:val="20"/>
        </w:rPr>
        <w:t>II блок</w:t>
      </w:r>
      <w:r w:rsidRPr="00F82C5E">
        <w:rPr>
          <w:rFonts w:ascii="Times New Roman" w:hAnsi="Times New Roman"/>
          <w:sz w:val="28"/>
          <w:szCs w:val="20"/>
        </w:rPr>
        <w:t xml:space="preserve"> вопросов связан с отношением к урокам музыки и видам деятельности в пространстве учебного времени (вопросы 1, 2, 3, 11</w:t>
      </w:r>
      <w:r>
        <w:rPr>
          <w:rFonts w:ascii="Times New Roman" w:hAnsi="Times New Roman"/>
          <w:sz w:val="28"/>
          <w:szCs w:val="20"/>
        </w:rPr>
        <w:t>, 14</w:t>
      </w:r>
      <w:r w:rsidRPr="00F82C5E">
        <w:rPr>
          <w:rFonts w:ascii="Times New Roman" w:hAnsi="Times New Roman"/>
          <w:sz w:val="28"/>
          <w:szCs w:val="20"/>
        </w:rPr>
        <w:t>).</w:t>
      </w:r>
    </w:p>
    <w:p w:rsidR="00AE6F2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F82C5E">
        <w:rPr>
          <w:rFonts w:ascii="Times New Roman" w:hAnsi="Times New Roman"/>
          <w:sz w:val="28"/>
          <w:szCs w:val="20"/>
        </w:rPr>
        <w:t xml:space="preserve">III </w:t>
      </w:r>
      <w:r w:rsidRPr="00C74E85">
        <w:rPr>
          <w:rFonts w:ascii="Times New Roman" w:hAnsi="Times New Roman"/>
          <w:sz w:val="28"/>
          <w:szCs w:val="20"/>
        </w:rPr>
        <w:t>блок вопросов связан с уровнем музыкальной информированн</w:t>
      </w:r>
      <w:r>
        <w:rPr>
          <w:rFonts w:ascii="Times New Roman" w:hAnsi="Times New Roman"/>
          <w:sz w:val="28"/>
          <w:szCs w:val="20"/>
        </w:rPr>
        <w:t>ости</w:t>
      </w:r>
      <w:r w:rsidR="00CE2E72">
        <w:rPr>
          <w:rFonts w:ascii="Times New Roman" w:hAnsi="Times New Roman"/>
          <w:sz w:val="28"/>
          <w:szCs w:val="20"/>
        </w:rPr>
        <w:t xml:space="preserve"> </w:t>
      </w:r>
    </w:p>
    <w:p w:rsidR="00AE6F25" w:rsidRPr="00F82C5E" w:rsidRDefault="00AE6F25" w:rsidP="00CE2E72">
      <w:pPr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  <w:proofErr w:type="gramStart"/>
      <w:r w:rsidRPr="00F82C5E">
        <w:rPr>
          <w:rFonts w:ascii="Times New Roman" w:hAnsi="Times New Roman"/>
          <w:sz w:val="28"/>
          <w:szCs w:val="20"/>
        </w:rPr>
        <w:t>(муз.</w:t>
      </w:r>
      <w:proofErr w:type="gramEnd"/>
      <w:r w:rsidRPr="00F82C5E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F82C5E">
        <w:rPr>
          <w:rFonts w:ascii="Times New Roman" w:hAnsi="Times New Roman"/>
          <w:sz w:val="28"/>
          <w:szCs w:val="20"/>
        </w:rPr>
        <w:t>ЗУНы</w:t>
      </w:r>
      <w:proofErr w:type="spellEnd"/>
      <w:r w:rsidRPr="00F82C5E">
        <w:rPr>
          <w:rFonts w:ascii="Times New Roman" w:hAnsi="Times New Roman"/>
          <w:sz w:val="28"/>
          <w:szCs w:val="20"/>
        </w:rPr>
        <w:t>)</w:t>
      </w:r>
      <w:r>
        <w:rPr>
          <w:rFonts w:ascii="Times New Roman" w:hAnsi="Times New Roman"/>
          <w:sz w:val="28"/>
          <w:szCs w:val="20"/>
        </w:rPr>
        <w:t xml:space="preserve"> и способностью их использования в музыкально-игровой деятельности</w:t>
      </w:r>
      <w:r w:rsidRPr="00F82C5E">
        <w:rPr>
          <w:rFonts w:ascii="Times New Roman" w:hAnsi="Times New Roman"/>
          <w:sz w:val="28"/>
          <w:szCs w:val="20"/>
        </w:rPr>
        <w:t>, (вопросы 3, 7, 8).</w:t>
      </w:r>
    </w:p>
    <w:p w:rsidR="00AE6F25" w:rsidRPr="00EE3E22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EE3E22">
        <w:rPr>
          <w:rFonts w:ascii="Times New Roman" w:hAnsi="Times New Roman"/>
          <w:sz w:val="28"/>
          <w:szCs w:val="20"/>
        </w:rPr>
        <w:lastRenderedPageBreak/>
        <w:t>Результаты анкетирования.</w:t>
      </w:r>
    </w:p>
    <w:p w:rsidR="00AE6F25" w:rsidRPr="00EE3E22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95</w:t>
      </w:r>
      <w:r w:rsidRPr="00EE3E22">
        <w:rPr>
          <w:rFonts w:ascii="Times New Roman" w:hAnsi="Times New Roman"/>
          <w:sz w:val="28"/>
          <w:szCs w:val="20"/>
        </w:rPr>
        <w:t>% детей любят урок музыки, н</w:t>
      </w:r>
      <w:r>
        <w:rPr>
          <w:rFonts w:ascii="Times New Roman" w:hAnsi="Times New Roman"/>
          <w:sz w:val="28"/>
          <w:szCs w:val="20"/>
        </w:rPr>
        <w:t>азвали себя любителями музыки 85</w:t>
      </w:r>
      <w:r w:rsidRPr="00EE3E22">
        <w:rPr>
          <w:rFonts w:ascii="Times New Roman" w:hAnsi="Times New Roman"/>
          <w:sz w:val="28"/>
          <w:szCs w:val="20"/>
        </w:rPr>
        <w:t xml:space="preserve">% </w:t>
      </w:r>
      <w:r>
        <w:rPr>
          <w:rFonts w:ascii="Times New Roman" w:hAnsi="Times New Roman"/>
          <w:sz w:val="28"/>
          <w:szCs w:val="20"/>
        </w:rPr>
        <w:t>детей, из них 70</w:t>
      </w:r>
      <w:r w:rsidRPr="00EE3E22">
        <w:rPr>
          <w:rFonts w:ascii="Times New Roman" w:hAnsi="Times New Roman"/>
          <w:sz w:val="28"/>
          <w:szCs w:val="20"/>
        </w:rPr>
        <w:t xml:space="preserve">% уточнили, </w:t>
      </w:r>
      <w:r>
        <w:rPr>
          <w:rFonts w:ascii="Times New Roman" w:hAnsi="Times New Roman"/>
          <w:sz w:val="28"/>
          <w:szCs w:val="20"/>
        </w:rPr>
        <w:t xml:space="preserve">что любят современную, зарубежную музыку, и лишь </w:t>
      </w:r>
      <w:r w:rsidRPr="00911740">
        <w:rPr>
          <w:rFonts w:ascii="Times New Roman" w:hAnsi="Times New Roman"/>
          <w:sz w:val="28"/>
          <w:szCs w:val="20"/>
        </w:rPr>
        <w:t>15% назвали духовную, классическую и народную.</w:t>
      </w:r>
    </w:p>
    <w:p w:rsidR="00AE6F25" w:rsidRPr="00EE3E22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EE3E22">
        <w:rPr>
          <w:rFonts w:ascii="Times New Roman" w:hAnsi="Times New Roman"/>
          <w:sz w:val="28"/>
          <w:szCs w:val="20"/>
        </w:rPr>
        <w:t>Среди любимых композиторов 20</w:t>
      </w:r>
      <w:r>
        <w:rPr>
          <w:rFonts w:ascii="Times New Roman" w:hAnsi="Times New Roman"/>
          <w:sz w:val="28"/>
          <w:szCs w:val="20"/>
        </w:rPr>
        <w:t>% детей назвали И.С.Баха</w:t>
      </w:r>
      <w:r w:rsidRPr="00EE3E22">
        <w:rPr>
          <w:rFonts w:ascii="Times New Roman" w:hAnsi="Times New Roman"/>
          <w:sz w:val="28"/>
          <w:szCs w:val="20"/>
        </w:rPr>
        <w:t>,</w:t>
      </w:r>
      <w:r>
        <w:rPr>
          <w:rFonts w:ascii="Times New Roman" w:hAnsi="Times New Roman"/>
          <w:sz w:val="28"/>
          <w:szCs w:val="20"/>
        </w:rPr>
        <w:t xml:space="preserve"> П.И.Чайковского</w:t>
      </w:r>
      <w:r w:rsidRPr="00EE3E22">
        <w:rPr>
          <w:rFonts w:ascii="Times New Roman" w:hAnsi="Times New Roman"/>
          <w:sz w:val="28"/>
          <w:szCs w:val="20"/>
        </w:rPr>
        <w:t xml:space="preserve">, но, скорее всего, дети отреагировали на </w:t>
      </w:r>
      <w:proofErr w:type="gramStart"/>
      <w:r w:rsidRPr="00EE3E22">
        <w:rPr>
          <w:rFonts w:ascii="Times New Roman" w:hAnsi="Times New Roman"/>
          <w:sz w:val="28"/>
          <w:szCs w:val="20"/>
        </w:rPr>
        <w:t>ранее слышанные на</w:t>
      </w:r>
      <w:proofErr w:type="gramEnd"/>
      <w:r w:rsidRPr="00EE3E22">
        <w:rPr>
          <w:rFonts w:ascii="Times New Roman" w:hAnsi="Times New Roman"/>
          <w:sz w:val="28"/>
          <w:szCs w:val="20"/>
        </w:rPr>
        <w:t xml:space="preserve"> уроках музыки запомнившиеся фамилии, так как уверенных ответов с названиями произведений этих композиторов почти не прозвучало.</w:t>
      </w:r>
    </w:p>
    <w:p w:rsidR="00AE6F2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EE3E22">
        <w:rPr>
          <w:rFonts w:ascii="Times New Roman" w:hAnsi="Times New Roman"/>
          <w:sz w:val="28"/>
          <w:szCs w:val="20"/>
        </w:rPr>
        <w:t>Среди любимых произведений были названы некоторые русские эстрад</w:t>
      </w:r>
      <w:r>
        <w:rPr>
          <w:rFonts w:ascii="Times New Roman" w:hAnsi="Times New Roman"/>
          <w:sz w:val="28"/>
          <w:szCs w:val="20"/>
        </w:rPr>
        <w:t>ные песни и популярные группы (6</w:t>
      </w:r>
      <w:r w:rsidRPr="00EE3E22">
        <w:rPr>
          <w:rFonts w:ascii="Times New Roman" w:hAnsi="Times New Roman"/>
          <w:sz w:val="28"/>
          <w:szCs w:val="20"/>
        </w:rPr>
        <w:t xml:space="preserve">0% детей). </w:t>
      </w:r>
      <w:r w:rsidRPr="005D3748">
        <w:rPr>
          <w:rFonts w:ascii="Times New Roman" w:hAnsi="Times New Roman"/>
          <w:sz w:val="28"/>
          <w:szCs w:val="20"/>
        </w:rPr>
        <w:t>Лишь 20% детей привели примеры из классики: «Щелкунчик», «Золушка» (отдельные фрагменты этих произведений были предложены для прослушивания в первом классе), 17% - народные песни: «</w:t>
      </w:r>
      <w:proofErr w:type="gramStart"/>
      <w:r w:rsidRPr="005D3748">
        <w:rPr>
          <w:rFonts w:ascii="Times New Roman" w:hAnsi="Times New Roman"/>
          <w:sz w:val="28"/>
          <w:szCs w:val="20"/>
        </w:rPr>
        <w:t>Во</w:t>
      </w:r>
      <w:proofErr w:type="gramEnd"/>
      <w:r w:rsidRPr="005D3748">
        <w:rPr>
          <w:rFonts w:ascii="Times New Roman" w:hAnsi="Times New Roman"/>
          <w:sz w:val="28"/>
          <w:szCs w:val="20"/>
        </w:rPr>
        <w:t xml:space="preserve"> кузнице», «Во поле береза стояла», 3%</w:t>
      </w:r>
      <w:r w:rsidR="00CE2E72">
        <w:rPr>
          <w:rFonts w:ascii="Times New Roman" w:hAnsi="Times New Roman"/>
          <w:sz w:val="28"/>
          <w:szCs w:val="20"/>
        </w:rPr>
        <w:t xml:space="preserve"> - детскую песенку «Новый год».</w:t>
      </w:r>
    </w:p>
    <w:p w:rsidR="00AE6F25" w:rsidRDefault="00AE6F2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EE3E22">
        <w:rPr>
          <w:rFonts w:ascii="Times New Roman" w:hAnsi="Times New Roman"/>
          <w:sz w:val="28"/>
          <w:szCs w:val="20"/>
        </w:rPr>
        <w:t>Итоговым вопросом анкеты мы выяснили, что отдают предпочтение пению на уроках музыки 50% детей, слушанию музыки – 6</w:t>
      </w:r>
      <w:r w:rsidRPr="00D327DB">
        <w:rPr>
          <w:rFonts w:ascii="Times New Roman" w:hAnsi="Times New Roman"/>
          <w:sz w:val="28"/>
          <w:szCs w:val="20"/>
        </w:rPr>
        <w:t xml:space="preserve">%, а остальным 44% детей нравятся разнообразные творческие виды деятельности: пение, слушание, отгадывание музыкальных загадок, кроссвордов, танцам (подразумевают различные двигательные упражнения, ритмопластические движения), театрализации песен, рисованию и так далее. </w:t>
      </w:r>
      <w:r w:rsidRPr="00AE64A0">
        <w:rPr>
          <w:rFonts w:ascii="Times New Roman" w:hAnsi="Times New Roman"/>
          <w:color w:val="000000"/>
          <w:sz w:val="28"/>
          <w:szCs w:val="20"/>
        </w:rPr>
        <w:t xml:space="preserve">Учитывая этот факт, </w:t>
      </w:r>
      <w:r w:rsidRPr="00493354">
        <w:rPr>
          <w:rFonts w:ascii="Times New Roman" w:hAnsi="Times New Roman"/>
          <w:color w:val="000000"/>
          <w:sz w:val="28"/>
          <w:szCs w:val="20"/>
        </w:rPr>
        <w:t>урок музыки был проведен в виде творческого эксперимента-игры</w:t>
      </w:r>
      <w:r>
        <w:rPr>
          <w:rFonts w:ascii="Times New Roman" w:hAnsi="Times New Roman"/>
          <w:color w:val="000000"/>
          <w:sz w:val="28"/>
          <w:szCs w:val="20"/>
        </w:rPr>
        <w:t xml:space="preserve"> </w:t>
      </w:r>
      <w:r w:rsidRPr="00493354">
        <w:rPr>
          <w:rFonts w:ascii="Times New Roman" w:hAnsi="Times New Roman"/>
          <w:color w:val="000000"/>
          <w:sz w:val="28"/>
          <w:szCs w:val="20"/>
        </w:rPr>
        <w:t xml:space="preserve"> (приложение 1). </w:t>
      </w:r>
      <w:r w:rsidRPr="00AE64A0">
        <w:rPr>
          <w:rFonts w:ascii="Times New Roman" w:hAnsi="Times New Roman"/>
          <w:color w:val="000000"/>
          <w:sz w:val="28"/>
          <w:szCs w:val="20"/>
        </w:rPr>
        <w:t>После этого было дано домашнее задание по слушанию музыки и зарисовке образов в любой технике изобразительного искусства, стимулом был бал команде, т. е. продолжился процесс игры. Задание было выполнено учащимися с энтузиазмом.</w:t>
      </w:r>
    </w:p>
    <w:p w:rsidR="00AE6F25" w:rsidRDefault="00AE6F2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Интенсивно развивается творческая активность младших школьников в ходе занятий творческого типа, в основе которых лежат два взаимообусловленных фактора: эстетическое восприятие как </w:t>
      </w:r>
      <w:proofErr w:type="spellStart"/>
      <w:r>
        <w:rPr>
          <w:rFonts w:ascii="Times New Roman" w:hAnsi="Times New Roman"/>
          <w:sz w:val="28"/>
          <w:szCs w:val="20"/>
        </w:rPr>
        <w:t>сотворческий</w:t>
      </w:r>
      <w:proofErr w:type="spellEnd"/>
      <w:r>
        <w:rPr>
          <w:rFonts w:ascii="Times New Roman" w:hAnsi="Times New Roman"/>
          <w:sz w:val="28"/>
          <w:szCs w:val="20"/>
        </w:rPr>
        <w:t xml:space="preserve"> процесс и художественное творчество на основе развитой способности к эстетическому переживанию.</w:t>
      </w:r>
    </w:p>
    <w:p w:rsidR="00AE6F25" w:rsidRPr="00AE6F25" w:rsidRDefault="00AE6F25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AE6F25">
        <w:rPr>
          <w:rFonts w:ascii="Times New Roman" w:hAnsi="Times New Roman"/>
          <w:color w:val="000000"/>
          <w:sz w:val="28"/>
          <w:szCs w:val="20"/>
        </w:rPr>
        <w:t>Составляющие творческого процесса:</w:t>
      </w:r>
    </w:p>
    <w:p w:rsidR="00AE6F25" w:rsidRPr="00AE6F25" w:rsidRDefault="00E968DB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proofErr w:type="gramStart"/>
      <w:r>
        <w:rPr>
          <w:rFonts w:ascii="Times New Roman" w:hAnsi="Times New Roman"/>
          <w:color w:val="000000"/>
          <w:sz w:val="28"/>
          <w:szCs w:val="20"/>
        </w:rPr>
        <w:t>•</w:t>
      </w:r>
      <w:r>
        <w:rPr>
          <w:rFonts w:ascii="Times New Roman" w:hAnsi="Times New Roman"/>
          <w:color w:val="000000"/>
          <w:sz w:val="28"/>
          <w:szCs w:val="20"/>
        </w:rPr>
        <w:tab/>
        <w:t>цельность восприятия -</w:t>
      </w:r>
      <w:r w:rsidR="00AE6F25" w:rsidRPr="00AE6F25">
        <w:rPr>
          <w:rFonts w:ascii="Times New Roman" w:hAnsi="Times New Roman"/>
          <w:color w:val="000000"/>
          <w:sz w:val="28"/>
          <w:szCs w:val="20"/>
        </w:rPr>
        <w:t xml:space="preserve"> способность воспринимать художественный образ целиком,</w:t>
      </w:r>
      <w:r>
        <w:rPr>
          <w:rFonts w:ascii="Times New Roman" w:hAnsi="Times New Roman"/>
          <w:color w:val="000000"/>
          <w:sz w:val="28"/>
          <w:szCs w:val="20"/>
        </w:rPr>
        <w:t xml:space="preserve"> т.е. объективного - </w:t>
      </w:r>
      <w:r w:rsidR="00AE6F25" w:rsidRPr="00AE6F25">
        <w:rPr>
          <w:rFonts w:ascii="Times New Roman" w:hAnsi="Times New Roman"/>
          <w:color w:val="000000"/>
          <w:sz w:val="28"/>
          <w:szCs w:val="20"/>
        </w:rPr>
        <w:t xml:space="preserve">что заложено в самом художественном </w:t>
      </w:r>
      <w:r w:rsidR="00AE6F25" w:rsidRPr="00AE6F25">
        <w:rPr>
          <w:rFonts w:ascii="Times New Roman" w:hAnsi="Times New Roman"/>
          <w:color w:val="000000"/>
          <w:sz w:val="28"/>
          <w:szCs w:val="20"/>
        </w:rPr>
        <w:lastRenderedPageBreak/>
        <w:t>п</w:t>
      </w:r>
      <w:r>
        <w:rPr>
          <w:rFonts w:ascii="Times New Roman" w:hAnsi="Times New Roman"/>
          <w:color w:val="000000"/>
          <w:sz w:val="28"/>
          <w:szCs w:val="20"/>
        </w:rPr>
        <w:t xml:space="preserve">роизведении, и субъективного - </w:t>
      </w:r>
      <w:r w:rsidR="00AE6F25" w:rsidRPr="00AE6F25">
        <w:rPr>
          <w:rFonts w:ascii="Times New Roman" w:hAnsi="Times New Roman"/>
          <w:color w:val="000000"/>
          <w:sz w:val="28"/>
          <w:szCs w:val="20"/>
        </w:rPr>
        <w:t>тех толкований, представлений, ассоциаций, которые р</w:t>
      </w:r>
      <w:r>
        <w:rPr>
          <w:rFonts w:ascii="Times New Roman" w:hAnsi="Times New Roman"/>
          <w:color w:val="000000"/>
          <w:sz w:val="28"/>
          <w:szCs w:val="20"/>
        </w:rPr>
        <w:t>ождаются в сознании слушателя;</w:t>
      </w:r>
      <w:proofErr w:type="gramEnd"/>
    </w:p>
    <w:p w:rsidR="00AE6F25" w:rsidRPr="00AE6F25" w:rsidRDefault="00E968DB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>
        <w:rPr>
          <w:rFonts w:ascii="Times New Roman" w:hAnsi="Times New Roman"/>
          <w:color w:val="000000"/>
          <w:sz w:val="28"/>
          <w:szCs w:val="20"/>
        </w:rPr>
        <w:t>•</w:t>
      </w:r>
      <w:r>
        <w:rPr>
          <w:rFonts w:ascii="Times New Roman" w:hAnsi="Times New Roman"/>
          <w:color w:val="000000"/>
          <w:sz w:val="28"/>
          <w:szCs w:val="20"/>
        </w:rPr>
        <w:tab/>
        <w:t>оригинальность мышления -</w:t>
      </w:r>
      <w:r w:rsidR="00AE6F25" w:rsidRPr="00AE6F25">
        <w:rPr>
          <w:rFonts w:ascii="Times New Roman" w:hAnsi="Times New Roman"/>
          <w:color w:val="000000"/>
          <w:sz w:val="28"/>
          <w:szCs w:val="20"/>
        </w:rPr>
        <w:t xml:space="preserve"> способность субъективно воспринимать предметы и явления окружающего мира посредством чувств;</w:t>
      </w:r>
    </w:p>
    <w:p w:rsidR="00AE6F25" w:rsidRPr="00AE6F25" w:rsidRDefault="00AE6F25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AE6F25">
        <w:rPr>
          <w:rFonts w:ascii="Times New Roman" w:hAnsi="Times New Roman"/>
          <w:color w:val="000000"/>
          <w:sz w:val="28"/>
          <w:szCs w:val="20"/>
        </w:rPr>
        <w:t>•</w:t>
      </w:r>
      <w:r w:rsidRPr="00AE6F25">
        <w:rPr>
          <w:rFonts w:ascii="Times New Roman" w:hAnsi="Times New Roman"/>
          <w:color w:val="000000"/>
          <w:sz w:val="28"/>
          <w:szCs w:val="20"/>
        </w:rPr>
        <w:tab/>
        <w:t>гибкость, вариативность мышления;</w:t>
      </w:r>
    </w:p>
    <w:p w:rsidR="00AE6F25" w:rsidRPr="00AE6F25" w:rsidRDefault="00AE6F25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AE6F25">
        <w:rPr>
          <w:rFonts w:ascii="Times New Roman" w:hAnsi="Times New Roman"/>
          <w:color w:val="000000"/>
          <w:sz w:val="28"/>
          <w:szCs w:val="20"/>
        </w:rPr>
        <w:t>•</w:t>
      </w:r>
      <w:r w:rsidRPr="00AE6F25">
        <w:rPr>
          <w:rFonts w:ascii="Times New Roman" w:hAnsi="Times New Roman"/>
          <w:color w:val="000000"/>
          <w:sz w:val="28"/>
          <w:szCs w:val="20"/>
        </w:rPr>
        <w:tab/>
        <w:t>аккумулирование идей;</w:t>
      </w:r>
    </w:p>
    <w:p w:rsidR="00AE6F25" w:rsidRPr="00AE6F25" w:rsidRDefault="00E968DB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>
        <w:rPr>
          <w:rFonts w:ascii="Times New Roman" w:hAnsi="Times New Roman"/>
          <w:color w:val="000000"/>
          <w:sz w:val="28"/>
          <w:szCs w:val="20"/>
        </w:rPr>
        <w:t>•</w:t>
      </w:r>
      <w:r>
        <w:rPr>
          <w:rFonts w:ascii="Times New Roman" w:hAnsi="Times New Roman"/>
          <w:color w:val="000000"/>
          <w:sz w:val="28"/>
          <w:szCs w:val="20"/>
        </w:rPr>
        <w:tab/>
        <w:t xml:space="preserve"> работа подсознания -</w:t>
      </w:r>
      <w:r w:rsidR="00AE6F25" w:rsidRPr="00AE6F25">
        <w:rPr>
          <w:rFonts w:ascii="Times New Roman" w:hAnsi="Times New Roman"/>
          <w:color w:val="000000"/>
          <w:sz w:val="28"/>
          <w:szCs w:val="20"/>
        </w:rPr>
        <w:t xml:space="preserve"> необходимая составляющая любого творческого процесса;</w:t>
      </w:r>
    </w:p>
    <w:p w:rsidR="00AE6F25" w:rsidRPr="00AE6F25" w:rsidRDefault="00AE6F25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AE6F25">
        <w:rPr>
          <w:rFonts w:ascii="Times New Roman" w:hAnsi="Times New Roman"/>
          <w:color w:val="000000"/>
          <w:sz w:val="28"/>
          <w:szCs w:val="20"/>
        </w:rPr>
        <w:t>•</w:t>
      </w:r>
      <w:r w:rsidRPr="00AE6F25">
        <w:rPr>
          <w:rFonts w:ascii="Times New Roman" w:hAnsi="Times New Roman"/>
          <w:color w:val="000000"/>
          <w:sz w:val="28"/>
          <w:szCs w:val="20"/>
        </w:rPr>
        <w:tab/>
        <w:t>способность к оценочным действиям;</w:t>
      </w:r>
    </w:p>
    <w:p w:rsidR="00AE6F25" w:rsidRPr="00AE6F25" w:rsidRDefault="00E968DB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>
        <w:rPr>
          <w:rFonts w:ascii="Times New Roman" w:hAnsi="Times New Roman"/>
          <w:color w:val="000000"/>
          <w:sz w:val="28"/>
          <w:szCs w:val="20"/>
        </w:rPr>
        <w:t>•</w:t>
      </w:r>
      <w:r>
        <w:rPr>
          <w:rFonts w:ascii="Times New Roman" w:hAnsi="Times New Roman"/>
          <w:color w:val="000000"/>
          <w:sz w:val="28"/>
          <w:szCs w:val="20"/>
        </w:rPr>
        <w:tab/>
        <w:t>воображение, фантазия -</w:t>
      </w:r>
      <w:r w:rsidR="00AE6F25" w:rsidRPr="00AE6F25">
        <w:rPr>
          <w:rFonts w:ascii="Times New Roman" w:hAnsi="Times New Roman"/>
          <w:color w:val="000000"/>
          <w:sz w:val="28"/>
          <w:szCs w:val="20"/>
        </w:rPr>
        <w:t xml:space="preserve"> способность не только воспринимать, но и создавать образы.</w:t>
      </w:r>
    </w:p>
    <w:p w:rsidR="00AE6F25" w:rsidRPr="00461549" w:rsidRDefault="00AE6F25" w:rsidP="00CC1F94">
      <w:pPr>
        <w:pStyle w:val="Style5"/>
        <w:widowControl/>
        <w:spacing w:line="360" w:lineRule="auto"/>
        <w:ind w:firstLine="709"/>
        <w:rPr>
          <w:rStyle w:val="FontStyle30"/>
          <w:b/>
          <w:sz w:val="28"/>
          <w:szCs w:val="28"/>
          <w:u w:val="single"/>
        </w:rPr>
      </w:pPr>
      <w:r>
        <w:rPr>
          <w:rStyle w:val="FontStyle30"/>
          <w:sz w:val="28"/>
          <w:szCs w:val="28"/>
        </w:rPr>
        <w:t xml:space="preserve"> </w:t>
      </w:r>
      <w:r w:rsidRPr="00FE73C6">
        <w:rPr>
          <w:rStyle w:val="FontStyle30"/>
          <w:sz w:val="28"/>
          <w:szCs w:val="28"/>
        </w:rPr>
        <w:t>Констатирующий этап исследования был направлен на</w:t>
      </w:r>
      <w:r>
        <w:rPr>
          <w:rStyle w:val="FontStyle30"/>
          <w:sz w:val="28"/>
          <w:szCs w:val="28"/>
        </w:rPr>
        <w:t xml:space="preserve"> диагностику ис</w:t>
      </w:r>
      <w:r w:rsidR="00E968DB">
        <w:rPr>
          <w:rStyle w:val="FontStyle30"/>
          <w:sz w:val="28"/>
          <w:szCs w:val="28"/>
        </w:rPr>
        <w:t xml:space="preserve">ходного уровня следующих </w:t>
      </w:r>
      <w:r w:rsidRPr="00245F11">
        <w:rPr>
          <w:rStyle w:val="FontStyle30"/>
          <w:sz w:val="28"/>
          <w:szCs w:val="28"/>
        </w:rPr>
        <w:t>музыкально-творческих способностей</w:t>
      </w:r>
      <w:r w:rsidR="00E968DB">
        <w:rPr>
          <w:rStyle w:val="FontStyle30"/>
          <w:sz w:val="28"/>
          <w:szCs w:val="28"/>
        </w:rPr>
        <w:t xml:space="preserve"> </w:t>
      </w:r>
      <w:r>
        <w:rPr>
          <w:rStyle w:val="FontStyle30"/>
          <w:sz w:val="28"/>
          <w:szCs w:val="28"/>
        </w:rPr>
        <w:t>младших школьников</w:t>
      </w:r>
      <w:r w:rsidRPr="00FE73C6">
        <w:rPr>
          <w:rStyle w:val="FontStyle30"/>
          <w:sz w:val="28"/>
          <w:szCs w:val="28"/>
        </w:rPr>
        <w:t>:</w:t>
      </w:r>
    </w:p>
    <w:p w:rsidR="00AE6F25" w:rsidRDefault="00AE6F25" w:rsidP="00CC1F94">
      <w:pPr>
        <w:pStyle w:val="Style7"/>
        <w:widowControl/>
        <w:numPr>
          <w:ilvl w:val="0"/>
          <w:numId w:val="7"/>
        </w:numPr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>эмоционально отзываться (</w:t>
      </w:r>
      <w:r w:rsidR="00E968DB">
        <w:rPr>
          <w:rStyle w:val="FontStyle30"/>
          <w:sz w:val="28"/>
          <w:szCs w:val="28"/>
        </w:rPr>
        <w:t xml:space="preserve">мимика) </w:t>
      </w:r>
      <w:r w:rsidRPr="00245F11">
        <w:rPr>
          <w:rStyle w:val="FontStyle30"/>
          <w:sz w:val="28"/>
          <w:szCs w:val="28"/>
        </w:rPr>
        <w:t>на процесс слушания музыки;</w:t>
      </w:r>
      <w:r>
        <w:rPr>
          <w:rStyle w:val="FontStyle30"/>
          <w:sz w:val="28"/>
          <w:szCs w:val="28"/>
        </w:rPr>
        <w:t xml:space="preserve"> </w:t>
      </w:r>
    </w:p>
    <w:p w:rsidR="00AE6F25" w:rsidRDefault="00AE6F25" w:rsidP="00CC1F94">
      <w:pPr>
        <w:pStyle w:val="Style7"/>
        <w:widowControl/>
        <w:numPr>
          <w:ilvl w:val="0"/>
          <w:numId w:val="7"/>
        </w:numPr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>способность</w:t>
      </w:r>
      <w:r w:rsidRPr="00FE73C6">
        <w:rPr>
          <w:rStyle w:val="FontStyle30"/>
          <w:sz w:val="28"/>
          <w:szCs w:val="28"/>
        </w:rPr>
        <w:t xml:space="preserve"> </w:t>
      </w:r>
      <w:r w:rsidRPr="00245F11">
        <w:rPr>
          <w:rStyle w:val="FontStyle30"/>
          <w:sz w:val="28"/>
          <w:szCs w:val="28"/>
        </w:rPr>
        <w:t>по-своему интерпретировать</w:t>
      </w:r>
      <w:r>
        <w:rPr>
          <w:rStyle w:val="FontStyle30"/>
          <w:sz w:val="28"/>
          <w:szCs w:val="28"/>
        </w:rPr>
        <w:t xml:space="preserve"> элементы народного танца;</w:t>
      </w:r>
    </w:p>
    <w:p w:rsidR="00AE6F25" w:rsidRDefault="00AE6F25" w:rsidP="00CC1F94">
      <w:pPr>
        <w:pStyle w:val="Style7"/>
        <w:widowControl/>
        <w:numPr>
          <w:ilvl w:val="0"/>
          <w:numId w:val="7"/>
        </w:numPr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способность </w:t>
      </w:r>
      <w:r w:rsidRPr="00245F11">
        <w:rPr>
          <w:rStyle w:val="FontStyle30"/>
          <w:sz w:val="28"/>
          <w:szCs w:val="28"/>
        </w:rPr>
        <w:t>по-своему</w:t>
      </w:r>
      <w:r>
        <w:rPr>
          <w:rStyle w:val="FontStyle30"/>
          <w:sz w:val="28"/>
          <w:szCs w:val="28"/>
        </w:rPr>
        <w:t xml:space="preserve"> </w:t>
      </w:r>
      <w:r w:rsidRPr="00FE73C6">
        <w:rPr>
          <w:rStyle w:val="FontStyle30"/>
          <w:sz w:val="28"/>
          <w:szCs w:val="28"/>
        </w:rPr>
        <w:t xml:space="preserve">передавать </w:t>
      </w:r>
      <w:r>
        <w:rPr>
          <w:rStyle w:val="FontStyle30"/>
          <w:sz w:val="28"/>
          <w:szCs w:val="28"/>
        </w:rPr>
        <w:t>игровые образы в процессе</w:t>
      </w:r>
      <w:r w:rsidRPr="007B5BB4">
        <w:rPr>
          <w:sz w:val="28"/>
          <w:szCs w:val="20"/>
        </w:rPr>
        <w:t xml:space="preserve"> </w:t>
      </w:r>
      <w:r>
        <w:rPr>
          <w:sz w:val="28"/>
          <w:szCs w:val="20"/>
        </w:rPr>
        <w:t>музыкальной</w:t>
      </w:r>
      <w:r>
        <w:rPr>
          <w:rStyle w:val="FontStyle30"/>
          <w:sz w:val="28"/>
          <w:szCs w:val="28"/>
        </w:rPr>
        <w:t xml:space="preserve"> игры;</w:t>
      </w:r>
    </w:p>
    <w:p w:rsidR="00AE6F25" w:rsidRPr="00245F11" w:rsidRDefault="00AE6F25" w:rsidP="00CC1F94">
      <w:pPr>
        <w:pStyle w:val="Style7"/>
        <w:widowControl/>
        <w:numPr>
          <w:ilvl w:val="0"/>
          <w:numId w:val="8"/>
        </w:numPr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 w:rsidRPr="00245F11">
        <w:rPr>
          <w:rStyle w:val="FontStyle30"/>
          <w:sz w:val="28"/>
          <w:szCs w:val="28"/>
        </w:rPr>
        <w:t>проявлять способность к музыкал</w:t>
      </w:r>
      <w:r w:rsidR="00E968DB">
        <w:rPr>
          <w:rStyle w:val="FontStyle30"/>
          <w:sz w:val="28"/>
          <w:szCs w:val="28"/>
        </w:rPr>
        <w:t>ьно-ритмическим импровизациям;</w:t>
      </w:r>
    </w:p>
    <w:p w:rsidR="00AE6F25" w:rsidRPr="00245F11" w:rsidRDefault="00AE6F25" w:rsidP="00CC1F94">
      <w:pPr>
        <w:pStyle w:val="Style7"/>
        <w:widowControl/>
        <w:numPr>
          <w:ilvl w:val="0"/>
          <w:numId w:val="8"/>
        </w:numPr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 w:rsidRPr="00245F11">
        <w:rPr>
          <w:rStyle w:val="FontStyle30"/>
          <w:sz w:val="28"/>
          <w:szCs w:val="28"/>
        </w:rPr>
        <w:t>по-своему интерпретировать исполнение песен;</w:t>
      </w:r>
    </w:p>
    <w:p w:rsidR="00AE6F25" w:rsidRPr="00A11A5D" w:rsidRDefault="00E968DB" w:rsidP="00CC1F94">
      <w:pPr>
        <w:pStyle w:val="Style7"/>
        <w:widowControl/>
        <w:numPr>
          <w:ilvl w:val="0"/>
          <w:numId w:val="8"/>
        </w:numPr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словесно, оригинально </w:t>
      </w:r>
      <w:r w:rsidR="00AE6F25" w:rsidRPr="00A11A5D">
        <w:rPr>
          <w:rStyle w:val="FontStyle30"/>
          <w:sz w:val="28"/>
          <w:szCs w:val="28"/>
        </w:rPr>
        <w:t>выражать свои впечатления по поводу прослушанной музыки.</w:t>
      </w:r>
    </w:p>
    <w:p w:rsidR="006E0928" w:rsidRDefault="00AE6F25" w:rsidP="00CC1F94">
      <w:pPr>
        <w:pStyle w:val="Style7"/>
        <w:widowControl/>
        <w:numPr>
          <w:ilvl w:val="0"/>
          <w:numId w:val="8"/>
        </w:numPr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 w:rsidRPr="00AE6F25">
        <w:rPr>
          <w:rStyle w:val="FontStyle30"/>
          <w:sz w:val="28"/>
          <w:szCs w:val="28"/>
        </w:rPr>
        <w:t>активные музыкально-творческие проявления в сочетании с пластическими движениями, рисунками вслед за услышанной музыкой,</w:t>
      </w:r>
      <w:r w:rsidRPr="00AE6F25">
        <w:rPr>
          <w:rStyle w:val="FontStyle30"/>
          <w:b/>
          <w:sz w:val="28"/>
          <w:szCs w:val="28"/>
        </w:rPr>
        <w:t xml:space="preserve"> </w:t>
      </w:r>
      <w:r w:rsidRPr="00AE6F25">
        <w:rPr>
          <w:rStyle w:val="FontStyle30"/>
          <w:sz w:val="28"/>
          <w:szCs w:val="28"/>
        </w:rPr>
        <w:t xml:space="preserve">желание читать рассказы о музыке и проявлять активное выражение к </w:t>
      </w:r>
      <w:proofErr w:type="gramStart"/>
      <w:r w:rsidRPr="00AE6F25">
        <w:rPr>
          <w:rStyle w:val="FontStyle30"/>
          <w:sz w:val="28"/>
          <w:szCs w:val="28"/>
        </w:rPr>
        <w:t>прочитанному</w:t>
      </w:r>
      <w:proofErr w:type="gramEnd"/>
      <w:r w:rsidRPr="00AE6F25">
        <w:rPr>
          <w:rStyle w:val="FontStyle30"/>
          <w:sz w:val="28"/>
          <w:szCs w:val="28"/>
        </w:rPr>
        <w:t xml:space="preserve"> музыкой.</w:t>
      </w:r>
    </w:p>
    <w:p w:rsidR="00AE6F25" w:rsidRPr="00AE6F25" w:rsidRDefault="00AE6F25" w:rsidP="00CC1F94">
      <w:pPr>
        <w:pStyle w:val="Style7"/>
        <w:widowControl/>
        <w:tabs>
          <w:tab w:val="left" w:pos="1454"/>
        </w:tabs>
        <w:spacing w:line="360" w:lineRule="auto"/>
        <w:ind w:firstLine="709"/>
        <w:jc w:val="both"/>
        <w:rPr>
          <w:rStyle w:val="FontStyle30"/>
          <w:sz w:val="28"/>
          <w:szCs w:val="28"/>
        </w:rPr>
      </w:pPr>
      <w:r w:rsidRPr="00AE6F25">
        <w:rPr>
          <w:rStyle w:val="FontStyle30"/>
          <w:sz w:val="28"/>
          <w:szCs w:val="28"/>
        </w:rPr>
        <w:t xml:space="preserve"> На основании наблюдений за детьми были составлены уровни музыкальных проявлений:</w:t>
      </w:r>
    </w:p>
    <w:p w:rsidR="00AE6F25" w:rsidRDefault="00AE6F25" w:rsidP="00CC1F94">
      <w:pPr>
        <w:pStyle w:val="Style5"/>
        <w:widowControl/>
        <w:spacing w:line="360" w:lineRule="auto"/>
        <w:ind w:firstLine="709"/>
        <w:rPr>
          <w:rStyle w:val="FontStyle30"/>
          <w:sz w:val="28"/>
          <w:szCs w:val="28"/>
        </w:rPr>
      </w:pPr>
      <w:r w:rsidRPr="003365FF">
        <w:rPr>
          <w:rStyle w:val="FontStyle29"/>
          <w:sz w:val="28"/>
          <w:szCs w:val="28"/>
        </w:rPr>
        <w:t xml:space="preserve"> </w:t>
      </w:r>
      <w:r>
        <w:rPr>
          <w:rStyle w:val="FontStyle29"/>
          <w:sz w:val="28"/>
          <w:szCs w:val="28"/>
          <w:u w:val="single"/>
        </w:rPr>
        <w:t>В</w:t>
      </w:r>
      <w:r w:rsidRPr="00FE73C6">
        <w:rPr>
          <w:rStyle w:val="FontStyle29"/>
          <w:sz w:val="28"/>
          <w:szCs w:val="28"/>
          <w:u w:val="single"/>
        </w:rPr>
        <w:t>ысокий.</w:t>
      </w:r>
      <w:r w:rsidRPr="00FE73C6">
        <w:rPr>
          <w:rStyle w:val="FontStyle29"/>
          <w:sz w:val="28"/>
          <w:szCs w:val="28"/>
        </w:rPr>
        <w:t xml:space="preserve"> </w:t>
      </w:r>
      <w:r w:rsidRPr="00FE73C6">
        <w:rPr>
          <w:rStyle w:val="FontStyle30"/>
          <w:sz w:val="28"/>
          <w:szCs w:val="28"/>
        </w:rPr>
        <w:t xml:space="preserve">Ребенок обладает определенными </w:t>
      </w:r>
      <w:r>
        <w:rPr>
          <w:rStyle w:val="FontStyle30"/>
          <w:sz w:val="28"/>
          <w:szCs w:val="28"/>
        </w:rPr>
        <w:t>способностями</w:t>
      </w:r>
      <w:r w:rsidRPr="00FE73C6">
        <w:rPr>
          <w:rStyle w:val="FontStyle30"/>
          <w:sz w:val="28"/>
          <w:szCs w:val="28"/>
        </w:rPr>
        <w:t xml:space="preserve"> в самостоятельном </w:t>
      </w:r>
      <w:r>
        <w:rPr>
          <w:rStyle w:val="FontStyle30"/>
          <w:sz w:val="28"/>
          <w:szCs w:val="28"/>
        </w:rPr>
        <w:t>выполнении</w:t>
      </w:r>
      <w:r w:rsidRPr="00FE73C6">
        <w:rPr>
          <w:rStyle w:val="FontStyle30"/>
          <w:sz w:val="28"/>
          <w:szCs w:val="28"/>
        </w:rPr>
        <w:t xml:space="preserve"> танцевальных элементов; наличие индивидуальной </w:t>
      </w:r>
      <w:r w:rsidRPr="00FE73C6">
        <w:rPr>
          <w:rStyle w:val="FontStyle30"/>
          <w:sz w:val="28"/>
          <w:szCs w:val="28"/>
        </w:rPr>
        <w:lastRenderedPageBreak/>
        <w:t>манеры</w:t>
      </w:r>
      <w:r>
        <w:rPr>
          <w:rStyle w:val="FontStyle30"/>
          <w:sz w:val="28"/>
          <w:szCs w:val="28"/>
        </w:rPr>
        <w:t xml:space="preserve"> вокального </w:t>
      </w:r>
      <w:r w:rsidRPr="00FE73C6">
        <w:rPr>
          <w:rStyle w:val="FontStyle30"/>
          <w:sz w:val="28"/>
          <w:szCs w:val="28"/>
        </w:rPr>
        <w:t xml:space="preserve"> исполнения; яркое образное перевоплощение, проявляющееся в передач</w:t>
      </w:r>
      <w:r w:rsidR="00E968DB">
        <w:rPr>
          <w:rStyle w:val="FontStyle30"/>
          <w:sz w:val="28"/>
          <w:szCs w:val="28"/>
        </w:rPr>
        <w:t>е характера музыкального образа</w:t>
      </w:r>
      <w:r w:rsidRPr="00FE73C6">
        <w:rPr>
          <w:rStyle w:val="FontStyle30"/>
          <w:sz w:val="28"/>
          <w:szCs w:val="28"/>
        </w:rPr>
        <w:t xml:space="preserve"> </w:t>
      </w:r>
      <w:r w:rsidR="00E968DB">
        <w:rPr>
          <w:rStyle w:val="FontStyle30"/>
          <w:sz w:val="28"/>
          <w:szCs w:val="28"/>
        </w:rPr>
        <w:t>и</w:t>
      </w:r>
      <w:r>
        <w:rPr>
          <w:rStyle w:val="FontStyle30"/>
          <w:sz w:val="28"/>
          <w:szCs w:val="28"/>
        </w:rPr>
        <w:t xml:space="preserve"> т.д. по всем видам деятельности</w:t>
      </w:r>
      <w:r w:rsidR="00E968DB">
        <w:rPr>
          <w:rStyle w:val="FontStyle30"/>
          <w:sz w:val="28"/>
          <w:szCs w:val="28"/>
        </w:rPr>
        <w:t>.</w:t>
      </w:r>
    </w:p>
    <w:p w:rsidR="006E0928" w:rsidRPr="00FE73C6" w:rsidRDefault="00E968DB" w:rsidP="00CC1F94">
      <w:pPr>
        <w:pStyle w:val="Style5"/>
        <w:widowControl/>
        <w:spacing w:line="360" w:lineRule="auto"/>
        <w:ind w:firstLine="709"/>
        <w:rPr>
          <w:rStyle w:val="FontStyle30"/>
          <w:sz w:val="28"/>
          <w:szCs w:val="28"/>
        </w:rPr>
      </w:pPr>
      <w:r>
        <w:rPr>
          <w:rStyle w:val="FontStyle29"/>
          <w:sz w:val="28"/>
          <w:szCs w:val="28"/>
          <w:u w:val="single"/>
        </w:rPr>
        <w:t xml:space="preserve"> </w:t>
      </w:r>
      <w:r w:rsidR="006E0928" w:rsidRPr="00FE73C6">
        <w:rPr>
          <w:rStyle w:val="FontStyle29"/>
          <w:sz w:val="28"/>
          <w:szCs w:val="28"/>
          <w:u w:val="single"/>
        </w:rPr>
        <w:t>Средний</w:t>
      </w:r>
      <w:r w:rsidR="006E0928" w:rsidRPr="00FE73C6">
        <w:rPr>
          <w:rStyle w:val="FontStyle29"/>
          <w:sz w:val="28"/>
          <w:szCs w:val="28"/>
        </w:rPr>
        <w:t xml:space="preserve">. </w:t>
      </w:r>
      <w:r w:rsidR="006E0928" w:rsidRPr="00FE73C6">
        <w:rPr>
          <w:rStyle w:val="FontStyle30"/>
          <w:sz w:val="28"/>
          <w:szCs w:val="28"/>
        </w:rPr>
        <w:t xml:space="preserve">Ребенок пытается проявить свои творческие способности, что выражается в эмоциональной передаче </w:t>
      </w:r>
      <w:r>
        <w:rPr>
          <w:rStyle w:val="FontStyle30"/>
          <w:sz w:val="28"/>
          <w:szCs w:val="28"/>
        </w:rPr>
        <w:t xml:space="preserve">характера музыкального образа, </w:t>
      </w:r>
      <w:r w:rsidR="006E0928" w:rsidRPr="00FE73C6">
        <w:rPr>
          <w:rStyle w:val="FontStyle30"/>
          <w:sz w:val="28"/>
          <w:szCs w:val="28"/>
        </w:rPr>
        <w:t>не имеет достаточно прочных навыков в самостоятельном использовании танцевальных элементов, необходима помощь педагога. Не всегда сразу воспринимает ритм.</w:t>
      </w:r>
    </w:p>
    <w:p w:rsidR="00E968DB" w:rsidRDefault="006E0928" w:rsidP="00E968DB">
      <w:pPr>
        <w:pStyle w:val="Style5"/>
        <w:widowControl/>
        <w:spacing w:line="360" w:lineRule="auto"/>
        <w:ind w:firstLine="709"/>
        <w:rPr>
          <w:rStyle w:val="FontStyle30"/>
          <w:sz w:val="28"/>
          <w:szCs w:val="28"/>
        </w:rPr>
      </w:pPr>
      <w:r w:rsidRPr="003365FF">
        <w:rPr>
          <w:rStyle w:val="FontStyle29"/>
          <w:sz w:val="28"/>
          <w:szCs w:val="28"/>
        </w:rPr>
        <w:t xml:space="preserve">     </w:t>
      </w:r>
      <w:r w:rsidRPr="00FE73C6">
        <w:rPr>
          <w:rStyle w:val="FontStyle29"/>
          <w:sz w:val="28"/>
          <w:szCs w:val="28"/>
          <w:u w:val="single"/>
        </w:rPr>
        <w:t>Низкий.</w:t>
      </w:r>
      <w:r w:rsidRPr="00FE73C6">
        <w:rPr>
          <w:rStyle w:val="FontStyle29"/>
          <w:sz w:val="28"/>
          <w:szCs w:val="28"/>
        </w:rPr>
        <w:t xml:space="preserve"> </w:t>
      </w:r>
      <w:r w:rsidRPr="00FE73C6">
        <w:rPr>
          <w:rStyle w:val="FontStyle30"/>
          <w:sz w:val="28"/>
          <w:szCs w:val="28"/>
        </w:rPr>
        <w:t>Ребенок не может выполнить ни одной творческой задачи, проявляет внешнее безразличие к исполнению танца и образному перевопло</w:t>
      </w:r>
      <w:r w:rsidR="00E968DB">
        <w:rPr>
          <w:rStyle w:val="FontStyle30"/>
          <w:sz w:val="28"/>
          <w:szCs w:val="28"/>
        </w:rPr>
        <w:t>щению. Чувство ритма не развито.</w:t>
      </w:r>
    </w:p>
    <w:p w:rsidR="00E968DB" w:rsidRPr="00FE73C6" w:rsidRDefault="00E968DB" w:rsidP="00E968DB">
      <w:pPr>
        <w:pStyle w:val="Style5"/>
        <w:widowControl/>
        <w:spacing w:line="360" w:lineRule="auto"/>
        <w:ind w:firstLine="709"/>
        <w:rPr>
          <w:rStyle w:val="FontStyle30"/>
          <w:sz w:val="28"/>
          <w:szCs w:val="28"/>
        </w:rPr>
      </w:pPr>
    </w:p>
    <w:tbl>
      <w:tblPr>
        <w:tblpPr w:leftFromText="180" w:rightFromText="180" w:vertAnchor="text" w:horzAnchor="margin" w:tblpY="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</w:tblGrid>
      <w:tr w:rsidR="00E968DB" w:rsidRPr="001974BC" w:rsidTr="00182981">
        <w:trPr>
          <w:trHeight w:val="323"/>
        </w:trPr>
        <w:tc>
          <w:tcPr>
            <w:tcW w:w="1559" w:type="dxa"/>
            <w:shd w:val="clear" w:color="auto" w:fill="FF0000"/>
          </w:tcPr>
          <w:p w:rsidR="00E968DB" w:rsidRPr="001974BC" w:rsidRDefault="00E968DB" w:rsidP="00182981">
            <w:pPr>
              <w:pStyle w:val="Style8"/>
              <w:spacing w:line="320" w:lineRule="exact"/>
              <w:ind w:firstLine="0"/>
              <w:rPr>
                <w:rStyle w:val="FontStyle30"/>
                <w:sz w:val="28"/>
                <w:szCs w:val="28"/>
              </w:rPr>
            </w:pPr>
            <w:r w:rsidRPr="001974BC">
              <w:rPr>
                <w:rStyle w:val="FontStyle30"/>
                <w:sz w:val="28"/>
                <w:szCs w:val="28"/>
              </w:rPr>
              <w:t xml:space="preserve">        В</w:t>
            </w:r>
          </w:p>
        </w:tc>
      </w:tr>
    </w:tbl>
    <w:p w:rsidR="00E968DB" w:rsidRPr="00FE73C6" w:rsidRDefault="00E968DB" w:rsidP="00E968DB">
      <w:pPr>
        <w:pStyle w:val="Style8"/>
        <w:spacing w:line="320" w:lineRule="exact"/>
        <w:ind w:left="180" w:firstLine="0"/>
        <w:rPr>
          <w:rStyle w:val="FontStyle30"/>
          <w:sz w:val="28"/>
          <w:szCs w:val="28"/>
        </w:rPr>
      </w:pPr>
      <w:r w:rsidRPr="00FE73C6">
        <w:rPr>
          <w:rStyle w:val="FontStyle30"/>
          <w:sz w:val="28"/>
          <w:szCs w:val="28"/>
        </w:rPr>
        <w:t>- высокий уровень развития</w:t>
      </w:r>
      <w:r w:rsidRPr="00FE73C6">
        <w:rPr>
          <w:rStyle w:val="FontStyle30"/>
          <w:sz w:val="28"/>
          <w:szCs w:val="28"/>
        </w:rPr>
        <w:br w:type="textWrapping" w:clear="all"/>
        <w:t xml:space="preserve">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</w:tblGrid>
      <w:tr w:rsidR="00E968DB" w:rsidRPr="001974BC" w:rsidTr="00182981">
        <w:trPr>
          <w:trHeight w:val="323"/>
        </w:trPr>
        <w:tc>
          <w:tcPr>
            <w:tcW w:w="1559" w:type="dxa"/>
            <w:shd w:val="clear" w:color="auto" w:fill="FFC000"/>
          </w:tcPr>
          <w:p w:rsidR="00E968DB" w:rsidRPr="001974BC" w:rsidRDefault="00E968DB" w:rsidP="00182981">
            <w:pPr>
              <w:pStyle w:val="Style8"/>
              <w:spacing w:line="320" w:lineRule="exact"/>
              <w:ind w:firstLine="0"/>
              <w:rPr>
                <w:rStyle w:val="FontStyle30"/>
                <w:sz w:val="28"/>
                <w:szCs w:val="28"/>
              </w:rPr>
            </w:pPr>
            <w:r w:rsidRPr="001974BC">
              <w:rPr>
                <w:rStyle w:val="FontStyle30"/>
                <w:sz w:val="28"/>
                <w:szCs w:val="28"/>
              </w:rPr>
              <w:t xml:space="preserve">        С   </w:t>
            </w:r>
          </w:p>
        </w:tc>
      </w:tr>
    </w:tbl>
    <w:p w:rsidR="00E968DB" w:rsidRDefault="00E968DB" w:rsidP="00E968DB">
      <w:pPr>
        <w:pStyle w:val="Style8"/>
        <w:spacing w:line="320" w:lineRule="exact"/>
        <w:ind w:firstLine="0"/>
        <w:rPr>
          <w:rStyle w:val="FontStyle30"/>
          <w:sz w:val="28"/>
          <w:szCs w:val="28"/>
        </w:rPr>
      </w:pPr>
      <w:r w:rsidRPr="00FE73C6">
        <w:rPr>
          <w:rStyle w:val="FontStyle30"/>
          <w:sz w:val="28"/>
          <w:szCs w:val="28"/>
        </w:rPr>
        <w:t xml:space="preserve">- средний уровень развития </w:t>
      </w:r>
    </w:p>
    <w:p w:rsidR="00E968DB" w:rsidRPr="00FE73C6" w:rsidRDefault="00E968DB" w:rsidP="00E968DB">
      <w:pPr>
        <w:pStyle w:val="Style8"/>
        <w:spacing w:line="320" w:lineRule="exact"/>
        <w:ind w:firstLine="0"/>
        <w:rPr>
          <w:rStyle w:val="FontStyle30"/>
          <w:sz w:val="28"/>
          <w:szCs w:val="28"/>
        </w:rPr>
      </w:pPr>
    </w:p>
    <w:tbl>
      <w:tblPr>
        <w:tblpPr w:leftFromText="180" w:rightFromText="180" w:vertAnchor="text" w:horzAnchor="margin" w:tblpY="1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</w:tblGrid>
      <w:tr w:rsidR="00E968DB" w:rsidRPr="001974BC" w:rsidTr="00182981">
        <w:trPr>
          <w:trHeight w:val="323"/>
        </w:trPr>
        <w:tc>
          <w:tcPr>
            <w:tcW w:w="1559" w:type="dxa"/>
            <w:shd w:val="clear" w:color="auto" w:fill="002060"/>
          </w:tcPr>
          <w:p w:rsidR="00E968DB" w:rsidRPr="001974BC" w:rsidRDefault="00E968DB" w:rsidP="00182981">
            <w:pPr>
              <w:pStyle w:val="Style8"/>
              <w:spacing w:line="320" w:lineRule="exact"/>
              <w:ind w:firstLine="0"/>
              <w:jc w:val="center"/>
              <w:rPr>
                <w:rStyle w:val="FontStyle30"/>
                <w:sz w:val="28"/>
                <w:szCs w:val="28"/>
              </w:rPr>
            </w:pPr>
            <w:r w:rsidRPr="001974BC">
              <w:rPr>
                <w:rStyle w:val="FontStyle30"/>
                <w:sz w:val="28"/>
                <w:szCs w:val="28"/>
              </w:rPr>
              <w:t>Н</w:t>
            </w:r>
          </w:p>
        </w:tc>
      </w:tr>
    </w:tbl>
    <w:p w:rsidR="00E968DB" w:rsidRDefault="00E968DB" w:rsidP="00E968DB">
      <w:pPr>
        <w:pStyle w:val="Style7"/>
        <w:widowControl/>
        <w:tabs>
          <w:tab w:val="left" w:pos="1454"/>
        </w:tabs>
        <w:spacing w:line="360" w:lineRule="auto"/>
        <w:ind w:firstLine="0"/>
        <w:jc w:val="both"/>
        <w:rPr>
          <w:rStyle w:val="FontStyle13"/>
          <w:sz w:val="28"/>
          <w:szCs w:val="28"/>
        </w:rPr>
      </w:pPr>
      <w:r w:rsidRPr="00FE73C6">
        <w:rPr>
          <w:rStyle w:val="FontStyle13"/>
          <w:sz w:val="28"/>
          <w:szCs w:val="28"/>
        </w:rPr>
        <w:t xml:space="preserve"> - низкий уровень развития</w:t>
      </w:r>
    </w:p>
    <w:p w:rsidR="00E968DB" w:rsidRDefault="00E968DB" w:rsidP="00E968DB">
      <w:pPr>
        <w:pStyle w:val="Style7"/>
        <w:widowControl/>
        <w:tabs>
          <w:tab w:val="left" w:pos="1454"/>
        </w:tabs>
        <w:spacing w:line="360" w:lineRule="auto"/>
        <w:ind w:firstLine="0"/>
        <w:jc w:val="both"/>
        <w:rPr>
          <w:rStyle w:val="FontStyle30"/>
          <w:sz w:val="28"/>
          <w:szCs w:val="28"/>
        </w:rPr>
      </w:pPr>
    </w:p>
    <w:p w:rsidR="00E968DB" w:rsidRDefault="00E968DB" w:rsidP="00E968DB">
      <w:pPr>
        <w:spacing w:after="240"/>
        <w:jc w:val="both"/>
        <w:rPr>
          <w:rStyle w:val="FontStyle30"/>
          <w:color w:val="000000"/>
          <w:sz w:val="28"/>
          <w:szCs w:val="28"/>
        </w:rPr>
      </w:pPr>
      <w:r>
        <w:rPr>
          <w:rStyle w:val="FontStyle30"/>
          <w:color w:val="000000"/>
          <w:sz w:val="28"/>
          <w:szCs w:val="28"/>
        </w:rPr>
        <w:t>Исходный уровень</w:t>
      </w:r>
      <w:r w:rsidRPr="00A11A5D">
        <w:rPr>
          <w:rStyle w:val="FontStyle30"/>
          <w:color w:val="000000"/>
          <w:sz w:val="28"/>
          <w:szCs w:val="28"/>
        </w:rPr>
        <w:t xml:space="preserve"> муз</w:t>
      </w:r>
      <w:r>
        <w:rPr>
          <w:rStyle w:val="FontStyle30"/>
          <w:color w:val="000000"/>
          <w:sz w:val="28"/>
          <w:szCs w:val="28"/>
        </w:rPr>
        <w:t>ыкально-творческих способностей</w:t>
      </w:r>
      <w:r w:rsidRPr="00A11A5D">
        <w:rPr>
          <w:rStyle w:val="FontStyle30"/>
          <w:color w:val="000000"/>
          <w:sz w:val="28"/>
          <w:szCs w:val="28"/>
        </w:rPr>
        <w:t xml:space="preserve"> младших школьников экспериментальной группы: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708"/>
        <w:gridCol w:w="851"/>
        <w:gridCol w:w="850"/>
        <w:gridCol w:w="567"/>
        <w:gridCol w:w="851"/>
        <w:gridCol w:w="709"/>
        <w:gridCol w:w="2126"/>
        <w:gridCol w:w="850"/>
      </w:tblGrid>
      <w:tr w:rsidR="00E968DB" w:rsidRPr="00CA5099" w:rsidTr="00182981">
        <w:trPr>
          <w:cantSplit/>
          <w:trHeight w:val="2586"/>
        </w:trPr>
        <w:tc>
          <w:tcPr>
            <w:tcW w:w="1668" w:type="dxa"/>
          </w:tcPr>
          <w:p w:rsidR="00E968DB" w:rsidRPr="00CA5099" w:rsidRDefault="00E968DB" w:rsidP="00182981">
            <w:pPr>
              <w:spacing w:after="240"/>
              <w:jc w:val="both"/>
              <w:rPr>
                <w:rStyle w:val="FontStyle30"/>
                <w:sz w:val="28"/>
                <w:szCs w:val="28"/>
              </w:rPr>
            </w:pPr>
          </w:p>
        </w:tc>
        <w:tc>
          <w:tcPr>
            <w:tcW w:w="708" w:type="dxa"/>
            <w:textDirection w:val="btLr"/>
          </w:tcPr>
          <w:p w:rsidR="00E968DB" w:rsidRPr="00CA5099" w:rsidRDefault="00E968DB" w:rsidP="00182981">
            <w:pPr>
              <w:spacing w:after="240"/>
              <w:ind w:left="113" w:right="113"/>
              <w:rPr>
                <w:rStyle w:val="FontStyle30"/>
                <w:sz w:val="16"/>
                <w:szCs w:val="16"/>
              </w:rPr>
            </w:pPr>
            <w:r w:rsidRPr="00CA5099">
              <w:rPr>
                <w:rStyle w:val="FontStyle30"/>
                <w:sz w:val="16"/>
                <w:szCs w:val="16"/>
              </w:rPr>
              <w:t xml:space="preserve">Умение по-своему интерпретировать элементы народного танца </w:t>
            </w:r>
          </w:p>
        </w:tc>
        <w:tc>
          <w:tcPr>
            <w:tcW w:w="851" w:type="dxa"/>
            <w:textDirection w:val="btLr"/>
          </w:tcPr>
          <w:p w:rsidR="00E968DB" w:rsidRPr="00CA5099" w:rsidRDefault="00E968DB" w:rsidP="00182981">
            <w:pPr>
              <w:spacing w:after="240"/>
              <w:ind w:left="113" w:right="113"/>
              <w:jc w:val="both"/>
              <w:rPr>
                <w:rStyle w:val="FontStyle30"/>
                <w:sz w:val="16"/>
                <w:szCs w:val="16"/>
              </w:rPr>
            </w:pPr>
            <w:r w:rsidRPr="00CA5099">
              <w:rPr>
                <w:rStyle w:val="FontStyle30"/>
                <w:sz w:val="16"/>
                <w:szCs w:val="16"/>
              </w:rPr>
              <w:t xml:space="preserve">Умение </w:t>
            </w:r>
            <w:r w:rsidR="00182981">
              <w:rPr>
                <w:rStyle w:val="FontStyle30"/>
                <w:sz w:val="16"/>
                <w:szCs w:val="16"/>
              </w:rPr>
              <w:t xml:space="preserve">по-своему </w:t>
            </w:r>
            <w:r w:rsidRPr="00CA5099">
              <w:rPr>
                <w:rStyle w:val="FontStyle30"/>
                <w:sz w:val="16"/>
                <w:szCs w:val="16"/>
              </w:rPr>
              <w:t>передавать игровые образы в процессе музыкальной игры</w:t>
            </w:r>
          </w:p>
        </w:tc>
        <w:tc>
          <w:tcPr>
            <w:tcW w:w="850" w:type="dxa"/>
            <w:textDirection w:val="btLr"/>
          </w:tcPr>
          <w:p w:rsidR="00E968DB" w:rsidRPr="00CA5099" w:rsidRDefault="00E968DB" w:rsidP="00182981">
            <w:pPr>
              <w:spacing w:after="240"/>
              <w:ind w:left="113" w:right="113"/>
              <w:jc w:val="both"/>
              <w:rPr>
                <w:rStyle w:val="FontStyle30"/>
                <w:sz w:val="16"/>
                <w:szCs w:val="16"/>
              </w:rPr>
            </w:pPr>
            <w:r w:rsidRPr="00CA5099">
              <w:rPr>
                <w:rStyle w:val="FontStyle30"/>
                <w:sz w:val="16"/>
                <w:szCs w:val="16"/>
              </w:rPr>
              <w:t>Проявлять способность к музыкально-ритмическим импровизациям</w:t>
            </w:r>
          </w:p>
        </w:tc>
        <w:tc>
          <w:tcPr>
            <w:tcW w:w="567" w:type="dxa"/>
            <w:textDirection w:val="btLr"/>
          </w:tcPr>
          <w:p w:rsidR="00E968DB" w:rsidRPr="00CA5099" w:rsidRDefault="00E968DB" w:rsidP="00182981">
            <w:pPr>
              <w:spacing w:after="240"/>
              <w:ind w:left="113" w:right="113"/>
              <w:jc w:val="both"/>
              <w:rPr>
                <w:rStyle w:val="FontStyle30"/>
                <w:sz w:val="16"/>
                <w:szCs w:val="16"/>
              </w:rPr>
            </w:pPr>
            <w:r w:rsidRPr="00CA5099">
              <w:rPr>
                <w:rStyle w:val="FontStyle30"/>
                <w:sz w:val="16"/>
                <w:szCs w:val="16"/>
              </w:rPr>
              <w:t>По-своему интерпретировать исполнение песен</w:t>
            </w:r>
          </w:p>
        </w:tc>
        <w:tc>
          <w:tcPr>
            <w:tcW w:w="851" w:type="dxa"/>
            <w:textDirection w:val="btLr"/>
          </w:tcPr>
          <w:p w:rsidR="00E968DB" w:rsidRPr="00CA5099" w:rsidRDefault="00E968DB" w:rsidP="00182981">
            <w:pPr>
              <w:spacing w:after="240"/>
              <w:ind w:left="113" w:right="113"/>
              <w:jc w:val="both"/>
              <w:rPr>
                <w:rStyle w:val="FontStyle30"/>
                <w:sz w:val="16"/>
                <w:szCs w:val="16"/>
              </w:rPr>
            </w:pPr>
            <w:r w:rsidRPr="00CA5099">
              <w:rPr>
                <w:rStyle w:val="FontStyle30"/>
                <w:sz w:val="16"/>
                <w:szCs w:val="16"/>
              </w:rPr>
              <w:t>Эмоционально отзываться на процесс слушания музыки</w:t>
            </w:r>
          </w:p>
        </w:tc>
        <w:tc>
          <w:tcPr>
            <w:tcW w:w="709" w:type="dxa"/>
            <w:textDirection w:val="btLr"/>
          </w:tcPr>
          <w:p w:rsidR="00E968DB" w:rsidRPr="00CA5099" w:rsidRDefault="00182981" w:rsidP="00182981">
            <w:pPr>
              <w:spacing w:after="240"/>
              <w:ind w:left="113" w:right="113"/>
              <w:jc w:val="both"/>
              <w:rPr>
                <w:rStyle w:val="FontStyle30"/>
                <w:sz w:val="28"/>
                <w:szCs w:val="28"/>
              </w:rPr>
            </w:pPr>
            <w:r>
              <w:rPr>
                <w:rStyle w:val="FontStyle30"/>
                <w:sz w:val="16"/>
                <w:szCs w:val="16"/>
              </w:rPr>
              <w:t xml:space="preserve">Словесно, оригинально </w:t>
            </w:r>
            <w:r w:rsidR="00E968DB" w:rsidRPr="00CA5099">
              <w:rPr>
                <w:rStyle w:val="FontStyle30"/>
                <w:sz w:val="16"/>
                <w:szCs w:val="16"/>
              </w:rPr>
              <w:t>выражать свои впечатления по поводу прослушанной музыки.</w:t>
            </w:r>
          </w:p>
        </w:tc>
        <w:tc>
          <w:tcPr>
            <w:tcW w:w="2126" w:type="dxa"/>
            <w:textDirection w:val="btLr"/>
          </w:tcPr>
          <w:p w:rsidR="00E968DB" w:rsidRPr="00CA5099" w:rsidRDefault="00E968DB" w:rsidP="00182981">
            <w:pPr>
              <w:pStyle w:val="Style7"/>
              <w:widowControl/>
              <w:tabs>
                <w:tab w:val="left" w:pos="1454"/>
              </w:tabs>
              <w:spacing w:line="360" w:lineRule="auto"/>
              <w:ind w:firstLine="0"/>
              <w:rPr>
                <w:rStyle w:val="FontStyle30"/>
                <w:sz w:val="16"/>
                <w:szCs w:val="16"/>
              </w:rPr>
            </w:pPr>
            <w:r w:rsidRPr="00CA5099">
              <w:rPr>
                <w:rStyle w:val="FontStyle30"/>
                <w:sz w:val="16"/>
                <w:szCs w:val="16"/>
              </w:rPr>
              <w:t>Активные музыкально-творческие         проявления в сочетании с пластическими движениями, рисунками вслед за услышанной музыкой,</w:t>
            </w:r>
            <w:r w:rsidRPr="00CA5099">
              <w:rPr>
                <w:rStyle w:val="FontStyle30"/>
                <w:b/>
                <w:sz w:val="16"/>
                <w:szCs w:val="16"/>
              </w:rPr>
              <w:t xml:space="preserve"> </w:t>
            </w:r>
            <w:r w:rsidRPr="00CA5099">
              <w:rPr>
                <w:rStyle w:val="FontStyle30"/>
                <w:sz w:val="16"/>
                <w:szCs w:val="16"/>
              </w:rPr>
              <w:t xml:space="preserve">желание читать рассказы о музыке и проявлять активное выражение к </w:t>
            </w:r>
            <w:proofErr w:type="gramStart"/>
            <w:r w:rsidRPr="00CA5099">
              <w:rPr>
                <w:rStyle w:val="FontStyle30"/>
                <w:sz w:val="16"/>
                <w:szCs w:val="16"/>
              </w:rPr>
              <w:t>прочитанному</w:t>
            </w:r>
            <w:proofErr w:type="gramEnd"/>
            <w:r w:rsidRPr="00CA5099">
              <w:rPr>
                <w:rStyle w:val="FontStyle30"/>
                <w:sz w:val="16"/>
                <w:szCs w:val="16"/>
              </w:rPr>
              <w:t xml:space="preserve"> музыкой.</w:t>
            </w:r>
          </w:p>
          <w:p w:rsidR="00E968DB" w:rsidRPr="00CA5099" w:rsidRDefault="00E968DB" w:rsidP="00182981">
            <w:pPr>
              <w:spacing w:after="240"/>
              <w:ind w:left="113" w:right="113"/>
              <w:rPr>
                <w:rStyle w:val="FontStyle30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:rsidR="00E968DB" w:rsidRPr="00CA5099" w:rsidRDefault="00E968DB" w:rsidP="00182981">
            <w:pPr>
              <w:pStyle w:val="Style7"/>
              <w:widowControl/>
              <w:tabs>
                <w:tab w:val="left" w:pos="1454"/>
              </w:tabs>
              <w:spacing w:line="360" w:lineRule="auto"/>
              <w:ind w:firstLine="0"/>
              <w:rPr>
                <w:rStyle w:val="FontStyle30"/>
                <w:sz w:val="16"/>
                <w:szCs w:val="16"/>
              </w:rPr>
            </w:pPr>
            <w:r w:rsidRPr="00CA5099">
              <w:rPr>
                <w:rStyle w:val="FontStyle30"/>
                <w:sz w:val="16"/>
                <w:szCs w:val="16"/>
              </w:rPr>
              <w:t>Уровень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E968DB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П</w:t>
            </w:r>
            <w:r w:rsidR="00182981">
              <w:rPr>
                <w:rFonts w:ascii="Times New Roman" w:hAnsi="Times New Roman" w:cs="Times New Roman"/>
              </w:rPr>
              <w:t>авел Б.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«</w:t>
            </w: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  <w:r w:rsidRPr="00CA5099">
              <w:rPr>
                <w:rStyle w:val="FontStyle30"/>
                <w:sz w:val="32"/>
                <w:szCs w:val="32"/>
              </w:rPr>
              <w:t>»</w:t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0" w:type="dxa"/>
            <w:shd w:val="clear" w:color="auto" w:fill="FFFF0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С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E968DB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С</w:t>
            </w:r>
            <w:r w:rsidR="00182981">
              <w:rPr>
                <w:rFonts w:ascii="Times New Roman" w:hAnsi="Times New Roman" w:cs="Times New Roman"/>
              </w:rPr>
              <w:t>офья Б</w:t>
            </w:r>
            <w:r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0" w:type="dxa"/>
            <w:shd w:val="clear" w:color="auto" w:fill="FFFF0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С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E968DB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Э</w:t>
            </w:r>
            <w:r w:rsidR="00182981">
              <w:rPr>
                <w:rFonts w:ascii="Times New Roman" w:hAnsi="Times New Roman" w:cs="Times New Roman"/>
              </w:rPr>
              <w:t>львира В</w:t>
            </w:r>
            <w:r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«</w:t>
            </w: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  <w:r w:rsidRPr="00CA5099">
              <w:rPr>
                <w:rStyle w:val="FontStyle30"/>
                <w:sz w:val="32"/>
                <w:szCs w:val="32"/>
              </w:rPr>
              <w:t>»</w:t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«</w:t>
            </w: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  <w:r w:rsidRPr="00CA5099">
              <w:rPr>
                <w:rStyle w:val="FontStyle30"/>
                <w:sz w:val="32"/>
                <w:szCs w:val="32"/>
              </w:rPr>
              <w:t>»</w:t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«</w:t>
            </w: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  <w:r w:rsidRPr="00CA5099">
              <w:rPr>
                <w:rStyle w:val="FontStyle30"/>
                <w:sz w:val="32"/>
                <w:szCs w:val="32"/>
              </w:rPr>
              <w:t>»</w:t>
            </w:r>
          </w:p>
        </w:tc>
        <w:tc>
          <w:tcPr>
            <w:tcW w:w="850" w:type="dxa"/>
            <w:shd w:val="clear" w:color="auto" w:fill="FFFF0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С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E968DB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А</w:t>
            </w:r>
            <w:r w:rsidR="00182981">
              <w:rPr>
                <w:rFonts w:ascii="Times New Roman" w:hAnsi="Times New Roman" w:cs="Times New Roman"/>
              </w:rPr>
              <w:t>настасия К</w:t>
            </w:r>
            <w:r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0" w:type="dxa"/>
            <w:shd w:val="clear" w:color="auto" w:fill="00206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Н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182981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Виктория К</w:t>
            </w:r>
            <w:r w:rsidR="00E968DB"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  <w:shd w:val="clear" w:color="auto" w:fill="FF000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В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E968DB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lastRenderedPageBreak/>
              <w:t>А</w:t>
            </w:r>
            <w:r w:rsidR="00182981">
              <w:rPr>
                <w:rFonts w:ascii="Times New Roman" w:hAnsi="Times New Roman" w:cs="Times New Roman"/>
              </w:rPr>
              <w:t>ртем Л.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«</w:t>
            </w:r>
            <w:r w:rsidRPr="00CA5099">
              <w:rPr>
                <w:rStyle w:val="FontStyle30"/>
                <w:sz w:val="32"/>
                <w:szCs w:val="32"/>
              </w:rPr>
              <w:sym w:font="Wingdings" w:char="F04C"/>
            </w:r>
            <w:r w:rsidRPr="00CA5099">
              <w:rPr>
                <w:rStyle w:val="FontStyle30"/>
                <w:sz w:val="32"/>
                <w:szCs w:val="32"/>
              </w:rPr>
              <w:t>»</w:t>
            </w:r>
          </w:p>
        </w:tc>
        <w:tc>
          <w:tcPr>
            <w:tcW w:w="850" w:type="dxa"/>
            <w:shd w:val="clear" w:color="auto" w:fill="FF000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В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E968DB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Д</w:t>
            </w:r>
            <w:r w:rsidR="00182981">
              <w:rPr>
                <w:rFonts w:ascii="Times New Roman" w:hAnsi="Times New Roman" w:cs="Times New Roman"/>
              </w:rPr>
              <w:t>анил Л.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  <w:shd w:val="clear" w:color="auto" w:fill="FF000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32"/>
                <w:szCs w:val="32"/>
              </w:rPr>
            </w:pPr>
            <w:r w:rsidRPr="00CA5099">
              <w:rPr>
                <w:rStyle w:val="FontStyle30"/>
                <w:sz w:val="32"/>
                <w:szCs w:val="32"/>
              </w:rPr>
              <w:t>В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182981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Евгения </w:t>
            </w:r>
            <w:r w:rsidR="00E968DB" w:rsidRPr="00182981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  <w:r w:rsidR="00E968DB" w:rsidRPr="0018298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C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C"/>
            </w:r>
          </w:p>
        </w:tc>
        <w:tc>
          <w:tcPr>
            <w:tcW w:w="850" w:type="dxa"/>
            <w:shd w:val="clear" w:color="auto" w:fill="FF000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t>В</w:t>
            </w:r>
          </w:p>
        </w:tc>
      </w:tr>
      <w:tr w:rsidR="00E968DB" w:rsidRPr="00CA5099" w:rsidTr="00182981">
        <w:tc>
          <w:tcPr>
            <w:tcW w:w="1668" w:type="dxa"/>
          </w:tcPr>
          <w:p w:rsidR="00E968DB" w:rsidRPr="00182981" w:rsidRDefault="00E968DB" w:rsidP="00182981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Н</w:t>
            </w:r>
            <w:r w:rsidR="00182981">
              <w:rPr>
                <w:rFonts w:ascii="Times New Roman" w:hAnsi="Times New Roman" w:cs="Times New Roman"/>
              </w:rPr>
              <w:t>икита Т.</w:t>
            </w:r>
          </w:p>
        </w:tc>
        <w:tc>
          <w:tcPr>
            <w:tcW w:w="708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C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C"/>
            </w:r>
          </w:p>
        </w:tc>
        <w:tc>
          <w:tcPr>
            <w:tcW w:w="850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567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851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A"/>
            </w:r>
          </w:p>
        </w:tc>
        <w:tc>
          <w:tcPr>
            <w:tcW w:w="709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C"/>
            </w:r>
          </w:p>
        </w:tc>
        <w:tc>
          <w:tcPr>
            <w:tcW w:w="2126" w:type="dxa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sym w:font="Wingdings" w:char="F04C"/>
            </w:r>
          </w:p>
        </w:tc>
        <w:tc>
          <w:tcPr>
            <w:tcW w:w="850" w:type="dxa"/>
            <w:shd w:val="clear" w:color="auto" w:fill="002060"/>
          </w:tcPr>
          <w:p w:rsidR="00E968DB" w:rsidRPr="00CA5099" w:rsidRDefault="00E968DB" w:rsidP="00182981">
            <w:pPr>
              <w:spacing w:after="240"/>
              <w:jc w:val="center"/>
              <w:rPr>
                <w:rStyle w:val="FontStyle30"/>
                <w:sz w:val="28"/>
                <w:szCs w:val="28"/>
              </w:rPr>
            </w:pPr>
            <w:r w:rsidRPr="00CA5099">
              <w:rPr>
                <w:rStyle w:val="FontStyle30"/>
                <w:sz w:val="28"/>
                <w:szCs w:val="28"/>
              </w:rPr>
              <w:t>Н</w:t>
            </w:r>
          </w:p>
        </w:tc>
      </w:tr>
    </w:tbl>
    <w:p w:rsidR="00E968DB" w:rsidRPr="00A11A5D" w:rsidRDefault="00E968DB" w:rsidP="00E968DB">
      <w:pPr>
        <w:spacing w:after="240"/>
        <w:jc w:val="both"/>
        <w:rPr>
          <w:rStyle w:val="FontStyle30"/>
          <w:color w:val="000000"/>
          <w:sz w:val="28"/>
          <w:szCs w:val="28"/>
        </w:rPr>
      </w:pPr>
    </w:p>
    <w:p w:rsidR="006E0928" w:rsidRPr="00A11A5D" w:rsidRDefault="006E0928" w:rsidP="00CC1F94">
      <w:pPr>
        <w:spacing w:after="0" w:line="360" w:lineRule="auto"/>
        <w:ind w:firstLine="709"/>
        <w:jc w:val="both"/>
        <w:rPr>
          <w:rStyle w:val="FontStyle30"/>
          <w:color w:val="000000"/>
          <w:sz w:val="28"/>
          <w:szCs w:val="28"/>
        </w:rPr>
      </w:pPr>
      <w:r w:rsidRPr="00A11A5D">
        <w:rPr>
          <w:rStyle w:val="FontStyle30"/>
          <w:color w:val="000000"/>
          <w:sz w:val="28"/>
          <w:szCs w:val="28"/>
        </w:rPr>
        <w:sym w:font="Wingdings" w:char="F04A"/>
      </w:r>
      <w:r w:rsidRPr="00A11A5D">
        <w:rPr>
          <w:rStyle w:val="FontStyle30"/>
          <w:color w:val="000000"/>
          <w:sz w:val="28"/>
          <w:szCs w:val="28"/>
        </w:rPr>
        <w:t xml:space="preserve"> - учащийся обладает умением</w:t>
      </w:r>
      <w:r w:rsidRPr="006E0928">
        <w:rPr>
          <w:rStyle w:val="FontStyle30"/>
          <w:color w:val="000000"/>
          <w:sz w:val="28"/>
          <w:szCs w:val="28"/>
        </w:rPr>
        <w:t xml:space="preserve"> </w:t>
      </w:r>
      <w:r>
        <w:rPr>
          <w:rStyle w:val="FontStyle30"/>
          <w:color w:val="000000"/>
          <w:sz w:val="28"/>
          <w:szCs w:val="28"/>
        </w:rPr>
        <w:t>чисто интонировать</w:t>
      </w:r>
      <w:r w:rsidR="00182981">
        <w:rPr>
          <w:rStyle w:val="FontStyle30"/>
          <w:color w:val="000000"/>
          <w:sz w:val="28"/>
          <w:szCs w:val="28"/>
        </w:rPr>
        <w:t xml:space="preserve"> и проявляет </w:t>
      </w:r>
      <w:r w:rsidRPr="00A11A5D">
        <w:rPr>
          <w:rStyle w:val="FontStyle30"/>
          <w:color w:val="000000"/>
          <w:sz w:val="28"/>
          <w:szCs w:val="28"/>
        </w:rPr>
        <w:t>музыкально-творческие способности</w:t>
      </w:r>
    </w:p>
    <w:p w:rsidR="006E0928" w:rsidRPr="00A11A5D" w:rsidRDefault="006E0928" w:rsidP="00CC1F94">
      <w:pPr>
        <w:spacing w:after="0" w:line="360" w:lineRule="auto"/>
        <w:ind w:firstLine="709"/>
        <w:jc w:val="both"/>
        <w:rPr>
          <w:rStyle w:val="FontStyle30"/>
          <w:color w:val="000000"/>
          <w:sz w:val="28"/>
          <w:szCs w:val="28"/>
        </w:rPr>
      </w:pPr>
      <w:r w:rsidRPr="00A11A5D">
        <w:rPr>
          <w:rStyle w:val="FontStyle30"/>
          <w:color w:val="000000"/>
          <w:sz w:val="28"/>
          <w:szCs w:val="28"/>
        </w:rPr>
        <w:sym w:font="Wingdings" w:char="F04C"/>
      </w:r>
      <w:r w:rsidRPr="00A11A5D">
        <w:rPr>
          <w:rStyle w:val="FontStyle30"/>
          <w:color w:val="000000"/>
          <w:sz w:val="28"/>
          <w:szCs w:val="28"/>
        </w:rPr>
        <w:t xml:space="preserve"> - учащийся не обладает умением</w:t>
      </w:r>
      <w:r w:rsidRPr="006E0928">
        <w:rPr>
          <w:rStyle w:val="FontStyle30"/>
          <w:color w:val="000000"/>
          <w:sz w:val="28"/>
          <w:szCs w:val="28"/>
        </w:rPr>
        <w:t xml:space="preserve"> </w:t>
      </w:r>
      <w:r>
        <w:rPr>
          <w:rStyle w:val="FontStyle30"/>
          <w:color w:val="000000"/>
          <w:sz w:val="28"/>
          <w:szCs w:val="28"/>
        </w:rPr>
        <w:t>чисто интонировать</w:t>
      </w:r>
      <w:r w:rsidRPr="00A11A5D">
        <w:rPr>
          <w:rStyle w:val="FontStyle30"/>
          <w:color w:val="000000"/>
          <w:sz w:val="28"/>
          <w:szCs w:val="28"/>
        </w:rPr>
        <w:t xml:space="preserve"> и не проявляет музыкально-творческие способности</w:t>
      </w:r>
    </w:p>
    <w:p w:rsidR="006E0928" w:rsidRPr="00A11A5D" w:rsidRDefault="006E0928" w:rsidP="00CC1F94">
      <w:pPr>
        <w:spacing w:after="0" w:line="360" w:lineRule="auto"/>
        <w:ind w:firstLine="709"/>
        <w:jc w:val="both"/>
        <w:rPr>
          <w:rStyle w:val="FontStyle30"/>
          <w:color w:val="000000"/>
          <w:sz w:val="28"/>
          <w:szCs w:val="28"/>
        </w:rPr>
      </w:pPr>
      <w:r w:rsidRPr="00A11A5D">
        <w:rPr>
          <w:rStyle w:val="FontStyle30"/>
          <w:color w:val="000000"/>
          <w:sz w:val="28"/>
          <w:szCs w:val="28"/>
        </w:rPr>
        <w:t>«</w:t>
      </w:r>
      <w:r w:rsidRPr="00A11A5D">
        <w:rPr>
          <w:rStyle w:val="FontStyle30"/>
          <w:color w:val="000000"/>
          <w:sz w:val="28"/>
          <w:szCs w:val="28"/>
        </w:rPr>
        <w:sym w:font="Wingdings" w:char="F04C"/>
      </w:r>
      <w:r w:rsidRPr="00A11A5D">
        <w:rPr>
          <w:rStyle w:val="FontStyle30"/>
          <w:color w:val="000000"/>
          <w:sz w:val="28"/>
          <w:szCs w:val="28"/>
        </w:rPr>
        <w:t>» - учащийся обладает умением</w:t>
      </w:r>
      <w:r w:rsidR="00AF710C">
        <w:rPr>
          <w:rStyle w:val="FontStyle30"/>
          <w:color w:val="000000"/>
          <w:sz w:val="28"/>
          <w:szCs w:val="28"/>
        </w:rPr>
        <w:t xml:space="preserve"> </w:t>
      </w:r>
      <w:r>
        <w:rPr>
          <w:rStyle w:val="FontStyle30"/>
          <w:color w:val="000000"/>
          <w:sz w:val="28"/>
          <w:szCs w:val="28"/>
        </w:rPr>
        <w:t>чисто интонировать</w:t>
      </w:r>
      <w:r w:rsidRPr="00A11A5D">
        <w:rPr>
          <w:rStyle w:val="FontStyle30"/>
          <w:color w:val="000000"/>
          <w:sz w:val="28"/>
          <w:szCs w:val="28"/>
        </w:rPr>
        <w:t>,</w:t>
      </w:r>
      <w:r w:rsidR="00AF710C">
        <w:rPr>
          <w:rStyle w:val="FontStyle30"/>
          <w:color w:val="000000"/>
          <w:sz w:val="28"/>
          <w:szCs w:val="28"/>
        </w:rPr>
        <w:t xml:space="preserve"> но не </w:t>
      </w:r>
      <w:r>
        <w:rPr>
          <w:rStyle w:val="FontStyle30"/>
          <w:color w:val="000000"/>
          <w:sz w:val="28"/>
          <w:szCs w:val="28"/>
        </w:rPr>
        <w:t xml:space="preserve">проявляет </w:t>
      </w:r>
      <w:r w:rsidRPr="00A11A5D">
        <w:rPr>
          <w:rStyle w:val="FontStyle30"/>
          <w:color w:val="000000"/>
          <w:sz w:val="28"/>
          <w:szCs w:val="28"/>
        </w:rPr>
        <w:t>себя в музыкальной деятельности</w:t>
      </w:r>
      <w:r>
        <w:rPr>
          <w:rStyle w:val="FontStyle30"/>
          <w:color w:val="000000"/>
          <w:sz w:val="28"/>
          <w:szCs w:val="28"/>
        </w:rPr>
        <w:t xml:space="preserve"> </w:t>
      </w:r>
    </w:p>
    <w:p w:rsidR="006E0928" w:rsidRPr="00A11A5D" w:rsidRDefault="006E0928" w:rsidP="00CC1F94">
      <w:pPr>
        <w:spacing w:after="0" w:line="360" w:lineRule="auto"/>
        <w:ind w:firstLine="709"/>
        <w:jc w:val="both"/>
        <w:rPr>
          <w:rStyle w:val="FontStyle30"/>
          <w:color w:val="000000"/>
          <w:sz w:val="28"/>
          <w:szCs w:val="28"/>
        </w:rPr>
      </w:pPr>
      <w:r w:rsidRPr="00A11A5D">
        <w:rPr>
          <w:rStyle w:val="FontStyle30"/>
          <w:color w:val="000000"/>
          <w:sz w:val="28"/>
          <w:szCs w:val="28"/>
        </w:rPr>
        <w:t>«</w:t>
      </w:r>
      <w:r w:rsidRPr="00A11A5D">
        <w:rPr>
          <w:rStyle w:val="FontStyle30"/>
          <w:color w:val="000000"/>
          <w:sz w:val="28"/>
          <w:szCs w:val="28"/>
        </w:rPr>
        <w:sym w:font="Wingdings" w:char="F04A"/>
      </w:r>
      <w:r w:rsidRPr="00A11A5D">
        <w:rPr>
          <w:rStyle w:val="FontStyle30"/>
          <w:color w:val="000000"/>
          <w:sz w:val="28"/>
          <w:szCs w:val="28"/>
        </w:rPr>
        <w:t>» - учащийся не обладает умением</w:t>
      </w:r>
      <w:r w:rsidRPr="006E0928">
        <w:rPr>
          <w:rStyle w:val="FontStyle30"/>
          <w:color w:val="000000"/>
          <w:sz w:val="28"/>
          <w:szCs w:val="28"/>
        </w:rPr>
        <w:t xml:space="preserve"> </w:t>
      </w:r>
      <w:r>
        <w:rPr>
          <w:rStyle w:val="FontStyle30"/>
          <w:color w:val="000000"/>
          <w:sz w:val="28"/>
          <w:szCs w:val="28"/>
        </w:rPr>
        <w:t>чисто интонировать</w:t>
      </w:r>
      <w:r w:rsidRPr="00A11A5D">
        <w:rPr>
          <w:rStyle w:val="FontStyle30"/>
          <w:color w:val="000000"/>
          <w:sz w:val="28"/>
          <w:szCs w:val="28"/>
        </w:rPr>
        <w:t>, но пытается проявить себя в музыкальной деятельности</w:t>
      </w:r>
    </w:p>
    <w:p w:rsidR="006E0928" w:rsidRDefault="006E0928" w:rsidP="00CC1F94">
      <w:pPr>
        <w:pStyle w:val="Style5"/>
        <w:widowControl/>
        <w:spacing w:line="360" w:lineRule="auto"/>
        <w:ind w:firstLine="709"/>
        <w:rPr>
          <w:rStyle w:val="FontStyle30"/>
          <w:sz w:val="28"/>
          <w:szCs w:val="28"/>
        </w:rPr>
      </w:pPr>
      <w:r w:rsidRPr="00A11A5D">
        <w:rPr>
          <w:rStyle w:val="FontStyle30"/>
          <w:color w:val="000000"/>
          <w:sz w:val="28"/>
          <w:szCs w:val="28"/>
        </w:rPr>
        <w:t xml:space="preserve"> В результате диагностического этапа мы сделали следующий вывод: уровень музы</w:t>
      </w:r>
      <w:r w:rsidR="00AF710C">
        <w:rPr>
          <w:rStyle w:val="FontStyle30"/>
          <w:color w:val="000000"/>
          <w:sz w:val="28"/>
          <w:szCs w:val="28"/>
        </w:rPr>
        <w:t xml:space="preserve">кально-творческих способностей </w:t>
      </w:r>
      <w:r w:rsidRPr="00A11A5D">
        <w:rPr>
          <w:rStyle w:val="FontStyle30"/>
          <w:color w:val="000000"/>
          <w:sz w:val="28"/>
          <w:szCs w:val="28"/>
        </w:rPr>
        <w:t xml:space="preserve">у детей на данном этапе можно определить как средний, но резерв возможностей и желание </w:t>
      </w:r>
      <w:proofErr w:type="gramStart"/>
      <w:r w:rsidRPr="00A11A5D">
        <w:rPr>
          <w:rStyle w:val="FontStyle30"/>
          <w:color w:val="000000"/>
          <w:sz w:val="28"/>
          <w:szCs w:val="28"/>
        </w:rPr>
        <w:t xml:space="preserve">выполнять </w:t>
      </w:r>
      <w:r w:rsidR="00AF710C">
        <w:rPr>
          <w:rStyle w:val="FontStyle30"/>
          <w:color w:val="000000"/>
          <w:sz w:val="28"/>
          <w:szCs w:val="28"/>
        </w:rPr>
        <w:t>творческие задания</w:t>
      </w:r>
      <w:proofErr w:type="gramEnd"/>
      <w:r w:rsidR="00AF710C">
        <w:rPr>
          <w:rStyle w:val="FontStyle30"/>
          <w:color w:val="000000"/>
          <w:sz w:val="28"/>
          <w:szCs w:val="28"/>
        </w:rPr>
        <w:t xml:space="preserve"> </w:t>
      </w:r>
      <w:r w:rsidRPr="00A11A5D">
        <w:rPr>
          <w:rStyle w:val="FontStyle30"/>
          <w:color w:val="000000"/>
          <w:sz w:val="28"/>
          <w:szCs w:val="28"/>
        </w:rPr>
        <w:t>у детей высоки. Все виды выше описанных диагностических работ по определению уровня музыкально-творческих способностей использовались</w:t>
      </w:r>
      <w:r>
        <w:rPr>
          <w:rStyle w:val="FontStyle30"/>
          <w:color w:val="000000"/>
          <w:sz w:val="28"/>
          <w:szCs w:val="28"/>
        </w:rPr>
        <w:t xml:space="preserve"> для достижения цели нашей исследовательской работы.</w:t>
      </w:r>
    </w:p>
    <w:p w:rsidR="00AE6F25" w:rsidRPr="00AE6F25" w:rsidRDefault="00AE6F2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E6F25" w:rsidRPr="00AE6F25" w:rsidRDefault="00AE6F25" w:rsidP="00CC1F94">
      <w:pPr>
        <w:pStyle w:val="a8"/>
        <w:widowControl w:val="0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D2D40" w:rsidRPr="00AE6F25" w:rsidRDefault="00CD2D4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356C5E" w:rsidRPr="00356C5E" w:rsidRDefault="00356C5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00551" w:rsidRPr="00A00551" w:rsidRDefault="00A00551" w:rsidP="00CC1F94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A00551" w:rsidRDefault="00A00551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0551" w:rsidRDefault="00A00551" w:rsidP="00CC1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928" w:rsidRDefault="006E0928" w:rsidP="00CC1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928" w:rsidRDefault="006E0928" w:rsidP="00CC1F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928" w:rsidRDefault="006E0928" w:rsidP="00CC1F94">
      <w:pPr>
        <w:spacing w:after="0" w:line="360" w:lineRule="auto"/>
        <w:ind w:firstLine="709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6E0928">
        <w:rPr>
          <w:rFonts w:ascii="Times New Roman" w:eastAsia="Batang" w:hAnsi="Times New Roman"/>
          <w:b/>
          <w:color w:val="000000"/>
          <w:sz w:val="28"/>
          <w:szCs w:val="28"/>
        </w:rPr>
        <w:lastRenderedPageBreak/>
        <w:t>§2. Формирующий этап опытно-экспериментального исследования и его результаты</w:t>
      </w:r>
    </w:p>
    <w:p w:rsidR="006E0928" w:rsidRPr="00071F00" w:rsidRDefault="006E0928" w:rsidP="00CC1F94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</w:rPr>
      </w:pPr>
      <w:r w:rsidRPr="00071F00">
        <w:rPr>
          <w:rFonts w:ascii="Times New Roman" w:eastAsia="Batang" w:hAnsi="Times New Roman"/>
          <w:sz w:val="28"/>
          <w:szCs w:val="28"/>
        </w:rPr>
        <w:t xml:space="preserve"> С развитием общей музыкальности у школьников</w:t>
      </w:r>
      <w:r w:rsidRPr="00071F00">
        <w:rPr>
          <w:rFonts w:ascii="Times New Roman" w:hAnsi="Times New Roman"/>
          <w:sz w:val="28"/>
          <w:szCs w:val="28"/>
        </w:rPr>
        <w:t xml:space="preserve"> (</w:t>
      </w:r>
      <w:r w:rsidRPr="00071F00">
        <w:rPr>
          <w:rFonts w:ascii="Times New Roman" w:eastAsia="Batang" w:hAnsi="Times New Roman"/>
          <w:sz w:val="28"/>
          <w:szCs w:val="28"/>
        </w:rPr>
        <w:t>способность чувствовать характер, настроение музыкального произведения, сопереживать услышанное, проявлять эмоциональное отношение, понимать музыкальный образ) появляется эмоциональное отношение к музыке, совершенствуется слух, рождается творческое воображение.</w:t>
      </w:r>
    </w:p>
    <w:p w:rsidR="006E0928" w:rsidRDefault="006E0928" w:rsidP="00CC1F94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</w:rPr>
      </w:pPr>
      <w:r w:rsidRPr="00071F00">
        <w:rPr>
          <w:rFonts w:ascii="Times New Roman" w:eastAsia="Batang" w:hAnsi="Times New Roman"/>
          <w:sz w:val="28"/>
          <w:szCs w:val="28"/>
        </w:rPr>
        <w:t xml:space="preserve"> Второй </w:t>
      </w:r>
      <w:r w:rsidR="00AF710C">
        <w:rPr>
          <w:rFonts w:ascii="Times New Roman" w:eastAsia="Batang" w:hAnsi="Times New Roman"/>
          <w:sz w:val="28"/>
          <w:szCs w:val="28"/>
        </w:rPr>
        <w:t>этап (январь - апрель 2013 года) -</w:t>
      </w:r>
      <w:r w:rsidRPr="00071F00">
        <w:rPr>
          <w:rFonts w:ascii="Times New Roman" w:eastAsia="Batang" w:hAnsi="Times New Roman"/>
          <w:sz w:val="28"/>
          <w:szCs w:val="28"/>
        </w:rPr>
        <w:t xml:space="preserve"> разработка сценария обрядового действа</w:t>
      </w:r>
      <w:r w:rsidR="00AF710C">
        <w:rPr>
          <w:rFonts w:ascii="Times New Roman" w:eastAsia="Batang" w:hAnsi="Times New Roman"/>
          <w:sz w:val="28"/>
          <w:szCs w:val="28"/>
        </w:rPr>
        <w:t xml:space="preserve"> (Приложение 2)</w:t>
      </w:r>
      <w:r w:rsidRPr="00071F00">
        <w:rPr>
          <w:rFonts w:ascii="Times New Roman" w:eastAsia="Batang" w:hAnsi="Times New Roman"/>
          <w:sz w:val="28"/>
          <w:szCs w:val="28"/>
        </w:rPr>
        <w:t xml:space="preserve"> с включением в занятия по музыке обрядовых песен с элементами народных музыкальных игр</w:t>
      </w:r>
      <w:r>
        <w:rPr>
          <w:rFonts w:ascii="Times New Roman" w:eastAsia="Batang" w:hAnsi="Times New Roman"/>
          <w:sz w:val="28"/>
          <w:szCs w:val="28"/>
        </w:rPr>
        <w:t>, проведение внеклассных занятий по вышеуказанному плану.</w:t>
      </w:r>
    </w:p>
    <w:p w:rsidR="006E0928" w:rsidRDefault="006E0928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eastAsia="Batang" w:hAnsi="Times New Roman"/>
          <w:sz w:val="28"/>
          <w:szCs w:val="28"/>
        </w:rPr>
        <w:t xml:space="preserve"> </w:t>
      </w:r>
      <w:r w:rsidRPr="00B226D1">
        <w:rPr>
          <w:rFonts w:ascii="Times New Roman" w:hAnsi="Times New Roman"/>
          <w:sz w:val="28"/>
          <w:szCs w:val="20"/>
        </w:rPr>
        <w:t>На данном этапе использовал</w:t>
      </w:r>
      <w:r>
        <w:rPr>
          <w:rFonts w:ascii="Times New Roman" w:hAnsi="Times New Roman"/>
          <w:sz w:val="28"/>
          <w:szCs w:val="20"/>
        </w:rPr>
        <w:t>ись</w:t>
      </w:r>
      <w:r w:rsidRPr="00B226D1">
        <w:rPr>
          <w:rFonts w:ascii="Times New Roman" w:hAnsi="Times New Roman"/>
          <w:sz w:val="28"/>
          <w:szCs w:val="20"/>
        </w:rPr>
        <w:t xml:space="preserve"> методы наблюдения, прослушивания, беседы, опроса, изучения передового опыт</w:t>
      </w:r>
      <w:r>
        <w:rPr>
          <w:rFonts w:ascii="Times New Roman" w:hAnsi="Times New Roman"/>
          <w:sz w:val="28"/>
          <w:szCs w:val="20"/>
        </w:rPr>
        <w:t xml:space="preserve">а формирования вокальных умений - </w:t>
      </w:r>
      <w:r w:rsidRPr="00B226D1">
        <w:rPr>
          <w:rFonts w:ascii="Times New Roman" w:hAnsi="Times New Roman"/>
          <w:sz w:val="28"/>
          <w:szCs w:val="20"/>
        </w:rPr>
        <w:t>у детей, выставления экспертных оценок, в соответствии с разработанными показателями и кри</w:t>
      </w:r>
      <w:r>
        <w:rPr>
          <w:rFonts w:ascii="Times New Roman" w:hAnsi="Times New Roman"/>
          <w:sz w:val="28"/>
          <w:szCs w:val="20"/>
        </w:rPr>
        <w:t>териями оценки вокальных умений и проявления творческих способностей.</w:t>
      </w:r>
    </w:p>
    <w:p w:rsidR="006E0928" w:rsidRDefault="006E0928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С</w:t>
      </w:r>
      <w:r w:rsidR="001D38AE">
        <w:rPr>
          <w:rFonts w:ascii="Times New Roman" w:hAnsi="Times New Roman"/>
          <w:sz w:val="28"/>
          <w:szCs w:val="20"/>
        </w:rPr>
        <w:t>тимул в музыкальном воспитании -</w:t>
      </w:r>
      <w:r>
        <w:rPr>
          <w:rFonts w:ascii="Times New Roman" w:hAnsi="Times New Roman"/>
          <w:sz w:val="28"/>
          <w:szCs w:val="20"/>
        </w:rPr>
        <w:t xml:space="preserve"> это специально организованное влияние на сознание, мотивацию, чувство и волю личности с целью повышения ее музыкально-творче</w:t>
      </w:r>
      <w:r w:rsidR="001D38AE">
        <w:rPr>
          <w:rFonts w:ascii="Times New Roman" w:hAnsi="Times New Roman"/>
          <w:sz w:val="28"/>
          <w:szCs w:val="20"/>
        </w:rPr>
        <w:t>ской активности. Стимулировать -</w:t>
      </w:r>
      <w:r>
        <w:rPr>
          <w:rFonts w:ascii="Times New Roman" w:hAnsi="Times New Roman"/>
          <w:sz w:val="28"/>
          <w:szCs w:val="20"/>
        </w:rPr>
        <w:t xml:space="preserve"> побуждать к определенным действиям. Процесс стимулирования в общем значении можно рассматривать как движущую силу воспитания. С другой стороны как совокупность</w:t>
      </w:r>
      <w:r w:rsidR="00F3709E">
        <w:rPr>
          <w:rFonts w:ascii="Times New Roman" w:hAnsi="Times New Roman"/>
          <w:sz w:val="28"/>
          <w:szCs w:val="20"/>
        </w:rPr>
        <w:t xml:space="preserve"> специальных методов, которые применяются педагогом для создания ситуации побуждения личности к определенным действиям.</w:t>
      </w:r>
      <w:r w:rsidR="00F3709E" w:rsidRPr="00F3709E">
        <w:rPr>
          <w:rFonts w:ascii="Times New Roman" w:hAnsi="Times New Roman"/>
          <w:sz w:val="28"/>
          <w:szCs w:val="20"/>
        </w:rPr>
        <w:t xml:space="preserve"> </w:t>
      </w:r>
      <w:r w:rsidR="00F3709E">
        <w:rPr>
          <w:rFonts w:ascii="Times New Roman" w:hAnsi="Times New Roman"/>
          <w:sz w:val="28"/>
          <w:szCs w:val="20"/>
        </w:rPr>
        <w:t>Для активизации инициативы младших школьников занятия можно проводить в форме игр, что способствует развитию</w:t>
      </w:r>
      <w:r w:rsidR="00F3709E" w:rsidRPr="00C74E85">
        <w:rPr>
          <w:rFonts w:ascii="Times New Roman" w:hAnsi="Times New Roman"/>
          <w:sz w:val="28"/>
          <w:szCs w:val="20"/>
        </w:rPr>
        <w:t xml:space="preserve"> </w:t>
      </w:r>
      <w:r w:rsidR="00F3709E">
        <w:rPr>
          <w:rFonts w:ascii="Times New Roman" w:hAnsi="Times New Roman"/>
          <w:sz w:val="28"/>
          <w:szCs w:val="20"/>
        </w:rPr>
        <w:t xml:space="preserve">художественно - </w:t>
      </w:r>
      <w:r w:rsidR="00F3709E" w:rsidRPr="00C74E85">
        <w:rPr>
          <w:rFonts w:ascii="Times New Roman" w:hAnsi="Times New Roman"/>
          <w:sz w:val="28"/>
          <w:szCs w:val="20"/>
        </w:rPr>
        <w:t xml:space="preserve">познавательного </w:t>
      </w:r>
      <w:r w:rsidR="00F3709E">
        <w:rPr>
          <w:rFonts w:ascii="Times New Roman" w:hAnsi="Times New Roman"/>
          <w:sz w:val="28"/>
          <w:szCs w:val="20"/>
        </w:rPr>
        <w:t>музыкально -</w:t>
      </w:r>
      <w:r w:rsidR="00F3709E" w:rsidRPr="00C74E85">
        <w:rPr>
          <w:rFonts w:ascii="Times New Roman" w:hAnsi="Times New Roman"/>
          <w:sz w:val="28"/>
          <w:szCs w:val="20"/>
        </w:rPr>
        <w:t xml:space="preserve"> </w:t>
      </w:r>
      <w:r w:rsidR="00F3709E">
        <w:rPr>
          <w:rFonts w:ascii="Times New Roman" w:hAnsi="Times New Roman"/>
          <w:sz w:val="28"/>
          <w:szCs w:val="20"/>
        </w:rPr>
        <w:t>творческого</w:t>
      </w:r>
      <w:r w:rsidR="00F3709E" w:rsidRPr="00C74E85">
        <w:rPr>
          <w:rFonts w:ascii="Times New Roman" w:hAnsi="Times New Roman"/>
          <w:sz w:val="28"/>
          <w:szCs w:val="20"/>
        </w:rPr>
        <w:t xml:space="preserve"> интереса: этапу предварительного ознакомления с игрой с присущей осознанностью и произвольностью выполнения проигрываемого действия; этапу включения в игровую деятельность – самостоятельность и правильность; этапу анализа полученных результатов – обоснованность выполняемого действия. Эти критерии образуют интеллектуальный компонент процесса формирования </w:t>
      </w:r>
      <w:r w:rsidR="001D38AE">
        <w:rPr>
          <w:rFonts w:ascii="Times New Roman" w:hAnsi="Times New Roman"/>
          <w:sz w:val="28"/>
          <w:szCs w:val="20"/>
        </w:rPr>
        <w:t>музыкально-</w:t>
      </w:r>
      <w:r w:rsidR="001D38AE">
        <w:rPr>
          <w:rFonts w:ascii="Times New Roman" w:hAnsi="Times New Roman"/>
          <w:sz w:val="28"/>
          <w:szCs w:val="20"/>
        </w:rPr>
        <w:lastRenderedPageBreak/>
        <w:t xml:space="preserve">творческой деятельности </w:t>
      </w:r>
      <w:r w:rsidR="00F3709E">
        <w:rPr>
          <w:rFonts w:ascii="Times New Roman" w:hAnsi="Times New Roman"/>
          <w:sz w:val="28"/>
          <w:szCs w:val="20"/>
        </w:rPr>
        <w:t>в процессе приобщения к музыкальному фольклорному творчеству</w:t>
      </w:r>
      <w:r w:rsidR="00F3709E" w:rsidRPr="00C74E85">
        <w:rPr>
          <w:rFonts w:ascii="Times New Roman" w:hAnsi="Times New Roman"/>
          <w:sz w:val="28"/>
          <w:szCs w:val="20"/>
        </w:rPr>
        <w:t>.</w:t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071F00">
        <w:rPr>
          <w:rFonts w:ascii="Times New Roman" w:hAnsi="Times New Roman"/>
          <w:sz w:val="28"/>
        </w:rPr>
        <w:t>Испытываемые детьми эмоции в группе сверстников получали внешнее подкрепление, одобрение, становясь разделенными эмоциями. Исполняя произведения музыкального фольклора, дети испытывали общие чувства и получали возможность обменяться своими переживаниями с другими.</w:t>
      </w:r>
      <w:r w:rsidRPr="00071F00">
        <w:t xml:space="preserve"> </w:t>
      </w:r>
      <w:r w:rsidRPr="00071F00">
        <w:rPr>
          <w:rFonts w:ascii="Times New Roman" w:hAnsi="Times New Roman"/>
          <w:sz w:val="28"/>
        </w:rPr>
        <w:t>Народные музыкальные игры вызывают у детей оживление, хорошее настроение, радость от проявленной ловкости, быстроты реакции. Интересен в этом плане подбор игр в сборнике Г.</w:t>
      </w:r>
      <w:r w:rsidR="001D38AE">
        <w:rPr>
          <w:rFonts w:ascii="Times New Roman" w:hAnsi="Times New Roman"/>
          <w:sz w:val="28"/>
        </w:rPr>
        <w:t xml:space="preserve">М. </w:t>
      </w:r>
      <w:proofErr w:type="spellStart"/>
      <w:r w:rsidRPr="00071F00">
        <w:rPr>
          <w:rFonts w:ascii="Times New Roman" w:hAnsi="Times New Roman"/>
          <w:sz w:val="28"/>
        </w:rPr>
        <w:t>Науменко</w:t>
      </w:r>
      <w:proofErr w:type="spellEnd"/>
      <w:r w:rsidRPr="00071F00">
        <w:rPr>
          <w:rFonts w:ascii="Times New Roman" w:hAnsi="Times New Roman"/>
          <w:sz w:val="28"/>
        </w:rPr>
        <w:t xml:space="preserve">: </w:t>
      </w:r>
      <w:proofErr w:type="gramStart"/>
      <w:r w:rsidRPr="00071F00">
        <w:rPr>
          <w:rFonts w:ascii="Times New Roman" w:hAnsi="Times New Roman"/>
          <w:sz w:val="28"/>
        </w:rPr>
        <w:t>«Дождик, дождик, перестань!», «В прятки», «Бубен», «В волка», «Кривой петух», «Горелки» и другие</w:t>
      </w:r>
      <w:r w:rsidR="002423A6">
        <w:rPr>
          <w:rFonts w:ascii="Times New Roman" w:hAnsi="Times New Roman"/>
          <w:sz w:val="28"/>
        </w:rPr>
        <w:t>.</w:t>
      </w:r>
      <w:r w:rsidRPr="00071F00">
        <w:rPr>
          <w:rFonts w:ascii="Times New Roman" w:hAnsi="Times New Roman"/>
          <w:sz w:val="28"/>
          <w:szCs w:val="28"/>
        </w:rPr>
        <w:tab/>
      </w:r>
      <w:proofErr w:type="gramEnd"/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71F00">
        <w:rPr>
          <w:rFonts w:ascii="Times New Roman" w:hAnsi="Times New Roman"/>
          <w:sz w:val="28"/>
          <w:szCs w:val="28"/>
        </w:rPr>
        <w:t>Тетёра</w:t>
      </w:r>
      <w:proofErr w:type="spellEnd"/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sz w:val="28"/>
          <w:szCs w:val="28"/>
        </w:rPr>
        <w:t>(русская народная игра)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71F00">
        <w:rPr>
          <w:rFonts w:ascii="Times New Roman" w:hAnsi="Times New Roman"/>
          <w:sz w:val="28"/>
          <w:szCs w:val="28"/>
        </w:rPr>
        <w:t>Тетёра</w:t>
      </w:r>
      <w:proofErr w:type="spellEnd"/>
      <w:r w:rsidRPr="00071F00">
        <w:rPr>
          <w:rFonts w:ascii="Times New Roman" w:hAnsi="Times New Roman"/>
          <w:sz w:val="28"/>
          <w:szCs w:val="28"/>
        </w:rPr>
        <w:t xml:space="preserve"> шла,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71F00">
        <w:rPr>
          <w:rFonts w:ascii="Times New Roman" w:hAnsi="Times New Roman"/>
          <w:sz w:val="28"/>
          <w:szCs w:val="28"/>
        </w:rPr>
        <w:t>Моховая</w:t>
      </w:r>
      <w:proofErr w:type="gramEnd"/>
      <w:r w:rsidRPr="00071F00">
        <w:rPr>
          <w:rFonts w:ascii="Times New Roman" w:hAnsi="Times New Roman"/>
          <w:sz w:val="28"/>
          <w:szCs w:val="28"/>
        </w:rPr>
        <w:t xml:space="preserve"> шла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071F00">
        <w:rPr>
          <w:rFonts w:ascii="Times New Roman" w:hAnsi="Times New Roman"/>
          <w:sz w:val="28"/>
          <w:szCs w:val="28"/>
        </w:rPr>
        <w:t>каменью</w:t>
      </w:r>
      <w:proofErr w:type="spellEnd"/>
      <w:r w:rsidRPr="00071F00">
        <w:rPr>
          <w:rFonts w:ascii="Times New Roman" w:hAnsi="Times New Roman"/>
          <w:sz w:val="28"/>
          <w:szCs w:val="28"/>
        </w:rPr>
        <w:t>,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071F00">
        <w:rPr>
          <w:rFonts w:ascii="Times New Roman" w:hAnsi="Times New Roman"/>
          <w:sz w:val="28"/>
          <w:szCs w:val="28"/>
        </w:rPr>
        <w:t>заваленью</w:t>
      </w:r>
      <w:proofErr w:type="spellEnd"/>
      <w:r w:rsidRPr="00071F00">
        <w:rPr>
          <w:rFonts w:ascii="Times New Roman" w:hAnsi="Times New Roman"/>
          <w:sz w:val="28"/>
          <w:szCs w:val="28"/>
        </w:rPr>
        <w:t>*.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sz w:val="28"/>
          <w:szCs w:val="28"/>
        </w:rPr>
        <w:t>Сама прошла,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sz w:val="28"/>
          <w:szCs w:val="28"/>
        </w:rPr>
        <w:t>Всех деток провела,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sz w:val="28"/>
          <w:szCs w:val="28"/>
        </w:rPr>
        <w:t>Само лучшего детеныша оставила.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3709E" w:rsidRPr="00071F00">
        <w:rPr>
          <w:rFonts w:ascii="Times New Roman" w:hAnsi="Times New Roman"/>
          <w:spacing w:val="-4"/>
          <w:sz w:val="28"/>
          <w:szCs w:val="28"/>
        </w:rPr>
        <w:t xml:space="preserve">Двое взрослых делают </w:t>
      </w:r>
      <w:proofErr w:type="spellStart"/>
      <w:r w:rsidR="00F3709E" w:rsidRPr="00071F00">
        <w:rPr>
          <w:rFonts w:ascii="Times New Roman" w:hAnsi="Times New Roman"/>
          <w:spacing w:val="-4"/>
          <w:sz w:val="28"/>
          <w:szCs w:val="28"/>
        </w:rPr>
        <w:t>воротики</w:t>
      </w:r>
      <w:proofErr w:type="spellEnd"/>
      <w:r w:rsidR="00F3709E" w:rsidRPr="00071F00">
        <w:rPr>
          <w:rFonts w:ascii="Times New Roman" w:hAnsi="Times New Roman"/>
          <w:spacing w:val="-4"/>
          <w:sz w:val="28"/>
          <w:szCs w:val="28"/>
        </w:rPr>
        <w:t>. Все дети стано</w:t>
      </w:r>
      <w:r>
        <w:rPr>
          <w:rFonts w:ascii="Times New Roman" w:hAnsi="Times New Roman"/>
          <w:sz w:val="28"/>
          <w:szCs w:val="28"/>
        </w:rPr>
        <w:t>вятся цепочкой за ведущей -</w:t>
      </w:r>
      <w:r w:rsidR="00F3709E" w:rsidRPr="00071F00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="00F3709E" w:rsidRPr="00071F00">
        <w:rPr>
          <w:rFonts w:ascii="Times New Roman" w:hAnsi="Times New Roman"/>
          <w:sz w:val="28"/>
          <w:szCs w:val="28"/>
        </w:rPr>
        <w:t>тетёрой</w:t>
      </w:r>
      <w:proofErr w:type="spellEnd"/>
      <w:r w:rsidR="00F3709E" w:rsidRPr="00071F00">
        <w:rPr>
          <w:rFonts w:ascii="Times New Roman" w:hAnsi="Times New Roman"/>
          <w:sz w:val="28"/>
          <w:szCs w:val="28"/>
        </w:rPr>
        <w:t>". "</w:t>
      </w:r>
      <w:proofErr w:type="spellStart"/>
      <w:r w:rsidR="00F3709E" w:rsidRPr="00071F00">
        <w:rPr>
          <w:rFonts w:ascii="Times New Roman" w:hAnsi="Times New Roman"/>
          <w:sz w:val="28"/>
          <w:szCs w:val="28"/>
        </w:rPr>
        <w:t>Тетёра</w:t>
      </w:r>
      <w:proofErr w:type="spellEnd"/>
      <w:r w:rsidR="00F3709E" w:rsidRPr="00071F00">
        <w:rPr>
          <w:rFonts w:ascii="Times New Roman" w:hAnsi="Times New Roman"/>
          <w:sz w:val="28"/>
          <w:szCs w:val="28"/>
        </w:rPr>
        <w:t xml:space="preserve">" </w:t>
      </w:r>
      <w:r w:rsidR="00F3709E" w:rsidRPr="00071F00">
        <w:rPr>
          <w:rFonts w:ascii="Times New Roman" w:hAnsi="Times New Roman"/>
          <w:spacing w:val="-2"/>
          <w:sz w:val="28"/>
          <w:szCs w:val="28"/>
        </w:rPr>
        <w:t xml:space="preserve">проводит детей в </w:t>
      </w:r>
      <w:proofErr w:type="spellStart"/>
      <w:r w:rsidR="00F3709E" w:rsidRPr="00071F00">
        <w:rPr>
          <w:rFonts w:ascii="Times New Roman" w:hAnsi="Times New Roman"/>
          <w:spacing w:val="-2"/>
          <w:sz w:val="28"/>
          <w:szCs w:val="28"/>
        </w:rPr>
        <w:t>воротики</w:t>
      </w:r>
      <w:proofErr w:type="spellEnd"/>
      <w:r w:rsidR="00F3709E" w:rsidRPr="00071F00">
        <w:rPr>
          <w:rFonts w:ascii="Times New Roman" w:hAnsi="Times New Roman"/>
          <w:spacing w:val="-2"/>
          <w:sz w:val="28"/>
          <w:szCs w:val="28"/>
        </w:rPr>
        <w:t xml:space="preserve"> (под пение), с окончани</w:t>
      </w:r>
      <w:r w:rsidR="00F3709E" w:rsidRPr="00071F00">
        <w:rPr>
          <w:rFonts w:ascii="Times New Roman" w:hAnsi="Times New Roman"/>
          <w:spacing w:val="-7"/>
          <w:sz w:val="28"/>
          <w:szCs w:val="28"/>
        </w:rPr>
        <w:t xml:space="preserve">ем песни </w:t>
      </w:r>
      <w:proofErr w:type="spellStart"/>
      <w:r w:rsidR="00F3709E" w:rsidRPr="00071F00">
        <w:rPr>
          <w:rFonts w:ascii="Times New Roman" w:hAnsi="Times New Roman"/>
          <w:spacing w:val="-7"/>
          <w:sz w:val="28"/>
          <w:szCs w:val="28"/>
        </w:rPr>
        <w:t>воротики</w:t>
      </w:r>
      <w:proofErr w:type="spellEnd"/>
      <w:r w:rsidR="00F3709E" w:rsidRPr="00071F00">
        <w:rPr>
          <w:rFonts w:ascii="Times New Roman" w:hAnsi="Times New Roman"/>
          <w:spacing w:val="-7"/>
          <w:sz w:val="28"/>
          <w:szCs w:val="28"/>
        </w:rPr>
        <w:t xml:space="preserve"> опускаются. "Детенышу" предлага</w:t>
      </w:r>
      <w:r w:rsidR="00F3709E" w:rsidRPr="00071F00">
        <w:rPr>
          <w:rFonts w:ascii="Times New Roman" w:hAnsi="Times New Roman"/>
          <w:spacing w:val="-2"/>
          <w:sz w:val="28"/>
          <w:szCs w:val="28"/>
        </w:rPr>
        <w:t xml:space="preserve">ют на выбор, за какими воротами встать: "за ясным </w:t>
      </w:r>
      <w:r w:rsidR="00F3709E" w:rsidRPr="00071F00">
        <w:rPr>
          <w:rFonts w:ascii="Times New Roman" w:hAnsi="Times New Roman"/>
          <w:spacing w:val="-3"/>
          <w:sz w:val="28"/>
          <w:szCs w:val="28"/>
        </w:rPr>
        <w:t xml:space="preserve">солнцем или золотой луной", "за водицей ключевой </w:t>
      </w:r>
      <w:r w:rsidR="00F3709E" w:rsidRPr="00071F00">
        <w:rPr>
          <w:rFonts w:ascii="Times New Roman" w:hAnsi="Times New Roman"/>
          <w:spacing w:val="-5"/>
          <w:sz w:val="28"/>
          <w:szCs w:val="28"/>
        </w:rPr>
        <w:t xml:space="preserve">или крепким камнем" и т. д. "Детеныш" становится за </w:t>
      </w:r>
      <w:r w:rsidR="00F3709E" w:rsidRPr="00071F00">
        <w:rPr>
          <w:rFonts w:ascii="Times New Roman" w:hAnsi="Times New Roman"/>
          <w:spacing w:val="-6"/>
          <w:sz w:val="28"/>
          <w:szCs w:val="28"/>
        </w:rPr>
        <w:t xml:space="preserve">тем взрослым, которого выбрал. Игра продолжается. </w:t>
      </w:r>
      <w:r w:rsidR="00F3709E" w:rsidRPr="00071F00">
        <w:rPr>
          <w:rFonts w:ascii="Times New Roman" w:hAnsi="Times New Roman"/>
          <w:sz w:val="28"/>
          <w:szCs w:val="28"/>
        </w:rPr>
        <w:t>"</w:t>
      </w:r>
      <w:proofErr w:type="spellStart"/>
      <w:r w:rsidR="00F3709E" w:rsidRPr="00071F00">
        <w:rPr>
          <w:rFonts w:ascii="Times New Roman" w:hAnsi="Times New Roman"/>
          <w:sz w:val="28"/>
          <w:szCs w:val="28"/>
        </w:rPr>
        <w:t>Тетёру</w:t>
      </w:r>
      <w:proofErr w:type="spellEnd"/>
      <w:r w:rsidR="00F3709E" w:rsidRPr="00071F00">
        <w:rPr>
          <w:rFonts w:ascii="Times New Roman" w:hAnsi="Times New Roman"/>
          <w:sz w:val="28"/>
          <w:szCs w:val="28"/>
        </w:rPr>
        <w:t>" ловить нельзя.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3709E" w:rsidRPr="00071F00">
        <w:rPr>
          <w:rFonts w:ascii="Times New Roman" w:hAnsi="Times New Roman"/>
          <w:sz w:val="28"/>
          <w:szCs w:val="28"/>
        </w:rPr>
        <w:t xml:space="preserve">Игра продолжается до тех пор, пока </w:t>
      </w:r>
      <w:proofErr w:type="spellStart"/>
      <w:r w:rsidR="00F3709E" w:rsidRPr="00071F00">
        <w:rPr>
          <w:rFonts w:ascii="Times New Roman" w:hAnsi="Times New Roman"/>
          <w:sz w:val="28"/>
          <w:szCs w:val="28"/>
        </w:rPr>
        <w:t>воротиками</w:t>
      </w:r>
      <w:proofErr w:type="spellEnd"/>
      <w:r w:rsidR="00F3709E" w:rsidRPr="00071F00">
        <w:rPr>
          <w:rFonts w:ascii="Times New Roman" w:hAnsi="Times New Roman"/>
          <w:sz w:val="28"/>
          <w:szCs w:val="28"/>
        </w:rPr>
        <w:t xml:space="preserve"> не будут переловлены все дети. Оставшийся один ребенок </w:t>
      </w:r>
      <w:r w:rsidR="00F3709E" w:rsidRPr="00071F00">
        <w:rPr>
          <w:rFonts w:ascii="Times New Roman" w:hAnsi="Times New Roman"/>
          <w:i/>
          <w:sz w:val="28"/>
          <w:szCs w:val="28"/>
        </w:rPr>
        <w:t>танцует,</w:t>
      </w:r>
      <w:r w:rsidR="00F3709E" w:rsidRPr="00071F00">
        <w:rPr>
          <w:rFonts w:ascii="Times New Roman" w:hAnsi="Times New Roman"/>
          <w:sz w:val="28"/>
          <w:szCs w:val="28"/>
        </w:rPr>
        <w:t xml:space="preserve"> ему все хлопают.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3709E" w:rsidRPr="00071F00">
        <w:rPr>
          <w:rFonts w:ascii="Times New Roman" w:hAnsi="Times New Roman"/>
          <w:sz w:val="28"/>
          <w:szCs w:val="28"/>
        </w:rPr>
        <w:t xml:space="preserve">Дети, пойманные </w:t>
      </w:r>
      <w:proofErr w:type="spellStart"/>
      <w:r w:rsidR="00F3709E" w:rsidRPr="00071F00">
        <w:rPr>
          <w:rFonts w:ascii="Times New Roman" w:hAnsi="Times New Roman"/>
          <w:sz w:val="28"/>
          <w:szCs w:val="28"/>
        </w:rPr>
        <w:t>воротиками</w:t>
      </w:r>
      <w:proofErr w:type="spellEnd"/>
      <w:r w:rsidR="00F3709E" w:rsidRPr="00071F00">
        <w:rPr>
          <w:rFonts w:ascii="Times New Roman" w:hAnsi="Times New Roman"/>
          <w:sz w:val="28"/>
          <w:szCs w:val="28"/>
        </w:rPr>
        <w:t>, делятся на две группы и договариваются между собой о том, что будут делать: петь, танцевать, показывать пантомиму и т. п. Одна группа смотрит, другая исполняет.</w:t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i/>
          <w:iCs/>
          <w:sz w:val="28"/>
          <w:szCs w:val="28"/>
        </w:rPr>
        <w:lastRenderedPageBreak/>
        <w:t xml:space="preserve">Вариант: </w:t>
      </w:r>
      <w:proofErr w:type="spellStart"/>
      <w:r w:rsidRPr="00071F00">
        <w:rPr>
          <w:rFonts w:ascii="Times New Roman" w:hAnsi="Times New Roman"/>
          <w:sz w:val="28"/>
          <w:szCs w:val="28"/>
        </w:rPr>
        <w:t>вор</w:t>
      </w:r>
      <w:r w:rsidR="002423A6">
        <w:rPr>
          <w:rFonts w:ascii="Times New Roman" w:hAnsi="Times New Roman"/>
          <w:sz w:val="28"/>
          <w:szCs w:val="28"/>
        </w:rPr>
        <w:t>отики</w:t>
      </w:r>
      <w:proofErr w:type="spellEnd"/>
      <w:r w:rsidR="002423A6">
        <w:rPr>
          <w:rFonts w:ascii="Times New Roman" w:hAnsi="Times New Roman"/>
          <w:sz w:val="28"/>
          <w:szCs w:val="28"/>
        </w:rPr>
        <w:t xml:space="preserve"> ловят нескольких детей (4-</w:t>
      </w:r>
      <w:r w:rsidRPr="00071F00">
        <w:rPr>
          <w:rFonts w:ascii="Times New Roman" w:hAnsi="Times New Roman"/>
          <w:sz w:val="28"/>
          <w:szCs w:val="28"/>
        </w:rPr>
        <w:t xml:space="preserve">6), </w:t>
      </w:r>
      <w:proofErr w:type="gramStart"/>
      <w:r w:rsidRPr="00071F00">
        <w:rPr>
          <w:rFonts w:ascii="Times New Roman" w:hAnsi="Times New Roman"/>
          <w:sz w:val="28"/>
          <w:szCs w:val="28"/>
        </w:rPr>
        <w:t>остав</w:t>
      </w:r>
      <w:r w:rsidR="002423A6">
        <w:rPr>
          <w:rFonts w:ascii="Times New Roman" w:hAnsi="Times New Roman"/>
          <w:sz w:val="28"/>
          <w:szCs w:val="28"/>
        </w:rPr>
        <w:t>шиеся</w:t>
      </w:r>
      <w:proofErr w:type="gramEnd"/>
      <w:r w:rsidR="002423A6">
        <w:rPr>
          <w:rFonts w:ascii="Times New Roman" w:hAnsi="Times New Roman"/>
          <w:sz w:val="28"/>
          <w:szCs w:val="28"/>
        </w:rPr>
        <w:t xml:space="preserve"> говорят каждому из пойман</w:t>
      </w:r>
      <w:r w:rsidRPr="00071F00">
        <w:rPr>
          <w:rFonts w:ascii="Times New Roman" w:hAnsi="Times New Roman"/>
          <w:sz w:val="28"/>
          <w:szCs w:val="28"/>
        </w:rPr>
        <w:t>ных, что им надо делать: прокричать петухом, станцевать, спеть, быть "</w:t>
      </w:r>
      <w:proofErr w:type="spellStart"/>
      <w:r w:rsidRPr="00071F00">
        <w:rPr>
          <w:rFonts w:ascii="Times New Roman" w:hAnsi="Times New Roman"/>
          <w:sz w:val="28"/>
          <w:szCs w:val="28"/>
        </w:rPr>
        <w:t>жмуркой</w:t>
      </w:r>
      <w:proofErr w:type="spellEnd"/>
      <w:r w:rsidRPr="00071F00">
        <w:rPr>
          <w:rFonts w:ascii="Times New Roman" w:hAnsi="Times New Roman"/>
          <w:sz w:val="28"/>
          <w:szCs w:val="28"/>
        </w:rPr>
        <w:t>" и т. д.</w:t>
      </w:r>
    </w:p>
    <w:p w:rsidR="00F3709E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F00">
        <w:rPr>
          <w:rFonts w:ascii="Times New Roman" w:hAnsi="Times New Roman"/>
          <w:sz w:val="28"/>
          <w:szCs w:val="28"/>
        </w:rPr>
        <w:t xml:space="preserve">В дальнейшем </w:t>
      </w:r>
      <w:proofErr w:type="spellStart"/>
      <w:r w:rsidRPr="00071F00">
        <w:rPr>
          <w:rFonts w:ascii="Times New Roman" w:hAnsi="Times New Roman"/>
          <w:sz w:val="28"/>
          <w:szCs w:val="28"/>
        </w:rPr>
        <w:t>воротики</w:t>
      </w:r>
      <w:proofErr w:type="spellEnd"/>
      <w:r w:rsidRPr="00071F00">
        <w:rPr>
          <w:rFonts w:ascii="Times New Roman" w:hAnsi="Times New Roman"/>
          <w:sz w:val="28"/>
          <w:szCs w:val="28"/>
        </w:rPr>
        <w:t xml:space="preserve"> могут делать дети.</w:t>
      </w:r>
    </w:p>
    <w:p w:rsidR="002423A6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>Летал, летал воробей</w:t>
      </w:r>
    </w:p>
    <w:p w:rsidR="00F3709E" w:rsidRPr="00071F00" w:rsidRDefault="00F3709E" w:rsidP="002423A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>(Игровая)</w:t>
      </w:r>
    </w:p>
    <w:p w:rsidR="00F3709E" w:rsidRPr="00071F00" w:rsidRDefault="00F3709E" w:rsidP="006B244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7643" cy="4425746"/>
            <wp:effectExtent l="57150" t="38100" r="38307" b="1290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43" cy="44257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  <w:sectPr w:rsidR="00F3709E" w:rsidRPr="00071F00" w:rsidSect="00485A78">
          <w:pgSz w:w="11906" w:h="16838"/>
          <w:pgMar w:top="993" w:right="849" w:bottom="993" w:left="1134" w:header="709" w:footer="709" w:gutter="0"/>
          <w:pgBorders w:offsetFrom="page">
            <w:left w:val="poinsettias" w:sz="20" w:space="24" w:color="auto"/>
            <w:right w:val="poinsettias" w:sz="20" w:space="24" w:color="auto"/>
          </w:pgBorders>
          <w:pgNumType w:start="2"/>
          <w:cols w:space="708"/>
          <w:docGrid w:linePitch="360"/>
        </w:sectPr>
      </w:pP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4.А старушки ходят </w:t>
      </w:r>
      <w:proofErr w:type="gramStart"/>
      <w:r>
        <w:rPr>
          <w:rFonts w:ascii="Times New Roman" w:hAnsi="Times New Roman"/>
          <w:sz w:val="28"/>
        </w:rPr>
        <w:t>эдак</w:t>
      </w:r>
      <w:proofErr w:type="gramEnd"/>
      <w:r>
        <w:rPr>
          <w:rFonts w:ascii="Times New Roman" w:hAnsi="Times New Roman"/>
          <w:sz w:val="28"/>
        </w:rPr>
        <w:t>,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F3709E" w:rsidRPr="00071F00">
        <w:rPr>
          <w:rFonts w:ascii="Times New Roman" w:hAnsi="Times New Roman"/>
          <w:sz w:val="28"/>
        </w:rPr>
        <w:t>А старушки х</w:t>
      </w:r>
      <w:r>
        <w:rPr>
          <w:rFonts w:ascii="Times New Roman" w:hAnsi="Times New Roman"/>
          <w:sz w:val="28"/>
        </w:rPr>
        <w:t xml:space="preserve">одят </w:t>
      </w:r>
      <w:proofErr w:type="gramStart"/>
      <w:r>
        <w:rPr>
          <w:rFonts w:ascii="Times New Roman" w:hAnsi="Times New Roman"/>
          <w:sz w:val="28"/>
        </w:rPr>
        <w:t>эдак</w:t>
      </w:r>
      <w:proofErr w:type="gramEnd"/>
      <w:r>
        <w:rPr>
          <w:rFonts w:ascii="Times New Roman" w:hAnsi="Times New Roman"/>
          <w:sz w:val="28"/>
        </w:rPr>
        <w:t>,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F3709E" w:rsidRPr="00071F00">
        <w:rPr>
          <w:rFonts w:ascii="Times New Roman" w:hAnsi="Times New Roman"/>
          <w:sz w:val="28"/>
        </w:rPr>
        <w:t xml:space="preserve">Вот они вот </w:t>
      </w:r>
      <w:proofErr w:type="gramStart"/>
      <w:r w:rsidR="00F3709E" w:rsidRPr="00071F00">
        <w:rPr>
          <w:rFonts w:ascii="Times New Roman" w:hAnsi="Times New Roman"/>
          <w:sz w:val="28"/>
        </w:rPr>
        <w:t>эдак</w:t>
      </w:r>
      <w:proofErr w:type="gramEnd"/>
      <w:r w:rsidR="00F3709E" w:rsidRPr="00071F00">
        <w:rPr>
          <w:rFonts w:ascii="Times New Roman" w:hAnsi="Times New Roman"/>
          <w:sz w:val="28"/>
        </w:rPr>
        <w:t>.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5.Видел, видел воробей,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Видел, видел молодой,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Как </w:t>
      </w:r>
      <w:r w:rsidR="00F3709E" w:rsidRPr="00071F00">
        <w:rPr>
          <w:rFonts w:ascii="Times New Roman" w:hAnsi="Times New Roman"/>
          <w:sz w:val="28"/>
        </w:rPr>
        <w:t>молодцы ходят.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6.А молодцы ходят </w:t>
      </w:r>
      <w:proofErr w:type="gramStart"/>
      <w:r>
        <w:rPr>
          <w:rFonts w:ascii="Times New Roman" w:hAnsi="Times New Roman"/>
          <w:sz w:val="28"/>
        </w:rPr>
        <w:t>эдак</w:t>
      </w:r>
      <w:proofErr w:type="gramEnd"/>
      <w:r>
        <w:rPr>
          <w:rFonts w:ascii="Times New Roman" w:hAnsi="Times New Roman"/>
          <w:sz w:val="28"/>
        </w:rPr>
        <w:t>,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А молодцы ходят </w:t>
      </w:r>
      <w:proofErr w:type="gramStart"/>
      <w:r>
        <w:rPr>
          <w:rFonts w:ascii="Times New Roman" w:hAnsi="Times New Roman"/>
          <w:sz w:val="28"/>
        </w:rPr>
        <w:t>эдак</w:t>
      </w:r>
      <w:proofErr w:type="gramEnd"/>
      <w:r>
        <w:rPr>
          <w:rFonts w:ascii="Times New Roman" w:hAnsi="Times New Roman"/>
          <w:sz w:val="28"/>
        </w:rPr>
        <w:t>,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F3709E" w:rsidRPr="00071F00">
        <w:rPr>
          <w:rFonts w:ascii="Times New Roman" w:hAnsi="Times New Roman"/>
          <w:sz w:val="28"/>
        </w:rPr>
        <w:t xml:space="preserve">Вот они вот </w:t>
      </w:r>
      <w:proofErr w:type="gramStart"/>
      <w:r w:rsidR="00F3709E" w:rsidRPr="00071F00">
        <w:rPr>
          <w:rFonts w:ascii="Times New Roman" w:hAnsi="Times New Roman"/>
          <w:sz w:val="28"/>
        </w:rPr>
        <w:t>эдак</w:t>
      </w:r>
      <w:proofErr w:type="gramEnd"/>
      <w:r w:rsidR="00F3709E" w:rsidRPr="00071F00">
        <w:rPr>
          <w:rFonts w:ascii="Times New Roman" w:hAnsi="Times New Roman"/>
          <w:sz w:val="28"/>
        </w:rPr>
        <w:t>.</w:t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</w:t>
      </w:r>
      <w:r w:rsidR="002423A6">
        <w:rPr>
          <w:rFonts w:ascii="Times New Roman" w:hAnsi="Times New Roman"/>
          <w:sz w:val="28"/>
        </w:rPr>
        <w:t>7.Видел, видел воробей,</w:t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</w:t>
      </w:r>
      <w:r w:rsidR="002423A6">
        <w:rPr>
          <w:rFonts w:ascii="Times New Roman" w:hAnsi="Times New Roman"/>
          <w:sz w:val="28"/>
        </w:rPr>
        <w:t xml:space="preserve">   Видел, видел молодой,</w:t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</w:t>
      </w:r>
      <w:r w:rsidR="002423A6">
        <w:rPr>
          <w:rFonts w:ascii="Times New Roman" w:hAnsi="Times New Roman"/>
          <w:sz w:val="28"/>
        </w:rPr>
        <w:t>Как девицы ходят.</w:t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</w:t>
      </w:r>
      <w:r w:rsidR="002423A6">
        <w:rPr>
          <w:rFonts w:ascii="Times New Roman" w:hAnsi="Times New Roman"/>
          <w:sz w:val="28"/>
        </w:rPr>
        <w:t>8.</w:t>
      </w:r>
      <w:r w:rsidRPr="00071F00">
        <w:rPr>
          <w:rFonts w:ascii="Times New Roman" w:hAnsi="Times New Roman"/>
          <w:sz w:val="28"/>
        </w:rPr>
        <w:t xml:space="preserve">А девицы ходят </w:t>
      </w:r>
      <w:proofErr w:type="gramStart"/>
      <w:r w:rsidRPr="00071F00">
        <w:rPr>
          <w:rFonts w:ascii="Times New Roman" w:hAnsi="Times New Roman"/>
          <w:sz w:val="28"/>
        </w:rPr>
        <w:t>эдак</w:t>
      </w:r>
      <w:proofErr w:type="gramEnd"/>
      <w:r w:rsidRPr="00071F00">
        <w:rPr>
          <w:rFonts w:ascii="Times New Roman" w:hAnsi="Times New Roman"/>
          <w:sz w:val="28"/>
        </w:rPr>
        <w:t>,</w:t>
      </w:r>
    </w:p>
    <w:p w:rsidR="00F3709E" w:rsidRPr="00071F00" w:rsidRDefault="00F3709E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   </w:t>
      </w:r>
      <w:r w:rsidR="002423A6">
        <w:rPr>
          <w:rFonts w:ascii="Times New Roman" w:hAnsi="Times New Roman"/>
          <w:sz w:val="28"/>
        </w:rPr>
        <w:t xml:space="preserve">А девицы ходят </w:t>
      </w:r>
      <w:proofErr w:type="gramStart"/>
      <w:r w:rsidR="002423A6">
        <w:rPr>
          <w:rFonts w:ascii="Times New Roman" w:hAnsi="Times New Roman"/>
          <w:sz w:val="28"/>
        </w:rPr>
        <w:t>эдак</w:t>
      </w:r>
      <w:proofErr w:type="gramEnd"/>
      <w:r w:rsidR="002423A6">
        <w:rPr>
          <w:rFonts w:ascii="Times New Roman" w:hAnsi="Times New Roman"/>
          <w:sz w:val="28"/>
        </w:rPr>
        <w:t>,</w:t>
      </w:r>
    </w:p>
    <w:p w:rsidR="00F3709E" w:rsidRPr="00071F00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F3709E" w:rsidRPr="00071F00">
        <w:rPr>
          <w:rFonts w:ascii="Times New Roman" w:hAnsi="Times New Roman"/>
          <w:sz w:val="28"/>
        </w:rPr>
        <w:t xml:space="preserve">И вот </w:t>
      </w:r>
      <w:proofErr w:type="gramStart"/>
      <w:r w:rsidR="00F3709E" w:rsidRPr="00071F00">
        <w:rPr>
          <w:rFonts w:ascii="Times New Roman" w:hAnsi="Times New Roman"/>
          <w:sz w:val="28"/>
        </w:rPr>
        <w:t>эдак</w:t>
      </w:r>
      <w:proofErr w:type="gramEnd"/>
      <w:r w:rsidR="00F3709E" w:rsidRPr="00071F00">
        <w:rPr>
          <w:rFonts w:ascii="Times New Roman" w:hAnsi="Times New Roman"/>
          <w:sz w:val="28"/>
        </w:rPr>
        <w:t>.</w:t>
      </w:r>
    </w:p>
    <w:p w:rsidR="00F3709E" w:rsidRDefault="00F3709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 w:rsidRPr="00B226D1">
        <w:rPr>
          <w:rFonts w:ascii="Times New Roman" w:hAnsi="Times New Roman"/>
          <w:sz w:val="28"/>
          <w:szCs w:val="20"/>
        </w:rPr>
        <w:t>Критериями оценки выступали уровни овладения вокальными умениями - звукообразованием, вокальным дыханием, артикуляцией, слуховым контролем</w:t>
      </w:r>
      <w:r>
        <w:rPr>
          <w:rFonts w:ascii="Times New Roman" w:hAnsi="Times New Roman"/>
          <w:sz w:val="28"/>
          <w:szCs w:val="20"/>
        </w:rPr>
        <w:t xml:space="preserve">; </w:t>
      </w:r>
      <w:r w:rsidRPr="00EA09A2">
        <w:rPr>
          <w:rFonts w:ascii="Times New Roman" w:hAnsi="Times New Roman"/>
          <w:sz w:val="28"/>
          <w:szCs w:val="20"/>
        </w:rPr>
        <w:t>способность не только воспринимать, но и создавать образы.</w:t>
      </w:r>
    </w:p>
    <w:p w:rsidR="00F3709E" w:rsidRDefault="00F3709E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0"/>
        </w:rPr>
        <w:t xml:space="preserve"> </w:t>
      </w:r>
      <w:r>
        <w:rPr>
          <w:rFonts w:ascii="Times New Roman" w:eastAsia="Batang" w:hAnsi="Times New Roman"/>
          <w:sz w:val="28"/>
          <w:szCs w:val="28"/>
        </w:rPr>
        <w:t>Решая основную задачу - приобщение</w:t>
      </w:r>
      <w:r w:rsidRPr="00071F00">
        <w:rPr>
          <w:rFonts w:ascii="Times New Roman" w:eastAsia="Batang" w:hAnsi="Times New Roman"/>
          <w:sz w:val="28"/>
          <w:szCs w:val="28"/>
        </w:rPr>
        <w:t xml:space="preserve"> к музыкальному фольклору </w:t>
      </w:r>
      <w:r>
        <w:rPr>
          <w:rFonts w:ascii="Times New Roman" w:eastAsia="Batang" w:hAnsi="Times New Roman"/>
          <w:sz w:val="28"/>
          <w:szCs w:val="28"/>
        </w:rPr>
        <w:t>в процессе эксперимента проводились</w:t>
      </w:r>
      <w:r w:rsidRPr="00071F00">
        <w:rPr>
          <w:rFonts w:ascii="Times New Roman" w:eastAsia="Batang" w:hAnsi="Times New Roman"/>
          <w:sz w:val="28"/>
          <w:szCs w:val="28"/>
        </w:rPr>
        <w:t xml:space="preserve"> </w:t>
      </w:r>
      <w:r>
        <w:rPr>
          <w:rFonts w:ascii="Times New Roman" w:eastAsia="Batang" w:hAnsi="Times New Roman"/>
          <w:sz w:val="28"/>
          <w:szCs w:val="28"/>
        </w:rPr>
        <w:t>творческие прослушивания</w:t>
      </w:r>
      <w:r w:rsidRPr="00071F00">
        <w:rPr>
          <w:rFonts w:ascii="Times New Roman" w:eastAsia="Batang" w:hAnsi="Times New Roman"/>
          <w:sz w:val="28"/>
          <w:szCs w:val="28"/>
        </w:rPr>
        <w:t>, п</w:t>
      </w:r>
      <w:r>
        <w:rPr>
          <w:rFonts w:ascii="Times New Roman" w:eastAsia="Batang" w:hAnsi="Times New Roman"/>
          <w:sz w:val="28"/>
          <w:szCs w:val="28"/>
        </w:rPr>
        <w:t xml:space="preserve">оказы, </w:t>
      </w:r>
      <w:proofErr w:type="gramStart"/>
      <w:r>
        <w:rPr>
          <w:rFonts w:ascii="Times New Roman" w:eastAsia="Batang" w:hAnsi="Times New Roman"/>
          <w:sz w:val="28"/>
          <w:szCs w:val="28"/>
        </w:rPr>
        <w:t>всесторонний</w:t>
      </w:r>
      <w:proofErr w:type="gramEnd"/>
      <w:r w:rsidRPr="00071F00">
        <w:rPr>
          <w:rFonts w:ascii="Times New Roman" w:eastAsia="Batang" w:hAnsi="Times New Roman"/>
          <w:sz w:val="28"/>
          <w:szCs w:val="28"/>
        </w:rPr>
        <w:t xml:space="preserve"> анализа работы с детским голосом, работы над музыкальными произведениями музыкального фольклора.</w:t>
      </w:r>
      <w:r>
        <w:rPr>
          <w:rFonts w:ascii="Times New Roman" w:eastAsia="Batang" w:hAnsi="Times New Roman"/>
          <w:sz w:val="28"/>
          <w:szCs w:val="28"/>
        </w:rPr>
        <w:t xml:space="preserve"> Говоря о музыкально-игровом фольклоре, следует помнить о том, что для формирования эмоционально-ценностного отношения ребенка  необходимо </w:t>
      </w:r>
      <w:r w:rsidR="009B7622">
        <w:rPr>
          <w:rFonts w:ascii="Times New Roman" w:eastAsia="Batang" w:hAnsi="Times New Roman"/>
          <w:sz w:val="28"/>
          <w:szCs w:val="28"/>
        </w:rPr>
        <w:t xml:space="preserve">развитие </w:t>
      </w:r>
      <w:r>
        <w:rPr>
          <w:rFonts w:ascii="Times New Roman" w:eastAsia="Batang" w:hAnsi="Times New Roman"/>
          <w:sz w:val="28"/>
          <w:szCs w:val="28"/>
        </w:rPr>
        <w:t xml:space="preserve">также </w:t>
      </w:r>
      <w:r w:rsidR="009B7622">
        <w:rPr>
          <w:rFonts w:ascii="Times New Roman" w:eastAsia="Batang" w:hAnsi="Times New Roman"/>
          <w:sz w:val="28"/>
          <w:szCs w:val="28"/>
        </w:rPr>
        <w:t>психических процессов, как восприятие, образные представления, ассоциации, воображение, а также внимание и память.</w:t>
      </w:r>
    </w:p>
    <w:p w:rsidR="009B7622" w:rsidRDefault="002423A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</w:rPr>
      </w:pPr>
      <w:r>
        <w:rPr>
          <w:rFonts w:ascii="Times New Roman" w:eastAsia="Batang" w:hAnsi="Times New Roman"/>
          <w:sz w:val="28"/>
          <w:szCs w:val="28"/>
        </w:rPr>
        <w:t xml:space="preserve"> </w:t>
      </w:r>
      <w:r w:rsidR="009B7622" w:rsidRPr="00071F00">
        <w:rPr>
          <w:rFonts w:ascii="Times New Roman" w:eastAsia="Batang" w:hAnsi="Times New Roman"/>
          <w:sz w:val="28"/>
          <w:szCs w:val="28"/>
        </w:rPr>
        <w:t>В процессе эксперимента проводился анализ получаемых результатов и показателей, с целью проверки выдвинутой в начале работы гипотезы,</w:t>
      </w:r>
      <w:r w:rsidR="009B7622" w:rsidRPr="00071F00">
        <w:rPr>
          <w:rFonts w:ascii="Times New Roman" w:hAnsi="Times New Roman"/>
          <w:sz w:val="28"/>
          <w:szCs w:val="28"/>
        </w:rPr>
        <w:t xml:space="preserve"> </w:t>
      </w:r>
      <w:r w:rsidR="009B7622" w:rsidRPr="00071F00">
        <w:rPr>
          <w:rFonts w:ascii="Times New Roman" w:eastAsia="Batang" w:hAnsi="Times New Roman"/>
          <w:sz w:val="28"/>
          <w:szCs w:val="28"/>
        </w:rPr>
        <w:t xml:space="preserve">процесс приобщения детей младшего школьного возраста к фольклорному музыкальному творчеству через игру будет проходить успешно, если подобрать формы участия </w:t>
      </w:r>
      <w:r w:rsidR="009B7622" w:rsidRPr="00071F00">
        <w:rPr>
          <w:rFonts w:ascii="Times New Roman" w:eastAsia="Batang" w:hAnsi="Times New Roman"/>
          <w:sz w:val="28"/>
          <w:szCs w:val="28"/>
        </w:rPr>
        <w:lastRenderedPageBreak/>
        <w:t>детей в игровой деятельности на основе музыкального фоль</w:t>
      </w:r>
      <w:r>
        <w:rPr>
          <w:rFonts w:ascii="Times New Roman" w:eastAsia="Batang" w:hAnsi="Times New Roman"/>
          <w:sz w:val="28"/>
          <w:szCs w:val="28"/>
        </w:rPr>
        <w:t>клора соответственно возрасту.</w:t>
      </w:r>
    </w:p>
    <w:p w:rsidR="009B7622" w:rsidRDefault="009B7622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9"/>
          <w:sz w:val="28"/>
          <w:szCs w:val="28"/>
        </w:rPr>
        <w:t xml:space="preserve"> В народных произведениях, обращенных к детям, проявляется че</w:t>
      </w:r>
      <w:r w:rsidR="002423A6">
        <w:rPr>
          <w:rStyle w:val="FontStyle19"/>
          <w:sz w:val="28"/>
          <w:szCs w:val="28"/>
        </w:rPr>
        <w:t xml:space="preserve">ткое понимание возраста детей. </w:t>
      </w:r>
      <w:r>
        <w:rPr>
          <w:rStyle w:val="FontStyle19"/>
          <w:sz w:val="28"/>
          <w:szCs w:val="28"/>
        </w:rPr>
        <w:t>Отсюда их доступность</w:t>
      </w:r>
      <w:r w:rsidRPr="006E286B">
        <w:rPr>
          <w:rStyle w:val="FontStyle19"/>
          <w:sz w:val="28"/>
          <w:szCs w:val="28"/>
        </w:rPr>
        <w:t xml:space="preserve"> </w:t>
      </w:r>
      <w:r>
        <w:rPr>
          <w:rStyle w:val="FontStyle19"/>
          <w:sz w:val="28"/>
          <w:szCs w:val="28"/>
        </w:rPr>
        <w:t xml:space="preserve">для творческих проявлений. </w:t>
      </w:r>
      <w:r>
        <w:rPr>
          <w:rFonts w:ascii="Times New Roman" w:hAnsi="Times New Roman"/>
          <w:sz w:val="28"/>
          <w:szCs w:val="28"/>
        </w:rPr>
        <w:t>Благодаря своей вариативности фольклор податлив и гибо</w:t>
      </w:r>
      <w:r w:rsidR="002423A6">
        <w:rPr>
          <w:rFonts w:ascii="Times New Roman" w:hAnsi="Times New Roman"/>
          <w:sz w:val="28"/>
          <w:szCs w:val="28"/>
        </w:rPr>
        <w:t xml:space="preserve">к, он дает большие возможности </w:t>
      </w:r>
      <w:r>
        <w:rPr>
          <w:rFonts w:ascii="Times New Roman" w:hAnsi="Times New Roman"/>
          <w:sz w:val="28"/>
          <w:szCs w:val="28"/>
        </w:rPr>
        <w:t>творческой инициативе.</w:t>
      </w:r>
      <w:r w:rsidRPr="00496A69">
        <w:t xml:space="preserve"> </w:t>
      </w:r>
      <w:r w:rsidRPr="00496A69">
        <w:rPr>
          <w:rFonts w:ascii="Times New Roman" w:hAnsi="Times New Roman"/>
          <w:sz w:val="28"/>
          <w:szCs w:val="28"/>
        </w:rPr>
        <w:t>По</w:t>
      </w:r>
      <w:r w:rsidRPr="00720E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музыкальным</w:t>
      </w:r>
      <w:r w:rsidRPr="00720E12">
        <w:rPr>
          <w:rFonts w:ascii="Times New Roman" w:hAnsi="Times New Roman"/>
          <w:sz w:val="28"/>
          <w:szCs w:val="28"/>
        </w:rPr>
        <w:t xml:space="preserve"> </w:t>
      </w:r>
      <w:r w:rsidRPr="00496A69">
        <w:rPr>
          <w:rFonts w:ascii="Times New Roman" w:hAnsi="Times New Roman"/>
          <w:sz w:val="28"/>
          <w:szCs w:val="28"/>
        </w:rPr>
        <w:t>играм можно судить о личности, характере, интересах, склонностях и способностях человека. До сих пор популярны среди русских детей такие народные игры, как «Зелена», «Каравай», «Колобок», «Гуси-гуси», «Горелки» и др., которые являются источником положительных эмоций и средством проявления коллективного вдохновения, единодушия детей, удовлетворения социальных потребностей каждого ребенка: быть частью группы, членом детского коллектива, быть принятым компанией сверстников и т.д.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B7622" w:rsidRPr="00A25BD7" w:rsidRDefault="002423A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B7622" w:rsidRPr="00A25BD7">
        <w:rPr>
          <w:rFonts w:ascii="Times New Roman" w:hAnsi="Times New Roman"/>
          <w:sz w:val="28"/>
          <w:szCs w:val="28"/>
        </w:rPr>
        <w:t xml:space="preserve">В результате проведенного исследования, исходя из </w:t>
      </w:r>
      <w:proofErr w:type="spellStart"/>
      <w:r w:rsidR="009B7622" w:rsidRPr="00A25BD7">
        <w:rPr>
          <w:rFonts w:ascii="Times New Roman" w:hAnsi="Times New Roman"/>
          <w:sz w:val="28"/>
          <w:szCs w:val="28"/>
        </w:rPr>
        <w:t>синкретичности</w:t>
      </w:r>
      <w:proofErr w:type="spellEnd"/>
      <w:r w:rsidR="009B7622" w:rsidRPr="00A25BD7">
        <w:rPr>
          <w:rFonts w:ascii="Times New Roman" w:hAnsi="Times New Roman"/>
          <w:sz w:val="28"/>
          <w:szCs w:val="28"/>
        </w:rPr>
        <w:t xml:space="preserve"> произведений музыкального фольклора, были выработаны подходы к определению тематики занятий и расстановке акцентов в выборе их конкретного учебного содержания по формированию вокальных умений у детей, были определены оптимальные формы, методы и средства его подачи, соответствующие возрастным особенностям и потребностям детей, определилась система вокального репертуара для детей, в основе которой народные песни, созданные для</w:t>
      </w:r>
      <w:proofErr w:type="gramEnd"/>
      <w:r w:rsidR="009B7622" w:rsidRPr="00A25B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B7622" w:rsidRPr="00A25BD7">
        <w:rPr>
          <w:rFonts w:ascii="Times New Roman" w:hAnsi="Times New Roman"/>
          <w:sz w:val="28"/>
          <w:szCs w:val="28"/>
        </w:rPr>
        <w:t>детей</w:t>
      </w:r>
      <w:r w:rsidR="00A14390">
        <w:rPr>
          <w:rFonts w:ascii="Times New Roman" w:hAnsi="Times New Roman"/>
          <w:sz w:val="28"/>
          <w:szCs w:val="28"/>
        </w:rPr>
        <w:t xml:space="preserve"> или детьми -</w:t>
      </w:r>
      <w:r w:rsidR="009B7622">
        <w:rPr>
          <w:rFonts w:ascii="Times New Roman" w:hAnsi="Times New Roman"/>
          <w:sz w:val="28"/>
          <w:szCs w:val="28"/>
        </w:rPr>
        <w:t xml:space="preserve"> колядки, </w:t>
      </w:r>
      <w:proofErr w:type="spellStart"/>
      <w:r w:rsidR="009B7622">
        <w:rPr>
          <w:rFonts w:ascii="Times New Roman" w:hAnsi="Times New Roman"/>
          <w:sz w:val="28"/>
          <w:szCs w:val="28"/>
        </w:rPr>
        <w:t>заклички</w:t>
      </w:r>
      <w:proofErr w:type="spellEnd"/>
      <w:r w:rsidR="009B7622">
        <w:rPr>
          <w:rFonts w:ascii="Times New Roman" w:hAnsi="Times New Roman"/>
          <w:sz w:val="28"/>
          <w:szCs w:val="28"/>
        </w:rPr>
        <w:t>,</w:t>
      </w:r>
      <w:r w:rsidR="009B7622" w:rsidRPr="00A25BD7">
        <w:rPr>
          <w:rFonts w:ascii="Times New Roman" w:hAnsi="Times New Roman"/>
          <w:sz w:val="28"/>
          <w:szCs w:val="28"/>
        </w:rPr>
        <w:t xml:space="preserve"> игровые припевы, шуточные, скорогов</w:t>
      </w:r>
      <w:r w:rsidR="00A14390">
        <w:rPr>
          <w:rFonts w:ascii="Times New Roman" w:hAnsi="Times New Roman"/>
          <w:sz w:val="28"/>
          <w:szCs w:val="28"/>
        </w:rPr>
        <w:t>орки, дразнилки -</w:t>
      </w:r>
      <w:r w:rsidR="009B7622" w:rsidRPr="00A25BD7">
        <w:rPr>
          <w:rFonts w:ascii="Times New Roman" w:hAnsi="Times New Roman"/>
          <w:sz w:val="28"/>
          <w:szCs w:val="28"/>
        </w:rPr>
        <w:t xml:space="preserve"> представляющие, с одной стороны, дидактическое</w:t>
      </w:r>
      <w:r w:rsidR="009B7622">
        <w:rPr>
          <w:rFonts w:ascii="Times New Roman" w:hAnsi="Times New Roman"/>
          <w:sz w:val="28"/>
          <w:szCs w:val="28"/>
        </w:rPr>
        <w:t xml:space="preserve"> </w:t>
      </w:r>
      <w:r w:rsidR="00A14390">
        <w:rPr>
          <w:rFonts w:ascii="Times New Roman" w:hAnsi="Times New Roman"/>
          <w:sz w:val="28"/>
          <w:szCs w:val="28"/>
        </w:rPr>
        <w:t>значение, с другой -</w:t>
      </w:r>
      <w:r w:rsidR="009B7622" w:rsidRPr="00A25BD7">
        <w:rPr>
          <w:rFonts w:ascii="Times New Roman" w:hAnsi="Times New Roman"/>
          <w:sz w:val="28"/>
          <w:szCs w:val="28"/>
        </w:rPr>
        <w:t xml:space="preserve"> позволяющие последовательно и постепенно формировать вокальные умения.</w:t>
      </w:r>
      <w:proofErr w:type="gramEnd"/>
    </w:p>
    <w:p w:rsidR="009B7622" w:rsidRPr="00720E12" w:rsidRDefault="00A14390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="009B7622" w:rsidRPr="00245F11">
        <w:rPr>
          <w:rFonts w:ascii="Times New Roman" w:hAnsi="Times New Roman"/>
          <w:sz w:val="28"/>
          <w:szCs w:val="20"/>
        </w:rPr>
        <w:t>Музыкальная</w:t>
      </w:r>
      <w:r w:rsidR="009B7622">
        <w:rPr>
          <w:rFonts w:ascii="Times New Roman" w:hAnsi="Times New Roman"/>
          <w:sz w:val="28"/>
          <w:szCs w:val="20"/>
        </w:rPr>
        <w:t xml:space="preserve"> и</w:t>
      </w:r>
      <w:r w:rsidR="009B7622" w:rsidRPr="00735CC9">
        <w:rPr>
          <w:rFonts w:ascii="Times New Roman" w:hAnsi="Times New Roman"/>
          <w:sz w:val="28"/>
          <w:szCs w:val="20"/>
        </w:rPr>
        <w:t>гра нас интересует как принцип поведения, а не как способ развлечься</w:t>
      </w:r>
      <w:r>
        <w:rPr>
          <w:rFonts w:ascii="Times New Roman" w:hAnsi="Times New Roman"/>
          <w:sz w:val="28"/>
          <w:szCs w:val="20"/>
        </w:rPr>
        <w:t>.</w:t>
      </w:r>
      <w:r w:rsidR="009B7622">
        <w:rPr>
          <w:rFonts w:ascii="Times New Roman" w:hAnsi="Times New Roman"/>
          <w:sz w:val="28"/>
          <w:szCs w:val="20"/>
        </w:rPr>
        <w:t xml:space="preserve"> </w:t>
      </w:r>
      <w:r w:rsidR="009B7622" w:rsidRPr="00735CC9">
        <w:rPr>
          <w:rFonts w:ascii="Times New Roman" w:hAnsi="Times New Roman"/>
          <w:sz w:val="28"/>
          <w:szCs w:val="20"/>
        </w:rPr>
        <w:t>В игре, как и в межличностном общении, интересы направлены не на заданную цель, а на сам процесс. Игра - это культурная норма, которая позволяет быть свободным, раскованным, иметь власть над реальностью, распоряжаться собой, преодолевать ролевую зависимость, стремление превзойти себя.</w:t>
      </w:r>
      <w:r w:rsidR="009B7622">
        <w:rPr>
          <w:rFonts w:ascii="Times New Roman" w:hAnsi="Times New Roman"/>
          <w:sz w:val="28"/>
          <w:szCs w:val="20"/>
        </w:rPr>
        <w:t xml:space="preserve"> Т</w:t>
      </w:r>
      <w:r w:rsidR="009B7622" w:rsidRPr="00720E12">
        <w:rPr>
          <w:rFonts w:ascii="Times New Roman" w:hAnsi="Times New Roman"/>
          <w:sz w:val="28"/>
          <w:szCs w:val="20"/>
        </w:rPr>
        <w:t xml:space="preserve">ворчество входит в обучение через игру, </w:t>
      </w:r>
      <w:r w:rsidR="009B7622">
        <w:rPr>
          <w:rFonts w:ascii="Times New Roman" w:hAnsi="Times New Roman"/>
          <w:sz w:val="28"/>
          <w:szCs w:val="20"/>
        </w:rPr>
        <w:t>а музыкальная игра подсознательно развивает музыкальные способности, активируя музыкальный слух</w:t>
      </w:r>
      <w:r>
        <w:rPr>
          <w:rFonts w:ascii="Times New Roman" w:hAnsi="Times New Roman"/>
          <w:sz w:val="28"/>
          <w:szCs w:val="20"/>
        </w:rPr>
        <w:t xml:space="preserve">, развивая музыкальную </w:t>
      </w:r>
      <w:r>
        <w:rPr>
          <w:rFonts w:ascii="Times New Roman" w:hAnsi="Times New Roman"/>
          <w:sz w:val="28"/>
          <w:szCs w:val="20"/>
        </w:rPr>
        <w:lastRenderedPageBreak/>
        <w:t>память.</w:t>
      </w:r>
    </w:p>
    <w:p w:rsidR="009B7622" w:rsidRDefault="00A14390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="009B7622" w:rsidRPr="00245F11">
        <w:rPr>
          <w:rFonts w:ascii="Times New Roman" w:hAnsi="Times New Roman"/>
          <w:sz w:val="28"/>
          <w:szCs w:val="20"/>
        </w:rPr>
        <w:t xml:space="preserve">Музыкальная </w:t>
      </w:r>
      <w:r w:rsidR="009B7622">
        <w:rPr>
          <w:rFonts w:ascii="Times New Roman" w:hAnsi="Times New Roman"/>
          <w:sz w:val="28"/>
          <w:szCs w:val="20"/>
        </w:rPr>
        <w:t>и</w:t>
      </w:r>
      <w:r w:rsidR="009B7622" w:rsidRPr="00735CC9">
        <w:rPr>
          <w:rFonts w:ascii="Times New Roman" w:hAnsi="Times New Roman"/>
          <w:sz w:val="28"/>
          <w:szCs w:val="20"/>
        </w:rPr>
        <w:t>гра будет являться средством воспитания и обучения, если она будет включаться в целостный педагогический процесс.</w:t>
      </w:r>
      <w:r w:rsidR="009B7622">
        <w:rPr>
          <w:rFonts w:ascii="Times New Roman" w:hAnsi="Times New Roman"/>
          <w:sz w:val="28"/>
          <w:szCs w:val="20"/>
        </w:rPr>
        <w:t xml:space="preserve"> Постепенное усложнение условий музыкальных игр, их содержания, а, следовательно, и увеличение объема задач способствует обогащению музыкального опыта и развитию творческих способностей учащихся.</w:t>
      </w:r>
    </w:p>
    <w:p w:rsidR="009B7622" w:rsidRDefault="009B7622" w:rsidP="006B24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0"/>
        </w:rPr>
        <w:t xml:space="preserve"> В творческих заданиях расширяется самостоятельность, повышается самооценка, появляется уверенность. Если вначале музыкальную игру ведет учитель, то позже – сами учащиеся. Иногда они придумывают свои игры или «переводят» обычные игры </w:t>
      </w:r>
      <w:proofErr w:type="gramStart"/>
      <w:r>
        <w:rPr>
          <w:rFonts w:ascii="Times New Roman" w:hAnsi="Times New Roman"/>
          <w:sz w:val="28"/>
          <w:szCs w:val="20"/>
        </w:rPr>
        <w:t>в</w:t>
      </w:r>
      <w:proofErr w:type="gramEnd"/>
      <w:r>
        <w:rPr>
          <w:rFonts w:ascii="Times New Roman" w:hAnsi="Times New Roman"/>
          <w:sz w:val="28"/>
          <w:szCs w:val="20"/>
        </w:rPr>
        <w:t xml:space="preserve"> музыкальные. </w:t>
      </w:r>
      <w:r w:rsidRPr="00735CC9">
        <w:rPr>
          <w:rFonts w:ascii="Times New Roman" w:hAnsi="Times New Roman"/>
          <w:sz w:val="28"/>
          <w:szCs w:val="20"/>
        </w:rPr>
        <w:t>Руководя</w:t>
      </w:r>
      <w:r w:rsidRPr="007B5BB4">
        <w:rPr>
          <w:rFonts w:ascii="Times New Roman" w:hAnsi="Times New Roman"/>
          <w:sz w:val="28"/>
          <w:szCs w:val="20"/>
        </w:rPr>
        <w:t xml:space="preserve"> </w:t>
      </w:r>
      <w:r w:rsidRPr="00245F11">
        <w:rPr>
          <w:rFonts w:ascii="Times New Roman" w:hAnsi="Times New Roman"/>
          <w:sz w:val="28"/>
          <w:szCs w:val="20"/>
        </w:rPr>
        <w:t>музыкальная</w:t>
      </w:r>
      <w:r w:rsidRPr="00735CC9">
        <w:rPr>
          <w:rFonts w:ascii="Times New Roman" w:hAnsi="Times New Roman"/>
          <w:sz w:val="28"/>
          <w:szCs w:val="20"/>
        </w:rPr>
        <w:t xml:space="preserve"> игрой, организуя жизнь детей в игре, педагог воздействует на все стороны развития личности ребенка: на чувства, на сознание, на волю и на поведение в целом.</w:t>
      </w:r>
      <w:r w:rsidRPr="00CD7372">
        <w:t xml:space="preserve"> </w:t>
      </w:r>
      <w:r w:rsidRPr="00CD7372">
        <w:rPr>
          <w:rFonts w:ascii="Times New Roman" w:hAnsi="Times New Roman"/>
          <w:sz w:val="28"/>
          <w:szCs w:val="20"/>
        </w:rPr>
        <w:t>Нетрудно зам</w:t>
      </w:r>
      <w:r>
        <w:rPr>
          <w:rFonts w:ascii="Times New Roman" w:hAnsi="Times New Roman"/>
          <w:sz w:val="28"/>
          <w:szCs w:val="20"/>
        </w:rPr>
        <w:t xml:space="preserve">етить, сколь важны эти качества - </w:t>
      </w:r>
      <w:r w:rsidRPr="00CD7372">
        <w:rPr>
          <w:rFonts w:ascii="Times New Roman" w:hAnsi="Times New Roman"/>
          <w:sz w:val="28"/>
          <w:szCs w:val="20"/>
        </w:rPr>
        <w:t>организованность, самодисциплина, творческая инициатива, готовность к действиям в сложн</w:t>
      </w:r>
      <w:r>
        <w:rPr>
          <w:rFonts w:ascii="Times New Roman" w:hAnsi="Times New Roman"/>
          <w:sz w:val="28"/>
          <w:szCs w:val="20"/>
        </w:rPr>
        <w:t>ой, меняющейся ситуации. Учите</w:t>
      </w:r>
      <w:r w:rsidRPr="00CD7372">
        <w:rPr>
          <w:rFonts w:ascii="Times New Roman" w:hAnsi="Times New Roman"/>
          <w:sz w:val="28"/>
          <w:szCs w:val="20"/>
        </w:rPr>
        <w:t>лю, использующему игровую деятельность в качестве педагогического средства, важно понимать и скрытые механизмы, благодаря которым происходит ее влияние на развитие личности школьника. Один из подходов к раскрытию такого механизма состоит в следующем.</w:t>
      </w:r>
      <w:r>
        <w:rPr>
          <w:rFonts w:ascii="Times New Roman" w:hAnsi="Times New Roman"/>
          <w:sz w:val="28"/>
          <w:szCs w:val="20"/>
        </w:rPr>
        <w:t xml:space="preserve"> В</w:t>
      </w:r>
      <w:r w:rsidRPr="00CD7372">
        <w:rPr>
          <w:rFonts w:ascii="Times New Roman" w:hAnsi="Times New Roman"/>
          <w:sz w:val="28"/>
          <w:szCs w:val="20"/>
        </w:rPr>
        <w:t xml:space="preserve"> процессе игры у детей возникаю</w:t>
      </w:r>
      <w:r w:rsidR="00A14390">
        <w:rPr>
          <w:rFonts w:ascii="Times New Roman" w:hAnsi="Times New Roman"/>
          <w:sz w:val="28"/>
          <w:szCs w:val="20"/>
        </w:rPr>
        <w:t xml:space="preserve">т </w:t>
      </w:r>
      <w:r w:rsidR="00A14390" w:rsidRPr="00A14390">
        <w:rPr>
          <w:rFonts w:ascii="Times New Roman" w:hAnsi="Times New Roman"/>
          <w:i/>
          <w:sz w:val="28"/>
          <w:szCs w:val="20"/>
        </w:rPr>
        <w:t>три вида целей</w:t>
      </w:r>
      <w:r w:rsidR="00A14390">
        <w:rPr>
          <w:rFonts w:ascii="Times New Roman" w:hAnsi="Times New Roman"/>
          <w:sz w:val="28"/>
          <w:szCs w:val="20"/>
        </w:rPr>
        <w:t>.</w:t>
      </w:r>
    </w:p>
    <w:p w:rsidR="009B7622" w:rsidRPr="00EF1DA1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D43E86">
        <w:rPr>
          <w:rFonts w:ascii="Times New Roman" w:hAnsi="Times New Roman"/>
          <w:i/>
          <w:sz w:val="28"/>
          <w:szCs w:val="20"/>
        </w:rPr>
        <w:t>Первая</w:t>
      </w:r>
      <w:r>
        <w:rPr>
          <w:rFonts w:ascii="Times New Roman" w:hAnsi="Times New Roman"/>
          <w:sz w:val="28"/>
          <w:szCs w:val="20"/>
        </w:rPr>
        <w:t xml:space="preserve"> цель - наиболее общая -</w:t>
      </w:r>
      <w:r w:rsidR="009B7622" w:rsidRPr="00EF1DA1">
        <w:rPr>
          <w:rFonts w:ascii="Times New Roman" w:hAnsi="Times New Roman"/>
          <w:sz w:val="28"/>
          <w:szCs w:val="20"/>
        </w:rPr>
        <w:t xml:space="preserve"> наслаждение, удовольствие от игры. Ее можно было бы выразить двумя словами: «Хочу играть! Хочу петь!» Эта цель представляет собой установку, определяющую готовность к любым действиям, связанным с данной музыкальной игрой.</w:t>
      </w:r>
    </w:p>
    <w:p w:rsidR="009B7622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D43E86">
        <w:rPr>
          <w:rFonts w:ascii="Times New Roman" w:hAnsi="Times New Roman"/>
          <w:i/>
          <w:sz w:val="28"/>
          <w:szCs w:val="20"/>
        </w:rPr>
        <w:t>Вторая</w:t>
      </w:r>
      <w:r>
        <w:rPr>
          <w:rFonts w:ascii="Times New Roman" w:hAnsi="Times New Roman"/>
          <w:sz w:val="28"/>
          <w:szCs w:val="20"/>
        </w:rPr>
        <w:t xml:space="preserve"> цель - </w:t>
      </w:r>
      <w:r w:rsidR="009B7622" w:rsidRPr="00EF1DA1">
        <w:rPr>
          <w:rFonts w:ascii="Times New Roman" w:hAnsi="Times New Roman"/>
          <w:sz w:val="28"/>
          <w:szCs w:val="20"/>
        </w:rPr>
        <w:t xml:space="preserve">это и есть собственно игровая задача, т. е. задача, связанная с выполнением правил, разыгрыванием сюжета, роли. Особенности игровой задачи в том, что она заранее задана: соглашаясь играть, каждый автоматически принимает и игровую задачу, существующую в виде правил, и руководствуется ею в своих действиях. Но если первая цель - «хочу», то вторая цель - игровая задача - существует в виде «надо!». «Надо играть так, а не иначе! Надо петь так, а не иначе!» (своеобразная форма осознанной необходимости). Но проектировать свои </w:t>
      </w:r>
      <w:r w:rsidR="009B7622" w:rsidRPr="00EF1DA1">
        <w:rPr>
          <w:rFonts w:ascii="Times New Roman" w:hAnsi="Times New Roman"/>
          <w:sz w:val="28"/>
          <w:szCs w:val="20"/>
        </w:rPr>
        <w:lastRenderedPageBreak/>
        <w:t>эмоции на сюжет посредством пения.</w:t>
      </w:r>
    </w:p>
    <w:p w:rsidR="009B7622" w:rsidRPr="00EF1DA1" w:rsidRDefault="009B7622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D43E86">
        <w:rPr>
          <w:rFonts w:ascii="Times New Roman" w:hAnsi="Times New Roman"/>
          <w:i/>
          <w:sz w:val="28"/>
          <w:szCs w:val="20"/>
        </w:rPr>
        <w:t>Третья</w:t>
      </w:r>
      <w:r w:rsidRPr="00EF1DA1">
        <w:rPr>
          <w:rFonts w:ascii="Times New Roman" w:hAnsi="Times New Roman"/>
          <w:sz w:val="28"/>
          <w:szCs w:val="20"/>
        </w:rPr>
        <w:t xml:space="preserve"> цель непосредственно связана с процессом выполнения игровой задачи, а потому всегда ставит перед личностью задачу творческую. Включившийся в игру школьник непременно должен ответить на один из вопросов, выполнить ряд заданий, составляющих сердцевину той или иной игры: «послушай»,  «угадай», «спой», «найди», «поймай», «спрячься», «перевоплотись», «изобрази». Чтобы справиться с этими заданиями, необходимо мобилизовать максимум духовных и</w:t>
      </w:r>
      <w:r w:rsidR="00D43E86">
        <w:rPr>
          <w:rFonts w:ascii="Times New Roman" w:hAnsi="Times New Roman"/>
          <w:sz w:val="28"/>
          <w:szCs w:val="20"/>
        </w:rPr>
        <w:t>ли</w:t>
      </w:r>
      <w:r w:rsidRPr="00EF1DA1">
        <w:rPr>
          <w:rFonts w:ascii="Times New Roman" w:hAnsi="Times New Roman"/>
          <w:sz w:val="28"/>
          <w:szCs w:val="20"/>
        </w:rPr>
        <w:t xml:space="preserve"> физических (или тех и других) сил: проявить многогранность своих музыкальных и творческих способностей, смекалку, сообразительность, способность ориентироваться в обстановке, а во многих играх поступить так, как другие не догадались бы поступить, импровизировать, сотрудничать. Тут надо не просто повторить уже известное решение, но из множества возможных вариантов выбрать наиболее </w:t>
      </w:r>
      <w:proofErr w:type="gramStart"/>
      <w:r w:rsidRPr="00EF1DA1">
        <w:rPr>
          <w:rFonts w:ascii="Times New Roman" w:hAnsi="Times New Roman"/>
          <w:sz w:val="28"/>
          <w:szCs w:val="20"/>
        </w:rPr>
        <w:t>удачный</w:t>
      </w:r>
      <w:proofErr w:type="gramEnd"/>
      <w:r w:rsidRPr="00EF1DA1">
        <w:rPr>
          <w:rFonts w:ascii="Times New Roman" w:hAnsi="Times New Roman"/>
          <w:sz w:val="28"/>
          <w:szCs w:val="20"/>
        </w:rPr>
        <w:t xml:space="preserve"> или из уже известных составить новую комбинацию. Подобные действия, хотя и в </w:t>
      </w:r>
      <w:proofErr w:type="spellStart"/>
      <w:r w:rsidRPr="00EF1DA1">
        <w:rPr>
          <w:rFonts w:ascii="Times New Roman" w:hAnsi="Times New Roman"/>
          <w:sz w:val="28"/>
          <w:szCs w:val="20"/>
        </w:rPr>
        <w:t>микромасштабах</w:t>
      </w:r>
      <w:proofErr w:type="spellEnd"/>
      <w:r w:rsidRPr="00EF1DA1">
        <w:rPr>
          <w:rFonts w:ascii="Times New Roman" w:hAnsi="Times New Roman"/>
          <w:sz w:val="28"/>
          <w:szCs w:val="20"/>
        </w:rPr>
        <w:t>, представляют, по сути, творчество. Они сопровождаются высоким эмоциональным подъемом, устойчивым познавательным интересом, а потому являются наиболее мощным стимулятором музыкально-творческой активности личности.</w:t>
      </w:r>
    </w:p>
    <w:p w:rsidR="009B7622" w:rsidRPr="00EF1DA1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="009B7622" w:rsidRPr="00EF1DA1">
        <w:rPr>
          <w:rFonts w:ascii="Times New Roman" w:hAnsi="Times New Roman"/>
          <w:sz w:val="28"/>
          <w:szCs w:val="20"/>
        </w:rPr>
        <w:t>Именно в творческой сути игрового действия кроется внутренняя пру</w:t>
      </w:r>
      <w:r>
        <w:rPr>
          <w:rFonts w:ascii="Times New Roman" w:hAnsi="Times New Roman"/>
          <w:sz w:val="28"/>
          <w:szCs w:val="20"/>
        </w:rPr>
        <w:t>жина, можно сказать, душа игры.</w:t>
      </w:r>
    </w:p>
    <w:p w:rsidR="009B7622" w:rsidRPr="00735CC9" w:rsidRDefault="009B7622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735CC9">
        <w:rPr>
          <w:rFonts w:ascii="Times New Roman" w:hAnsi="Times New Roman"/>
          <w:sz w:val="28"/>
          <w:szCs w:val="20"/>
        </w:rPr>
        <w:t>Основными аспектами развития личности ребенка в этой связи можно назвать следующие:</w:t>
      </w:r>
    </w:p>
    <w:p w:rsidR="009B7622" w:rsidRPr="00735CC9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1.</w:t>
      </w:r>
      <w:r w:rsidR="009B7622" w:rsidRPr="00245F11">
        <w:rPr>
          <w:rFonts w:ascii="Times New Roman" w:hAnsi="Times New Roman"/>
          <w:sz w:val="28"/>
          <w:szCs w:val="20"/>
        </w:rPr>
        <w:t xml:space="preserve">В музыкальной </w:t>
      </w:r>
      <w:r w:rsidR="009B7622" w:rsidRPr="00735CC9">
        <w:rPr>
          <w:rFonts w:ascii="Times New Roman" w:hAnsi="Times New Roman"/>
          <w:sz w:val="28"/>
          <w:szCs w:val="20"/>
        </w:rPr>
        <w:t xml:space="preserve">игре развивается мотивационно - </w:t>
      </w:r>
      <w:proofErr w:type="spellStart"/>
      <w:r w:rsidR="009B7622" w:rsidRPr="00735CC9">
        <w:rPr>
          <w:rFonts w:ascii="Times New Roman" w:hAnsi="Times New Roman"/>
          <w:sz w:val="28"/>
          <w:szCs w:val="20"/>
        </w:rPr>
        <w:t>потребностная</w:t>
      </w:r>
      <w:proofErr w:type="spellEnd"/>
      <w:r w:rsidR="009B7622" w:rsidRPr="00735CC9">
        <w:rPr>
          <w:rFonts w:ascii="Times New Roman" w:hAnsi="Times New Roman"/>
          <w:sz w:val="28"/>
          <w:szCs w:val="20"/>
        </w:rPr>
        <w:t xml:space="preserve"> сфера:</w:t>
      </w:r>
    </w:p>
    <w:p w:rsidR="009B7622" w:rsidRPr="00A7567F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  <w:u w:val="single"/>
        </w:rPr>
      </w:pPr>
      <w:r>
        <w:rPr>
          <w:rFonts w:ascii="Times New Roman" w:hAnsi="Times New Roman"/>
          <w:sz w:val="28"/>
          <w:szCs w:val="20"/>
        </w:rPr>
        <w:t>•</w:t>
      </w:r>
      <w:r w:rsidR="009B7622" w:rsidRPr="00735CC9">
        <w:rPr>
          <w:rFonts w:ascii="Times New Roman" w:hAnsi="Times New Roman"/>
          <w:sz w:val="28"/>
          <w:szCs w:val="20"/>
        </w:rPr>
        <w:t xml:space="preserve">возникает иерархия мотивов, где социальные мотивы приобретают более </w:t>
      </w:r>
      <w:proofErr w:type="gramStart"/>
      <w:r w:rsidR="009B7622" w:rsidRPr="00735CC9">
        <w:rPr>
          <w:rFonts w:ascii="Times New Roman" w:hAnsi="Times New Roman"/>
          <w:sz w:val="28"/>
          <w:szCs w:val="20"/>
        </w:rPr>
        <w:t>важное значение</w:t>
      </w:r>
      <w:proofErr w:type="gramEnd"/>
      <w:r w:rsidR="009B7622" w:rsidRPr="00735CC9">
        <w:rPr>
          <w:rFonts w:ascii="Times New Roman" w:hAnsi="Times New Roman"/>
          <w:sz w:val="28"/>
          <w:szCs w:val="20"/>
        </w:rPr>
        <w:t xml:space="preserve"> для ребенка, чем личные (соподчинение мотивов)</w:t>
      </w:r>
      <w:r w:rsidR="009B7622">
        <w:rPr>
          <w:rFonts w:ascii="Times New Roman" w:hAnsi="Times New Roman"/>
          <w:sz w:val="28"/>
          <w:szCs w:val="20"/>
        </w:rPr>
        <w:t>, если игра коллективная. Идет слуховой контроль в коллективном пении, эмоциональный настрой, соответствующий музыкальному сопровождению игры (шуточные припевки «Комар на мухе женился», «Две лисички, две сестрички» в обрядовом действии «</w:t>
      </w:r>
      <w:proofErr w:type="spellStart"/>
      <w:r w:rsidR="009B7622">
        <w:rPr>
          <w:rFonts w:ascii="Times New Roman" w:hAnsi="Times New Roman"/>
          <w:sz w:val="28"/>
          <w:szCs w:val="20"/>
        </w:rPr>
        <w:t>Осенины</w:t>
      </w:r>
      <w:proofErr w:type="spellEnd"/>
      <w:r w:rsidR="009B7622">
        <w:rPr>
          <w:rFonts w:ascii="Times New Roman" w:hAnsi="Times New Roman"/>
          <w:sz w:val="28"/>
          <w:szCs w:val="20"/>
        </w:rPr>
        <w:t>»).</w:t>
      </w:r>
    </w:p>
    <w:p w:rsidR="009B7622" w:rsidRPr="00735CC9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2.</w:t>
      </w:r>
      <w:r w:rsidR="009B7622" w:rsidRPr="00735CC9">
        <w:rPr>
          <w:rFonts w:ascii="Times New Roman" w:hAnsi="Times New Roman"/>
          <w:sz w:val="28"/>
          <w:szCs w:val="20"/>
        </w:rPr>
        <w:t>Преодолевается познавательный и эмоциональный эгоцентризм:</w:t>
      </w:r>
    </w:p>
    <w:p w:rsidR="009B7622" w:rsidRPr="00735CC9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•</w:t>
      </w:r>
      <w:r w:rsidR="009B7622" w:rsidRPr="00735CC9">
        <w:rPr>
          <w:rFonts w:ascii="Times New Roman" w:hAnsi="Times New Roman"/>
          <w:sz w:val="28"/>
          <w:szCs w:val="20"/>
        </w:rPr>
        <w:t>ребенок, принимая роль какого</w:t>
      </w:r>
      <w:r w:rsidR="009B7622">
        <w:rPr>
          <w:rFonts w:ascii="Times New Roman" w:hAnsi="Times New Roman"/>
          <w:sz w:val="28"/>
          <w:szCs w:val="20"/>
        </w:rPr>
        <w:t xml:space="preserve"> </w:t>
      </w:r>
      <w:r w:rsidR="009B7622" w:rsidRPr="00735CC9">
        <w:rPr>
          <w:rFonts w:ascii="Times New Roman" w:hAnsi="Times New Roman"/>
          <w:sz w:val="28"/>
          <w:szCs w:val="20"/>
        </w:rPr>
        <w:t xml:space="preserve">- либо персонажа, героя и т.п., учитывает </w:t>
      </w:r>
      <w:r w:rsidR="009B7622" w:rsidRPr="00735CC9">
        <w:rPr>
          <w:rFonts w:ascii="Times New Roman" w:hAnsi="Times New Roman"/>
          <w:sz w:val="28"/>
          <w:szCs w:val="20"/>
        </w:rPr>
        <w:lastRenderedPageBreak/>
        <w:t>особенности его поведения</w:t>
      </w:r>
      <w:r w:rsidR="009B7622">
        <w:rPr>
          <w:rFonts w:ascii="Times New Roman" w:hAnsi="Times New Roman"/>
          <w:sz w:val="28"/>
          <w:szCs w:val="20"/>
        </w:rPr>
        <w:t xml:space="preserve"> (</w:t>
      </w:r>
      <w:proofErr w:type="spellStart"/>
      <w:r w:rsidR="009B7622">
        <w:rPr>
          <w:rFonts w:ascii="Times New Roman" w:hAnsi="Times New Roman"/>
          <w:sz w:val="28"/>
          <w:szCs w:val="20"/>
        </w:rPr>
        <w:t>Осенинщики</w:t>
      </w:r>
      <w:proofErr w:type="spellEnd"/>
      <w:r w:rsidR="009B7622">
        <w:rPr>
          <w:rFonts w:ascii="Times New Roman" w:hAnsi="Times New Roman"/>
          <w:sz w:val="28"/>
          <w:szCs w:val="20"/>
        </w:rPr>
        <w:t>, ходившие по дворам с припевками, в обрядовом действии «</w:t>
      </w:r>
      <w:proofErr w:type="spellStart"/>
      <w:r w:rsidR="009B7622">
        <w:rPr>
          <w:rFonts w:ascii="Times New Roman" w:hAnsi="Times New Roman"/>
          <w:sz w:val="28"/>
          <w:szCs w:val="20"/>
        </w:rPr>
        <w:t>Осенины</w:t>
      </w:r>
      <w:proofErr w:type="spellEnd"/>
      <w:r w:rsidR="009B7622">
        <w:rPr>
          <w:rFonts w:ascii="Times New Roman" w:hAnsi="Times New Roman"/>
          <w:sz w:val="28"/>
          <w:szCs w:val="20"/>
        </w:rPr>
        <w:t xml:space="preserve">»), </w:t>
      </w:r>
      <w:r w:rsidR="009B7622" w:rsidRPr="00735CC9">
        <w:rPr>
          <w:rFonts w:ascii="Times New Roman" w:hAnsi="Times New Roman"/>
          <w:sz w:val="28"/>
          <w:szCs w:val="20"/>
        </w:rPr>
        <w:t>его позицию. Это помогает в ориентировке во взаимоотношениях между людьми, способствует развитию самосознания и самооценки.</w:t>
      </w:r>
    </w:p>
    <w:p w:rsidR="009B7622" w:rsidRPr="00735CC9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3.</w:t>
      </w:r>
      <w:r w:rsidR="009B7622" w:rsidRPr="00735CC9">
        <w:rPr>
          <w:rFonts w:ascii="Times New Roman" w:hAnsi="Times New Roman"/>
          <w:sz w:val="28"/>
          <w:szCs w:val="20"/>
        </w:rPr>
        <w:t>Развивается произвольность поведения:</w:t>
      </w:r>
    </w:p>
    <w:p w:rsidR="009B7622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•</w:t>
      </w:r>
      <w:r w:rsidR="009B7622" w:rsidRPr="00735CC9">
        <w:rPr>
          <w:rFonts w:ascii="Times New Roman" w:hAnsi="Times New Roman"/>
          <w:sz w:val="28"/>
          <w:szCs w:val="20"/>
        </w:rPr>
        <w:t xml:space="preserve">разыгрывая роль, ребенок стремится приблизить ее к эталону. </w:t>
      </w:r>
      <w:r w:rsidR="009B7622" w:rsidRPr="006B0C75">
        <w:rPr>
          <w:rFonts w:ascii="Times New Roman" w:hAnsi="Times New Roman"/>
          <w:sz w:val="28"/>
          <w:szCs w:val="20"/>
        </w:rPr>
        <w:t>Основой драматических игр является воплощение художественного образа в драматическом действии, то есть в синтезе диалога, музыкального припева и движения. В них формируются зачатки театрализованного драматического действа.</w:t>
      </w:r>
      <w:r w:rsidR="009B7622">
        <w:rPr>
          <w:rFonts w:ascii="Times New Roman" w:hAnsi="Times New Roman"/>
          <w:sz w:val="28"/>
          <w:szCs w:val="20"/>
        </w:rPr>
        <w:t xml:space="preserve"> В т</w:t>
      </w:r>
      <w:r w:rsidR="009B7622" w:rsidRPr="006B0C75">
        <w:rPr>
          <w:rFonts w:ascii="Times New Roman" w:hAnsi="Times New Roman"/>
          <w:sz w:val="28"/>
          <w:szCs w:val="20"/>
        </w:rPr>
        <w:t>ворчески</w:t>
      </w:r>
      <w:r>
        <w:rPr>
          <w:rFonts w:ascii="Times New Roman" w:hAnsi="Times New Roman"/>
          <w:sz w:val="28"/>
          <w:szCs w:val="20"/>
        </w:rPr>
        <w:t xml:space="preserve">й процесс активно вмешивается </w:t>
      </w:r>
      <w:r w:rsidR="009B7622">
        <w:rPr>
          <w:rFonts w:ascii="Times New Roman" w:hAnsi="Times New Roman"/>
          <w:sz w:val="28"/>
          <w:szCs w:val="20"/>
        </w:rPr>
        <w:t>«фольклорный театр», д</w:t>
      </w:r>
      <w:r w:rsidR="009B7622" w:rsidRPr="006B0C75">
        <w:rPr>
          <w:rFonts w:ascii="Times New Roman" w:hAnsi="Times New Roman"/>
          <w:sz w:val="28"/>
          <w:szCs w:val="20"/>
        </w:rPr>
        <w:t>ети уча</w:t>
      </w:r>
      <w:r w:rsidR="009B7622">
        <w:rPr>
          <w:rFonts w:ascii="Times New Roman" w:hAnsi="Times New Roman"/>
          <w:sz w:val="28"/>
          <w:szCs w:val="20"/>
        </w:rPr>
        <w:t>тся владеть своим телом, изобра</w:t>
      </w:r>
      <w:r w:rsidR="009B7622" w:rsidRPr="006B0C75">
        <w:rPr>
          <w:rFonts w:ascii="Times New Roman" w:hAnsi="Times New Roman"/>
          <w:sz w:val="28"/>
          <w:szCs w:val="20"/>
        </w:rPr>
        <w:t>жая под м</w:t>
      </w:r>
      <w:r w:rsidR="009B7622">
        <w:rPr>
          <w:rFonts w:ascii="Times New Roman" w:hAnsi="Times New Roman"/>
          <w:sz w:val="28"/>
          <w:szCs w:val="20"/>
        </w:rPr>
        <w:t>узыку «Скачущую лошадку», «Летя</w:t>
      </w:r>
      <w:r w:rsidR="009B7622" w:rsidRPr="006B0C75">
        <w:rPr>
          <w:rFonts w:ascii="Times New Roman" w:hAnsi="Times New Roman"/>
          <w:sz w:val="28"/>
          <w:szCs w:val="20"/>
        </w:rPr>
        <w:t>щего жука», «Птичку», «Тающую Снегурочку» и многое другое</w:t>
      </w:r>
      <w:r>
        <w:rPr>
          <w:rFonts w:ascii="Times New Roman" w:hAnsi="Times New Roman"/>
          <w:sz w:val="28"/>
          <w:szCs w:val="20"/>
        </w:rPr>
        <w:t>. В нашем примере - плакальщицы (с народными причитаниями -</w:t>
      </w:r>
      <w:r w:rsidR="009B7622">
        <w:rPr>
          <w:rFonts w:ascii="Times New Roman" w:hAnsi="Times New Roman"/>
          <w:sz w:val="28"/>
          <w:szCs w:val="20"/>
        </w:rPr>
        <w:t xml:space="preserve"> плачами) на шуточном детском фольклорном осеннем обр</w:t>
      </w:r>
      <w:r w:rsidR="00E80E37">
        <w:rPr>
          <w:rFonts w:ascii="Times New Roman" w:hAnsi="Times New Roman"/>
          <w:sz w:val="28"/>
          <w:szCs w:val="20"/>
        </w:rPr>
        <w:t>яде «Похороны мух». (Приложение</w:t>
      </w:r>
      <w:proofErr w:type="gramStart"/>
      <w:r w:rsidR="00E80E37">
        <w:rPr>
          <w:rFonts w:ascii="Times New Roman" w:hAnsi="Times New Roman"/>
          <w:sz w:val="28"/>
          <w:szCs w:val="20"/>
        </w:rPr>
        <w:t>1</w:t>
      </w:r>
      <w:proofErr w:type="gramEnd"/>
      <w:r w:rsidR="009B7622">
        <w:rPr>
          <w:rFonts w:ascii="Times New Roman" w:hAnsi="Times New Roman"/>
          <w:sz w:val="28"/>
          <w:szCs w:val="20"/>
        </w:rPr>
        <w:t>)</w:t>
      </w:r>
    </w:p>
    <w:p w:rsidR="009B7622" w:rsidRPr="00461549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="009B7622" w:rsidRPr="00735CC9">
        <w:rPr>
          <w:rFonts w:ascii="Times New Roman" w:hAnsi="Times New Roman"/>
          <w:sz w:val="28"/>
          <w:szCs w:val="20"/>
        </w:rPr>
        <w:t>Воспроизводя типичные ситуации взаимоотношения людей в социальном мире, ребенок подчиняет свои собственные желания, импульсы и действует в соответствии с социальными образцами. Это помогает ребенку постигать и учитывать нормы и правила поведения.</w:t>
      </w:r>
    </w:p>
    <w:p w:rsidR="009B7622" w:rsidRPr="00735CC9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4.</w:t>
      </w:r>
      <w:r w:rsidR="009B7622" w:rsidRPr="00735CC9">
        <w:rPr>
          <w:rFonts w:ascii="Times New Roman" w:hAnsi="Times New Roman"/>
          <w:sz w:val="28"/>
          <w:szCs w:val="20"/>
        </w:rPr>
        <w:t>Развиваются умственные действия:</w:t>
      </w:r>
    </w:p>
    <w:p w:rsidR="009B7622" w:rsidRPr="00735CC9" w:rsidRDefault="00D43E8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•</w:t>
      </w:r>
      <w:r w:rsidR="009B7622" w:rsidRPr="00735CC9">
        <w:rPr>
          <w:rFonts w:ascii="Times New Roman" w:hAnsi="Times New Roman"/>
          <w:sz w:val="28"/>
          <w:szCs w:val="20"/>
        </w:rPr>
        <w:t>формируется план представлений, развиваются способности и творческие возможности ребенка.</w:t>
      </w:r>
      <w:r w:rsidR="009B7622">
        <w:rPr>
          <w:rFonts w:ascii="Times New Roman" w:hAnsi="Times New Roman"/>
          <w:sz w:val="28"/>
          <w:szCs w:val="20"/>
        </w:rPr>
        <w:t xml:space="preserve"> </w:t>
      </w:r>
      <w:r w:rsidR="009B7622">
        <w:rPr>
          <w:rFonts w:ascii="Times New Roman" w:hAnsi="Times New Roman"/>
          <w:b/>
          <w:sz w:val="28"/>
          <w:szCs w:val="20"/>
        </w:rPr>
        <w:t xml:space="preserve"> </w:t>
      </w:r>
    </w:p>
    <w:p w:rsidR="006B2449" w:rsidRDefault="00D43E86" w:rsidP="00E80E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B7622" w:rsidRPr="00886FFE">
        <w:rPr>
          <w:rFonts w:ascii="Times New Roman" w:hAnsi="Times New Roman"/>
          <w:sz w:val="28"/>
          <w:szCs w:val="28"/>
        </w:rPr>
        <w:t>Использование народных игр с пением вполне доступно как на общих занятиях, так и в самостоятельной музыкально-игровой деятельности детей.</w:t>
      </w:r>
      <w:r w:rsidR="009B7622">
        <w:rPr>
          <w:rFonts w:ascii="Times New Roman" w:hAnsi="Times New Roman"/>
          <w:sz w:val="28"/>
          <w:szCs w:val="28"/>
        </w:rPr>
        <w:t xml:space="preserve"> </w:t>
      </w:r>
      <w:r w:rsidR="009B7622" w:rsidRPr="00886FFE">
        <w:rPr>
          <w:rFonts w:ascii="Times New Roman" w:hAnsi="Times New Roman"/>
          <w:sz w:val="28"/>
          <w:szCs w:val="28"/>
        </w:rPr>
        <w:t>Обучение фольклору должно носить живой непосредственный характер</w:t>
      </w:r>
      <w:r w:rsidR="009B7622">
        <w:rPr>
          <w:rFonts w:ascii="Times New Roman" w:hAnsi="Times New Roman"/>
          <w:sz w:val="28"/>
          <w:szCs w:val="28"/>
        </w:rPr>
        <w:t>. Очень важно помочь тем детям, которые стесняются выступать перед всеми или не могут придумать движение.</w:t>
      </w:r>
      <w:r w:rsidR="009B7622" w:rsidRPr="00886FFE">
        <w:rPr>
          <w:rFonts w:ascii="Times New Roman" w:hAnsi="Times New Roman"/>
          <w:sz w:val="28"/>
          <w:szCs w:val="28"/>
        </w:rPr>
        <w:t xml:space="preserve"> </w:t>
      </w:r>
      <w:r w:rsidR="009B7622">
        <w:rPr>
          <w:rFonts w:ascii="Times New Roman" w:hAnsi="Times New Roman"/>
          <w:sz w:val="28"/>
          <w:szCs w:val="28"/>
        </w:rPr>
        <w:t>Каждое движение должно повторяться несколько раз, чтобы ребята могли войти в образ и получить удовольствие от игры.</w:t>
      </w:r>
    </w:p>
    <w:p w:rsidR="00B47BB3" w:rsidRPr="00C74E85" w:rsidRDefault="00E80E37" w:rsidP="00E80E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53DE6">
        <w:rPr>
          <w:rFonts w:ascii="Times New Roman" w:hAnsi="Times New Roman"/>
          <w:sz w:val="28"/>
          <w:szCs w:val="20"/>
        </w:rPr>
        <w:t xml:space="preserve"> </w:t>
      </w:r>
      <w:r w:rsidR="00B47BB3" w:rsidRPr="00C74E85">
        <w:rPr>
          <w:rFonts w:ascii="Times New Roman" w:hAnsi="Times New Roman"/>
          <w:sz w:val="28"/>
          <w:szCs w:val="20"/>
        </w:rPr>
        <w:t>На протяжении всех этапов</w:t>
      </w:r>
      <w:r w:rsidR="00B47BB3">
        <w:rPr>
          <w:rFonts w:ascii="Times New Roman" w:hAnsi="Times New Roman"/>
          <w:sz w:val="28"/>
          <w:szCs w:val="20"/>
        </w:rPr>
        <w:t xml:space="preserve"> опытно-экспериментальной работы</w:t>
      </w:r>
      <w:r w:rsidR="00B47BB3" w:rsidRPr="00C74E85">
        <w:rPr>
          <w:rFonts w:ascii="Times New Roman" w:hAnsi="Times New Roman"/>
          <w:sz w:val="28"/>
          <w:szCs w:val="20"/>
        </w:rPr>
        <w:t xml:space="preserve"> с помощью диагностических контрольных заданий, опросов, бесед нами проводилось </w:t>
      </w:r>
      <w:r w:rsidR="00B47BB3" w:rsidRPr="00C74E85">
        <w:rPr>
          <w:rFonts w:ascii="Times New Roman" w:hAnsi="Times New Roman"/>
          <w:sz w:val="28"/>
          <w:szCs w:val="20"/>
        </w:rPr>
        <w:lastRenderedPageBreak/>
        <w:t xml:space="preserve">отслеживание </w:t>
      </w:r>
      <w:r w:rsidR="00B47BB3">
        <w:rPr>
          <w:rFonts w:ascii="Times New Roman" w:hAnsi="Times New Roman"/>
          <w:sz w:val="28"/>
          <w:szCs w:val="20"/>
        </w:rPr>
        <w:t>опыта эмоцио</w:t>
      </w:r>
      <w:r w:rsidR="00053DE6">
        <w:rPr>
          <w:rFonts w:ascii="Times New Roman" w:hAnsi="Times New Roman"/>
          <w:sz w:val="28"/>
          <w:szCs w:val="20"/>
        </w:rPr>
        <w:t xml:space="preserve">нально-ценностного отношения, </w:t>
      </w:r>
      <w:r w:rsidR="00B47BB3" w:rsidRPr="00C74E85">
        <w:rPr>
          <w:rFonts w:ascii="Times New Roman" w:hAnsi="Times New Roman"/>
          <w:sz w:val="28"/>
          <w:szCs w:val="20"/>
        </w:rPr>
        <w:t>роста знаний, умений и навыков</w:t>
      </w:r>
      <w:r w:rsidR="00053DE6">
        <w:rPr>
          <w:rFonts w:ascii="Times New Roman" w:hAnsi="Times New Roman"/>
          <w:sz w:val="28"/>
          <w:szCs w:val="20"/>
        </w:rPr>
        <w:t xml:space="preserve"> </w:t>
      </w:r>
      <w:r w:rsidR="00B47BB3" w:rsidRPr="00C74E85">
        <w:rPr>
          <w:rFonts w:ascii="Times New Roman" w:hAnsi="Times New Roman"/>
          <w:sz w:val="28"/>
          <w:szCs w:val="20"/>
        </w:rPr>
        <w:t>по следующим компонентам:</w:t>
      </w:r>
    </w:p>
    <w:p w:rsidR="00B47BB3" w:rsidRPr="00C74E85" w:rsidRDefault="00053DE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-</w:t>
      </w:r>
      <w:r w:rsidR="00B47BB3" w:rsidRPr="00C74E85">
        <w:rPr>
          <w:rFonts w:ascii="Times New Roman" w:hAnsi="Times New Roman"/>
          <w:sz w:val="28"/>
          <w:szCs w:val="20"/>
        </w:rPr>
        <w:t xml:space="preserve">музыкальное восприятие </w:t>
      </w:r>
      <w:r w:rsidR="00B47BB3">
        <w:rPr>
          <w:rFonts w:ascii="Times New Roman" w:hAnsi="Times New Roman"/>
          <w:sz w:val="28"/>
          <w:szCs w:val="20"/>
        </w:rPr>
        <w:t>произведений русского фольклора (</w:t>
      </w:r>
      <w:proofErr w:type="spellStart"/>
      <w:r w:rsidR="00B47BB3">
        <w:rPr>
          <w:rFonts w:ascii="Times New Roman" w:hAnsi="Times New Roman"/>
          <w:sz w:val="28"/>
          <w:szCs w:val="20"/>
        </w:rPr>
        <w:t>слушательские</w:t>
      </w:r>
      <w:proofErr w:type="spellEnd"/>
      <w:r w:rsidR="00B47BB3">
        <w:rPr>
          <w:rFonts w:ascii="Times New Roman" w:hAnsi="Times New Roman"/>
          <w:sz w:val="28"/>
          <w:szCs w:val="20"/>
        </w:rPr>
        <w:t xml:space="preserve"> умения (</w:t>
      </w:r>
      <w:r w:rsidR="00B47BB3" w:rsidRPr="00C74E85">
        <w:rPr>
          <w:rFonts w:ascii="Times New Roman" w:hAnsi="Times New Roman"/>
          <w:sz w:val="28"/>
          <w:szCs w:val="20"/>
        </w:rPr>
        <w:t>размышления об образе,</w:t>
      </w:r>
      <w:r w:rsidR="00B47BB3">
        <w:rPr>
          <w:rFonts w:ascii="Times New Roman" w:hAnsi="Times New Roman"/>
          <w:sz w:val="28"/>
          <w:szCs w:val="20"/>
        </w:rPr>
        <w:t xml:space="preserve"> и </w:t>
      </w:r>
      <w:r w:rsidR="00B47BB3" w:rsidRPr="00291BBB">
        <w:rPr>
          <w:rFonts w:ascii="Times New Roman" w:hAnsi="Times New Roman"/>
          <w:sz w:val="28"/>
          <w:szCs w:val="20"/>
        </w:rPr>
        <w:t>его воссоздание</w:t>
      </w:r>
      <w:r w:rsidR="00B47BB3" w:rsidRPr="00C74E85">
        <w:rPr>
          <w:rFonts w:ascii="Times New Roman" w:hAnsi="Times New Roman"/>
          <w:sz w:val="28"/>
          <w:szCs w:val="20"/>
        </w:rPr>
        <w:t xml:space="preserve"> </w:t>
      </w:r>
      <w:r w:rsidR="00B47BB3">
        <w:rPr>
          <w:rFonts w:ascii="Times New Roman" w:hAnsi="Times New Roman"/>
          <w:sz w:val="28"/>
          <w:szCs w:val="20"/>
        </w:rPr>
        <w:t xml:space="preserve">в </w:t>
      </w:r>
      <w:r w:rsidR="00B47BB3" w:rsidRPr="00C74E85">
        <w:rPr>
          <w:rFonts w:ascii="Times New Roman" w:hAnsi="Times New Roman"/>
          <w:sz w:val="28"/>
          <w:szCs w:val="20"/>
        </w:rPr>
        <w:t>героях произведения)</w:t>
      </w:r>
      <w:r w:rsidR="00B47BB3">
        <w:rPr>
          <w:rFonts w:ascii="Times New Roman" w:hAnsi="Times New Roman"/>
          <w:sz w:val="28"/>
          <w:szCs w:val="20"/>
        </w:rPr>
        <w:t>, эмоционально реагировать на музыку, по-своему интерпретировать музыкальный замысел, способность выдвигать гипотезы, неожиданные ассоциации</w:t>
      </w:r>
      <w:r w:rsidR="00B47BB3" w:rsidRPr="00C74E85">
        <w:rPr>
          <w:rFonts w:ascii="Times New Roman" w:hAnsi="Times New Roman"/>
          <w:sz w:val="28"/>
          <w:szCs w:val="20"/>
        </w:rPr>
        <w:t>);</w:t>
      </w:r>
    </w:p>
    <w:p w:rsidR="00B47BB3" w:rsidRPr="00316A3A" w:rsidRDefault="00053DE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-</w:t>
      </w:r>
      <w:r w:rsidR="00B47BB3">
        <w:rPr>
          <w:rFonts w:ascii="Times New Roman" w:hAnsi="Times New Roman"/>
          <w:sz w:val="28"/>
          <w:szCs w:val="20"/>
        </w:rPr>
        <w:t>созид</w:t>
      </w:r>
      <w:r>
        <w:rPr>
          <w:rFonts w:ascii="Times New Roman" w:hAnsi="Times New Roman"/>
          <w:sz w:val="28"/>
          <w:szCs w:val="20"/>
        </w:rPr>
        <w:t xml:space="preserve">ательная активность на занятии </w:t>
      </w:r>
      <w:r w:rsidR="00B47BB3">
        <w:rPr>
          <w:rFonts w:ascii="Times New Roman" w:hAnsi="Times New Roman"/>
          <w:sz w:val="28"/>
          <w:szCs w:val="20"/>
        </w:rPr>
        <w:t xml:space="preserve">(игровая </w:t>
      </w:r>
      <w:r w:rsidR="00B47BB3" w:rsidRPr="00C74E85">
        <w:rPr>
          <w:rFonts w:ascii="Times New Roman" w:hAnsi="Times New Roman"/>
          <w:sz w:val="28"/>
          <w:szCs w:val="20"/>
        </w:rPr>
        <w:t>и собственно музыкальная</w:t>
      </w:r>
      <w:r w:rsidR="00B47BB3">
        <w:rPr>
          <w:rFonts w:ascii="Times New Roman" w:hAnsi="Times New Roman"/>
          <w:sz w:val="28"/>
          <w:szCs w:val="20"/>
        </w:rPr>
        <w:t>, способность генерировать идеи, способность к фантазии</w:t>
      </w:r>
      <w:r w:rsidR="00B47BB3" w:rsidRPr="00C74E85">
        <w:rPr>
          <w:rFonts w:ascii="Times New Roman" w:hAnsi="Times New Roman"/>
          <w:sz w:val="28"/>
          <w:szCs w:val="20"/>
        </w:rPr>
        <w:t>);</w:t>
      </w:r>
    </w:p>
    <w:p w:rsidR="00B47BB3" w:rsidRDefault="00053DE6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-</w:t>
      </w:r>
      <w:r w:rsidR="00B47BB3" w:rsidRPr="00C74E85">
        <w:rPr>
          <w:rFonts w:ascii="Times New Roman" w:hAnsi="Times New Roman"/>
          <w:sz w:val="28"/>
          <w:szCs w:val="20"/>
        </w:rPr>
        <w:t>выполнение творческих заданий</w:t>
      </w:r>
      <w:r w:rsidR="00B47BB3">
        <w:rPr>
          <w:rFonts w:ascii="Times New Roman" w:hAnsi="Times New Roman"/>
          <w:sz w:val="28"/>
          <w:szCs w:val="20"/>
        </w:rPr>
        <w:t xml:space="preserve"> </w:t>
      </w:r>
      <w:r w:rsidR="00B47BB3" w:rsidRPr="00C74E85">
        <w:rPr>
          <w:rFonts w:ascii="Times New Roman" w:hAnsi="Times New Roman"/>
          <w:sz w:val="28"/>
          <w:szCs w:val="20"/>
        </w:rPr>
        <w:t>(рост креативности</w:t>
      </w:r>
      <w:r w:rsidR="00B47BB3">
        <w:rPr>
          <w:rFonts w:ascii="Times New Roman" w:hAnsi="Times New Roman"/>
          <w:sz w:val="28"/>
          <w:szCs w:val="20"/>
        </w:rPr>
        <w:t>, способность творчески использовать положительный опыт других, способность к сотрудничеству</w:t>
      </w:r>
      <w:r w:rsidR="00B47BB3" w:rsidRPr="00C74E85">
        <w:rPr>
          <w:rFonts w:ascii="Times New Roman" w:hAnsi="Times New Roman"/>
          <w:sz w:val="28"/>
          <w:szCs w:val="20"/>
        </w:rPr>
        <w:t>).</w:t>
      </w:r>
    </w:p>
    <w:p w:rsidR="00B47BB3" w:rsidRDefault="00B47BB3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Результатом деятельности школьников стал фольклорный обряд «</w:t>
      </w:r>
      <w:proofErr w:type="spellStart"/>
      <w:r w:rsidRPr="00071F00">
        <w:rPr>
          <w:rFonts w:ascii="Times New Roman" w:hAnsi="Times New Roman"/>
          <w:sz w:val="28"/>
        </w:rPr>
        <w:t>Осенины</w:t>
      </w:r>
      <w:proofErr w:type="spellEnd"/>
      <w:r w:rsidRPr="00071F00">
        <w:rPr>
          <w:rFonts w:ascii="Times New Roman" w:hAnsi="Times New Roman"/>
          <w:sz w:val="28"/>
        </w:rPr>
        <w:t xml:space="preserve">», представленный на </w:t>
      </w:r>
      <w:proofErr w:type="spellStart"/>
      <w:r w:rsidRPr="00071F00">
        <w:rPr>
          <w:rFonts w:ascii="Times New Roman" w:hAnsi="Times New Roman"/>
          <w:sz w:val="28"/>
        </w:rPr>
        <w:t>видеоносителе</w:t>
      </w:r>
      <w:proofErr w:type="spellEnd"/>
      <w:r w:rsidRPr="00071F00">
        <w:rPr>
          <w:rFonts w:ascii="Times New Roman" w:hAnsi="Times New Roman"/>
          <w:sz w:val="28"/>
        </w:rPr>
        <w:t xml:space="preserve"> в приложении к работе. По окончании работы над обрядовым действом, в которую учащиеся включились с энтузиазмом, была проведена диагностика результатов исследования.</w:t>
      </w:r>
    </w:p>
    <w:p w:rsidR="00053DE6" w:rsidRPr="00071F00" w:rsidRDefault="00053DE6" w:rsidP="00053DE6">
      <w:pPr>
        <w:autoSpaceDE w:val="0"/>
        <w:autoSpaceDN w:val="0"/>
        <w:adjustRightInd w:val="0"/>
        <w:spacing w:before="67" w:after="0" w:line="482" w:lineRule="exact"/>
        <w:ind w:left="701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</w:tblGrid>
      <w:tr w:rsidR="00053DE6" w:rsidRPr="00071F00" w:rsidTr="004B25F8">
        <w:trPr>
          <w:trHeight w:val="323"/>
        </w:trPr>
        <w:tc>
          <w:tcPr>
            <w:tcW w:w="1559" w:type="dxa"/>
            <w:shd w:val="clear" w:color="auto" w:fill="FF0000"/>
          </w:tcPr>
          <w:p w:rsidR="00053DE6" w:rsidRPr="00071F00" w:rsidRDefault="00053DE6" w:rsidP="004B25F8">
            <w:pPr>
              <w:widowControl w:val="0"/>
              <w:autoSpaceDE w:val="0"/>
              <w:autoSpaceDN w:val="0"/>
              <w:adjustRightInd w:val="0"/>
              <w:spacing w:after="0" w:line="320" w:lineRule="exact"/>
              <w:rPr>
                <w:rFonts w:ascii="Times New Roman" w:hAnsi="Times New Roman"/>
                <w:sz w:val="28"/>
              </w:rPr>
            </w:pPr>
            <w:r w:rsidRPr="00071F00">
              <w:rPr>
                <w:rFonts w:ascii="Times New Roman" w:hAnsi="Times New Roman"/>
                <w:sz w:val="28"/>
              </w:rPr>
              <w:t xml:space="preserve">        В</w:t>
            </w:r>
          </w:p>
        </w:tc>
      </w:tr>
    </w:tbl>
    <w:p w:rsidR="00053DE6" w:rsidRPr="00071F00" w:rsidRDefault="003523B8" w:rsidP="00053DE6">
      <w:pPr>
        <w:widowControl w:val="0"/>
        <w:autoSpaceDE w:val="0"/>
        <w:autoSpaceDN w:val="0"/>
        <w:adjustRightInd w:val="0"/>
        <w:spacing w:after="0" w:line="320" w:lineRule="exact"/>
        <w:ind w:left="1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053DE6" w:rsidRPr="00071F00">
        <w:rPr>
          <w:rFonts w:ascii="Times New Roman" w:hAnsi="Times New Roman"/>
          <w:sz w:val="28"/>
        </w:rPr>
        <w:t>высокий у</w:t>
      </w:r>
      <w:r>
        <w:rPr>
          <w:rFonts w:ascii="Times New Roman" w:hAnsi="Times New Roman"/>
          <w:sz w:val="28"/>
        </w:rPr>
        <w:t>ровень музыкального развития</w:t>
      </w:r>
      <w:r>
        <w:rPr>
          <w:rFonts w:ascii="Times New Roman" w:hAnsi="Times New Roman"/>
          <w:sz w:val="28"/>
        </w:rPr>
        <w:br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</w:tblGrid>
      <w:tr w:rsidR="00053DE6" w:rsidRPr="00071F00" w:rsidTr="004B25F8">
        <w:trPr>
          <w:trHeight w:val="323"/>
        </w:trPr>
        <w:tc>
          <w:tcPr>
            <w:tcW w:w="1559" w:type="dxa"/>
            <w:shd w:val="clear" w:color="auto" w:fill="FFC000"/>
          </w:tcPr>
          <w:p w:rsidR="00053DE6" w:rsidRPr="00071F00" w:rsidRDefault="003523B8" w:rsidP="004B25F8">
            <w:pPr>
              <w:widowControl w:val="0"/>
              <w:autoSpaceDE w:val="0"/>
              <w:autoSpaceDN w:val="0"/>
              <w:adjustRightInd w:val="0"/>
              <w:spacing w:after="0" w:line="320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С</w:t>
            </w:r>
          </w:p>
        </w:tc>
      </w:tr>
    </w:tbl>
    <w:p w:rsidR="00053DE6" w:rsidRPr="00071F00" w:rsidRDefault="003523B8" w:rsidP="00053DE6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053DE6" w:rsidRPr="00071F00">
        <w:rPr>
          <w:rFonts w:ascii="Times New Roman" w:hAnsi="Times New Roman"/>
          <w:sz w:val="28"/>
        </w:rPr>
        <w:t xml:space="preserve">средний уровень музыкального развития </w:t>
      </w:r>
    </w:p>
    <w:p w:rsidR="00053DE6" w:rsidRPr="00071F00" w:rsidRDefault="00053DE6" w:rsidP="00053DE6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8"/>
        </w:rPr>
      </w:pPr>
    </w:p>
    <w:tbl>
      <w:tblPr>
        <w:tblpPr w:leftFromText="180" w:rightFromText="180" w:vertAnchor="text" w:horzAnchor="margin" w:tblpY="1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</w:tblGrid>
      <w:tr w:rsidR="00053DE6" w:rsidRPr="00071F00" w:rsidTr="004B25F8">
        <w:trPr>
          <w:trHeight w:val="323"/>
        </w:trPr>
        <w:tc>
          <w:tcPr>
            <w:tcW w:w="1559" w:type="dxa"/>
            <w:shd w:val="clear" w:color="auto" w:fill="002060"/>
          </w:tcPr>
          <w:p w:rsidR="00053DE6" w:rsidRPr="00071F00" w:rsidRDefault="00053DE6" w:rsidP="004B25F8">
            <w:pPr>
              <w:widowControl w:val="0"/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Times New Roman" w:hAnsi="Times New Roman"/>
                <w:sz w:val="28"/>
              </w:rPr>
            </w:pPr>
            <w:r w:rsidRPr="00071F00">
              <w:rPr>
                <w:rFonts w:ascii="Times New Roman" w:hAnsi="Times New Roman"/>
                <w:sz w:val="28"/>
              </w:rPr>
              <w:t>Н</w:t>
            </w:r>
          </w:p>
        </w:tc>
      </w:tr>
    </w:tbl>
    <w:p w:rsidR="00053DE6" w:rsidRPr="00071F00" w:rsidRDefault="003523B8" w:rsidP="00053DE6">
      <w:pPr>
        <w:tabs>
          <w:tab w:val="left" w:pos="14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053DE6" w:rsidRPr="00071F00">
        <w:rPr>
          <w:rFonts w:ascii="Times New Roman" w:hAnsi="Times New Roman"/>
          <w:sz w:val="28"/>
        </w:rPr>
        <w:t>низкий уровень музыкального развития</w:t>
      </w:r>
    </w:p>
    <w:p w:rsidR="00053DE6" w:rsidRPr="00071F00" w:rsidRDefault="00053DE6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47BB3" w:rsidRDefault="003523B8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Итоговый уровень </w:t>
      </w:r>
      <w:r w:rsidR="00B47BB3" w:rsidRPr="00071F00">
        <w:rPr>
          <w:rFonts w:ascii="Times New Roman" w:hAnsi="Times New Roman"/>
          <w:color w:val="000000" w:themeColor="text1"/>
          <w:sz w:val="28"/>
        </w:rPr>
        <w:t>музы</w:t>
      </w:r>
      <w:r>
        <w:rPr>
          <w:rFonts w:ascii="Times New Roman" w:hAnsi="Times New Roman"/>
          <w:color w:val="000000" w:themeColor="text1"/>
          <w:sz w:val="28"/>
        </w:rPr>
        <w:t xml:space="preserve">кально-творческих способностей </w:t>
      </w:r>
      <w:r w:rsidR="00B47BB3" w:rsidRPr="00071F00">
        <w:rPr>
          <w:rFonts w:ascii="Times New Roman" w:hAnsi="Times New Roman"/>
          <w:color w:val="000000" w:themeColor="text1"/>
          <w:sz w:val="28"/>
        </w:rPr>
        <w:t>младших школьников экспериментальной группы: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708"/>
        <w:gridCol w:w="851"/>
        <w:gridCol w:w="850"/>
        <w:gridCol w:w="567"/>
        <w:gridCol w:w="851"/>
        <w:gridCol w:w="709"/>
        <w:gridCol w:w="2126"/>
        <w:gridCol w:w="709"/>
      </w:tblGrid>
      <w:tr w:rsidR="003523B8" w:rsidRPr="00071F00" w:rsidTr="004B25F8">
        <w:trPr>
          <w:cantSplit/>
          <w:trHeight w:val="2586"/>
        </w:trPr>
        <w:tc>
          <w:tcPr>
            <w:tcW w:w="1809" w:type="dxa"/>
          </w:tcPr>
          <w:p w:rsidR="003523B8" w:rsidRPr="00071F00" w:rsidRDefault="003523B8" w:rsidP="004B25F8">
            <w:pPr>
              <w:spacing w:after="240"/>
              <w:jc w:val="both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3523B8" w:rsidRPr="00071F00" w:rsidRDefault="003523B8" w:rsidP="004B25F8">
            <w:pPr>
              <w:spacing w:after="240"/>
              <w:ind w:left="113" w:right="113"/>
              <w:jc w:val="both"/>
              <w:rPr>
                <w:rFonts w:ascii="Times New Roman" w:hAnsi="Times New Roman"/>
                <w:noProof/>
                <w:sz w:val="16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16"/>
                <w:szCs w:val="24"/>
              </w:rPr>
              <w:t xml:space="preserve">Умение по-своему интерпретировать элементы народного танца </w:t>
            </w:r>
          </w:p>
        </w:tc>
        <w:tc>
          <w:tcPr>
            <w:tcW w:w="851" w:type="dxa"/>
            <w:textDirection w:val="btLr"/>
          </w:tcPr>
          <w:p w:rsidR="003523B8" w:rsidRPr="00071F00" w:rsidRDefault="003523B8" w:rsidP="004B25F8">
            <w:pPr>
              <w:spacing w:after="240"/>
              <w:ind w:left="113" w:right="113"/>
              <w:jc w:val="both"/>
              <w:rPr>
                <w:rFonts w:ascii="Times New Roman" w:hAnsi="Times New Roman"/>
                <w:noProof/>
                <w:sz w:val="16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16"/>
                <w:szCs w:val="24"/>
              </w:rPr>
              <w:t>Умение по-своему  передавать игровые образы в процессе музыкальной игры</w:t>
            </w:r>
          </w:p>
        </w:tc>
        <w:tc>
          <w:tcPr>
            <w:tcW w:w="850" w:type="dxa"/>
            <w:textDirection w:val="btLr"/>
          </w:tcPr>
          <w:p w:rsidR="003523B8" w:rsidRPr="00071F00" w:rsidRDefault="003523B8" w:rsidP="004B25F8">
            <w:pPr>
              <w:spacing w:after="240"/>
              <w:ind w:left="113" w:right="113"/>
              <w:jc w:val="both"/>
              <w:rPr>
                <w:rFonts w:ascii="Times New Roman" w:hAnsi="Times New Roman"/>
                <w:noProof/>
                <w:sz w:val="16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16"/>
                <w:szCs w:val="24"/>
              </w:rPr>
              <w:t>Проявлять способность к музыкально-ритмическим импровизациям</w:t>
            </w:r>
          </w:p>
        </w:tc>
        <w:tc>
          <w:tcPr>
            <w:tcW w:w="567" w:type="dxa"/>
            <w:textDirection w:val="btLr"/>
          </w:tcPr>
          <w:p w:rsidR="003523B8" w:rsidRPr="00071F00" w:rsidRDefault="003523B8" w:rsidP="004B25F8">
            <w:pPr>
              <w:spacing w:after="240"/>
              <w:ind w:left="113" w:right="113"/>
              <w:jc w:val="both"/>
              <w:rPr>
                <w:rFonts w:ascii="Times New Roman" w:hAnsi="Times New Roman"/>
                <w:noProof/>
                <w:sz w:val="16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16"/>
                <w:szCs w:val="24"/>
              </w:rPr>
              <w:t>По-своему интерпретировать исполнение песен</w:t>
            </w:r>
          </w:p>
        </w:tc>
        <w:tc>
          <w:tcPr>
            <w:tcW w:w="851" w:type="dxa"/>
            <w:textDirection w:val="btLr"/>
          </w:tcPr>
          <w:p w:rsidR="003523B8" w:rsidRPr="00071F00" w:rsidRDefault="003523B8" w:rsidP="004B25F8">
            <w:pPr>
              <w:spacing w:after="240"/>
              <w:ind w:left="113" w:right="113"/>
              <w:jc w:val="both"/>
              <w:rPr>
                <w:rFonts w:ascii="Times New Roman" w:hAnsi="Times New Roman"/>
                <w:noProof/>
                <w:sz w:val="16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16"/>
                <w:szCs w:val="24"/>
              </w:rPr>
              <w:t>Эмоционально отзываться на процесс слушания музыки</w:t>
            </w:r>
          </w:p>
        </w:tc>
        <w:tc>
          <w:tcPr>
            <w:tcW w:w="709" w:type="dxa"/>
            <w:textDirection w:val="btLr"/>
          </w:tcPr>
          <w:p w:rsidR="003523B8" w:rsidRPr="00071F00" w:rsidRDefault="003523B8" w:rsidP="004B25F8">
            <w:pPr>
              <w:spacing w:after="240"/>
              <w:ind w:left="113" w:right="113"/>
              <w:jc w:val="both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16"/>
                <w:szCs w:val="24"/>
              </w:rPr>
              <w:t>Словесно, оригинально  выражать свои впечатления по поводу прослушанной музыки.</w:t>
            </w:r>
          </w:p>
        </w:tc>
        <w:tc>
          <w:tcPr>
            <w:tcW w:w="2126" w:type="dxa"/>
            <w:textDirection w:val="btLr"/>
          </w:tcPr>
          <w:p w:rsidR="003523B8" w:rsidRPr="00071F00" w:rsidRDefault="003523B8" w:rsidP="004B25F8">
            <w:pPr>
              <w:tabs>
                <w:tab w:val="left" w:pos="1454"/>
              </w:tabs>
              <w:spacing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071F00">
              <w:rPr>
                <w:rFonts w:ascii="Times New Roman" w:hAnsi="Times New Roman"/>
                <w:sz w:val="16"/>
                <w:szCs w:val="24"/>
              </w:rPr>
              <w:t>Активные музыкально-творческие               проявления в сочетании с пластическими движениями, рисунками вслед за услышанной музыкой,</w:t>
            </w:r>
            <w:r w:rsidRPr="00071F00">
              <w:rPr>
                <w:rFonts w:ascii="Times New Roman" w:hAnsi="Times New Roman"/>
                <w:b/>
                <w:sz w:val="16"/>
                <w:szCs w:val="24"/>
              </w:rPr>
              <w:t xml:space="preserve"> </w:t>
            </w:r>
            <w:r w:rsidRPr="00071F00">
              <w:rPr>
                <w:rFonts w:ascii="Times New Roman" w:hAnsi="Times New Roman"/>
                <w:sz w:val="16"/>
                <w:szCs w:val="24"/>
              </w:rPr>
              <w:t xml:space="preserve">желание читать рассказы о музыке и проявлять активное выражение к </w:t>
            </w:r>
            <w:proofErr w:type="gramStart"/>
            <w:r w:rsidRPr="00071F00">
              <w:rPr>
                <w:rFonts w:ascii="Times New Roman" w:hAnsi="Times New Roman"/>
                <w:sz w:val="16"/>
                <w:szCs w:val="24"/>
              </w:rPr>
              <w:t>прочитанному</w:t>
            </w:r>
            <w:proofErr w:type="gramEnd"/>
            <w:r w:rsidRPr="00071F00">
              <w:rPr>
                <w:rFonts w:ascii="Times New Roman" w:hAnsi="Times New Roman"/>
                <w:sz w:val="16"/>
                <w:szCs w:val="24"/>
              </w:rPr>
              <w:t xml:space="preserve"> музыкой.</w:t>
            </w:r>
          </w:p>
          <w:p w:rsidR="003523B8" w:rsidRPr="00071F00" w:rsidRDefault="003523B8" w:rsidP="004B25F8">
            <w:pPr>
              <w:spacing w:after="240"/>
              <w:ind w:left="113" w:right="113"/>
              <w:jc w:val="both"/>
              <w:rPr>
                <w:rFonts w:ascii="Times New Roman" w:hAnsi="Times New Roman"/>
                <w:noProof/>
                <w:sz w:val="16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3523B8" w:rsidRPr="00071F00" w:rsidRDefault="003523B8" w:rsidP="004B25F8">
            <w:pPr>
              <w:tabs>
                <w:tab w:val="left" w:pos="1454"/>
              </w:tabs>
              <w:spacing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071F00">
              <w:rPr>
                <w:rFonts w:ascii="Times New Roman" w:hAnsi="Times New Roman"/>
                <w:sz w:val="16"/>
                <w:szCs w:val="24"/>
              </w:rPr>
              <w:t xml:space="preserve">Уровень  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авел Б.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both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 xml:space="preserve">  </w:t>
            </w: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  <w:shd w:val="clear" w:color="auto" w:fill="FF00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>В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офья Б</w:t>
            </w:r>
            <w:r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  <w:shd w:val="clear" w:color="auto" w:fill="FF00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>В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</w:rPr>
              <w:t>львира В</w:t>
            </w:r>
            <w:r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both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 xml:space="preserve">  </w:t>
            </w: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  <w:shd w:val="clear" w:color="auto" w:fill="FF00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>В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настасия К</w:t>
            </w:r>
            <w:r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C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C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  <w:shd w:val="clear" w:color="auto" w:fill="FFFF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>С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Виктория К</w:t>
            </w:r>
            <w:r w:rsidRPr="001829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  <w:shd w:val="clear" w:color="auto" w:fill="FF00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>В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ртем Л.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C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  <w:shd w:val="clear" w:color="auto" w:fill="FF00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>В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анил Л.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32"/>
              </w:rPr>
              <w:sym w:font="Wingdings" w:char="F04A"/>
            </w:r>
          </w:p>
        </w:tc>
        <w:tc>
          <w:tcPr>
            <w:tcW w:w="709" w:type="dxa"/>
            <w:shd w:val="clear" w:color="auto" w:fill="FF00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32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32"/>
                <w:szCs w:val="24"/>
              </w:rPr>
              <w:t>В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Евгения </w:t>
            </w:r>
            <w:r w:rsidRPr="00182981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  <w:r w:rsidRPr="0018298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C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C"/>
            </w:r>
          </w:p>
        </w:tc>
        <w:tc>
          <w:tcPr>
            <w:tcW w:w="709" w:type="dxa"/>
            <w:shd w:val="clear" w:color="auto" w:fill="FF000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4"/>
              </w:rPr>
              <w:t>В</w:t>
            </w:r>
          </w:p>
        </w:tc>
      </w:tr>
      <w:tr w:rsidR="003523B8" w:rsidRPr="00071F00" w:rsidTr="004B25F8">
        <w:tc>
          <w:tcPr>
            <w:tcW w:w="1809" w:type="dxa"/>
          </w:tcPr>
          <w:p w:rsidR="003523B8" w:rsidRPr="00182981" w:rsidRDefault="003523B8" w:rsidP="004B25F8">
            <w:pPr>
              <w:widowControl w:val="0"/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8298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икита Т.</w:t>
            </w:r>
          </w:p>
        </w:tc>
        <w:tc>
          <w:tcPr>
            <w:tcW w:w="708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C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4"/>
              </w:rPr>
              <w:t xml:space="preserve"> </w:t>
            </w: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850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567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851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709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A"/>
            </w:r>
          </w:p>
        </w:tc>
        <w:tc>
          <w:tcPr>
            <w:tcW w:w="2126" w:type="dxa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8"/>
              </w:rPr>
              <w:sym w:font="Wingdings" w:char="F04C"/>
            </w:r>
          </w:p>
        </w:tc>
        <w:tc>
          <w:tcPr>
            <w:tcW w:w="709" w:type="dxa"/>
            <w:shd w:val="clear" w:color="auto" w:fill="002060"/>
          </w:tcPr>
          <w:p w:rsidR="003523B8" w:rsidRPr="00071F00" w:rsidRDefault="003523B8" w:rsidP="004B25F8">
            <w:pPr>
              <w:spacing w:after="240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071F00">
              <w:rPr>
                <w:rFonts w:ascii="Times New Roman" w:hAnsi="Times New Roman"/>
                <w:noProof/>
                <w:sz w:val="28"/>
                <w:szCs w:val="24"/>
              </w:rPr>
              <w:t>Н</w:t>
            </w:r>
          </w:p>
        </w:tc>
      </w:tr>
    </w:tbl>
    <w:p w:rsidR="00B47BB3" w:rsidRPr="00071F00" w:rsidRDefault="00B47BB3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071F00">
        <w:rPr>
          <w:rFonts w:ascii="Times New Roman" w:hAnsi="Times New Roman"/>
          <w:color w:val="000000" w:themeColor="text1"/>
          <w:sz w:val="28"/>
          <w:szCs w:val="28"/>
        </w:rPr>
        <w:sym w:font="Wingdings" w:char="F04A"/>
      </w:r>
      <w:r w:rsidRPr="00071F00">
        <w:rPr>
          <w:rFonts w:ascii="Times New Roman" w:hAnsi="Times New Roman"/>
          <w:color w:val="000000" w:themeColor="text1"/>
          <w:sz w:val="28"/>
        </w:rPr>
        <w:t>- учащийся обладает умением</w:t>
      </w:r>
      <w:r>
        <w:rPr>
          <w:rFonts w:ascii="Times New Roman" w:hAnsi="Times New Roman"/>
          <w:color w:val="000000" w:themeColor="text1"/>
          <w:sz w:val="28"/>
        </w:rPr>
        <w:t xml:space="preserve"> чисто интонировать</w:t>
      </w:r>
      <w:r w:rsidRPr="00071F00">
        <w:rPr>
          <w:rFonts w:ascii="Times New Roman" w:hAnsi="Times New Roman"/>
          <w:color w:val="000000" w:themeColor="text1"/>
          <w:sz w:val="28"/>
        </w:rPr>
        <w:t xml:space="preserve"> и проявляет  музыкально-творческие способности </w:t>
      </w:r>
      <w:r w:rsidRPr="00071F00">
        <w:rPr>
          <w:rFonts w:ascii="Times New Roman" w:hAnsi="Times New Roman"/>
          <w:b/>
          <w:color w:val="000000" w:themeColor="text1"/>
          <w:sz w:val="28"/>
          <w:u w:val="single"/>
        </w:rPr>
        <w:t xml:space="preserve"> </w:t>
      </w:r>
    </w:p>
    <w:p w:rsidR="00B47BB3" w:rsidRPr="00071F00" w:rsidRDefault="00B47BB3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071F00">
        <w:rPr>
          <w:rFonts w:ascii="Times New Roman" w:hAnsi="Times New Roman"/>
          <w:color w:val="000000" w:themeColor="text1"/>
          <w:sz w:val="28"/>
          <w:szCs w:val="28"/>
        </w:rPr>
        <w:sym w:font="Wingdings" w:char="F04C"/>
      </w:r>
      <w:r w:rsidRPr="00071F00">
        <w:rPr>
          <w:rFonts w:ascii="Times New Roman" w:hAnsi="Times New Roman"/>
          <w:color w:val="000000" w:themeColor="text1"/>
          <w:sz w:val="28"/>
        </w:rPr>
        <w:t xml:space="preserve">- учащийся не обладает умением </w:t>
      </w:r>
      <w:r>
        <w:rPr>
          <w:rFonts w:ascii="Times New Roman" w:hAnsi="Times New Roman"/>
          <w:color w:val="000000" w:themeColor="text1"/>
          <w:sz w:val="28"/>
        </w:rPr>
        <w:t>чисто интонировать</w:t>
      </w:r>
      <w:r w:rsidRPr="00071F00">
        <w:rPr>
          <w:rFonts w:ascii="Times New Roman" w:hAnsi="Times New Roman"/>
          <w:color w:val="000000" w:themeColor="text1"/>
          <w:sz w:val="28"/>
        </w:rPr>
        <w:t xml:space="preserve"> и не проявляет музыкально-творческие способности</w:t>
      </w:r>
    </w:p>
    <w:p w:rsidR="00B47BB3" w:rsidRPr="00071F00" w:rsidRDefault="00B47BB3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071F00">
        <w:rPr>
          <w:rFonts w:ascii="Times New Roman" w:hAnsi="Times New Roman"/>
          <w:color w:val="000000" w:themeColor="text1"/>
          <w:sz w:val="28"/>
        </w:rPr>
        <w:t>«</w:t>
      </w:r>
      <w:r w:rsidRPr="00071F00">
        <w:rPr>
          <w:rFonts w:ascii="Times New Roman" w:hAnsi="Times New Roman"/>
          <w:color w:val="000000" w:themeColor="text1"/>
          <w:sz w:val="28"/>
          <w:szCs w:val="28"/>
        </w:rPr>
        <w:sym w:font="Wingdings" w:char="F04C"/>
      </w:r>
      <w:r w:rsidR="003523B8">
        <w:rPr>
          <w:rFonts w:ascii="Times New Roman" w:hAnsi="Times New Roman"/>
          <w:color w:val="000000" w:themeColor="text1"/>
          <w:sz w:val="28"/>
        </w:rPr>
        <w:t>»</w:t>
      </w:r>
      <w:r w:rsidRPr="00071F00">
        <w:rPr>
          <w:rFonts w:ascii="Times New Roman" w:hAnsi="Times New Roman"/>
          <w:color w:val="000000" w:themeColor="text1"/>
          <w:sz w:val="28"/>
        </w:rPr>
        <w:t>- учащийся обладает умением</w:t>
      </w:r>
      <w:r>
        <w:rPr>
          <w:rFonts w:ascii="Times New Roman" w:hAnsi="Times New Roman"/>
          <w:color w:val="000000" w:themeColor="text1"/>
          <w:sz w:val="28"/>
        </w:rPr>
        <w:t xml:space="preserve"> чисто интонировать</w:t>
      </w:r>
      <w:r w:rsidRPr="00071F00">
        <w:rPr>
          <w:rFonts w:ascii="Times New Roman" w:hAnsi="Times New Roman"/>
          <w:color w:val="000000" w:themeColor="text1"/>
          <w:sz w:val="28"/>
        </w:rPr>
        <w:t>, но не проявляет себя в музыкальной деятельности</w:t>
      </w:r>
    </w:p>
    <w:p w:rsidR="00B47BB3" w:rsidRDefault="00B47BB3" w:rsidP="00CC1F9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071F00">
        <w:rPr>
          <w:rFonts w:ascii="Times New Roman" w:hAnsi="Times New Roman"/>
          <w:color w:val="000000" w:themeColor="text1"/>
          <w:sz w:val="28"/>
        </w:rPr>
        <w:t>«</w:t>
      </w:r>
      <w:r w:rsidRPr="00071F00">
        <w:rPr>
          <w:rFonts w:ascii="Times New Roman" w:hAnsi="Times New Roman"/>
          <w:color w:val="000000" w:themeColor="text1"/>
          <w:sz w:val="28"/>
          <w:szCs w:val="28"/>
        </w:rPr>
        <w:sym w:font="Wingdings" w:char="F04A"/>
      </w:r>
      <w:r w:rsidR="003523B8">
        <w:rPr>
          <w:rFonts w:ascii="Times New Roman" w:hAnsi="Times New Roman"/>
          <w:color w:val="000000" w:themeColor="text1"/>
          <w:sz w:val="28"/>
        </w:rPr>
        <w:t>»</w:t>
      </w:r>
      <w:r w:rsidRPr="00071F00">
        <w:rPr>
          <w:rFonts w:ascii="Times New Roman" w:hAnsi="Times New Roman"/>
          <w:color w:val="000000" w:themeColor="text1"/>
          <w:sz w:val="28"/>
        </w:rPr>
        <w:t>- учащийся не обладает умением</w:t>
      </w:r>
      <w:r>
        <w:rPr>
          <w:rFonts w:ascii="Times New Roman" w:hAnsi="Times New Roman"/>
          <w:color w:val="000000" w:themeColor="text1"/>
          <w:sz w:val="28"/>
        </w:rPr>
        <w:t xml:space="preserve"> чисто интонировать</w:t>
      </w:r>
      <w:r w:rsidRPr="00071F00">
        <w:rPr>
          <w:rFonts w:ascii="Times New Roman" w:hAnsi="Times New Roman"/>
          <w:color w:val="000000" w:themeColor="text1"/>
          <w:sz w:val="28"/>
        </w:rPr>
        <w:t>, но пытается проявить себя в музыкальной деятельности</w:t>
      </w:r>
    </w:p>
    <w:p w:rsidR="00B47BB3" w:rsidRDefault="00B47BB3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F00">
        <w:rPr>
          <w:rFonts w:ascii="Times New Roman" w:hAnsi="Times New Roman"/>
          <w:sz w:val="28"/>
        </w:rPr>
        <w:t xml:space="preserve"> Существенно активизировать процесс формирования вокальных умений позволило наличие разнообразных игр в фольклорной традиции.</w:t>
      </w:r>
      <w:r>
        <w:rPr>
          <w:rFonts w:ascii="Times New Roman" w:hAnsi="Times New Roman"/>
          <w:sz w:val="28"/>
        </w:rPr>
        <w:t xml:space="preserve"> По окончании эксперимента трое учащихся стали участниками ф</w:t>
      </w:r>
      <w:r w:rsidR="003523B8">
        <w:rPr>
          <w:rFonts w:ascii="Times New Roman" w:hAnsi="Times New Roman"/>
          <w:sz w:val="28"/>
        </w:rPr>
        <w:t>ольклорного ансамбля «Ладушка» д</w:t>
      </w:r>
      <w:r>
        <w:rPr>
          <w:rFonts w:ascii="Times New Roman" w:hAnsi="Times New Roman"/>
          <w:sz w:val="28"/>
        </w:rPr>
        <w:t>етской школы искусств, руководитель Тулина Т.В.</w:t>
      </w:r>
    </w:p>
    <w:p w:rsidR="00532B75" w:rsidRDefault="00B47BB3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Фольклор, вобравший в себя мудрость, моральные и </w:t>
      </w:r>
      <w:proofErr w:type="gramStart"/>
      <w:r>
        <w:rPr>
          <w:rFonts w:ascii="Times New Roman" w:hAnsi="Times New Roman"/>
          <w:sz w:val="28"/>
        </w:rPr>
        <w:t>нравственные идеалы, воплотившиеся в целую</w:t>
      </w:r>
      <w:proofErr w:type="gramEnd"/>
      <w:r>
        <w:rPr>
          <w:rFonts w:ascii="Times New Roman" w:hAnsi="Times New Roman"/>
          <w:sz w:val="28"/>
        </w:rPr>
        <w:t xml:space="preserve"> систему художественных образов, играет огромную роль в развитии духовности детей. Обрядовые песни, игры, танцы, народные сказки, малые фольклорные жанры - </w:t>
      </w:r>
      <w:proofErr w:type="gramStart"/>
      <w:r>
        <w:rPr>
          <w:rFonts w:ascii="Times New Roman" w:hAnsi="Times New Roman"/>
          <w:sz w:val="28"/>
        </w:rPr>
        <w:t>это то</w:t>
      </w:r>
      <w:proofErr w:type="gramEnd"/>
      <w:r>
        <w:rPr>
          <w:rFonts w:ascii="Times New Roman" w:hAnsi="Times New Roman"/>
          <w:sz w:val="28"/>
        </w:rPr>
        <w:t xml:space="preserve"> неоценимое богатство, которое способно помочь ребенку преодолеть скованность, застенчивость, стать творческой личностью.</w:t>
      </w:r>
    </w:p>
    <w:p w:rsidR="00E80E37" w:rsidRDefault="00E80E37" w:rsidP="003523B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3523B8" w:rsidRPr="00610D69" w:rsidRDefault="003523B8" w:rsidP="003523B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610D69">
        <w:rPr>
          <w:rFonts w:ascii="Times New Roman" w:hAnsi="Times New Roman"/>
          <w:b/>
          <w:sz w:val="28"/>
        </w:rPr>
        <w:lastRenderedPageBreak/>
        <w:t xml:space="preserve">Выводы по </w:t>
      </w:r>
      <w:r>
        <w:rPr>
          <w:rFonts w:ascii="Times New Roman" w:hAnsi="Times New Roman"/>
          <w:b/>
          <w:sz w:val="28"/>
        </w:rPr>
        <w:t xml:space="preserve">второй </w:t>
      </w:r>
      <w:r w:rsidRPr="00610D69">
        <w:rPr>
          <w:rFonts w:ascii="Times New Roman" w:hAnsi="Times New Roman"/>
          <w:b/>
          <w:sz w:val="28"/>
        </w:rPr>
        <w:t>главе</w:t>
      </w:r>
    </w:p>
    <w:p w:rsidR="00532B75" w:rsidRDefault="00532B75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proofErr w:type="gramStart"/>
      <w:r w:rsidRPr="00071F00">
        <w:rPr>
          <w:rFonts w:ascii="Times New Roman" w:hAnsi="Times New Roman"/>
          <w:sz w:val="28"/>
        </w:rPr>
        <w:t xml:space="preserve">Проанализировав результаты диагностирования исходного уровня музыкальности в экспериментальной группе, и результаты, полученные после проведения творческих занятий в опоре на музыкальные фольклорные игры, можно сделать вывод о правильности выдвинутой гипотезы, что игра-это та форма занятий с детьми </w:t>
      </w:r>
      <w:r w:rsidR="006B2449">
        <w:rPr>
          <w:rFonts w:ascii="Times New Roman" w:hAnsi="Times New Roman"/>
          <w:sz w:val="28"/>
        </w:rPr>
        <w:t xml:space="preserve"> </w:t>
      </w:r>
      <w:r w:rsidRPr="00071F00">
        <w:rPr>
          <w:rFonts w:ascii="Times New Roman" w:hAnsi="Times New Roman"/>
          <w:sz w:val="28"/>
        </w:rPr>
        <w:t>школьного возраста, которая максимально приближает детей к достижению поставленной цели – приобщение детей к фольклорному музыкальному творчеству.</w:t>
      </w:r>
      <w:proofErr w:type="gramEnd"/>
    </w:p>
    <w:p w:rsidR="00532B75" w:rsidRPr="00071F00" w:rsidRDefault="006B2449" w:rsidP="00CC1F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32B75">
        <w:rPr>
          <w:rFonts w:ascii="Times New Roman" w:hAnsi="Times New Roman"/>
          <w:sz w:val="28"/>
        </w:rPr>
        <w:t xml:space="preserve"> </w:t>
      </w:r>
      <w:r w:rsidR="00532B75" w:rsidRPr="00071F00">
        <w:rPr>
          <w:rFonts w:ascii="Times New Roman" w:hAnsi="Times New Roman"/>
          <w:sz w:val="28"/>
        </w:rPr>
        <w:t>Специально организованная, заданная содержанием конкретного занятия или ситуацией игра имела определённые условия, цель, познавательные и творческие задачи, способствующие более быстрому и активному формированию вокальных умений. При такой организации занятий и через игровую деятельность происходило формирование вокальных умений:</w:t>
      </w:r>
    </w:p>
    <w:p w:rsidR="00532B75" w:rsidRDefault="006B2449" w:rsidP="006B24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</w:rPr>
        <w:t xml:space="preserve">  </w:t>
      </w:r>
      <w:r w:rsidR="00F24C80">
        <w:rPr>
          <w:rFonts w:ascii="Times New Roman" w:hAnsi="Times New Roman"/>
          <w:sz w:val="28"/>
          <w:szCs w:val="20"/>
        </w:rPr>
        <w:t xml:space="preserve"> </w:t>
      </w:r>
      <w:r w:rsidR="00532B75" w:rsidRPr="00720E12">
        <w:rPr>
          <w:rFonts w:ascii="Times New Roman" w:hAnsi="Times New Roman"/>
          <w:sz w:val="28"/>
          <w:szCs w:val="20"/>
        </w:rPr>
        <w:t>Детский музыкальный фольклор играет чрезвычайно важную роль в воспитании и развитии творческих способностей ребенка младшего школьного возраста. Это подтверждается многочисленными исследованиями отечественных и зарубежных ученых</w:t>
      </w:r>
      <w:r w:rsidR="00532B75">
        <w:rPr>
          <w:rFonts w:ascii="Times New Roman" w:hAnsi="Times New Roman"/>
          <w:sz w:val="28"/>
          <w:szCs w:val="20"/>
        </w:rPr>
        <w:t>.</w:t>
      </w:r>
      <w:r w:rsidR="00532B75" w:rsidRPr="00720E12">
        <w:rPr>
          <w:rFonts w:ascii="Times New Roman" w:hAnsi="Times New Roman"/>
          <w:sz w:val="28"/>
          <w:szCs w:val="20"/>
        </w:rPr>
        <w:t xml:space="preserve"> </w:t>
      </w:r>
      <w:r w:rsidR="00532B75" w:rsidRPr="00532B75">
        <w:rPr>
          <w:rFonts w:ascii="Times New Roman" w:hAnsi="Times New Roman"/>
          <w:sz w:val="28"/>
          <w:szCs w:val="20"/>
        </w:rPr>
        <w:t>Эту точку зрения подтверждают и результаты нашего эксперимента.</w:t>
      </w:r>
    </w:p>
    <w:p w:rsidR="00532B75" w:rsidRDefault="006B2449" w:rsidP="00F24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color w:val="000000"/>
          <w:sz w:val="28"/>
          <w:szCs w:val="20"/>
        </w:rPr>
        <w:t xml:space="preserve"> </w:t>
      </w:r>
      <w:r w:rsidR="00532B75">
        <w:rPr>
          <w:rFonts w:ascii="Times New Roman" w:hAnsi="Times New Roman"/>
          <w:sz w:val="28"/>
          <w:szCs w:val="20"/>
        </w:rPr>
        <w:t xml:space="preserve"> </w:t>
      </w:r>
      <w:r w:rsidR="00532B75" w:rsidRPr="00735CC9">
        <w:rPr>
          <w:rFonts w:ascii="Times New Roman" w:hAnsi="Times New Roman"/>
          <w:sz w:val="28"/>
          <w:szCs w:val="20"/>
        </w:rPr>
        <w:t xml:space="preserve">Потребность в </w:t>
      </w:r>
      <w:r w:rsidR="00532B75" w:rsidRPr="00911740">
        <w:rPr>
          <w:rFonts w:ascii="Times New Roman" w:hAnsi="Times New Roman"/>
          <w:sz w:val="28"/>
          <w:szCs w:val="20"/>
        </w:rPr>
        <w:t>музыкальной</w:t>
      </w:r>
      <w:r w:rsidR="00532B75">
        <w:rPr>
          <w:rFonts w:ascii="Times New Roman" w:hAnsi="Times New Roman"/>
          <w:sz w:val="28"/>
          <w:szCs w:val="20"/>
        </w:rPr>
        <w:t xml:space="preserve"> </w:t>
      </w:r>
      <w:r w:rsidR="00532B75" w:rsidRPr="00735CC9">
        <w:rPr>
          <w:rFonts w:ascii="Times New Roman" w:hAnsi="Times New Roman"/>
          <w:sz w:val="28"/>
          <w:szCs w:val="20"/>
        </w:rPr>
        <w:t>игре и желание играть у школьников необходимо использовать и направлять в целях решения определенных образовательных задач.</w:t>
      </w:r>
    </w:p>
    <w:p w:rsidR="00532B75" w:rsidRDefault="00532B75" w:rsidP="00CC1F94">
      <w:pPr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E80E37" w:rsidRDefault="00E80E37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</w:p>
    <w:p w:rsidR="00496D44" w:rsidRDefault="00496D44" w:rsidP="00496D44">
      <w:pPr>
        <w:spacing w:after="0" w:line="360" w:lineRule="auto"/>
        <w:ind w:firstLine="709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153E10">
        <w:rPr>
          <w:rFonts w:ascii="Times New Roman" w:eastAsia="Batang" w:hAnsi="Times New Roman"/>
          <w:b/>
          <w:color w:val="000000"/>
          <w:sz w:val="28"/>
          <w:szCs w:val="28"/>
        </w:rPr>
        <w:lastRenderedPageBreak/>
        <w:t>Библиография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Абдуллин Э.Б. Теория музыкального образования / Э.Б.Абдуллин, Е.В. Николаева. </w:t>
      </w:r>
      <w:proofErr w:type="gramStart"/>
      <w:r>
        <w:rPr>
          <w:rFonts w:ascii="Times New Roman" w:hAnsi="Times New Roman"/>
          <w:sz w:val="28"/>
        </w:rPr>
        <w:t>-М</w:t>
      </w:r>
      <w:proofErr w:type="gramEnd"/>
      <w:r>
        <w:rPr>
          <w:rFonts w:ascii="Times New Roman" w:hAnsi="Times New Roman"/>
          <w:sz w:val="28"/>
        </w:rPr>
        <w:t>.: Издательский центр «Академия», 2004.-336с.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Абдуллин Э.Б. Методологическая культура педагога-музыканта: Учебное пособие / Э.Б. Абдуллин, О.В. </w:t>
      </w:r>
      <w:proofErr w:type="spellStart"/>
      <w:r>
        <w:rPr>
          <w:rFonts w:ascii="Times New Roman" w:hAnsi="Times New Roman"/>
          <w:sz w:val="28"/>
        </w:rPr>
        <w:t>Ванилихина</w:t>
      </w:r>
      <w:proofErr w:type="spellEnd"/>
      <w:r>
        <w:rPr>
          <w:rFonts w:ascii="Times New Roman" w:hAnsi="Times New Roman"/>
          <w:sz w:val="28"/>
        </w:rPr>
        <w:t>, Н.В. Морозова и др.;</w:t>
      </w:r>
      <w:r w:rsidR="00E87168">
        <w:rPr>
          <w:rFonts w:ascii="Times New Roman" w:hAnsi="Times New Roman"/>
          <w:sz w:val="28"/>
        </w:rPr>
        <w:t xml:space="preserve"> Под ред.Э.Б. </w:t>
      </w:r>
      <w:proofErr w:type="spellStart"/>
      <w:r w:rsidR="00E87168">
        <w:rPr>
          <w:rFonts w:ascii="Times New Roman" w:hAnsi="Times New Roman"/>
          <w:sz w:val="28"/>
        </w:rPr>
        <w:t>Абдуллина</w:t>
      </w:r>
      <w:proofErr w:type="gramStart"/>
      <w:r w:rsidR="00E87168">
        <w:rPr>
          <w:rFonts w:ascii="Times New Roman" w:hAnsi="Times New Roman"/>
          <w:sz w:val="28"/>
        </w:rPr>
        <w:t>.-</w:t>
      </w:r>
      <w:proofErr w:type="gramEnd"/>
      <w:r w:rsidR="00E87168">
        <w:rPr>
          <w:rFonts w:ascii="Times New Roman" w:hAnsi="Times New Roman"/>
          <w:sz w:val="28"/>
        </w:rPr>
        <w:t>М</w:t>
      </w:r>
      <w:proofErr w:type="spellEnd"/>
      <w:r w:rsidR="00E87168">
        <w:rPr>
          <w:rFonts w:ascii="Times New Roman" w:hAnsi="Times New Roman"/>
          <w:sz w:val="28"/>
        </w:rPr>
        <w:t>.: Издательский центр «Академия», 2002.-272с.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Айтматов Ч.Т. И дольше века длится день / Издательство АСТ, </w:t>
      </w:r>
      <w:proofErr w:type="spellStart"/>
      <w:r>
        <w:rPr>
          <w:rFonts w:ascii="Times New Roman" w:hAnsi="Times New Roman"/>
          <w:sz w:val="28"/>
        </w:rPr>
        <w:t>Астрель</w:t>
      </w:r>
      <w:proofErr w:type="spellEnd"/>
      <w:r>
        <w:rPr>
          <w:rFonts w:ascii="Times New Roman" w:hAnsi="Times New Roman"/>
          <w:sz w:val="28"/>
        </w:rPr>
        <w:t>, 2010.-480с.</w:t>
      </w:r>
    </w:p>
    <w:p w:rsidR="00D10743" w:rsidRDefault="00D10743" w:rsidP="00D1074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Арсентьева В.П. Игра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едущий вид деятельности в дошкольном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детстве:учеб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Пособие / В.П. Арсентьева.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.: ФОРУМ, 2009.-144с.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Путин В.В. Россия на рубеже тысячелетий // Независимая газета. 30.12.1999.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Ларин А.Н. Формирование вокальных умений у детей в процессе изучения музыкального фольклора / Автореферат. </w:t>
      </w:r>
      <w:proofErr w:type="gramStart"/>
      <w:r>
        <w:rPr>
          <w:rFonts w:ascii="Times New Roman" w:hAnsi="Times New Roman"/>
          <w:sz w:val="28"/>
        </w:rPr>
        <w:t>-М</w:t>
      </w:r>
      <w:proofErr w:type="gramEnd"/>
      <w:r>
        <w:rPr>
          <w:rFonts w:ascii="Times New Roman" w:hAnsi="Times New Roman"/>
          <w:sz w:val="28"/>
        </w:rPr>
        <w:t xml:space="preserve">.: электронная библиотека диссертаций </w:t>
      </w:r>
      <w:proofErr w:type="spellStart"/>
      <w:r>
        <w:rPr>
          <w:rFonts w:ascii="Times New Roman" w:hAnsi="Times New Roman"/>
          <w:sz w:val="28"/>
          <w:lang w:val="en-US"/>
        </w:rPr>
        <w:t>dissertCat</w:t>
      </w:r>
      <w:proofErr w:type="spellEnd"/>
      <w:r>
        <w:rPr>
          <w:rFonts w:ascii="Times New Roman" w:hAnsi="Times New Roman"/>
          <w:sz w:val="28"/>
        </w:rPr>
        <w:t>, 2009.-203с.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Эльконин</w:t>
      </w:r>
      <w:proofErr w:type="spellEnd"/>
      <w:r>
        <w:rPr>
          <w:rFonts w:ascii="Times New Roman" w:hAnsi="Times New Roman"/>
          <w:sz w:val="28"/>
        </w:rPr>
        <w:t xml:space="preserve"> Д.Б.Психология игры.-2-е изд.-М.: </w:t>
      </w:r>
      <w:proofErr w:type="spellStart"/>
      <w:r>
        <w:rPr>
          <w:rFonts w:ascii="Times New Roman" w:hAnsi="Times New Roman"/>
          <w:sz w:val="28"/>
        </w:rPr>
        <w:t>Гуманит</w:t>
      </w:r>
      <w:proofErr w:type="spellEnd"/>
      <w:r>
        <w:rPr>
          <w:rFonts w:ascii="Times New Roman" w:hAnsi="Times New Roman"/>
          <w:sz w:val="28"/>
        </w:rPr>
        <w:t>. изд. центр ВЛАДОС, 1999.-360с.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Виноградов Г.С. Этнография детства и русской народной культуры в Сибири </w:t>
      </w:r>
      <w:proofErr w:type="gramStart"/>
      <w:r>
        <w:rPr>
          <w:rFonts w:ascii="Times New Roman" w:hAnsi="Times New Roman"/>
          <w:sz w:val="28"/>
        </w:rPr>
        <w:t>-И</w:t>
      </w:r>
      <w:proofErr w:type="gramEnd"/>
      <w:r>
        <w:rPr>
          <w:rFonts w:ascii="Times New Roman" w:hAnsi="Times New Roman"/>
          <w:sz w:val="28"/>
        </w:rPr>
        <w:t>нститут этнологии и антропологии им.Н.Н. Миклухо-Маклая РАН-М.: Вост.лит., 2009-896с.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Выготский</w:t>
      </w:r>
      <w:proofErr w:type="spellEnd"/>
      <w:r>
        <w:rPr>
          <w:rFonts w:ascii="Times New Roman" w:hAnsi="Times New Roman"/>
          <w:sz w:val="28"/>
        </w:rPr>
        <w:t xml:space="preserve"> Л.С. Психология искусства / Издатель «Искусство», 1986.-150с.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Медведь Э.И. Эстетическое воспитание школьников в системе дополнительного образования / Учебное пособие </w:t>
      </w:r>
      <w:proofErr w:type="gramStart"/>
      <w:r>
        <w:rPr>
          <w:rFonts w:ascii="Times New Roman" w:hAnsi="Times New Roman"/>
          <w:sz w:val="28"/>
        </w:rPr>
        <w:t>-М</w:t>
      </w:r>
      <w:proofErr w:type="gramEnd"/>
      <w:r>
        <w:rPr>
          <w:rFonts w:ascii="Times New Roman" w:hAnsi="Times New Roman"/>
          <w:sz w:val="28"/>
        </w:rPr>
        <w:t>.: Центр гуманитарной литературы «РОН», 2002.-48с.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Теплов Б.М. Психология музыкальных способностей // Избранные труды: В 2Т.-М.: Педагогика, 1985.-Т.1.-328с.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Теплов</w:t>
      </w:r>
      <w:r w:rsidRPr="00633F5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Б.М. Психология музыкальных способностей. </w:t>
      </w:r>
      <w:proofErr w:type="gramStart"/>
      <w:r>
        <w:rPr>
          <w:rFonts w:ascii="Times New Roman" w:hAnsi="Times New Roman"/>
          <w:sz w:val="28"/>
        </w:rPr>
        <w:t>-М</w:t>
      </w:r>
      <w:proofErr w:type="gramEnd"/>
      <w:r>
        <w:rPr>
          <w:rFonts w:ascii="Times New Roman" w:hAnsi="Times New Roman"/>
          <w:sz w:val="28"/>
        </w:rPr>
        <w:t>.; Л., 1947, с.16-17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Ветлугина Н.А.Художественное творчество и ребенок </w:t>
      </w:r>
      <w:proofErr w:type="gramStart"/>
      <w:r>
        <w:rPr>
          <w:rFonts w:ascii="Times New Roman" w:hAnsi="Times New Roman"/>
          <w:sz w:val="28"/>
        </w:rPr>
        <w:t>-М</w:t>
      </w:r>
      <w:proofErr w:type="gramEnd"/>
      <w:r>
        <w:rPr>
          <w:rFonts w:ascii="Times New Roman" w:hAnsi="Times New Roman"/>
          <w:sz w:val="28"/>
        </w:rPr>
        <w:t>., Издательство «Педагогика», 1972.-287с.</w:t>
      </w:r>
    </w:p>
    <w:p w:rsidR="00496D44" w:rsidRPr="007522AB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Кривошея Н.Б. Развитие творческих способностей у старших дошкольников посредством народной песни // </w:t>
      </w:r>
      <w:hyperlink r:id="rId20" w:history="1">
        <w:r w:rsidRPr="006E701F">
          <w:rPr>
            <w:rStyle w:val="af3"/>
            <w:color w:val="auto"/>
          </w:rPr>
          <w:t>http://www.ukrdeti.com</w:t>
        </w:r>
      </w:hyperlink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2AB">
        <w:rPr>
          <w:rFonts w:ascii="Times New Roman" w:hAnsi="Times New Roman" w:cs="Times New Roman"/>
          <w:sz w:val="28"/>
          <w:szCs w:val="28"/>
        </w:rPr>
        <w:lastRenderedPageBreak/>
        <w:t xml:space="preserve">Литвин Э.С. </w:t>
      </w:r>
      <w:r>
        <w:rPr>
          <w:rFonts w:ascii="Times New Roman" w:hAnsi="Times New Roman" w:cs="Times New Roman"/>
          <w:sz w:val="28"/>
          <w:szCs w:val="28"/>
        </w:rPr>
        <w:t>Песенные жанры русского детского фольклора. / Советская этнография, 1972, №1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Арсентьева В.П. Игра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едущий вид деятельности в дошкольном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детстве:учеб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Пособие / В.П. Арсентьева.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.: ФОРУМ, 2009.-144с.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Личность и её формирование в детском возрасте.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 1968</w:t>
      </w:r>
    </w:p>
    <w:p w:rsidR="00496D44" w:rsidRDefault="00496D44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 детства и традиционная культура / Сборник научных трудов и материалов.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 1995</w:t>
      </w:r>
    </w:p>
    <w:p w:rsidR="00FF7D0A" w:rsidRDefault="00FF7D0A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Крутецкий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Психология.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 1950</w:t>
      </w:r>
    </w:p>
    <w:p w:rsidR="00FF7D0A" w:rsidRDefault="00FF7D0A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Смирнов А.А. проблемы психологии памяти.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 1966</w:t>
      </w:r>
    </w:p>
    <w:p w:rsidR="00FF7D0A" w:rsidRDefault="00FF7D0A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и педагогическая психология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ред.А.В.Петровского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 1979</w:t>
      </w:r>
    </w:p>
    <w:p w:rsidR="00FF7D0A" w:rsidRDefault="00FF7D0A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Общие вопросы эстетического воспитания в школе / Изд-во Академии педагог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 РСФСР, 1955.-180с.</w:t>
      </w:r>
    </w:p>
    <w:p w:rsidR="00FF7D0A" w:rsidRDefault="00FF7D0A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Капица О.И. Детский фольклор, </w:t>
      </w:r>
      <w:proofErr w:type="gramStart"/>
      <w:r>
        <w:rPr>
          <w:rFonts w:ascii="Times New Roman" w:hAnsi="Times New Roman" w:cs="Times New Roman"/>
          <w:sz w:val="28"/>
          <w:szCs w:val="28"/>
        </w:rPr>
        <w:t>-Л</w:t>
      </w:r>
      <w:proofErr w:type="gramEnd"/>
      <w:r>
        <w:rPr>
          <w:rFonts w:ascii="Times New Roman" w:hAnsi="Times New Roman" w:cs="Times New Roman"/>
          <w:sz w:val="28"/>
          <w:szCs w:val="28"/>
        </w:rPr>
        <w:t>.,-1928.-148с.</w:t>
      </w:r>
    </w:p>
    <w:p w:rsidR="00FF7D0A" w:rsidRDefault="00FF7D0A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Горький М.А. Собрание сочинений в тридцати томах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.25.-</w:t>
      </w:r>
      <w:r w:rsidR="00B90BC7">
        <w:rPr>
          <w:rFonts w:ascii="Times New Roman" w:hAnsi="Times New Roman" w:cs="Times New Roman"/>
          <w:sz w:val="28"/>
          <w:szCs w:val="28"/>
        </w:rPr>
        <w:t>Стать, речи, приветствия 1929-1931</w:t>
      </w:r>
    </w:p>
    <w:p w:rsidR="00B90BC7" w:rsidRDefault="00B90BC7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Берн Э. Игры, в которые играют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Литур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2001.-576с.</w:t>
      </w:r>
    </w:p>
    <w:p w:rsidR="00B90BC7" w:rsidRDefault="00B90BC7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Е.Е. Научная статья на тему «Развитие творческого потенциала в музыкально-эстетической деятельности школьников / Вестник Томского государственного педагогического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университита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2007,-№7</w:t>
      </w:r>
    </w:p>
    <w:p w:rsidR="00B90BC7" w:rsidRDefault="0008123E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Торопова А.В. Проблема бессознательного в музыкальной педагогике.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.,-1998</w:t>
      </w:r>
    </w:p>
    <w:p w:rsidR="0008123E" w:rsidRDefault="0008123E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23E">
        <w:rPr>
          <w:rFonts w:ascii="Times New Roman" w:hAnsi="Times New Roman" w:cs="Times New Roman"/>
          <w:color w:val="000000"/>
          <w:sz w:val="28"/>
          <w:szCs w:val="28"/>
        </w:rPr>
        <w:t>Печатается по:</w:t>
      </w:r>
      <w:r w:rsidRPr="0008123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23E">
        <w:rPr>
          <w:rFonts w:ascii="Times New Roman" w:hAnsi="Times New Roman" w:cs="Times New Roman"/>
          <w:color w:val="000000"/>
          <w:sz w:val="28"/>
          <w:szCs w:val="28"/>
        </w:rPr>
        <w:t>Хейзинга</w:t>
      </w:r>
      <w:proofErr w:type="spellEnd"/>
      <w:r w:rsidRPr="0008123E">
        <w:rPr>
          <w:rFonts w:ascii="Times New Roman" w:hAnsi="Times New Roman" w:cs="Times New Roman"/>
          <w:color w:val="000000"/>
          <w:sz w:val="28"/>
          <w:szCs w:val="28"/>
        </w:rPr>
        <w:t xml:space="preserve"> Й. </w:t>
      </w:r>
      <w:proofErr w:type="spellStart"/>
      <w:r w:rsidRPr="0008123E">
        <w:rPr>
          <w:rFonts w:ascii="Times New Roman" w:hAnsi="Times New Roman" w:cs="Times New Roman"/>
          <w:color w:val="000000"/>
          <w:sz w:val="28"/>
          <w:szCs w:val="28"/>
        </w:rPr>
        <w:t>Homo</w:t>
      </w:r>
      <w:proofErr w:type="spellEnd"/>
      <w:r w:rsidRPr="000812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123E">
        <w:rPr>
          <w:rFonts w:ascii="Times New Roman" w:hAnsi="Times New Roman" w:cs="Times New Roman"/>
          <w:color w:val="000000"/>
          <w:sz w:val="28"/>
          <w:szCs w:val="28"/>
        </w:rPr>
        <w:t>Ludens</w:t>
      </w:r>
      <w:proofErr w:type="spellEnd"/>
      <w:r w:rsidRPr="0008123E">
        <w:rPr>
          <w:rFonts w:ascii="Times New Roman" w:hAnsi="Times New Roman" w:cs="Times New Roman"/>
          <w:color w:val="000000"/>
          <w:sz w:val="28"/>
          <w:szCs w:val="28"/>
        </w:rPr>
        <w:t xml:space="preserve">; Статьи по истории культуры. / Пер., сост. и вступ. ст. Д.В. Сильвестрова; </w:t>
      </w:r>
      <w:proofErr w:type="spellStart"/>
      <w:r w:rsidRPr="0008123E">
        <w:rPr>
          <w:rFonts w:ascii="Times New Roman" w:hAnsi="Times New Roman" w:cs="Times New Roman"/>
          <w:color w:val="000000"/>
          <w:sz w:val="28"/>
          <w:szCs w:val="28"/>
        </w:rPr>
        <w:t>Коммент</w:t>
      </w:r>
      <w:proofErr w:type="spellEnd"/>
      <w:r w:rsidRPr="0008123E">
        <w:rPr>
          <w:rFonts w:ascii="Times New Roman" w:hAnsi="Times New Roman" w:cs="Times New Roman"/>
          <w:color w:val="000000"/>
          <w:sz w:val="28"/>
          <w:szCs w:val="28"/>
        </w:rPr>
        <w:t xml:space="preserve">. Д. Э. Харитоновича </w:t>
      </w:r>
      <w:proofErr w:type="gramStart"/>
      <w:r w:rsidRPr="0008123E">
        <w:rPr>
          <w:rFonts w:ascii="Times New Roman" w:hAnsi="Times New Roman" w:cs="Times New Roman"/>
          <w:color w:val="000000"/>
          <w:sz w:val="28"/>
          <w:szCs w:val="28"/>
        </w:rPr>
        <w:t>-М</w:t>
      </w:r>
      <w:proofErr w:type="gramEnd"/>
      <w:r w:rsidRPr="0008123E">
        <w:rPr>
          <w:rFonts w:ascii="Times New Roman" w:hAnsi="Times New Roman" w:cs="Times New Roman"/>
          <w:color w:val="000000"/>
          <w:sz w:val="28"/>
          <w:szCs w:val="28"/>
        </w:rPr>
        <w:t>.: Прогресс - Традиция, 1997.</w:t>
      </w:r>
      <w:r w:rsidR="004B25F8">
        <w:t xml:space="preserve"> </w:t>
      </w:r>
    </w:p>
    <w:p w:rsidR="0008123E" w:rsidRDefault="0008123E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123E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08123E">
        <w:rPr>
          <w:rFonts w:ascii="Times New Roman" w:hAnsi="Times New Roman" w:cs="Times New Roman"/>
          <w:sz w:val="28"/>
          <w:szCs w:val="28"/>
        </w:rPr>
        <w:t xml:space="preserve"> Г.М. Мы играем и поем: Сборник фольклорных игр/ </w:t>
      </w:r>
      <w:proofErr w:type="spellStart"/>
      <w:r w:rsidRPr="0008123E">
        <w:rPr>
          <w:rFonts w:ascii="Times New Roman" w:hAnsi="Times New Roman" w:cs="Times New Roman"/>
          <w:sz w:val="28"/>
          <w:szCs w:val="28"/>
        </w:rPr>
        <w:t>Г.М.Науме</w:t>
      </w:r>
      <w:r>
        <w:rPr>
          <w:rFonts w:ascii="Times New Roman" w:hAnsi="Times New Roman" w:cs="Times New Roman"/>
          <w:sz w:val="28"/>
          <w:szCs w:val="28"/>
        </w:rPr>
        <w:t>нко</w:t>
      </w:r>
      <w:proofErr w:type="spellEnd"/>
      <w:r>
        <w:rPr>
          <w:rFonts w:ascii="Times New Roman" w:hAnsi="Times New Roman" w:cs="Times New Roman"/>
          <w:sz w:val="28"/>
          <w:szCs w:val="28"/>
        </w:rPr>
        <w:t>// ЧИТАЕМ, УЧИМСЯ, ИГРАЕМ. (</w:t>
      </w:r>
      <w:r w:rsidRPr="0008123E">
        <w:rPr>
          <w:rFonts w:ascii="Times New Roman" w:hAnsi="Times New Roman" w:cs="Times New Roman"/>
          <w:sz w:val="28"/>
          <w:szCs w:val="28"/>
        </w:rPr>
        <w:t>3 выпуска). Сборник сценариев для библиотек.-2002.-№2.-С.110-126.</w:t>
      </w:r>
    </w:p>
    <w:p w:rsidR="0008123E" w:rsidRDefault="0008123E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123E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08123E">
        <w:rPr>
          <w:rFonts w:ascii="Times New Roman" w:hAnsi="Times New Roman" w:cs="Times New Roman"/>
          <w:sz w:val="28"/>
          <w:szCs w:val="28"/>
        </w:rPr>
        <w:t xml:space="preserve"> Г.М. Фольклорный праздник в детском саду и в школе: Песни, игры, загадки, </w:t>
      </w:r>
      <w:proofErr w:type="spellStart"/>
      <w:r w:rsidRPr="0008123E">
        <w:rPr>
          <w:rFonts w:ascii="Times New Roman" w:hAnsi="Times New Roman" w:cs="Times New Roman"/>
          <w:sz w:val="28"/>
          <w:szCs w:val="28"/>
        </w:rPr>
        <w:t>театрализ</w:t>
      </w:r>
      <w:proofErr w:type="spellEnd"/>
      <w:r w:rsidRPr="0008123E">
        <w:rPr>
          <w:rFonts w:ascii="Times New Roman" w:hAnsi="Times New Roman" w:cs="Times New Roman"/>
          <w:sz w:val="28"/>
          <w:szCs w:val="28"/>
        </w:rPr>
        <w:t>. представления в авт. записи, нот</w:t>
      </w:r>
      <w:proofErr w:type="gramStart"/>
      <w:r w:rsidRPr="000812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12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123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8123E">
        <w:rPr>
          <w:rFonts w:ascii="Times New Roman" w:hAnsi="Times New Roman" w:cs="Times New Roman"/>
          <w:sz w:val="28"/>
          <w:szCs w:val="28"/>
        </w:rPr>
        <w:t xml:space="preserve">асшифровке и ред./ </w:t>
      </w:r>
      <w:proofErr w:type="spellStart"/>
      <w:r w:rsidRPr="0008123E">
        <w:rPr>
          <w:rFonts w:ascii="Times New Roman" w:hAnsi="Times New Roman" w:cs="Times New Roman"/>
          <w:sz w:val="28"/>
          <w:szCs w:val="28"/>
        </w:rPr>
        <w:t>Г.М.Науменко.-М</w:t>
      </w:r>
      <w:proofErr w:type="spellEnd"/>
      <w:r w:rsidRPr="0008123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08123E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08123E">
        <w:rPr>
          <w:rFonts w:ascii="Times New Roman" w:hAnsi="Times New Roman" w:cs="Times New Roman"/>
          <w:sz w:val="28"/>
          <w:szCs w:val="28"/>
        </w:rPr>
        <w:t>, 2000.-222c.: нот.</w:t>
      </w:r>
    </w:p>
    <w:p w:rsidR="0008123E" w:rsidRPr="00AB67FE" w:rsidRDefault="0008123E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2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Русские фольклорные </w:t>
      </w:r>
      <w:proofErr w:type="spellStart"/>
      <w:r w:rsidRPr="0008123E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традиции</w:t>
      </w:r>
      <w:proofErr w:type="gramStart"/>
      <w:r w:rsidRPr="0008123E">
        <w:rPr>
          <w:rFonts w:ascii="Times New Roman" w:hAnsi="Times New Roman" w:cs="Times New Roman"/>
          <w:sz w:val="28"/>
          <w:szCs w:val="28"/>
          <w:shd w:val="clear" w:color="auto" w:fill="FFFFFF"/>
        </w:rPr>
        <w:t>:в</w:t>
      </w:r>
      <w:proofErr w:type="gramEnd"/>
      <w:r w:rsidRPr="0008123E">
        <w:rPr>
          <w:rFonts w:ascii="Times New Roman" w:hAnsi="Times New Roman" w:cs="Times New Roman"/>
          <w:sz w:val="28"/>
          <w:szCs w:val="28"/>
          <w:shd w:val="clear" w:color="auto" w:fill="FFFFFF"/>
        </w:rPr>
        <w:t>неклассные</w:t>
      </w:r>
      <w:proofErr w:type="spellEnd"/>
      <w:r w:rsidRPr="000812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 с младшими школьниками/</w:t>
      </w:r>
      <w:proofErr w:type="spellStart"/>
      <w:r w:rsidRPr="0008123E">
        <w:rPr>
          <w:rFonts w:ascii="Times New Roman" w:hAnsi="Times New Roman" w:cs="Times New Roman"/>
          <w:sz w:val="28"/>
          <w:szCs w:val="28"/>
          <w:shd w:val="clear" w:color="auto" w:fill="FFFFFF"/>
        </w:rPr>
        <w:t>авт.-сост.О.В.Ворошилова</w:t>
      </w:r>
      <w:proofErr w:type="spellEnd"/>
      <w:r w:rsidRPr="0008123E">
        <w:rPr>
          <w:rFonts w:ascii="Times New Roman" w:hAnsi="Times New Roman" w:cs="Times New Roman"/>
          <w:sz w:val="28"/>
          <w:szCs w:val="28"/>
          <w:shd w:val="clear" w:color="auto" w:fill="FFFFFF"/>
        </w:rPr>
        <w:t>.- Волгоград: Учитель, 2007.-106с.</w:t>
      </w:r>
    </w:p>
    <w:p w:rsidR="00AB67FE" w:rsidRDefault="00AB67FE" w:rsidP="00496D4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7FE">
        <w:rPr>
          <w:rFonts w:ascii="Times New Roman" w:hAnsi="Times New Roman" w:cs="Times New Roman"/>
          <w:sz w:val="28"/>
          <w:szCs w:val="28"/>
        </w:rPr>
        <w:t>Психология одаренности детей и подро</w:t>
      </w:r>
      <w:r>
        <w:rPr>
          <w:rFonts w:ascii="Times New Roman" w:hAnsi="Times New Roman" w:cs="Times New Roman"/>
          <w:sz w:val="28"/>
          <w:szCs w:val="28"/>
        </w:rPr>
        <w:t xml:space="preserve">стков/ Под ред. Н.С.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Лейтеса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AB67F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B67FE">
        <w:rPr>
          <w:rFonts w:ascii="Times New Roman" w:hAnsi="Times New Roman" w:cs="Times New Roman"/>
          <w:sz w:val="28"/>
          <w:szCs w:val="28"/>
        </w:rPr>
        <w:t>.: Издательский центр «Академия», 1996. - 416 с</w:t>
      </w:r>
    </w:p>
    <w:p w:rsidR="00AB67FE" w:rsidRDefault="00AB67FE" w:rsidP="00AB67FE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B67FE" w:rsidRDefault="00AB67FE" w:rsidP="00AB67FE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ИНТЕРНЕТ-РЕСУРЫ</w:t>
      </w:r>
    </w:p>
    <w:p w:rsidR="00AB67FE" w:rsidRPr="00AB67FE" w:rsidRDefault="00874CDB" w:rsidP="00AB67FE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AB67FE" w:rsidRPr="00AB67FE">
          <w:rPr>
            <w:rStyle w:val="af3"/>
            <w:rFonts w:ascii="Times New Roman" w:hAnsi="Times New Roman" w:cs="Times New Roman"/>
            <w:color w:val="auto"/>
            <w:sz w:val="28"/>
            <w:szCs w:val="28"/>
            <w:shd w:val="clear" w:color="auto" w:fill="FEF7E4"/>
          </w:rPr>
          <w:t>http://esthetik.narod.ru/</w:t>
        </w:r>
      </w:hyperlink>
      <w:r w:rsidR="00AB67FE" w:rsidRPr="00AB67FE">
        <w:rPr>
          <w:rFonts w:ascii="Times New Roman" w:hAnsi="Times New Roman" w:cs="Times New Roman"/>
          <w:sz w:val="28"/>
          <w:szCs w:val="28"/>
        </w:rPr>
        <w:t xml:space="preserve"> -краткий словарь по эстетике</w:t>
      </w:r>
    </w:p>
    <w:p w:rsidR="00AB67FE" w:rsidRPr="00AB67FE" w:rsidRDefault="00AB67FE" w:rsidP="00AB67FE">
      <w:pPr>
        <w:rPr>
          <w:rFonts w:ascii="Times New Roman" w:hAnsi="Times New Roman" w:cs="Times New Roman"/>
          <w:sz w:val="28"/>
          <w:szCs w:val="28"/>
        </w:rPr>
      </w:pPr>
      <w:r w:rsidRPr="00AB67FE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22" w:history="1">
        <w:r w:rsidRPr="00AB67FE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http://ref.rushkolnik.ru/v44695/</w:t>
        </w:r>
      </w:hyperlink>
      <w:r w:rsidRPr="00AB67FE">
        <w:rPr>
          <w:rFonts w:ascii="Times New Roman" w:hAnsi="Times New Roman" w:cs="Times New Roman"/>
          <w:sz w:val="28"/>
          <w:szCs w:val="28"/>
        </w:rPr>
        <w:t>- значение фольклора в патриотическом воспитании детей</w:t>
      </w:r>
    </w:p>
    <w:p w:rsidR="00AB67FE" w:rsidRPr="00AB67FE" w:rsidRDefault="00AB67FE" w:rsidP="00AB67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7FE">
        <w:t xml:space="preserve">       </w:t>
      </w:r>
      <w:hyperlink r:id="rId23" w:history="1">
        <w:r w:rsidRPr="00AB67FE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http://www.refsru.com/download-3537.html</w:t>
        </w:r>
      </w:hyperlink>
      <w:r w:rsidRPr="00AB67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Влияние фольклора на развитие музыкальных эмоций детей младшего школьного возраста</w:t>
      </w:r>
    </w:p>
    <w:p w:rsidR="00AB67FE" w:rsidRPr="006E701F" w:rsidRDefault="00AB67FE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E7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hyperlink r:id="rId24" w:history="1">
        <w:r w:rsidR="004B25F8" w:rsidRPr="006E701F">
          <w:rPr>
            <w:rStyle w:val="af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http://dedovkgu.narod.ru</w:t>
        </w:r>
      </w:hyperlink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25F8" w:rsidRDefault="004B25F8" w:rsidP="00AB67F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6B2449" w:rsidRDefault="006B2449" w:rsidP="004B25F8">
      <w:pPr>
        <w:pStyle w:val="Style3"/>
        <w:jc w:val="center"/>
        <w:rPr>
          <w:rStyle w:val="FontStyle17"/>
          <w:b/>
          <w:sz w:val="28"/>
          <w:szCs w:val="28"/>
        </w:rPr>
      </w:pPr>
    </w:p>
    <w:p w:rsidR="006B2449" w:rsidRDefault="006B2449" w:rsidP="004B25F8">
      <w:pPr>
        <w:pStyle w:val="Style3"/>
        <w:jc w:val="center"/>
        <w:rPr>
          <w:rStyle w:val="FontStyle17"/>
          <w:b/>
          <w:sz w:val="28"/>
          <w:szCs w:val="28"/>
        </w:rPr>
      </w:pPr>
    </w:p>
    <w:p w:rsidR="006B2449" w:rsidRDefault="006B2449" w:rsidP="004B25F8">
      <w:pPr>
        <w:pStyle w:val="Style3"/>
        <w:jc w:val="center"/>
        <w:rPr>
          <w:rStyle w:val="FontStyle17"/>
          <w:b/>
          <w:sz w:val="28"/>
          <w:szCs w:val="28"/>
        </w:rPr>
      </w:pPr>
    </w:p>
    <w:p w:rsidR="006B2449" w:rsidRDefault="006B2449" w:rsidP="004B25F8">
      <w:pPr>
        <w:pStyle w:val="Style3"/>
        <w:jc w:val="center"/>
        <w:rPr>
          <w:rStyle w:val="FontStyle17"/>
          <w:b/>
          <w:sz w:val="28"/>
          <w:szCs w:val="28"/>
        </w:rPr>
      </w:pPr>
    </w:p>
    <w:p w:rsidR="006B2449" w:rsidRDefault="006B2449" w:rsidP="004B25F8">
      <w:pPr>
        <w:pStyle w:val="Style3"/>
        <w:jc w:val="center"/>
        <w:rPr>
          <w:rStyle w:val="FontStyle17"/>
          <w:b/>
          <w:sz w:val="28"/>
          <w:szCs w:val="28"/>
        </w:rPr>
      </w:pPr>
    </w:p>
    <w:p w:rsidR="006B2449" w:rsidRDefault="006B2449" w:rsidP="004B25F8">
      <w:pPr>
        <w:pStyle w:val="Style3"/>
        <w:jc w:val="center"/>
        <w:rPr>
          <w:rStyle w:val="FontStyle17"/>
          <w:b/>
          <w:sz w:val="28"/>
          <w:szCs w:val="28"/>
        </w:rPr>
      </w:pPr>
    </w:p>
    <w:p w:rsidR="006B2449" w:rsidRDefault="006B2449" w:rsidP="004B25F8">
      <w:pPr>
        <w:pStyle w:val="Style3"/>
        <w:jc w:val="center"/>
        <w:rPr>
          <w:rStyle w:val="FontStyle17"/>
          <w:b/>
          <w:sz w:val="28"/>
          <w:szCs w:val="28"/>
        </w:rPr>
      </w:pPr>
    </w:p>
    <w:p w:rsidR="004B25F8" w:rsidRPr="006B2449" w:rsidRDefault="004B25F8" w:rsidP="006B2449">
      <w:pPr>
        <w:pStyle w:val="Style3"/>
        <w:jc w:val="center"/>
        <w:rPr>
          <w:sz w:val="28"/>
          <w:szCs w:val="28"/>
        </w:rPr>
      </w:pPr>
      <w:r w:rsidRPr="004B25F8">
        <w:rPr>
          <w:rStyle w:val="FontStyle17"/>
          <w:b/>
          <w:sz w:val="28"/>
          <w:szCs w:val="28"/>
        </w:rPr>
        <w:lastRenderedPageBreak/>
        <w:t>П</w:t>
      </w:r>
      <w:r>
        <w:rPr>
          <w:rStyle w:val="FontStyle17"/>
          <w:b/>
          <w:sz w:val="28"/>
          <w:szCs w:val="28"/>
        </w:rPr>
        <w:t>риложения</w:t>
      </w:r>
    </w:p>
    <w:p w:rsidR="004B25F8" w:rsidRDefault="004B25F8" w:rsidP="004B25F8">
      <w:pPr>
        <w:jc w:val="both"/>
      </w:pPr>
    </w:p>
    <w:p w:rsidR="00B94D57" w:rsidRDefault="006B2449" w:rsidP="004B25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B94D5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», автор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Т.В. (видео)</w:t>
      </w:r>
    </w:p>
    <w:p w:rsidR="00B94D57" w:rsidRPr="00B94D57" w:rsidRDefault="00B94D57" w:rsidP="004B25F8">
      <w:pPr>
        <w:jc w:val="both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Взрослый; 1-ый,2-ой,3-ий,4-ый,5-ый,6-ой,7-ой, 8-ой ребенок; Муха</w:t>
      </w:r>
    </w:p>
    <w:p w:rsidR="004B25F8" w:rsidRDefault="00B94D57" w:rsidP="00B94D5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5F8" w:rsidRPr="00116DB2">
        <w:rPr>
          <w:rFonts w:ascii="Times New Roman" w:hAnsi="Times New Roman" w:cs="Times New Roman"/>
          <w:b/>
          <w:sz w:val="28"/>
          <w:szCs w:val="28"/>
        </w:rPr>
        <w:t>Взрослый.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25F8">
        <w:rPr>
          <w:rFonts w:ascii="Times New Roman" w:hAnsi="Times New Roman" w:cs="Times New Roman"/>
          <w:sz w:val="28"/>
          <w:szCs w:val="28"/>
        </w:rPr>
        <w:t>Поворотило</w:t>
      </w:r>
      <w:proofErr w:type="gramEnd"/>
      <w:r w:rsidR="004B25F8">
        <w:rPr>
          <w:rFonts w:ascii="Times New Roman" w:hAnsi="Times New Roman" w:cs="Times New Roman"/>
          <w:sz w:val="28"/>
          <w:szCs w:val="28"/>
        </w:rPr>
        <w:t xml:space="preserve"> лето на осень, Подул ветер - </w:t>
      </w:r>
      <w:proofErr w:type="spellStart"/>
      <w:r w:rsidR="004B25F8">
        <w:rPr>
          <w:rFonts w:ascii="Times New Roman" w:hAnsi="Times New Roman" w:cs="Times New Roman"/>
          <w:sz w:val="28"/>
          <w:szCs w:val="28"/>
        </w:rPr>
        <w:t>осенщик</w:t>
      </w:r>
      <w:proofErr w:type="spellEnd"/>
      <w:r w:rsidR="004B25F8">
        <w:rPr>
          <w:rFonts w:ascii="Times New Roman" w:hAnsi="Times New Roman" w:cs="Times New Roman"/>
          <w:sz w:val="28"/>
          <w:szCs w:val="28"/>
        </w:rPr>
        <w:t xml:space="preserve">, принес собой </w:t>
      </w:r>
      <w:proofErr w:type="spellStart"/>
      <w:r w:rsidR="004B25F8">
        <w:rPr>
          <w:rFonts w:ascii="Times New Roman" w:hAnsi="Times New Roman" w:cs="Times New Roman"/>
          <w:sz w:val="28"/>
          <w:szCs w:val="28"/>
        </w:rPr>
        <w:t>осенину</w:t>
      </w:r>
      <w:proofErr w:type="spellEnd"/>
      <w:r w:rsidR="004B25F8">
        <w:rPr>
          <w:rFonts w:ascii="Times New Roman" w:hAnsi="Times New Roman" w:cs="Times New Roman"/>
          <w:sz w:val="28"/>
          <w:szCs w:val="28"/>
        </w:rPr>
        <w:t xml:space="preserve"> – пасмурную, холодную погоду. А уж дождь полил – все лужи налил. Солнце взялось «засыпаться». Журавли на юг потянулись. </w:t>
      </w:r>
    </w:p>
    <w:p w:rsidR="004B25F8" w:rsidRDefault="004B25F8" w:rsidP="004B2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уже догадались, речь у нас пойдет об осени и её народных праздниках.</w:t>
      </w:r>
    </w:p>
    <w:p w:rsidR="004B25F8" w:rsidRDefault="004B25F8" w:rsidP="004B2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Окончив жатву, убрав последнюю копну с поля, праздновали на Руси 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Дети забирали последний сноп себе, делали из него маленькие снопики и обходили дворы. Они пели осенние песенки, желая хозяевам добра, сытости, призывая осень с её щедрыми дарами.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Осень, осень,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Сноп последний носим.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Приходи с ливнем,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С хлебом обильным,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Со льном высоким,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С корнем глубоким,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 xml:space="preserve">С толокой, </w:t>
      </w:r>
      <w:proofErr w:type="spellStart"/>
      <w:r w:rsidRPr="00B94D57">
        <w:rPr>
          <w:rFonts w:ascii="Times New Roman" w:hAnsi="Times New Roman" w:cs="Times New Roman"/>
          <w:sz w:val="28"/>
          <w:szCs w:val="28"/>
        </w:rPr>
        <w:t>обмолокой</w:t>
      </w:r>
      <w:proofErr w:type="spellEnd"/>
      <w:r w:rsidRPr="00B94D57">
        <w:rPr>
          <w:rFonts w:ascii="Times New Roman" w:hAnsi="Times New Roman" w:cs="Times New Roman"/>
          <w:sz w:val="28"/>
          <w:szCs w:val="28"/>
        </w:rPr>
        <w:t>,</w:t>
      </w:r>
    </w:p>
    <w:p w:rsidR="004B25F8" w:rsidRPr="00B94D57" w:rsidRDefault="004B25F8" w:rsidP="00B94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t>Золотым венцом.</w:t>
      </w:r>
    </w:p>
    <w:p w:rsidR="004B25F8" w:rsidRPr="009C7673" w:rsidRDefault="004B25F8" w:rsidP="004B25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старину осень встречали трижды. День</w:t>
      </w:r>
      <w:r w:rsidR="00B9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D57">
        <w:rPr>
          <w:rFonts w:ascii="Times New Roman" w:hAnsi="Times New Roman" w:cs="Times New Roman"/>
          <w:sz w:val="28"/>
          <w:szCs w:val="28"/>
        </w:rPr>
        <w:t>Симеона</w:t>
      </w:r>
      <w:proofErr w:type="spellEnd"/>
      <w:r w:rsidR="00B94D57">
        <w:rPr>
          <w:rFonts w:ascii="Times New Roman" w:hAnsi="Times New Roman" w:cs="Times New Roman"/>
          <w:sz w:val="28"/>
          <w:szCs w:val="28"/>
        </w:rPr>
        <w:t xml:space="preserve">, прозванного в народе </w:t>
      </w:r>
      <w:proofErr w:type="spellStart"/>
      <w:r w:rsidR="00B94D5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етопроводцем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 сентября – первые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нас равноденствие, а для древних славян новый год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 старину тушили все огни в селении и (при помощи трения) добывали новое пламя – Новый Огонь.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этого времени начинались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засидки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(работы при огне), осенние хороводы и свадьбы.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«НА ГОРЕ, ГОРЕ»</w:t>
      </w:r>
    </w:p>
    <w:p w:rsidR="004B25F8" w:rsidRDefault="004B25F8" w:rsidP="004B25F8">
      <w:pPr>
        <w:pStyle w:val="a8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Рождество Пресвятой Богородицы – 21 сентября – вторые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этого времени ночь начинает двигаться не куриными шажками, а лошадиными, идут холода. Считалось, приходит  конец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осень вступает в свои права.</w:t>
      </w: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объединяют два праздника: земной и духовный. Этот день считался традиционно женским праздником. 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Рано утром женщины и девушки выходили к берегам рек, озёр и прудов встретить матушку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овсяным хлебом и киселем.</w:t>
      </w:r>
    </w:p>
    <w:p w:rsidR="004B25F8" w:rsidRPr="009C7673" w:rsidRDefault="004B25F8" w:rsidP="004B25F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храмах велась служба. В этот день обращали свои молитвы Богородице бездетные женщины.</w:t>
      </w:r>
    </w:p>
    <w:p w:rsidR="004B25F8" w:rsidRDefault="004B25F8" w:rsidP="004B25F8">
      <w:pPr>
        <w:pStyle w:val="a8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«КАК НА ГОРКЕ КАЛИНА»</w:t>
      </w:r>
    </w:p>
    <w:p w:rsidR="004B25F8" w:rsidRDefault="004B25F8" w:rsidP="004B25F8">
      <w:pPr>
        <w:pStyle w:val="a8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1AC">
        <w:rPr>
          <w:rFonts w:ascii="Times New Roman" w:hAnsi="Times New Roman" w:cs="Times New Roman"/>
          <w:sz w:val="28"/>
          <w:szCs w:val="28"/>
        </w:rPr>
        <w:t>В день Феодоры или на Воздвижение Креста Господня, 27 сентября – третья встреча осени.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1AC">
        <w:rPr>
          <w:rFonts w:ascii="Times New Roman" w:hAnsi="Times New Roman" w:cs="Times New Roman"/>
          <w:sz w:val="28"/>
          <w:szCs w:val="28"/>
        </w:rPr>
        <w:t xml:space="preserve">По народной традиции начиналась капустная неделя.  Особливо в Сибири поводом к простонародным вечеркам служит, </w:t>
      </w:r>
      <w:proofErr w:type="spellStart"/>
      <w:r w:rsidRPr="003941AC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3941AC">
        <w:rPr>
          <w:rFonts w:ascii="Times New Roman" w:hAnsi="Times New Roman" w:cs="Times New Roman"/>
          <w:sz w:val="28"/>
          <w:szCs w:val="28"/>
        </w:rPr>
        <w:t>, на рубку</w:t>
      </w:r>
      <w:r>
        <w:rPr>
          <w:rFonts w:ascii="Times New Roman" w:hAnsi="Times New Roman" w:cs="Times New Roman"/>
          <w:sz w:val="28"/>
          <w:szCs w:val="28"/>
        </w:rPr>
        <w:t xml:space="preserve"> и засолку </w:t>
      </w:r>
      <w:r w:rsidRPr="003941AC">
        <w:rPr>
          <w:rFonts w:ascii="Times New Roman" w:hAnsi="Times New Roman" w:cs="Times New Roman"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941AC">
        <w:rPr>
          <w:rFonts w:ascii="Times New Roman" w:hAnsi="Times New Roman" w:cs="Times New Roman"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 xml:space="preserve"> приглашают соседок. Хозяйка только и успевала пироги печь с мясом, капустой, брусникой.</w:t>
      </w:r>
    </w:p>
    <w:p w:rsidR="004B25F8" w:rsidRPr="009C7673" w:rsidRDefault="004B25F8" w:rsidP="004B25F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в праздничных нарядах,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переходя из дома в дом с песнями получают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угощение, чем Бог послал. 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КАПУСТНЫЕ ЧАСТУШКИ</w:t>
      </w:r>
      <w:r w:rsidRPr="00394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5F8" w:rsidRDefault="004B25F8" w:rsidP="004B25F8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Покрова Пресвятой Богородицы, 14 октября готовились к зиме – чинили хаты и запасались дровами.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Чини избу до Покрова – иначе тепла не будет. Затыкают пазы стен мхом, приговаривая: «Батюшка Покров, покрой нашу избу теплом, а хозяина добром».</w:t>
      </w:r>
    </w:p>
    <w:p w:rsidR="004B25F8" w:rsidRPr="009C7673" w:rsidRDefault="004B25F8" w:rsidP="004B25F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первый раз печи топят в жилых комнатах.</w:t>
      </w:r>
    </w:p>
    <w:p w:rsidR="004B25F8" w:rsidRDefault="004B25F8" w:rsidP="004B25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этого времени заканчиваются хороводы и начинаются осенние и зимние посиделки.</w:t>
      </w:r>
      <w:r w:rsidR="00B94D57">
        <w:rPr>
          <w:rFonts w:ascii="Times New Roman" w:hAnsi="Times New Roman" w:cs="Times New Roman"/>
          <w:sz w:val="28"/>
          <w:szCs w:val="28"/>
        </w:rPr>
        <w:t xml:space="preserve"> (Игры)</w:t>
      </w:r>
    </w:p>
    <w:p w:rsidR="004B25F8" w:rsidRDefault="004B25F8" w:rsidP="00B94D57">
      <w:pPr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B94D57">
        <w:rPr>
          <w:rFonts w:ascii="Times New Roman" w:hAnsi="Times New Roman" w:cs="Times New Roman"/>
          <w:sz w:val="28"/>
          <w:szCs w:val="28"/>
        </w:rPr>
        <w:lastRenderedPageBreak/>
        <w:t>Муха:</w:t>
      </w:r>
      <w:r>
        <w:rPr>
          <w:rFonts w:ascii="Times New Roman" w:hAnsi="Times New Roman" w:cs="Times New Roman"/>
          <w:sz w:val="28"/>
          <w:szCs w:val="28"/>
        </w:rPr>
        <w:t xml:space="preserve"> Вот 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. Все они про осень рассказали, а про нас, насекомых забыли?</w:t>
      </w:r>
    </w:p>
    <w:p w:rsidR="004B25F8" w:rsidRDefault="00B94D57" w:rsidP="00B94D5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Взрослый: </w:t>
      </w:r>
      <w:r w:rsidR="004B25F8" w:rsidRPr="00EF2EE0">
        <w:rPr>
          <w:rFonts w:ascii="Times New Roman" w:hAnsi="Times New Roman" w:cs="Times New Roman"/>
          <w:sz w:val="28"/>
          <w:szCs w:val="28"/>
        </w:rPr>
        <w:t xml:space="preserve">О, и </w:t>
      </w:r>
      <w:proofErr w:type="gramStart"/>
      <w:r w:rsidR="004B25F8" w:rsidRPr="00EF2EE0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4B25F8" w:rsidRPr="00EF2EE0">
        <w:rPr>
          <w:rFonts w:ascii="Times New Roman" w:hAnsi="Times New Roman" w:cs="Times New Roman"/>
          <w:sz w:val="28"/>
          <w:szCs w:val="28"/>
        </w:rPr>
        <w:t xml:space="preserve"> пр</w:t>
      </w:r>
      <w:r w:rsidR="004B25F8">
        <w:rPr>
          <w:rFonts w:ascii="Times New Roman" w:hAnsi="Times New Roman" w:cs="Times New Roman"/>
          <w:sz w:val="28"/>
          <w:szCs w:val="28"/>
        </w:rPr>
        <w:t>а</w:t>
      </w:r>
      <w:r w:rsidR="004B25F8" w:rsidRPr="00EF2EE0">
        <w:rPr>
          <w:rFonts w:ascii="Times New Roman" w:hAnsi="Times New Roman" w:cs="Times New Roman"/>
          <w:sz w:val="28"/>
          <w:szCs w:val="28"/>
        </w:rPr>
        <w:t>вда. А знает ли кто</w:t>
      </w:r>
      <w:r w:rsidR="004B25F8">
        <w:rPr>
          <w:rFonts w:ascii="Times New Roman" w:hAnsi="Times New Roman" w:cs="Times New Roman"/>
          <w:sz w:val="28"/>
          <w:szCs w:val="28"/>
        </w:rPr>
        <w:t xml:space="preserve"> из вас о шуточном осеннем обряде – похороны мух</w:t>
      </w:r>
      <w:proofErr w:type="gramStart"/>
      <w:r w:rsidR="004B25F8">
        <w:rPr>
          <w:rFonts w:ascii="Times New Roman" w:hAnsi="Times New Roman" w:cs="Times New Roman"/>
          <w:sz w:val="28"/>
          <w:szCs w:val="28"/>
        </w:rPr>
        <w:t xml:space="preserve">?.... </w:t>
      </w:r>
      <w:proofErr w:type="gramEnd"/>
      <w:r w:rsidR="004B25F8">
        <w:rPr>
          <w:rFonts w:ascii="Times New Roman" w:hAnsi="Times New Roman" w:cs="Times New Roman"/>
          <w:sz w:val="28"/>
          <w:szCs w:val="28"/>
        </w:rPr>
        <w:t>Ну тогда слушайте…</w:t>
      </w:r>
    </w:p>
    <w:p w:rsidR="004B25F8" w:rsidRDefault="004B25F8" w:rsidP="004B2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B94D57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«КОМАР НА МУХЕ ЖЕНИЛСЯ»</w:t>
      </w:r>
    </w:p>
    <w:p w:rsidR="004B25F8" w:rsidRDefault="004B25F8" w:rsidP="004B25F8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Семенов день хоронили мух, блох и прочих насекомых, а чтобы в доме не водились.</w:t>
      </w: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«Убьешь муху до Семенова дня – народится еще 7,</w:t>
      </w: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убьешь муху после Семенова дня  - умрет 7 мух.</w:t>
      </w: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Муха по мухе, летите мух хоронить.</w:t>
      </w:r>
    </w:p>
    <w:p w:rsidR="004B25F8" w:rsidRDefault="004B25F8" w:rsidP="004B25F8">
      <w:pPr>
        <w:ind w:left="420" w:hanging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«МУХА ПАРИЛАСЯ»</w:t>
      </w:r>
    </w:p>
    <w:p w:rsidR="004B25F8" w:rsidRDefault="004B25F8" w:rsidP="004B25F8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Мухи, вы мухи,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комаровы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подруги, пора вам умирать</w:t>
      </w: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Муха муху съешь, а последняя сама себя съешь.</w:t>
      </w:r>
    </w:p>
    <w:p w:rsidR="00B94D57" w:rsidRPr="00B94D57" w:rsidRDefault="00B94D57" w:rsidP="00B94D5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94D57" w:rsidRDefault="00B94D57" w:rsidP="00B94D57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(ИГРЫ)</w:t>
      </w: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pStyle w:val="a8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4B25F8" w:rsidRDefault="004B25F8" w:rsidP="004B25F8">
      <w:pPr>
        <w:spacing w:after="240"/>
        <w:jc w:val="both"/>
      </w:pPr>
      <w:r>
        <w:rPr>
          <w:rStyle w:val="FontStyle19"/>
          <w:b/>
          <w:sz w:val="28"/>
          <w:szCs w:val="28"/>
        </w:rPr>
        <w:tab/>
      </w:r>
    </w:p>
    <w:p w:rsidR="004B25F8" w:rsidRDefault="004B25F8" w:rsidP="004B25F8">
      <w:pPr>
        <w:spacing w:after="0" w:line="360" w:lineRule="auto"/>
        <w:jc w:val="both"/>
        <w:rPr>
          <w:rStyle w:val="FontStyle30"/>
          <w:b/>
          <w:color w:val="000000"/>
          <w:sz w:val="28"/>
          <w:szCs w:val="28"/>
          <w:u w:val="single"/>
        </w:rPr>
      </w:pPr>
    </w:p>
    <w:p w:rsidR="004B25F8" w:rsidRPr="000635F5" w:rsidRDefault="004B25F8" w:rsidP="004B25F8">
      <w:pPr>
        <w:spacing w:after="0" w:line="360" w:lineRule="auto"/>
        <w:jc w:val="both"/>
        <w:rPr>
          <w:b/>
          <w:u w:val="single"/>
        </w:rPr>
      </w:pPr>
    </w:p>
    <w:p w:rsidR="004B25F8" w:rsidRPr="00AB67FE" w:rsidRDefault="004B25F8" w:rsidP="00AB67FE">
      <w:pPr>
        <w:rPr>
          <w:rFonts w:ascii="Times New Roman" w:hAnsi="Times New Roman" w:cs="Times New Roman"/>
          <w:sz w:val="28"/>
          <w:szCs w:val="28"/>
          <w:u w:val="single"/>
        </w:rPr>
      </w:pPr>
    </w:p>
    <w:sectPr w:rsidR="004B25F8" w:rsidRPr="00AB67FE" w:rsidSect="006B2449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134" w:right="849" w:bottom="1134" w:left="993" w:header="709" w:footer="709" w:gutter="0"/>
      <w:pgBorders w:offsetFrom="page">
        <w:left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7F7" w:rsidRDefault="00C257F7" w:rsidP="00336EFB">
      <w:pPr>
        <w:spacing w:after="0" w:line="240" w:lineRule="auto"/>
      </w:pPr>
      <w:r>
        <w:separator/>
      </w:r>
    </w:p>
  </w:endnote>
  <w:endnote w:type="continuationSeparator" w:id="0">
    <w:p w:rsidR="00C257F7" w:rsidRDefault="00C257F7" w:rsidP="0033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9853"/>
      <w:docPartObj>
        <w:docPartGallery w:val="Page Numbers (Bottom of Page)"/>
        <w:docPartUnique/>
      </w:docPartObj>
    </w:sdtPr>
    <w:sdtContent>
      <w:p w:rsidR="00A4368F" w:rsidRDefault="00874CDB">
        <w:pPr>
          <w:pStyle w:val="a6"/>
          <w:jc w:val="right"/>
        </w:pPr>
        <w:fldSimple w:instr=" PAGE   \* MERGEFORMAT ">
          <w:r w:rsidR="000A4E9F">
            <w:rPr>
              <w:noProof/>
            </w:rPr>
            <w:t>39</w:t>
          </w:r>
        </w:fldSimple>
      </w:p>
    </w:sdtContent>
  </w:sdt>
  <w:p w:rsidR="00C86220" w:rsidRDefault="00C8622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20" w:rsidRDefault="00874CDB">
    <w:pPr>
      <w:pStyle w:val="a6"/>
      <w:jc w:val="right"/>
    </w:pPr>
    <w:fldSimple w:instr=" PAGE   \* MERGEFORMAT ">
      <w:r w:rsidR="000A4E9F">
        <w:rPr>
          <w:noProof/>
        </w:rPr>
        <w:t>53</w:t>
      </w:r>
    </w:fldSimple>
  </w:p>
  <w:p w:rsidR="00C86220" w:rsidRDefault="00C8622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7F7" w:rsidRDefault="00C257F7" w:rsidP="00336EFB">
      <w:pPr>
        <w:spacing w:after="0" w:line="240" w:lineRule="auto"/>
      </w:pPr>
      <w:r>
        <w:separator/>
      </w:r>
    </w:p>
  </w:footnote>
  <w:footnote w:type="continuationSeparator" w:id="0">
    <w:p w:rsidR="00C257F7" w:rsidRDefault="00C257F7" w:rsidP="0033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8" w:rsidRDefault="00874CDB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797" o:spid="_x0000_s3092" type="#_x0000_t75" style="position:absolute;margin-left:0;margin-top:0;width:481.6pt;height:681pt;z-index:-251657216;mso-position-horizontal:center;mso-position-horizontal-relative:margin;mso-position-vertical:center;mso-position-vertical-relative:margin" o:allowincell="f">
          <v:imagedata r:id="rId1" o:title="головной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8" w:rsidRDefault="00874CDB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798" o:spid="_x0000_s3093" type="#_x0000_t75" style="position:absolute;margin-left:0;margin-top:0;width:481.6pt;height:681pt;z-index:-251656192;mso-position-horizontal:center;mso-position-horizontal-relative:margin;mso-position-vertical:center;mso-position-vertical-relative:margin" o:allowincell="f">
          <v:imagedata r:id="rId1" o:title="головной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8" w:rsidRDefault="00874CDB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796" o:spid="_x0000_s3091" type="#_x0000_t75" style="position:absolute;margin-left:0;margin-top:0;width:481.6pt;height:681pt;z-index:-251658240;mso-position-horizontal:center;mso-position-horizontal-relative:margin;mso-position-vertical:center;mso-position-vertical-relative:margin" o:allowincell="f">
          <v:imagedata r:id="rId1" o:title="головной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8" w:rsidRDefault="00874CDB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800" o:spid="_x0000_s3095" type="#_x0000_t75" style="position:absolute;margin-left:0;margin-top:0;width:481.6pt;height:681pt;z-index:-251654144;mso-position-horizontal:center;mso-position-horizontal-relative:margin;mso-position-vertical:center;mso-position-vertical-relative:margin" o:allowincell="f">
          <v:imagedata r:id="rId1" o:title="головной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8" w:rsidRDefault="00874CDB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801" o:spid="_x0000_s3096" type="#_x0000_t75" style="position:absolute;margin-left:0;margin-top:0;width:481.6pt;height:681pt;z-index:-251653120;mso-position-horizontal:center;mso-position-horizontal-relative:margin;mso-position-vertical:center;mso-position-vertical-relative:margin" o:allowincell="f">
          <v:imagedata r:id="rId1" o:title="головной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8" w:rsidRDefault="00874CDB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6799" o:spid="_x0000_s3094" type="#_x0000_t75" style="position:absolute;margin-left:0;margin-top:0;width:481.6pt;height:681pt;z-index:-251655168;mso-position-horizontal:center;mso-position-horizontal-relative:margin;mso-position-vertical:center;mso-position-vertical-relative:margin" o:allowincell="f">
          <v:imagedata r:id="rId1" o:title="головной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344D950"/>
    <w:lvl w:ilvl="0">
      <w:numFmt w:val="bullet"/>
      <w:lvlText w:val="*"/>
      <w:lvlJc w:val="left"/>
    </w:lvl>
  </w:abstractNum>
  <w:abstractNum w:abstractNumId="1">
    <w:nsid w:val="06DB3CC2"/>
    <w:multiLevelType w:val="hybridMultilevel"/>
    <w:tmpl w:val="7696F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D2416"/>
    <w:multiLevelType w:val="hybridMultilevel"/>
    <w:tmpl w:val="2B0233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4A3"/>
    <w:multiLevelType w:val="hybridMultilevel"/>
    <w:tmpl w:val="33C2287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4AD33ED"/>
    <w:multiLevelType w:val="hybridMultilevel"/>
    <w:tmpl w:val="253AA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8A162E6"/>
    <w:multiLevelType w:val="hybridMultilevel"/>
    <w:tmpl w:val="CA9C6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85A9A"/>
    <w:multiLevelType w:val="hybridMultilevel"/>
    <w:tmpl w:val="7DEC5C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AB1B88"/>
    <w:multiLevelType w:val="hybridMultilevel"/>
    <w:tmpl w:val="C4D83D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0E02FF8"/>
    <w:multiLevelType w:val="hybridMultilevel"/>
    <w:tmpl w:val="10EC7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0F4FCA"/>
    <w:multiLevelType w:val="multilevel"/>
    <w:tmpl w:val="210E99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13E2BC0"/>
    <w:multiLevelType w:val="hybridMultilevel"/>
    <w:tmpl w:val="49D49B12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1">
    <w:nsid w:val="45D11A9B"/>
    <w:multiLevelType w:val="hybridMultilevel"/>
    <w:tmpl w:val="72886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812AD"/>
    <w:multiLevelType w:val="hybridMultilevel"/>
    <w:tmpl w:val="765C0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F6752"/>
    <w:multiLevelType w:val="hybridMultilevel"/>
    <w:tmpl w:val="7DB04B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33B643C"/>
    <w:multiLevelType w:val="hybridMultilevel"/>
    <w:tmpl w:val="417E1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A5F75"/>
    <w:multiLevelType w:val="hybridMultilevel"/>
    <w:tmpl w:val="E1E0E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5C5E28"/>
    <w:multiLevelType w:val="hybridMultilevel"/>
    <w:tmpl w:val="DD42D4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8"/>
  </w:num>
  <w:num w:numId="5">
    <w:abstractNumId w:val="12"/>
  </w:num>
  <w:num w:numId="6">
    <w:abstractNumId w:val="14"/>
  </w:num>
  <w:num w:numId="7">
    <w:abstractNumId w:val="0"/>
    <w:lvlOverride w:ilvl="0">
      <w:lvl w:ilvl="0">
        <w:numFmt w:val="bullet"/>
        <w:lvlText w:val="•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9">
    <w:abstractNumId w:val="6"/>
  </w:num>
  <w:num w:numId="10">
    <w:abstractNumId w:val="10"/>
  </w:num>
  <w:num w:numId="11">
    <w:abstractNumId w:val="4"/>
  </w:num>
  <w:num w:numId="12">
    <w:abstractNumId w:val="16"/>
  </w:num>
  <w:num w:numId="13">
    <w:abstractNumId w:val="7"/>
  </w:num>
  <w:num w:numId="14">
    <w:abstractNumId w:val="5"/>
  </w:num>
  <w:num w:numId="15">
    <w:abstractNumId w:val="15"/>
  </w:num>
  <w:num w:numId="16">
    <w:abstractNumId w:val="1"/>
  </w:num>
  <w:num w:numId="17">
    <w:abstractNumId w:val="11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D4E8C"/>
    <w:rsid w:val="000057B7"/>
    <w:rsid w:val="0003096A"/>
    <w:rsid w:val="00053DE6"/>
    <w:rsid w:val="0008123E"/>
    <w:rsid w:val="00091B4F"/>
    <w:rsid w:val="000A4E9F"/>
    <w:rsid w:val="000B5B31"/>
    <w:rsid w:val="000D7217"/>
    <w:rsid w:val="000E4AAB"/>
    <w:rsid w:val="000F6D08"/>
    <w:rsid w:val="001004F9"/>
    <w:rsid w:val="00114949"/>
    <w:rsid w:val="001200D0"/>
    <w:rsid w:val="001243DC"/>
    <w:rsid w:val="00140ED2"/>
    <w:rsid w:val="00144CC5"/>
    <w:rsid w:val="00182981"/>
    <w:rsid w:val="001C6098"/>
    <w:rsid w:val="001D38AE"/>
    <w:rsid w:val="00236129"/>
    <w:rsid w:val="002423A6"/>
    <w:rsid w:val="00267AB5"/>
    <w:rsid w:val="002E50B4"/>
    <w:rsid w:val="0030213A"/>
    <w:rsid w:val="00303AF5"/>
    <w:rsid w:val="00336EFB"/>
    <w:rsid w:val="003523B8"/>
    <w:rsid w:val="003527F9"/>
    <w:rsid w:val="0035514E"/>
    <w:rsid w:val="00356C5E"/>
    <w:rsid w:val="00374ABA"/>
    <w:rsid w:val="003824AC"/>
    <w:rsid w:val="00397A6A"/>
    <w:rsid w:val="003F72A2"/>
    <w:rsid w:val="004068D5"/>
    <w:rsid w:val="0042565B"/>
    <w:rsid w:val="0043616B"/>
    <w:rsid w:val="00470BCD"/>
    <w:rsid w:val="00473D00"/>
    <w:rsid w:val="00475B3E"/>
    <w:rsid w:val="00485A78"/>
    <w:rsid w:val="00496D44"/>
    <w:rsid w:val="004B25F8"/>
    <w:rsid w:val="004C0484"/>
    <w:rsid w:val="004C6721"/>
    <w:rsid w:val="00532B75"/>
    <w:rsid w:val="005379CE"/>
    <w:rsid w:val="00543790"/>
    <w:rsid w:val="005611B6"/>
    <w:rsid w:val="00584A33"/>
    <w:rsid w:val="005878C4"/>
    <w:rsid w:val="005B79B6"/>
    <w:rsid w:val="005C6107"/>
    <w:rsid w:val="005E34DB"/>
    <w:rsid w:val="00644F75"/>
    <w:rsid w:val="00646E04"/>
    <w:rsid w:val="0065191B"/>
    <w:rsid w:val="00656E87"/>
    <w:rsid w:val="00677116"/>
    <w:rsid w:val="00694E4C"/>
    <w:rsid w:val="006B2449"/>
    <w:rsid w:val="006E0928"/>
    <w:rsid w:val="006E701F"/>
    <w:rsid w:val="006F1EF5"/>
    <w:rsid w:val="00703618"/>
    <w:rsid w:val="00710579"/>
    <w:rsid w:val="0071096F"/>
    <w:rsid w:val="00752FA0"/>
    <w:rsid w:val="00760147"/>
    <w:rsid w:val="007709FA"/>
    <w:rsid w:val="00777BE8"/>
    <w:rsid w:val="0078790C"/>
    <w:rsid w:val="007D26BD"/>
    <w:rsid w:val="007D746B"/>
    <w:rsid w:val="007E2BDF"/>
    <w:rsid w:val="007E5B69"/>
    <w:rsid w:val="008037AD"/>
    <w:rsid w:val="00822359"/>
    <w:rsid w:val="008455E0"/>
    <w:rsid w:val="00864475"/>
    <w:rsid w:val="00874CDB"/>
    <w:rsid w:val="008C7788"/>
    <w:rsid w:val="008D64CB"/>
    <w:rsid w:val="008F12AD"/>
    <w:rsid w:val="009126B0"/>
    <w:rsid w:val="009260BD"/>
    <w:rsid w:val="00932B46"/>
    <w:rsid w:val="0094732B"/>
    <w:rsid w:val="009550B7"/>
    <w:rsid w:val="00971C8D"/>
    <w:rsid w:val="00990CF0"/>
    <w:rsid w:val="009B7622"/>
    <w:rsid w:val="009E741F"/>
    <w:rsid w:val="009F1C58"/>
    <w:rsid w:val="00A00551"/>
    <w:rsid w:val="00A06FCF"/>
    <w:rsid w:val="00A14390"/>
    <w:rsid w:val="00A4368F"/>
    <w:rsid w:val="00A933F7"/>
    <w:rsid w:val="00A940EF"/>
    <w:rsid w:val="00AB67FE"/>
    <w:rsid w:val="00AB699C"/>
    <w:rsid w:val="00AE2FBF"/>
    <w:rsid w:val="00AE3FA0"/>
    <w:rsid w:val="00AE6F25"/>
    <w:rsid w:val="00AF705A"/>
    <w:rsid w:val="00AF710C"/>
    <w:rsid w:val="00B07C09"/>
    <w:rsid w:val="00B32677"/>
    <w:rsid w:val="00B47BB3"/>
    <w:rsid w:val="00B86B04"/>
    <w:rsid w:val="00B90BC7"/>
    <w:rsid w:val="00B94D57"/>
    <w:rsid w:val="00B9583A"/>
    <w:rsid w:val="00BC3213"/>
    <w:rsid w:val="00BC50AB"/>
    <w:rsid w:val="00BD34CF"/>
    <w:rsid w:val="00BD4E8C"/>
    <w:rsid w:val="00BE464E"/>
    <w:rsid w:val="00C257F7"/>
    <w:rsid w:val="00C75AD8"/>
    <w:rsid w:val="00C86220"/>
    <w:rsid w:val="00CC1F94"/>
    <w:rsid w:val="00CD2D40"/>
    <w:rsid w:val="00CD3FF0"/>
    <w:rsid w:val="00CE2E72"/>
    <w:rsid w:val="00CE7926"/>
    <w:rsid w:val="00D00888"/>
    <w:rsid w:val="00D10743"/>
    <w:rsid w:val="00D256D4"/>
    <w:rsid w:val="00D43E86"/>
    <w:rsid w:val="00D70DB4"/>
    <w:rsid w:val="00D75D2C"/>
    <w:rsid w:val="00D94587"/>
    <w:rsid w:val="00E165C4"/>
    <w:rsid w:val="00E21550"/>
    <w:rsid w:val="00E27937"/>
    <w:rsid w:val="00E311AD"/>
    <w:rsid w:val="00E672C3"/>
    <w:rsid w:val="00E773A0"/>
    <w:rsid w:val="00E80E37"/>
    <w:rsid w:val="00E87168"/>
    <w:rsid w:val="00E93948"/>
    <w:rsid w:val="00E968DB"/>
    <w:rsid w:val="00F24C80"/>
    <w:rsid w:val="00F33CFA"/>
    <w:rsid w:val="00F3709E"/>
    <w:rsid w:val="00F50AFB"/>
    <w:rsid w:val="00F70673"/>
    <w:rsid w:val="00F9098F"/>
    <w:rsid w:val="00FA7B39"/>
    <w:rsid w:val="00FC069E"/>
    <w:rsid w:val="00FF7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EFB"/>
  </w:style>
  <w:style w:type="paragraph" w:styleId="1">
    <w:name w:val="heading 1"/>
    <w:basedOn w:val="a"/>
    <w:link w:val="10"/>
    <w:uiPriority w:val="9"/>
    <w:qFormat/>
    <w:rsid w:val="008F12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BD4E8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D4E8C"/>
    <w:rPr>
      <w:rFonts w:ascii="Times New Roman" w:eastAsia="Times New Roman" w:hAnsi="Times New Roman" w:cs="Times New Roman"/>
      <w:sz w:val="20"/>
      <w:szCs w:val="20"/>
    </w:rPr>
  </w:style>
  <w:style w:type="paragraph" w:customStyle="1" w:styleId="a3">
    <w:name w:val="Абзац"/>
    <w:basedOn w:val="a"/>
    <w:uiPriority w:val="99"/>
    <w:rsid w:val="00BD4E8C"/>
    <w:pPr>
      <w:widowControl w:val="0"/>
      <w:snapToGrid w:val="0"/>
      <w:spacing w:after="240" w:line="44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8F12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0">
    <w:name w:val="Font Style30"/>
    <w:uiPriority w:val="99"/>
    <w:rsid w:val="009E741F"/>
    <w:rPr>
      <w:rFonts w:ascii="Times New Roman" w:hAnsi="Times New Roman"/>
      <w:sz w:val="26"/>
    </w:rPr>
  </w:style>
  <w:style w:type="paragraph" w:styleId="a4">
    <w:name w:val="Body Text"/>
    <w:basedOn w:val="a"/>
    <w:link w:val="a5"/>
    <w:uiPriority w:val="99"/>
    <w:semiHidden/>
    <w:unhideWhenUsed/>
    <w:rsid w:val="009E741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E741F"/>
  </w:style>
  <w:style w:type="paragraph" w:styleId="a6">
    <w:name w:val="footer"/>
    <w:basedOn w:val="a"/>
    <w:link w:val="a7"/>
    <w:uiPriority w:val="99"/>
    <w:rsid w:val="009E741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9E741F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D70DB4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rsid w:val="004256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42565B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basedOn w:val="a0"/>
    <w:uiPriority w:val="99"/>
    <w:semiHidden/>
    <w:rsid w:val="0042565B"/>
    <w:rPr>
      <w:rFonts w:cs="Times New Roman"/>
      <w:vertAlign w:val="superscript"/>
    </w:rPr>
  </w:style>
  <w:style w:type="character" w:customStyle="1" w:styleId="FontStyle13">
    <w:name w:val="Font Style13"/>
    <w:uiPriority w:val="99"/>
    <w:rsid w:val="00475B3E"/>
    <w:rPr>
      <w:rFonts w:ascii="Times New Roman" w:hAnsi="Times New Roman"/>
      <w:sz w:val="26"/>
    </w:rPr>
  </w:style>
  <w:style w:type="paragraph" w:customStyle="1" w:styleId="Style3">
    <w:name w:val="Style3"/>
    <w:basedOn w:val="a"/>
    <w:uiPriority w:val="99"/>
    <w:rsid w:val="00475B3E"/>
    <w:pPr>
      <w:widowControl w:val="0"/>
      <w:autoSpaceDE w:val="0"/>
      <w:autoSpaceDN w:val="0"/>
      <w:adjustRightInd w:val="0"/>
      <w:spacing w:after="0" w:line="48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694E4C"/>
    <w:pPr>
      <w:widowControl w:val="0"/>
      <w:autoSpaceDE w:val="0"/>
      <w:autoSpaceDN w:val="0"/>
      <w:adjustRightInd w:val="0"/>
      <w:spacing w:after="0" w:line="48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AE6F25"/>
    <w:pPr>
      <w:widowControl w:val="0"/>
      <w:autoSpaceDE w:val="0"/>
      <w:autoSpaceDN w:val="0"/>
      <w:adjustRightInd w:val="0"/>
      <w:spacing w:after="0" w:line="482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AE6F2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uiPriority w:val="99"/>
    <w:rsid w:val="006E0928"/>
    <w:pPr>
      <w:widowControl w:val="0"/>
      <w:autoSpaceDE w:val="0"/>
      <w:autoSpaceDN w:val="0"/>
      <w:adjustRightInd w:val="0"/>
      <w:spacing w:after="0" w:line="490" w:lineRule="exact"/>
      <w:ind w:firstLine="720"/>
    </w:pPr>
    <w:rPr>
      <w:rFonts w:ascii="Segoe UI" w:eastAsia="Times New Roman" w:hAnsi="Segoe UI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3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3709E"/>
    <w:rPr>
      <w:rFonts w:ascii="Tahoma" w:hAnsi="Tahoma" w:cs="Tahoma"/>
      <w:sz w:val="16"/>
      <w:szCs w:val="16"/>
    </w:rPr>
  </w:style>
  <w:style w:type="character" w:customStyle="1" w:styleId="FontStyle19">
    <w:name w:val="Font Style19"/>
    <w:basedOn w:val="a0"/>
    <w:uiPriority w:val="99"/>
    <w:rsid w:val="009B7622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"/>
    <w:link w:val="af"/>
    <w:uiPriority w:val="99"/>
    <w:semiHidden/>
    <w:unhideWhenUsed/>
    <w:rsid w:val="00971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71C8D"/>
  </w:style>
  <w:style w:type="paragraph" w:styleId="af0">
    <w:name w:val="endnote text"/>
    <w:basedOn w:val="a"/>
    <w:link w:val="af1"/>
    <w:uiPriority w:val="99"/>
    <w:semiHidden/>
    <w:unhideWhenUsed/>
    <w:rsid w:val="002E50B4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2E50B4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2E50B4"/>
    <w:rPr>
      <w:vertAlign w:val="superscript"/>
    </w:rPr>
  </w:style>
  <w:style w:type="character" w:styleId="af3">
    <w:name w:val="Hyperlink"/>
    <w:basedOn w:val="a0"/>
    <w:uiPriority w:val="99"/>
    <w:unhideWhenUsed/>
    <w:rsid w:val="00496D4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8123E"/>
  </w:style>
  <w:style w:type="character" w:customStyle="1" w:styleId="FontStyle17">
    <w:name w:val="Font Style17"/>
    <w:basedOn w:val="a0"/>
    <w:uiPriority w:val="99"/>
    <w:rsid w:val="004B25F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://esthetik.narod.ru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ukrdeti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dedovkgu.naro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refsru.com/download-3537.html" TargetMode="External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://ref.rushkolnik.ru/v44695/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C0AED-4F77-485F-A75B-AFD99B608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59</Pages>
  <Words>14277</Words>
  <Characters>81385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95472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Тулины</dc:creator>
  <cp:keywords/>
  <dc:description/>
  <cp:lastModifiedBy>Татьяна</cp:lastModifiedBy>
  <cp:revision>30</cp:revision>
  <dcterms:created xsi:type="dcterms:W3CDTF">2013-06-07T13:07:00Z</dcterms:created>
  <dcterms:modified xsi:type="dcterms:W3CDTF">2020-04-09T03:46:00Z</dcterms:modified>
</cp:coreProperties>
</file>