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29" w:rsidRPr="007A5129" w:rsidRDefault="007A5129" w:rsidP="007A5129">
      <w:pPr>
        <w:spacing w:after="0"/>
        <w:ind w:left="284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Ломакина Оксана Александровна</w:t>
      </w:r>
    </w:p>
    <w:p w:rsidR="007A5129" w:rsidRPr="007A5129" w:rsidRDefault="007A5129" w:rsidP="007A5129">
      <w:pPr>
        <w:spacing w:after="0"/>
        <w:ind w:left="284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</w:t>
      </w:r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ОУ </w:t>
      </w:r>
      <w:proofErr w:type="gramStart"/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gramStart"/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творчества"</w:t>
      </w:r>
    </w:p>
    <w:p w:rsidR="007A5129" w:rsidRPr="007A5129" w:rsidRDefault="007A5129" w:rsidP="007A5129">
      <w:pPr>
        <w:spacing w:after="0"/>
        <w:ind w:left="284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spellEnd"/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Первомайский</w:t>
      </w:r>
      <w:proofErr w:type="gramEnd"/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Тамбовской области</w:t>
      </w:r>
    </w:p>
    <w:p w:rsidR="007A5129" w:rsidRPr="007A5129" w:rsidRDefault="007A5129" w:rsidP="007A5129">
      <w:pPr>
        <w:spacing w:after="0"/>
        <w:ind w:left="284"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</w:t>
      </w:r>
      <w:r w:rsidRPr="007A5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7A5129" w:rsidRPr="007A5129" w:rsidRDefault="007A5129" w:rsidP="007A5129">
      <w:pPr>
        <w:spacing w:after="0"/>
        <w:ind w:left="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58B3" w:rsidRPr="007A5129" w:rsidRDefault="002858B3" w:rsidP="007A5129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129">
        <w:rPr>
          <w:rFonts w:ascii="Times New Roman" w:hAnsi="Times New Roman" w:cs="Times New Roman"/>
          <w:b/>
          <w:sz w:val="28"/>
          <w:szCs w:val="28"/>
        </w:rPr>
        <w:t>Сценарий мероприятия</w:t>
      </w:r>
      <w:r w:rsidR="007A5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129">
        <w:rPr>
          <w:rFonts w:ascii="Times New Roman" w:hAnsi="Times New Roman" w:cs="Times New Roman"/>
          <w:b/>
          <w:sz w:val="28"/>
          <w:szCs w:val="28"/>
        </w:rPr>
        <w:t xml:space="preserve">  «Тамбовский вернисаж»</w:t>
      </w:r>
    </w:p>
    <w:p w:rsidR="007A5129" w:rsidRDefault="007A5129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25A" w:rsidRPr="00846079" w:rsidRDefault="00B4525A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079">
        <w:rPr>
          <w:rFonts w:ascii="Times New Roman" w:hAnsi="Times New Roman" w:cs="Times New Roman"/>
          <w:b/>
          <w:sz w:val="28"/>
          <w:szCs w:val="28"/>
        </w:rPr>
        <w:t>Тип  мероприятия: деловая игра</w:t>
      </w:r>
    </w:p>
    <w:p w:rsidR="00376C54" w:rsidRPr="00846079" w:rsidRDefault="00376C54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07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46079"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5E70D1" w:rsidRPr="00846079">
        <w:rPr>
          <w:rFonts w:ascii="Times New Roman" w:hAnsi="Times New Roman" w:cs="Times New Roman"/>
          <w:sz w:val="28"/>
          <w:szCs w:val="28"/>
        </w:rPr>
        <w:t xml:space="preserve">компьютер, листы для рисования и для голосования, фломастеры, карандаши, авторучки, жетоны. </w:t>
      </w:r>
      <w:proofErr w:type="gramEnd"/>
    </w:p>
    <w:p w:rsidR="006E19DA" w:rsidRPr="00846079" w:rsidRDefault="00493F32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b/>
          <w:sz w:val="28"/>
          <w:szCs w:val="28"/>
        </w:rPr>
        <w:t>Цель:</w:t>
      </w:r>
      <w:r w:rsidR="007A5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9DA" w:rsidRPr="00846079">
        <w:rPr>
          <w:rFonts w:ascii="Times New Roman" w:hAnsi="Times New Roman" w:cs="Times New Roman"/>
          <w:sz w:val="28"/>
          <w:szCs w:val="28"/>
        </w:rPr>
        <w:t>приобщить  учащихся к истории и культуре Тамбовского края.</w:t>
      </w:r>
    </w:p>
    <w:p w:rsidR="001E279C" w:rsidRPr="00846079" w:rsidRDefault="00493F32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607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E279C" w:rsidRPr="00846079" w:rsidRDefault="001E279C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sz w:val="28"/>
          <w:szCs w:val="28"/>
        </w:rPr>
        <w:t xml:space="preserve">-развить интерес к экскурсионной деятельности, способность выступать публично, завоевывать внимание аудитории, творческое мышление; </w:t>
      </w:r>
    </w:p>
    <w:p w:rsidR="001E279C" w:rsidRPr="00846079" w:rsidRDefault="001E279C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sz w:val="28"/>
          <w:szCs w:val="28"/>
        </w:rPr>
        <w:t xml:space="preserve">-углубить знания учащихся в области краеведения; </w:t>
      </w:r>
    </w:p>
    <w:p w:rsidR="00493F32" w:rsidRPr="00846079" w:rsidRDefault="001E279C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sz w:val="28"/>
          <w:szCs w:val="28"/>
        </w:rPr>
        <w:t xml:space="preserve">-стимулировать потребность в коллективном обсуждении возникающих проблем. </w:t>
      </w:r>
    </w:p>
    <w:p w:rsidR="001855D8" w:rsidRPr="00846079" w:rsidRDefault="001855D8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846079">
        <w:rPr>
          <w:rFonts w:ascii="Times New Roman" w:hAnsi="Times New Roman" w:cs="Times New Roman"/>
          <w:sz w:val="28"/>
          <w:szCs w:val="28"/>
        </w:rPr>
        <w:t xml:space="preserve"> младшие школьники</w:t>
      </w:r>
    </w:p>
    <w:p w:rsidR="001855D8" w:rsidRPr="00846079" w:rsidRDefault="001855D8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Pr="00846079">
        <w:rPr>
          <w:rFonts w:ascii="Times New Roman" w:hAnsi="Times New Roman" w:cs="Times New Roman"/>
          <w:sz w:val="28"/>
          <w:szCs w:val="28"/>
        </w:rPr>
        <w:t xml:space="preserve"> несколько групп</w:t>
      </w:r>
    </w:p>
    <w:p w:rsidR="001855D8" w:rsidRPr="00846079" w:rsidRDefault="001855D8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b/>
          <w:sz w:val="28"/>
          <w:szCs w:val="28"/>
        </w:rPr>
        <w:t>Набор ролей:</w:t>
      </w:r>
      <w:r w:rsidRPr="00846079">
        <w:rPr>
          <w:rFonts w:ascii="Times New Roman" w:hAnsi="Times New Roman" w:cs="Times New Roman"/>
          <w:sz w:val="28"/>
          <w:szCs w:val="28"/>
        </w:rPr>
        <w:t xml:space="preserve"> объект выбирается всей командой. Определяются художник или художники, которые должны нарисовать выбранный объект. Определяется экскурсовод, который должен грамотно рассказать о выбранном объекте.</w:t>
      </w:r>
    </w:p>
    <w:p w:rsidR="001855D8" w:rsidRPr="00846079" w:rsidRDefault="001855D8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b/>
          <w:sz w:val="28"/>
          <w:szCs w:val="28"/>
        </w:rPr>
        <w:t>Особенности реквизита:</w:t>
      </w:r>
      <w:r w:rsidRPr="00846079">
        <w:rPr>
          <w:rFonts w:ascii="Times New Roman" w:hAnsi="Times New Roman" w:cs="Times New Roman"/>
          <w:sz w:val="28"/>
          <w:szCs w:val="28"/>
        </w:rPr>
        <w:t xml:space="preserve"> на вернисаже выставляются рисунки, выполненные самими участниками. На рисунках должны быть изображены реальные объекты Тамбовской области, о которых участники планируют рассказать.</w:t>
      </w:r>
    </w:p>
    <w:p w:rsidR="001855D8" w:rsidRPr="00846079" w:rsidRDefault="001855D8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b/>
          <w:sz w:val="28"/>
          <w:szCs w:val="28"/>
        </w:rPr>
        <w:t>Поэтапное описание</w:t>
      </w:r>
      <w:r w:rsidRPr="00846079">
        <w:rPr>
          <w:rFonts w:ascii="Times New Roman" w:hAnsi="Times New Roman" w:cs="Times New Roman"/>
          <w:sz w:val="28"/>
          <w:szCs w:val="28"/>
        </w:rPr>
        <w:t>.</w:t>
      </w:r>
    </w:p>
    <w:p w:rsidR="008A0122" w:rsidRPr="00846079" w:rsidRDefault="001855D8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  <w:r w:rsidRPr="00846079">
        <w:rPr>
          <w:rFonts w:ascii="Times New Roman" w:hAnsi="Times New Roman" w:cs="Times New Roman"/>
          <w:sz w:val="28"/>
          <w:szCs w:val="28"/>
        </w:rPr>
        <w:t xml:space="preserve"> учащиеся делятся на группы, каждая группа выбирает свой экскурсионный объект</w:t>
      </w:r>
      <w:r w:rsidR="00A102EF" w:rsidRPr="00846079">
        <w:rPr>
          <w:rFonts w:ascii="Times New Roman" w:hAnsi="Times New Roman" w:cs="Times New Roman"/>
          <w:sz w:val="28"/>
          <w:szCs w:val="28"/>
        </w:rPr>
        <w:t xml:space="preserve">, для этого они смотрят </w:t>
      </w:r>
      <w:r w:rsidR="00A102EF" w:rsidRPr="00846079">
        <w:rPr>
          <w:rFonts w:ascii="Times New Roman" w:hAnsi="Times New Roman" w:cs="Times New Roman"/>
          <w:sz w:val="28"/>
          <w:szCs w:val="28"/>
        </w:rPr>
        <w:lastRenderedPageBreak/>
        <w:t xml:space="preserve">короткометражный фильм о Тамбовской области, посвящённый ее 85-летию. </w:t>
      </w:r>
      <w:r w:rsidRPr="00846079">
        <w:rPr>
          <w:rFonts w:ascii="Times New Roman" w:hAnsi="Times New Roman" w:cs="Times New Roman"/>
          <w:sz w:val="28"/>
          <w:szCs w:val="28"/>
        </w:rPr>
        <w:t xml:space="preserve"> Экскурсионные объекты - самые разные.</w:t>
      </w:r>
      <w:r w:rsidR="007A5129">
        <w:rPr>
          <w:rFonts w:ascii="Times New Roman" w:hAnsi="Times New Roman" w:cs="Times New Roman"/>
          <w:sz w:val="28"/>
          <w:szCs w:val="28"/>
        </w:rPr>
        <w:t xml:space="preserve"> </w:t>
      </w:r>
      <w:r w:rsidR="008A0122" w:rsidRPr="00846079">
        <w:rPr>
          <w:rFonts w:ascii="Times New Roman" w:hAnsi="Times New Roman" w:cs="Times New Roman"/>
          <w:sz w:val="28"/>
          <w:szCs w:val="28"/>
        </w:rPr>
        <w:t>Ведущим игры выбираем вожатого, старшего школьника, способного быстро ориентироваться, при необходимости корректировать вопросы и переадресовывать их, тактично смягчать конфликтные ситуации. В процессе подготовки к игре следует проконсультировать участников, как грамотно раскрыть свою тему и отвечать на вопросы.</w:t>
      </w:r>
      <w:r w:rsidR="008A0122" w:rsidRPr="00846079">
        <w:rPr>
          <w:rFonts w:ascii="Times New Roman" w:hAnsi="Times New Roman" w:cs="Times New Roman"/>
          <w:sz w:val="28"/>
          <w:szCs w:val="28"/>
        </w:rPr>
        <w:tab/>
        <w:t>Заранее необходимо определить формат рисунков и  критерии  их оценки.</w:t>
      </w:r>
      <w:r w:rsidR="008A0122" w:rsidRPr="00846079">
        <w:rPr>
          <w:rFonts w:ascii="Times New Roman" w:hAnsi="Times New Roman" w:cs="Times New Roman"/>
          <w:sz w:val="28"/>
          <w:szCs w:val="28"/>
        </w:rPr>
        <w:tab/>
        <w:t>Количество рисунков от команды надо продумать в зависимости от количества участников, площади "вернисажа" и времени проведения мероприятия.</w:t>
      </w:r>
    </w:p>
    <w:p w:rsidR="00F00A96" w:rsidRPr="00846079" w:rsidRDefault="00A102EF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b/>
          <w:sz w:val="28"/>
          <w:szCs w:val="28"/>
        </w:rPr>
        <w:t xml:space="preserve">Основной этап: </w:t>
      </w:r>
      <w:r w:rsidRPr="00846079">
        <w:rPr>
          <w:rFonts w:ascii="Times New Roman" w:hAnsi="Times New Roman" w:cs="Times New Roman"/>
          <w:sz w:val="28"/>
          <w:szCs w:val="28"/>
        </w:rPr>
        <w:t>все у</w:t>
      </w:r>
      <w:r w:rsidR="001855D8" w:rsidRPr="00846079">
        <w:rPr>
          <w:rFonts w:ascii="Times New Roman" w:hAnsi="Times New Roman" w:cs="Times New Roman"/>
          <w:sz w:val="28"/>
          <w:szCs w:val="28"/>
        </w:rPr>
        <w:t>частники делают рисунки выбранных объектов (с натуры, с фотографии, по памяти). Участники находят материал по объекту, продумывают план его преподнесения зрителям. Пишут сценарий рассказа. Определяются один или несколько экскурсоводов</w:t>
      </w:r>
      <w:r w:rsidR="00374CF8" w:rsidRPr="00846079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855D8" w:rsidRPr="00846079">
        <w:rPr>
          <w:rFonts w:ascii="Times New Roman" w:hAnsi="Times New Roman" w:cs="Times New Roman"/>
          <w:sz w:val="28"/>
          <w:szCs w:val="28"/>
        </w:rPr>
        <w:t xml:space="preserve"> будут преподносить материал. Репетируют свой рассказ.</w:t>
      </w:r>
      <w:r w:rsidR="007A5129">
        <w:rPr>
          <w:rFonts w:ascii="Times New Roman" w:hAnsi="Times New Roman" w:cs="Times New Roman"/>
          <w:sz w:val="28"/>
          <w:szCs w:val="28"/>
        </w:rPr>
        <w:t xml:space="preserve"> </w:t>
      </w:r>
      <w:r w:rsidR="001855D8" w:rsidRPr="00846079">
        <w:rPr>
          <w:rFonts w:ascii="Times New Roman" w:hAnsi="Times New Roman" w:cs="Times New Roman"/>
          <w:sz w:val="28"/>
          <w:szCs w:val="28"/>
        </w:rPr>
        <w:t>Ведущий приглашает всех на экскурсию по "вернисажу".</w:t>
      </w:r>
      <w:r w:rsidR="007A5129">
        <w:rPr>
          <w:rFonts w:ascii="Times New Roman" w:hAnsi="Times New Roman" w:cs="Times New Roman"/>
          <w:sz w:val="28"/>
          <w:szCs w:val="28"/>
        </w:rPr>
        <w:t xml:space="preserve"> </w:t>
      </w:r>
      <w:r w:rsidR="001855D8" w:rsidRPr="00846079">
        <w:rPr>
          <w:rFonts w:ascii="Times New Roman" w:hAnsi="Times New Roman" w:cs="Times New Roman"/>
          <w:sz w:val="28"/>
          <w:szCs w:val="28"/>
        </w:rPr>
        <w:t>У каждой картины стоят экскурсоводы. Только те, кто делает рассказ. Остальные - зрители.</w:t>
      </w:r>
      <w:r w:rsidR="007A5129">
        <w:rPr>
          <w:rFonts w:ascii="Times New Roman" w:hAnsi="Times New Roman" w:cs="Times New Roman"/>
          <w:sz w:val="28"/>
          <w:szCs w:val="28"/>
        </w:rPr>
        <w:t xml:space="preserve"> </w:t>
      </w:r>
      <w:r w:rsidR="001855D8" w:rsidRPr="00846079">
        <w:rPr>
          <w:rFonts w:ascii="Times New Roman" w:hAnsi="Times New Roman" w:cs="Times New Roman"/>
          <w:sz w:val="28"/>
          <w:szCs w:val="28"/>
        </w:rPr>
        <w:t>Ведущий по очереди останавливается у картин и предоставляет слово "автору". Экскурсовод рассказывает об объекте.</w:t>
      </w:r>
      <w:r w:rsidR="007A5129">
        <w:rPr>
          <w:rFonts w:ascii="Times New Roman" w:hAnsi="Times New Roman" w:cs="Times New Roman"/>
          <w:sz w:val="28"/>
          <w:szCs w:val="28"/>
        </w:rPr>
        <w:t xml:space="preserve"> </w:t>
      </w:r>
      <w:r w:rsidR="001855D8" w:rsidRPr="00846079">
        <w:rPr>
          <w:rFonts w:ascii="Times New Roman" w:hAnsi="Times New Roman" w:cs="Times New Roman"/>
          <w:sz w:val="28"/>
          <w:szCs w:val="28"/>
        </w:rPr>
        <w:t>Зрители могут задать вопрос экскурсоводу и художнику.</w:t>
      </w:r>
      <w:r w:rsidR="007A5129">
        <w:rPr>
          <w:rFonts w:ascii="Times New Roman" w:hAnsi="Times New Roman" w:cs="Times New Roman"/>
          <w:sz w:val="28"/>
          <w:szCs w:val="28"/>
        </w:rPr>
        <w:t xml:space="preserve"> </w:t>
      </w:r>
      <w:r w:rsidR="001855D8" w:rsidRPr="00846079">
        <w:rPr>
          <w:rFonts w:ascii="Times New Roman" w:hAnsi="Times New Roman" w:cs="Times New Roman"/>
          <w:sz w:val="28"/>
          <w:szCs w:val="28"/>
        </w:rPr>
        <w:t>После окончания экскурсии выделяется время на самостоятельный просмотр картин.</w:t>
      </w:r>
    </w:p>
    <w:p w:rsidR="00F00A96" w:rsidRPr="00846079" w:rsidRDefault="00F00A96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b/>
          <w:sz w:val="28"/>
          <w:szCs w:val="28"/>
        </w:rPr>
        <w:t>Заключительный этап:</w:t>
      </w:r>
      <w:r w:rsidRPr="00846079">
        <w:rPr>
          <w:rFonts w:ascii="Times New Roman" w:hAnsi="Times New Roman" w:cs="Times New Roman"/>
          <w:sz w:val="28"/>
          <w:szCs w:val="28"/>
        </w:rPr>
        <w:t xml:space="preserve"> з</w:t>
      </w:r>
      <w:r w:rsidR="001855D8" w:rsidRPr="00846079">
        <w:rPr>
          <w:rFonts w:ascii="Times New Roman" w:hAnsi="Times New Roman" w:cs="Times New Roman"/>
          <w:sz w:val="28"/>
          <w:szCs w:val="28"/>
        </w:rPr>
        <w:t>рители выбирают самую лучшую картину и самый лучший рассказ. Голосуют за них в специально отведенных местах. Авторы и экскурсоводы получат приз зрительских симпатий.</w:t>
      </w:r>
      <w:r w:rsidR="007A5129">
        <w:rPr>
          <w:rFonts w:ascii="Times New Roman" w:hAnsi="Times New Roman" w:cs="Times New Roman"/>
          <w:sz w:val="28"/>
          <w:szCs w:val="28"/>
        </w:rPr>
        <w:t xml:space="preserve"> </w:t>
      </w:r>
      <w:r w:rsidR="001855D8" w:rsidRPr="00846079">
        <w:rPr>
          <w:rFonts w:ascii="Times New Roman" w:hAnsi="Times New Roman" w:cs="Times New Roman"/>
          <w:sz w:val="28"/>
          <w:szCs w:val="28"/>
        </w:rPr>
        <w:t xml:space="preserve">С самого начала выставки работает жюри. Оно по </w:t>
      </w:r>
      <w:proofErr w:type="spellStart"/>
      <w:r w:rsidR="00376C54" w:rsidRPr="00846079">
        <w:rPr>
          <w:rFonts w:ascii="Times New Roman" w:hAnsi="Times New Roman" w:cs="Times New Roman"/>
          <w:sz w:val="28"/>
          <w:szCs w:val="28"/>
        </w:rPr>
        <w:t>пятибальной</w:t>
      </w:r>
      <w:proofErr w:type="spellEnd"/>
      <w:r w:rsidR="00376C54" w:rsidRPr="00846079">
        <w:rPr>
          <w:rFonts w:ascii="Times New Roman" w:hAnsi="Times New Roman" w:cs="Times New Roman"/>
          <w:sz w:val="28"/>
          <w:szCs w:val="28"/>
        </w:rPr>
        <w:t xml:space="preserve"> системе </w:t>
      </w:r>
      <w:r w:rsidR="001855D8" w:rsidRPr="00846079">
        <w:rPr>
          <w:rFonts w:ascii="Times New Roman" w:hAnsi="Times New Roman" w:cs="Times New Roman"/>
          <w:sz w:val="28"/>
          <w:szCs w:val="28"/>
        </w:rPr>
        <w:t xml:space="preserve">  оценивает рисунки и рассказы.</w:t>
      </w:r>
      <w:r w:rsidR="007A51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55D8" w:rsidRPr="00846079">
        <w:rPr>
          <w:rFonts w:ascii="Times New Roman" w:hAnsi="Times New Roman" w:cs="Times New Roman"/>
          <w:sz w:val="28"/>
          <w:szCs w:val="28"/>
        </w:rPr>
        <w:t>По окончании выставки жюри оглашает победителей в номинациях "авторы", "экскурсоводы", "приз зрительских симпатий", "абсолютный победитель" (команда, которая по сумме баллов заняла первое место.</w:t>
      </w:r>
      <w:r w:rsidR="001855D8" w:rsidRPr="00846079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1855D8" w:rsidRPr="00846079" w:rsidRDefault="001855D8" w:rsidP="00846079">
      <w:pPr>
        <w:tabs>
          <w:tab w:val="left" w:pos="25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6079">
        <w:rPr>
          <w:rFonts w:ascii="Times New Roman" w:hAnsi="Times New Roman" w:cs="Times New Roman"/>
          <w:sz w:val="28"/>
          <w:szCs w:val="28"/>
        </w:rPr>
        <w:t>Все победители и призеры награждаются</w:t>
      </w:r>
      <w:r w:rsidR="008A0122" w:rsidRPr="00846079">
        <w:rPr>
          <w:rFonts w:ascii="Times New Roman" w:hAnsi="Times New Roman" w:cs="Times New Roman"/>
          <w:sz w:val="28"/>
          <w:szCs w:val="28"/>
        </w:rPr>
        <w:t xml:space="preserve"> призами. </w:t>
      </w:r>
      <w:bookmarkStart w:id="0" w:name="_GoBack"/>
      <w:bookmarkEnd w:id="0"/>
    </w:p>
    <w:sectPr w:rsidR="001855D8" w:rsidRPr="00846079" w:rsidSect="0086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1A" w:rsidRDefault="00004C1A" w:rsidP="00B4525A">
      <w:pPr>
        <w:spacing w:after="0" w:line="240" w:lineRule="auto"/>
      </w:pPr>
      <w:r>
        <w:separator/>
      </w:r>
    </w:p>
  </w:endnote>
  <w:endnote w:type="continuationSeparator" w:id="0">
    <w:p w:rsidR="00004C1A" w:rsidRDefault="00004C1A" w:rsidP="00B4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1A" w:rsidRDefault="00004C1A" w:rsidP="00B4525A">
      <w:pPr>
        <w:spacing w:after="0" w:line="240" w:lineRule="auto"/>
      </w:pPr>
      <w:r>
        <w:separator/>
      </w:r>
    </w:p>
  </w:footnote>
  <w:footnote w:type="continuationSeparator" w:id="0">
    <w:p w:rsidR="00004C1A" w:rsidRDefault="00004C1A" w:rsidP="00B45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56"/>
    <w:rsid w:val="00004C1A"/>
    <w:rsid w:val="001855D8"/>
    <w:rsid w:val="001E279C"/>
    <w:rsid w:val="002858B3"/>
    <w:rsid w:val="00374CF8"/>
    <w:rsid w:val="00376C54"/>
    <w:rsid w:val="004563BC"/>
    <w:rsid w:val="00493F32"/>
    <w:rsid w:val="005E3B67"/>
    <w:rsid w:val="005E70D1"/>
    <w:rsid w:val="0067714A"/>
    <w:rsid w:val="006E19DA"/>
    <w:rsid w:val="007A5129"/>
    <w:rsid w:val="00846079"/>
    <w:rsid w:val="0086507E"/>
    <w:rsid w:val="008A0122"/>
    <w:rsid w:val="009C76B5"/>
    <w:rsid w:val="00A102EF"/>
    <w:rsid w:val="00A96456"/>
    <w:rsid w:val="00AB5CB0"/>
    <w:rsid w:val="00B4525A"/>
    <w:rsid w:val="00B51199"/>
    <w:rsid w:val="00C877B8"/>
    <w:rsid w:val="00F00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525A"/>
  </w:style>
  <w:style w:type="paragraph" w:styleId="a5">
    <w:name w:val="footer"/>
    <w:basedOn w:val="a"/>
    <w:link w:val="a6"/>
    <w:uiPriority w:val="99"/>
    <w:unhideWhenUsed/>
    <w:rsid w:val="00B45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525A"/>
  </w:style>
  <w:style w:type="paragraph" w:styleId="a5">
    <w:name w:val="footer"/>
    <w:basedOn w:val="a"/>
    <w:link w:val="a6"/>
    <w:uiPriority w:val="99"/>
    <w:unhideWhenUsed/>
    <w:rsid w:val="00B45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5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UserSmart</dc:creator>
  <cp:lastModifiedBy>1</cp:lastModifiedBy>
  <cp:revision>2</cp:revision>
  <dcterms:created xsi:type="dcterms:W3CDTF">2022-07-21T16:12:00Z</dcterms:created>
  <dcterms:modified xsi:type="dcterms:W3CDTF">2022-07-21T16:12:00Z</dcterms:modified>
</cp:coreProperties>
</file>