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6C883" w14:textId="77777777" w:rsidR="00E83262" w:rsidRPr="00E83262" w:rsidRDefault="00E83262" w:rsidP="00E83262">
      <w:pPr>
        <w:spacing w:after="0"/>
        <w:jc w:val="right"/>
        <w:rPr>
          <w:rFonts w:cs="Times New Roman"/>
          <w:color w:val="1A1A1A"/>
          <w:shd w:val="clear" w:color="auto" w:fill="FFFFFF"/>
        </w:rPr>
      </w:pPr>
      <w:r w:rsidRPr="00E83262">
        <w:rPr>
          <w:rFonts w:cs="Times New Roman"/>
          <w:color w:val="1A1A1A"/>
          <w:shd w:val="clear" w:color="auto" w:fill="FFFFFF"/>
        </w:rPr>
        <w:t xml:space="preserve">Храмова Арина Викторовна </w:t>
      </w:r>
    </w:p>
    <w:p w14:paraId="335D6170" w14:textId="77777777" w:rsidR="00E83262" w:rsidRPr="00E83262" w:rsidRDefault="00E83262" w:rsidP="00E83262">
      <w:pPr>
        <w:spacing w:after="0"/>
        <w:jc w:val="right"/>
        <w:rPr>
          <w:rFonts w:cs="Times New Roman"/>
          <w:color w:val="1A1A1A"/>
          <w:shd w:val="clear" w:color="auto" w:fill="FFFFFF"/>
        </w:rPr>
      </w:pPr>
      <w:r w:rsidRPr="00E83262">
        <w:rPr>
          <w:rFonts w:cs="Times New Roman"/>
          <w:color w:val="1A1A1A"/>
          <w:shd w:val="clear" w:color="auto" w:fill="FFFFFF"/>
        </w:rPr>
        <w:t xml:space="preserve">Муниципальное бюджетное учреждение </w:t>
      </w:r>
    </w:p>
    <w:p w14:paraId="7CB448AC" w14:textId="77777777" w:rsidR="00E83262" w:rsidRPr="00E83262" w:rsidRDefault="00E83262" w:rsidP="00E83262">
      <w:pPr>
        <w:spacing w:after="0"/>
        <w:jc w:val="right"/>
        <w:rPr>
          <w:rFonts w:cs="Times New Roman"/>
          <w:color w:val="1A1A1A"/>
          <w:shd w:val="clear" w:color="auto" w:fill="FFFFFF"/>
        </w:rPr>
      </w:pPr>
      <w:r w:rsidRPr="00E83262">
        <w:rPr>
          <w:rFonts w:cs="Times New Roman"/>
          <w:color w:val="1A1A1A"/>
          <w:shd w:val="clear" w:color="auto" w:fill="FFFFFF"/>
        </w:rPr>
        <w:t>дополнительного образования «Детско-юношеский центр</w:t>
      </w:r>
    </w:p>
    <w:p w14:paraId="438BB71C" w14:textId="26E16E70" w:rsidR="00E83262" w:rsidRPr="00E83262" w:rsidRDefault="00E83262" w:rsidP="00E83262">
      <w:pPr>
        <w:spacing w:after="0"/>
        <w:jc w:val="right"/>
        <w:rPr>
          <w:rFonts w:cs="Times New Roman"/>
          <w:color w:val="1A1A1A"/>
          <w:shd w:val="clear" w:color="auto" w:fill="FFFFFF"/>
        </w:rPr>
      </w:pPr>
      <w:r w:rsidRPr="00E83262">
        <w:rPr>
          <w:rFonts w:cs="Times New Roman"/>
          <w:color w:val="1A1A1A"/>
          <w:shd w:val="clear" w:color="auto" w:fill="FFFFFF"/>
        </w:rPr>
        <w:t xml:space="preserve"> г. Челябинска»</w:t>
      </w:r>
    </w:p>
    <w:p w14:paraId="315681F9" w14:textId="750FA325" w:rsidR="00E83262" w:rsidRDefault="00E83262" w:rsidP="00E83262">
      <w:pPr>
        <w:spacing w:after="0"/>
        <w:jc w:val="right"/>
      </w:pPr>
      <w:r w:rsidRPr="00E83262">
        <w:rPr>
          <w:rFonts w:cs="Times New Roman"/>
          <w:color w:val="1A1A1A"/>
          <w:shd w:val="clear" w:color="auto" w:fill="FFFFFF"/>
        </w:rPr>
        <w:t>Педагог изобразительного искусства, педагог-организатор</w:t>
      </w:r>
    </w:p>
    <w:p w14:paraId="2FF3EE57" w14:textId="77777777" w:rsidR="00E83262" w:rsidRDefault="00E83262" w:rsidP="00F829B0">
      <w:pPr>
        <w:spacing w:after="0"/>
        <w:jc w:val="center"/>
      </w:pPr>
    </w:p>
    <w:p w14:paraId="2764174E" w14:textId="77777777" w:rsidR="000617F0" w:rsidRPr="00E83262" w:rsidRDefault="000617F0" w:rsidP="000617F0">
      <w:pPr>
        <w:spacing w:after="0"/>
        <w:jc w:val="center"/>
        <w:rPr>
          <w:b/>
          <w:bCs/>
        </w:rPr>
      </w:pPr>
      <w:r w:rsidRPr="00E83262">
        <w:rPr>
          <w:b/>
          <w:bCs/>
        </w:rPr>
        <w:t>Методическая разработка открытия выставки детского патриотического рисунка</w:t>
      </w:r>
    </w:p>
    <w:p w14:paraId="4BBF04AA" w14:textId="77777777" w:rsidR="00303813" w:rsidRDefault="00303813" w:rsidP="00303813">
      <w:pPr>
        <w:spacing w:after="0"/>
        <w:ind w:firstLine="709"/>
        <w:jc w:val="both"/>
      </w:pPr>
    </w:p>
    <w:p w14:paraId="7A22C186" w14:textId="62E5E9F2" w:rsidR="00303813" w:rsidRDefault="00303813" w:rsidP="00303813">
      <w:pPr>
        <w:spacing w:after="0"/>
        <w:ind w:firstLine="709"/>
        <w:jc w:val="both"/>
      </w:pPr>
      <w:r w:rsidRPr="00303813">
        <w:rPr>
          <w:b/>
          <w:bCs/>
        </w:rPr>
        <w:t>Название мероприятия:</w:t>
      </w:r>
      <w:r>
        <w:t xml:space="preserve"> Торжественное открытие выставки детского патриотического рисунка</w:t>
      </w:r>
      <w:r w:rsidR="00F829B0">
        <w:t>, например,</w:t>
      </w:r>
      <w:r>
        <w:t xml:space="preserve"> «Краски Родины: взгляд будущего»</w:t>
      </w:r>
    </w:p>
    <w:p w14:paraId="226734BB" w14:textId="53D1063C" w:rsidR="00303813" w:rsidRDefault="00303813" w:rsidP="00303813">
      <w:pPr>
        <w:spacing w:after="0"/>
        <w:ind w:firstLine="709"/>
        <w:jc w:val="both"/>
      </w:pPr>
      <w:r w:rsidRPr="00303813">
        <w:rPr>
          <w:b/>
          <w:bCs/>
        </w:rPr>
        <w:t>Форма проведения:</w:t>
      </w:r>
      <w:r>
        <w:t xml:space="preserve"> Торжественная церемония с элементами интерактива и концертной программы.</w:t>
      </w:r>
    </w:p>
    <w:p w14:paraId="6C5EB7EE" w14:textId="0306758A" w:rsidR="00303813" w:rsidRDefault="00303813" w:rsidP="00303813">
      <w:pPr>
        <w:spacing w:after="0"/>
        <w:ind w:firstLine="709"/>
        <w:jc w:val="both"/>
      </w:pPr>
      <w:r w:rsidRPr="00303813">
        <w:rPr>
          <w:b/>
          <w:bCs/>
        </w:rPr>
        <w:t>Целевая аудитория:</w:t>
      </w:r>
      <w:r>
        <w:t xml:space="preserve"> Дети и подростки (7–15 лет), их родители, педагоги, представители администрации, почетные гости.</w:t>
      </w:r>
    </w:p>
    <w:p w14:paraId="08C3290A" w14:textId="46CDC69F" w:rsidR="00303813" w:rsidRDefault="00303813" w:rsidP="00303813">
      <w:pPr>
        <w:spacing w:after="0"/>
        <w:ind w:firstLine="709"/>
        <w:jc w:val="both"/>
      </w:pPr>
      <w:r w:rsidRPr="00303813">
        <w:rPr>
          <w:b/>
          <w:bCs/>
        </w:rPr>
        <w:t>Продолжительность:</w:t>
      </w:r>
      <w:r>
        <w:t xml:space="preserve"> 45–60 минут.</w:t>
      </w:r>
    </w:p>
    <w:p w14:paraId="420A169C" w14:textId="77777777" w:rsidR="00303813" w:rsidRDefault="00303813" w:rsidP="00303813">
      <w:pPr>
        <w:spacing w:after="0"/>
        <w:ind w:firstLine="709"/>
        <w:jc w:val="both"/>
      </w:pPr>
    </w:p>
    <w:p w14:paraId="18123E6F" w14:textId="39ED0E54" w:rsidR="00303813" w:rsidRPr="00303813" w:rsidRDefault="00303813" w:rsidP="00303813">
      <w:pPr>
        <w:spacing w:after="0"/>
        <w:ind w:firstLine="709"/>
        <w:jc w:val="both"/>
        <w:rPr>
          <w:b/>
          <w:bCs/>
        </w:rPr>
      </w:pPr>
      <w:r w:rsidRPr="00303813">
        <w:rPr>
          <w:b/>
          <w:bCs/>
        </w:rPr>
        <w:t>Цель и задачи:</w:t>
      </w:r>
    </w:p>
    <w:p w14:paraId="0EF1E10C" w14:textId="4591072D" w:rsidR="00303813" w:rsidRDefault="00303813" w:rsidP="00303813">
      <w:pPr>
        <w:spacing w:after="0"/>
        <w:ind w:firstLine="709"/>
        <w:jc w:val="both"/>
      </w:pPr>
      <w:r w:rsidRPr="00303813">
        <w:rPr>
          <w:b/>
          <w:bCs/>
        </w:rPr>
        <w:t>Цель:</w:t>
      </w:r>
      <w:r>
        <w:t xml:space="preserve"> формирование у подрастающего поколения чувства патриотизма, гордости за свою страну и её историю через средства изобразительного искусства.</w:t>
      </w:r>
    </w:p>
    <w:p w14:paraId="70535017" w14:textId="6E30C006" w:rsidR="00303813" w:rsidRDefault="00303813" w:rsidP="00303813">
      <w:pPr>
        <w:spacing w:after="0"/>
        <w:ind w:firstLine="709"/>
        <w:jc w:val="both"/>
      </w:pPr>
      <w:r w:rsidRPr="00303813">
        <w:rPr>
          <w:u w:val="single"/>
        </w:rPr>
        <w:t>Образовательные задачи:</w:t>
      </w:r>
      <w:r>
        <w:t xml:space="preserve"> познакомить участников с многообразием патриотической тематики в искусстве (природа, история, культура, герои, семья).</w:t>
      </w:r>
    </w:p>
    <w:p w14:paraId="47346E2D" w14:textId="47418BEE" w:rsidR="00303813" w:rsidRDefault="00303813" w:rsidP="00303813">
      <w:pPr>
        <w:spacing w:after="0"/>
        <w:ind w:firstLine="709"/>
        <w:jc w:val="both"/>
      </w:pPr>
      <w:r w:rsidRPr="00303813">
        <w:rPr>
          <w:u w:val="single"/>
        </w:rPr>
        <w:t>Развивающие задачи:</w:t>
      </w:r>
      <w:r>
        <w:t xml:space="preserve"> развивать творческие способности, навыки публичных выступлений и художественного вкуса у детей.</w:t>
      </w:r>
    </w:p>
    <w:p w14:paraId="41739CDF" w14:textId="3B266782" w:rsidR="00303813" w:rsidRDefault="00303813" w:rsidP="00303813">
      <w:pPr>
        <w:spacing w:after="0"/>
        <w:ind w:firstLine="709"/>
        <w:jc w:val="both"/>
      </w:pPr>
      <w:r w:rsidRPr="00303813">
        <w:rPr>
          <w:u w:val="single"/>
        </w:rPr>
        <w:t>Воспитательные задачи:</w:t>
      </w:r>
      <w:r>
        <w:t xml:space="preserve"> воспитывать уважение к культурному наследию, чувство сопричастности к судьбе своей Малой и Большой Родины.</w:t>
      </w:r>
    </w:p>
    <w:p w14:paraId="0B55FFC4" w14:textId="77777777" w:rsidR="00303813" w:rsidRPr="00303813" w:rsidRDefault="00303813" w:rsidP="00303813">
      <w:pPr>
        <w:spacing w:after="0"/>
        <w:ind w:firstLine="709"/>
        <w:jc w:val="both"/>
        <w:rPr>
          <w:b/>
          <w:bCs/>
        </w:rPr>
      </w:pPr>
    </w:p>
    <w:p w14:paraId="7D41B321" w14:textId="553EA6C5" w:rsidR="00303813" w:rsidRPr="00303813" w:rsidRDefault="00303813" w:rsidP="00303813">
      <w:pPr>
        <w:spacing w:after="0"/>
        <w:ind w:firstLine="709"/>
        <w:jc w:val="both"/>
        <w:rPr>
          <w:b/>
          <w:bCs/>
        </w:rPr>
      </w:pPr>
      <w:r w:rsidRPr="00303813">
        <w:rPr>
          <w:b/>
          <w:bCs/>
        </w:rPr>
        <w:t>Материально-техническое обеспечение:</w:t>
      </w:r>
    </w:p>
    <w:p w14:paraId="5C81EA47" w14:textId="77777777" w:rsidR="00303813" w:rsidRDefault="00303813" w:rsidP="00303813">
      <w:pPr>
        <w:spacing w:after="0"/>
        <w:ind w:firstLine="709"/>
        <w:jc w:val="both"/>
      </w:pPr>
      <w:r>
        <w:t>1.  Выставочное пространство (стенды, мольберты или стены) с размещенными работами.</w:t>
      </w:r>
    </w:p>
    <w:p w14:paraId="7F059834" w14:textId="77777777" w:rsidR="00303813" w:rsidRDefault="00303813" w:rsidP="00303813">
      <w:pPr>
        <w:spacing w:after="0"/>
        <w:ind w:firstLine="709"/>
        <w:jc w:val="both"/>
      </w:pPr>
      <w:r>
        <w:t>2.  Звуковое оборудование (микрофоны, колонки).</w:t>
      </w:r>
    </w:p>
    <w:p w14:paraId="14AD111C" w14:textId="77777777" w:rsidR="00303813" w:rsidRDefault="00303813" w:rsidP="00303813">
      <w:pPr>
        <w:spacing w:after="0"/>
        <w:ind w:firstLine="709"/>
        <w:jc w:val="both"/>
      </w:pPr>
      <w:r>
        <w:t>3.  Мультимедийный проектор и экран (для показа слайд-шоу с процессом создания работ или тематическими видеороликами).</w:t>
      </w:r>
    </w:p>
    <w:p w14:paraId="4E76095B" w14:textId="77777777" w:rsidR="00303813" w:rsidRDefault="00303813" w:rsidP="00303813">
      <w:pPr>
        <w:spacing w:after="0"/>
        <w:ind w:firstLine="709"/>
        <w:jc w:val="both"/>
      </w:pPr>
      <w:r>
        <w:t>4.  Символическая лента для перерезания (или ткань, закрывающая центральную работу/название выставки).</w:t>
      </w:r>
    </w:p>
    <w:p w14:paraId="2151CC04" w14:textId="77777777" w:rsidR="00303813" w:rsidRDefault="00303813" w:rsidP="00303813">
      <w:pPr>
        <w:spacing w:after="0"/>
        <w:ind w:firstLine="709"/>
        <w:jc w:val="both"/>
      </w:pPr>
      <w:r>
        <w:t>5.  Дипломы, грамоты и благодарственные письма для участников.</w:t>
      </w:r>
    </w:p>
    <w:p w14:paraId="5A0C74C4" w14:textId="77777777" w:rsidR="00303813" w:rsidRDefault="00303813" w:rsidP="00303813">
      <w:pPr>
        <w:spacing w:after="0"/>
        <w:ind w:firstLine="709"/>
        <w:jc w:val="both"/>
      </w:pPr>
      <w:r>
        <w:t>6.  Фоновая музыка (инструментальные патриотические композиции, песни о Родине в современной аранжировке).</w:t>
      </w:r>
    </w:p>
    <w:p w14:paraId="2AE86FB3" w14:textId="77777777" w:rsidR="00303813" w:rsidRDefault="00303813" w:rsidP="00303813">
      <w:pPr>
        <w:spacing w:after="0"/>
        <w:ind w:firstLine="709"/>
        <w:jc w:val="both"/>
      </w:pPr>
    </w:p>
    <w:p w14:paraId="32120078" w14:textId="5341A2B9" w:rsidR="00303813" w:rsidRPr="00303813" w:rsidRDefault="00303813" w:rsidP="00303813">
      <w:pPr>
        <w:spacing w:after="0"/>
        <w:ind w:firstLine="709"/>
        <w:jc w:val="both"/>
        <w:rPr>
          <w:b/>
          <w:bCs/>
        </w:rPr>
      </w:pPr>
      <w:r w:rsidRPr="00303813">
        <w:rPr>
          <w:b/>
          <w:bCs/>
        </w:rPr>
        <w:t>Предварительная работа:</w:t>
      </w:r>
    </w:p>
    <w:p w14:paraId="77A8B848" w14:textId="77777777" w:rsidR="00303813" w:rsidRDefault="00303813" w:rsidP="00303813">
      <w:pPr>
        <w:spacing w:after="0"/>
        <w:ind w:firstLine="709"/>
        <w:jc w:val="both"/>
      </w:pPr>
      <w:r>
        <w:t>1.  Объявление конкурса и сбор работ.</w:t>
      </w:r>
    </w:p>
    <w:p w14:paraId="1EB2A74E" w14:textId="77777777" w:rsidR="00303813" w:rsidRDefault="00303813" w:rsidP="00303813">
      <w:pPr>
        <w:spacing w:after="0"/>
        <w:ind w:firstLine="709"/>
        <w:jc w:val="both"/>
      </w:pPr>
      <w:r>
        <w:t>2.  Работа жюри по отбору лучших работ и распределению номинаций.</w:t>
      </w:r>
    </w:p>
    <w:p w14:paraId="46C92CA2" w14:textId="77777777" w:rsidR="00303813" w:rsidRDefault="00303813" w:rsidP="00303813">
      <w:pPr>
        <w:spacing w:after="0"/>
        <w:ind w:firstLine="709"/>
        <w:jc w:val="both"/>
      </w:pPr>
      <w:r>
        <w:lastRenderedPageBreak/>
        <w:t>3.  Оформление выставочного пространства (паспортизация работ: название, автор, возраст, краткое описание).</w:t>
      </w:r>
    </w:p>
    <w:p w14:paraId="2EC21FC4" w14:textId="77777777" w:rsidR="00303813" w:rsidRDefault="00303813" w:rsidP="00303813">
      <w:pPr>
        <w:spacing w:after="0"/>
        <w:ind w:firstLine="709"/>
        <w:jc w:val="both"/>
      </w:pPr>
      <w:r>
        <w:t>4.  Подготовка ведущих (взрослый и ребенок/подросток) и творческих номеров.</w:t>
      </w:r>
    </w:p>
    <w:p w14:paraId="68495EAB" w14:textId="77777777" w:rsidR="00303813" w:rsidRDefault="00303813" w:rsidP="00303813">
      <w:pPr>
        <w:spacing w:after="0"/>
        <w:ind w:firstLine="709"/>
        <w:jc w:val="both"/>
      </w:pPr>
      <w:r>
        <w:t>5.  Рассылка приглашений гостям и участникам.</w:t>
      </w:r>
    </w:p>
    <w:p w14:paraId="7CBB7054" w14:textId="77777777" w:rsidR="00303813" w:rsidRDefault="00303813" w:rsidP="00303813">
      <w:pPr>
        <w:spacing w:after="0"/>
        <w:jc w:val="both"/>
      </w:pPr>
    </w:p>
    <w:p w14:paraId="3DD13808" w14:textId="316F63A2" w:rsidR="00303813" w:rsidRPr="00303813" w:rsidRDefault="00303813" w:rsidP="00303813">
      <w:pPr>
        <w:spacing w:after="0"/>
        <w:ind w:firstLine="709"/>
        <w:jc w:val="both"/>
        <w:rPr>
          <w:b/>
          <w:bCs/>
        </w:rPr>
      </w:pPr>
      <w:r w:rsidRPr="00303813">
        <w:rPr>
          <w:b/>
          <w:bCs/>
        </w:rPr>
        <w:t>СЦЕНАРИЙ МЕРОПРИЯТИЯ</w:t>
      </w:r>
    </w:p>
    <w:p w14:paraId="1E5F6BF1" w14:textId="77777777" w:rsidR="00303813" w:rsidRDefault="00303813" w:rsidP="00303813">
      <w:pPr>
        <w:spacing w:after="0"/>
        <w:ind w:firstLine="709"/>
        <w:jc w:val="both"/>
      </w:pPr>
    </w:p>
    <w:p w14:paraId="4DBCB8A5" w14:textId="29518028" w:rsidR="00303813" w:rsidRPr="00303813" w:rsidRDefault="00303813" w:rsidP="00303813">
      <w:pPr>
        <w:spacing w:after="0"/>
        <w:ind w:firstLine="709"/>
        <w:jc w:val="both"/>
        <w:rPr>
          <w:u w:val="single"/>
        </w:rPr>
      </w:pPr>
      <w:r w:rsidRPr="00303813">
        <w:rPr>
          <w:u w:val="single"/>
        </w:rPr>
        <w:t>Действующие лица:</w:t>
      </w:r>
    </w:p>
    <w:p w14:paraId="5C045F57" w14:textId="172470AF" w:rsidR="00303813" w:rsidRDefault="00303813" w:rsidP="00303813">
      <w:pPr>
        <w:spacing w:after="0"/>
        <w:ind w:firstLine="709"/>
        <w:jc w:val="both"/>
      </w:pPr>
      <w:r>
        <w:t>Ведущий 1 (В1): Взрослый (педагог или сотрудник учреждения), говорит торжественно и тепло.</w:t>
      </w:r>
    </w:p>
    <w:p w14:paraId="2ECA7ECC" w14:textId="323CD668" w:rsidR="00303813" w:rsidRDefault="00303813" w:rsidP="00303813">
      <w:pPr>
        <w:spacing w:after="0"/>
        <w:ind w:firstLine="709"/>
        <w:jc w:val="both"/>
      </w:pPr>
      <w:r>
        <w:t>Ведущий 2 (В2): Подросток (12-15 лет), говорит энергично и искренне.</w:t>
      </w:r>
    </w:p>
    <w:p w14:paraId="296F2B0F" w14:textId="77777777" w:rsidR="00303813" w:rsidRDefault="00303813" w:rsidP="00303813">
      <w:pPr>
        <w:spacing w:after="0"/>
        <w:ind w:firstLine="709"/>
        <w:jc w:val="both"/>
      </w:pPr>
    </w:p>
    <w:p w14:paraId="28D394D9" w14:textId="0636BC22" w:rsidR="00303813" w:rsidRPr="00303813" w:rsidRDefault="00303813" w:rsidP="00303813">
      <w:pPr>
        <w:spacing w:after="0"/>
        <w:ind w:firstLine="709"/>
        <w:jc w:val="both"/>
        <w:rPr>
          <w:u w:val="single"/>
        </w:rPr>
      </w:pPr>
      <w:r w:rsidRPr="00303813">
        <w:rPr>
          <w:u w:val="single"/>
        </w:rPr>
        <w:t>I. Вводная часть (5-7 минут)</w:t>
      </w:r>
    </w:p>
    <w:p w14:paraId="58021DBA" w14:textId="77777777" w:rsidR="00303813" w:rsidRDefault="00303813" w:rsidP="00303813">
      <w:pPr>
        <w:spacing w:after="0"/>
        <w:ind w:firstLine="709"/>
        <w:jc w:val="both"/>
      </w:pPr>
    </w:p>
    <w:p w14:paraId="643B3AB1" w14:textId="2EEB5607" w:rsidR="00303813" w:rsidRDefault="00303813" w:rsidP="00303813">
      <w:pPr>
        <w:spacing w:after="0"/>
        <w:ind w:firstLine="709"/>
        <w:jc w:val="both"/>
      </w:pPr>
      <w:r>
        <w:t xml:space="preserve">(Звучит торжественная, но </w:t>
      </w:r>
      <w:r w:rsidR="009B60B8">
        <w:t xml:space="preserve">спокойная </w:t>
      </w:r>
      <w:r>
        <w:t>фоновая музыка. Гости занимают места. На экране прокручивается слайд-шоу с фотографиями детей за рисованием и фрагментами работ. Музыка постепенно стихает.)</w:t>
      </w:r>
    </w:p>
    <w:p w14:paraId="4F477523" w14:textId="77777777" w:rsidR="00303813" w:rsidRDefault="00303813" w:rsidP="00303813">
      <w:pPr>
        <w:spacing w:after="0"/>
        <w:ind w:firstLine="709"/>
        <w:jc w:val="both"/>
      </w:pPr>
    </w:p>
    <w:p w14:paraId="03659B95" w14:textId="09D19B00" w:rsidR="00303813" w:rsidRDefault="00303813" w:rsidP="00303813">
      <w:pPr>
        <w:spacing w:after="0"/>
        <w:ind w:firstLine="709"/>
        <w:jc w:val="both"/>
      </w:pPr>
      <w:r>
        <w:t>В1: Добрый день, дорогие друзья! Мы рады приветствовать вас в этих стенах, наполненных сегодня особенным светом и теплом.</w:t>
      </w:r>
    </w:p>
    <w:p w14:paraId="6C0E4AC3" w14:textId="77777777" w:rsidR="00303813" w:rsidRDefault="00303813" w:rsidP="00303813">
      <w:pPr>
        <w:spacing w:after="0"/>
        <w:ind w:firstLine="709"/>
        <w:jc w:val="both"/>
      </w:pPr>
    </w:p>
    <w:p w14:paraId="7B571E69" w14:textId="349F68FB" w:rsidR="00303813" w:rsidRDefault="00303813" w:rsidP="00303813">
      <w:pPr>
        <w:spacing w:after="0"/>
        <w:ind w:firstLine="709"/>
        <w:jc w:val="both"/>
      </w:pPr>
      <w:r>
        <w:t>В2: Здравствуйте! Говорят, что глазами можно увидеть мир, а сердцем – почувствовать его душу. Сегодня мы собрались здесь, чтобы увидеть нашу Родину такой, какой её видят, чувствуют и любят самые чуткие и искренние люди – наши дети.</w:t>
      </w:r>
    </w:p>
    <w:p w14:paraId="5836A0D9" w14:textId="77777777" w:rsidR="00303813" w:rsidRDefault="00303813" w:rsidP="00303813">
      <w:pPr>
        <w:spacing w:after="0"/>
        <w:ind w:firstLine="709"/>
        <w:jc w:val="both"/>
      </w:pPr>
    </w:p>
    <w:p w14:paraId="42C584AA" w14:textId="7C700B1A" w:rsidR="00303813" w:rsidRDefault="00303813" w:rsidP="00303813">
      <w:pPr>
        <w:spacing w:after="0"/>
        <w:ind w:firstLine="709"/>
        <w:jc w:val="both"/>
      </w:pPr>
      <w:r>
        <w:t>В1: Мы торжественно открываем выставку детского патриотического рисунка «Краски Родины: взгляд будущего». Патриотизм – это не громкие слова. Это любовь к родному дому, к березкам у дороги, к истории своей семьи и к подвигам предков. И всё это сегодня отражено на этих холстах и листах бумаги.</w:t>
      </w:r>
    </w:p>
    <w:p w14:paraId="2E7F53D0" w14:textId="77777777" w:rsidR="00303813" w:rsidRDefault="00303813" w:rsidP="00303813">
      <w:pPr>
        <w:spacing w:after="0"/>
        <w:ind w:firstLine="709"/>
        <w:jc w:val="both"/>
      </w:pPr>
    </w:p>
    <w:p w14:paraId="65BF152C" w14:textId="7173986D" w:rsidR="00303813" w:rsidRDefault="00303813" w:rsidP="00303813">
      <w:pPr>
        <w:spacing w:after="0"/>
        <w:ind w:firstLine="709"/>
        <w:jc w:val="both"/>
      </w:pPr>
      <w:r>
        <w:t>В2: Для торжественного открытия выставки и перерезания символической ленты мы приглашаем на сцену [Должность, ФИО почетного гостя, например: директора учреждения или главу администрации].</w:t>
      </w:r>
    </w:p>
    <w:p w14:paraId="6E9C252E" w14:textId="77777777" w:rsidR="00303813" w:rsidRDefault="00303813" w:rsidP="00303813">
      <w:pPr>
        <w:spacing w:after="0"/>
        <w:ind w:firstLine="709"/>
        <w:jc w:val="both"/>
      </w:pPr>
    </w:p>
    <w:p w14:paraId="774B3AA3" w14:textId="218B8D4F" w:rsidR="00303813" w:rsidRDefault="00303813" w:rsidP="00303813">
      <w:pPr>
        <w:spacing w:after="0"/>
        <w:ind w:firstLine="709"/>
        <w:jc w:val="both"/>
      </w:pPr>
      <w:r>
        <w:t>(Звучат торжественные фанфары. Гость выходит, говорит краткую приветственную речь (2-3 минуты). Под музыку происходит перерезание ленты или открытие центральной композиции. Аплодисменты.)</w:t>
      </w:r>
    </w:p>
    <w:p w14:paraId="1C1572D5" w14:textId="77777777" w:rsidR="00303813" w:rsidRDefault="00303813" w:rsidP="00303813">
      <w:pPr>
        <w:spacing w:after="0"/>
        <w:ind w:firstLine="709"/>
        <w:jc w:val="both"/>
      </w:pPr>
    </w:p>
    <w:p w14:paraId="7DE31357" w14:textId="536BA3A9" w:rsidR="00303813" w:rsidRPr="00303813" w:rsidRDefault="00303813" w:rsidP="00303813">
      <w:pPr>
        <w:spacing w:after="0"/>
        <w:ind w:firstLine="709"/>
        <w:jc w:val="both"/>
        <w:rPr>
          <w:u w:val="single"/>
        </w:rPr>
      </w:pPr>
      <w:r w:rsidRPr="00303813">
        <w:rPr>
          <w:u w:val="single"/>
        </w:rPr>
        <w:t>II. Основная часть (25-30 минут)</w:t>
      </w:r>
    </w:p>
    <w:p w14:paraId="0B69F921" w14:textId="77777777" w:rsidR="00303813" w:rsidRDefault="00303813" w:rsidP="00303813">
      <w:pPr>
        <w:spacing w:after="0"/>
        <w:ind w:firstLine="709"/>
        <w:jc w:val="both"/>
      </w:pPr>
    </w:p>
    <w:p w14:paraId="7B8718AA" w14:textId="32C37A6B" w:rsidR="00303813" w:rsidRDefault="00303813" w:rsidP="00303813">
      <w:pPr>
        <w:spacing w:after="0"/>
        <w:ind w:firstLine="709"/>
        <w:jc w:val="both"/>
      </w:pPr>
      <w:r>
        <w:lastRenderedPageBreak/>
        <w:t>В1: Спасибо, [Имя Отчество], за теплые слова. А теперь мы предлагаем вам совершить небольшое путешествие по страницам нашей выставки. И начнем мы со страницы, которая называется «Моя Малая Родина».</w:t>
      </w:r>
    </w:p>
    <w:p w14:paraId="08CA1C03" w14:textId="77777777" w:rsidR="00303813" w:rsidRDefault="00303813" w:rsidP="00303813">
      <w:pPr>
        <w:spacing w:after="0"/>
        <w:ind w:firstLine="709"/>
        <w:jc w:val="both"/>
      </w:pPr>
    </w:p>
    <w:p w14:paraId="4CA14215" w14:textId="7120B764" w:rsidR="00303813" w:rsidRDefault="00303813" w:rsidP="00303813">
      <w:pPr>
        <w:spacing w:after="0"/>
        <w:ind w:firstLine="709"/>
        <w:jc w:val="both"/>
      </w:pPr>
      <w:r>
        <w:t>(На экране появляется слайд с работами, посвященными родному краю, природе, городу/селу. Звучит спокойная мелодия, например, инструментальная версия песни «С чего начинается Родина»).</w:t>
      </w:r>
    </w:p>
    <w:p w14:paraId="6170F2CC" w14:textId="77777777" w:rsidR="00303813" w:rsidRDefault="00303813" w:rsidP="00303813">
      <w:pPr>
        <w:spacing w:after="0"/>
        <w:ind w:firstLine="709"/>
        <w:jc w:val="both"/>
      </w:pPr>
    </w:p>
    <w:p w14:paraId="451F6DC7" w14:textId="315DB635" w:rsidR="00303813" w:rsidRDefault="00303813" w:rsidP="00303813">
      <w:pPr>
        <w:spacing w:after="0"/>
        <w:ind w:firstLine="709"/>
        <w:jc w:val="both"/>
      </w:pPr>
      <w:r>
        <w:t>В2: Для каждого из нас Родина начинается с порога родного дома, с улыбки мамы, с вида из окна. Наши юные художники постарались передать эту уютную и такую родную атмосферу.</w:t>
      </w:r>
    </w:p>
    <w:p w14:paraId="61C333D2" w14:textId="77777777" w:rsidR="00303813" w:rsidRDefault="00303813" w:rsidP="00303813">
      <w:pPr>
        <w:spacing w:after="0"/>
        <w:ind w:firstLine="709"/>
        <w:jc w:val="both"/>
      </w:pPr>
    </w:p>
    <w:p w14:paraId="18A7F8E7" w14:textId="6EB45A10" w:rsidR="00303813" w:rsidRDefault="00303813" w:rsidP="00303813">
      <w:pPr>
        <w:spacing w:after="0"/>
        <w:ind w:firstLine="709"/>
        <w:jc w:val="both"/>
      </w:pPr>
      <w:r>
        <w:t>В1: Но патриотизм – это еще и память. Память о тех, кто защищал нашу землю, и о тех, кто строит её будущее сегодня. Мы приглашаем на сцену [Название творческого коллектива, например: вокальный ансамбль или чтецов] с номером «[Название номера, например: "Письмо в будущее" или "Герои нашего времени"]».</w:t>
      </w:r>
    </w:p>
    <w:p w14:paraId="7F0461D3" w14:textId="77777777" w:rsidR="00303813" w:rsidRDefault="00303813" w:rsidP="00303813">
      <w:pPr>
        <w:spacing w:after="0"/>
        <w:ind w:firstLine="709"/>
        <w:jc w:val="both"/>
      </w:pPr>
    </w:p>
    <w:p w14:paraId="6629C66C" w14:textId="6D890938" w:rsidR="00303813" w:rsidRDefault="00303813" w:rsidP="00303813">
      <w:pPr>
        <w:spacing w:after="0"/>
        <w:ind w:firstLine="709"/>
        <w:jc w:val="both"/>
      </w:pPr>
      <w:r>
        <w:t>(Выступление творческого номера – 3-4 минуты).</w:t>
      </w:r>
    </w:p>
    <w:p w14:paraId="6BAE174A" w14:textId="77777777" w:rsidR="00303813" w:rsidRDefault="00303813" w:rsidP="00303813">
      <w:pPr>
        <w:spacing w:after="0"/>
        <w:ind w:firstLine="709"/>
        <w:jc w:val="both"/>
      </w:pPr>
    </w:p>
    <w:p w14:paraId="10C06DF8" w14:textId="102D2196" w:rsidR="00303813" w:rsidRDefault="00303813" w:rsidP="00303813">
      <w:pPr>
        <w:spacing w:after="0"/>
        <w:ind w:firstLine="709"/>
        <w:jc w:val="both"/>
      </w:pPr>
      <w:r>
        <w:t>В2: Спасибо за это проникновенное выступление! А теперь мы хотим дать слово главным героям сегодняшнего дня – нашим юным художникам. Мы пригласили нескольких авторов рассказать о своих работах.</w:t>
      </w:r>
    </w:p>
    <w:p w14:paraId="41476EC7" w14:textId="77777777" w:rsidR="00303813" w:rsidRDefault="00303813" w:rsidP="00303813">
      <w:pPr>
        <w:spacing w:after="0"/>
        <w:ind w:firstLine="709"/>
        <w:jc w:val="both"/>
      </w:pPr>
    </w:p>
    <w:p w14:paraId="6C719E29" w14:textId="56D8C6A5" w:rsidR="00303813" w:rsidRDefault="00303813" w:rsidP="00303813">
      <w:pPr>
        <w:spacing w:after="0"/>
        <w:ind w:firstLine="709"/>
        <w:jc w:val="both"/>
      </w:pPr>
      <w:r>
        <w:t>(Интерактивный блок «Авторская галерея». Заранее подготовленные 2-3 ребенка выходят к своим работам или на сцену с репродукцией своего рисунка).</w:t>
      </w:r>
    </w:p>
    <w:p w14:paraId="5DCD6AE0" w14:textId="77777777" w:rsidR="00303813" w:rsidRDefault="00303813" w:rsidP="00303813">
      <w:pPr>
        <w:spacing w:after="0"/>
        <w:ind w:firstLine="709"/>
        <w:jc w:val="both"/>
      </w:pPr>
    </w:p>
    <w:p w14:paraId="2C8A0771" w14:textId="766424DF" w:rsidR="00303813" w:rsidRDefault="00303813" w:rsidP="00303813">
      <w:pPr>
        <w:spacing w:after="0"/>
        <w:ind w:firstLine="709"/>
        <w:jc w:val="both"/>
      </w:pPr>
      <w:r>
        <w:t>Ребенок 1: «Мой рисунок называется "Связь поколений". Я нарисовал своего прадедушку и себя. Мы держим в руках один и тот же флаг. Я хотел показать, что память жива, пока мы о ней помним и передаем её дальше».</w:t>
      </w:r>
    </w:p>
    <w:p w14:paraId="464C3B63" w14:textId="434BC267" w:rsidR="00303813" w:rsidRDefault="00303813" w:rsidP="00303813">
      <w:pPr>
        <w:spacing w:after="0"/>
        <w:ind w:firstLine="709"/>
        <w:jc w:val="both"/>
      </w:pPr>
      <w:r>
        <w:t>Ребенок 2: «А моя картина называется "Рассвет над городом". Я люблю свой город утром, когда он просыпается. Для меня патриотизм – это желание сделать его чище, красивее и лучше, когда я вырасту».</w:t>
      </w:r>
    </w:p>
    <w:p w14:paraId="758F2DC9" w14:textId="77777777" w:rsidR="00303813" w:rsidRDefault="00303813" w:rsidP="00303813">
      <w:pPr>
        <w:spacing w:after="0"/>
        <w:ind w:firstLine="709"/>
        <w:jc w:val="both"/>
      </w:pPr>
    </w:p>
    <w:p w14:paraId="10DC7CA5" w14:textId="1DA8894B" w:rsidR="00303813" w:rsidRDefault="00303813" w:rsidP="00303813">
      <w:pPr>
        <w:spacing w:after="0"/>
        <w:ind w:firstLine="709"/>
        <w:jc w:val="both"/>
      </w:pPr>
      <w:r>
        <w:t xml:space="preserve">В1: Спасибо вам, ребята! Видно, что </w:t>
      </w:r>
      <w:r w:rsidR="009B60B8">
        <w:t xml:space="preserve">в </w:t>
      </w:r>
      <w:r>
        <w:t>кажд</w:t>
      </w:r>
      <w:r w:rsidR="009B60B8">
        <w:t>ую</w:t>
      </w:r>
      <w:r>
        <w:t xml:space="preserve"> работ</w:t>
      </w:r>
      <w:r w:rsidR="009B60B8">
        <w:t>у</w:t>
      </w:r>
      <w:r>
        <w:t xml:space="preserve"> вложена душа.</w:t>
      </w:r>
    </w:p>
    <w:p w14:paraId="75A68CE5" w14:textId="77777777" w:rsidR="00303813" w:rsidRDefault="00303813" w:rsidP="00303813">
      <w:pPr>
        <w:spacing w:after="0"/>
        <w:ind w:firstLine="709"/>
        <w:jc w:val="both"/>
      </w:pPr>
    </w:p>
    <w:p w14:paraId="11782DEC" w14:textId="1F513FAB" w:rsidR="00303813" w:rsidRDefault="00303813" w:rsidP="00303813">
      <w:pPr>
        <w:spacing w:after="0"/>
        <w:ind w:firstLine="709"/>
        <w:jc w:val="both"/>
      </w:pPr>
      <w:r>
        <w:t xml:space="preserve">В2: Да, и чтобы поддержать творческий </w:t>
      </w:r>
      <w:r w:rsidR="009B60B8">
        <w:t>настрой</w:t>
      </w:r>
      <w:r>
        <w:t xml:space="preserve"> наших авторов, на сцену приглашается [Название коллектива, например: хореографический ансамбль] с патриотическим танцем «[Название, например: "Русское поле" или "Мы – будущее"]».</w:t>
      </w:r>
    </w:p>
    <w:p w14:paraId="4A866C9C" w14:textId="77777777" w:rsidR="00303813" w:rsidRDefault="00303813" w:rsidP="00303813">
      <w:pPr>
        <w:spacing w:after="0"/>
        <w:ind w:firstLine="709"/>
        <w:jc w:val="both"/>
      </w:pPr>
    </w:p>
    <w:p w14:paraId="22016727" w14:textId="01E3F45F" w:rsidR="00303813" w:rsidRDefault="00303813" w:rsidP="00303813">
      <w:pPr>
        <w:spacing w:after="0"/>
        <w:ind w:firstLine="709"/>
        <w:jc w:val="both"/>
      </w:pPr>
      <w:r>
        <w:t>(Выступление творческого номера – 3-4 минуты).</w:t>
      </w:r>
    </w:p>
    <w:p w14:paraId="2ADF0BC6" w14:textId="77777777" w:rsidR="00303813" w:rsidRDefault="00303813" w:rsidP="00303813">
      <w:pPr>
        <w:spacing w:after="0"/>
        <w:ind w:firstLine="709"/>
        <w:jc w:val="both"/>
      </w:pPr>
    </w:p>
    <w:p w14:paraId="49D38525" w14:textId="5BBD900A" w:rsidR="00303813" w:rsidRPr="00303813" w:rsidRDefault="00303813" w:rsidP="00303813">
      <w:pPr>
        <w:spacing w:after="0"/>
        <w:ind w:firstLine="709"/>
        <w:jc w:val="both"/>
        <w:rPr>
          <w:u w:val="single"/>
        </w:rPr>
      </w:pPr>
      <w:r w:rsidRPr="00303813">
        <w:rPr>
          <w:u w:val="single"/>
        </w:rPr>
        <w:t>III. Награждение участников (10-12 минут)</w:t>
      </w:r>
    </w:p>
    <w:p w14:paraId="52A7AA97" w14:textId="77777777" w:rsidR="00303813" w:rsidRDefault="00303813" w:rsidP="00303813">
      <w:pPr>
        <w:spacing w:after="0"/>
        <w:ind w:firstLine="709"/>
        <w:jc w:val="both"/>
      </w:pPr>
    </w:p>
    <w:p w14:paraId="05484E02" w14:textId="5EA34D6F" w:rsidR="00303813" w:rsidRDefault="00303813" w:rsidP="00303813">
      <w:pPr>
        <w:spacing w:after="0"/>
        <w:ind w:firstLine="709"/>
        <w:jc w:val="both"/>
      </w:pPr>
      <w:r>
        <w:t>В1: Выставка – это всегда итог большого труда. Мы благодарим каждого ребенка, кто взял в руки кисть или карандаш, чтобы выразить свою любовь к стране.</w:t>
      </w:r>
    </w:p>
    <w:p w14:paraId="41E54C76" w14:textId="77777777" w:rsidR="00303813" w:rsidRDefault="00303813" w:rsidP="00303813">
      <w:pPr>
        <w:spacing w:after="0"/>
        <w:ind w:firstLine="709"/>
        <w:jc w:val="both"/>
      </w:pPr>
    </w:p>
    <w:p w14:paraId="14B32B61" w14:textId="4C811CC2" w:rsidR="00303813" w:rsidRDefault="00303813" w:rsidP="00303813">
      <w:pPr>
        <w:spacing w:after="0"/>
        <w:ind w:firstLine="709"/>
        <w:jc w:val="both"/>
      </w:pPr>
      <w:r>
        <w:t>В2: По решению жюри, участники отмечены в различных номинациях, чтобы подчеркнуть уникальность каждого таланта.</w:t>
      </w:r>
    </w:p>
    <w:p w14:paraId="3893D9EB" w14:textId="77777777" w:rsidR="00303813" w:rsidRDefault="00303813" w:rsidP="00303813">
      <w:pPr>
        <w:spacing w:after="0"/>
        <w:ind w:firstLine="709"/>
        <w:jc w:val="both"/>
      </w:pPr>
    </w:p>
    <w:p w14:paraId="1B1BD042" w14:textId="0B0450E6" w:rsidR="00303813" w:rsidRDefault="00303813" w:rsidP="00303813">
      <w:pPr>
        <w:spacing w:after="0"/>
        <w:ind w:firstLine="709"/>
        <w:jc w:val="both"/>
      </w:pPr>
      <w:r>
        <w:t>В1: Номинация «Самая яркая палитра Родины» вручается... (зачитываются 3-4 имени, дети выходят на сцену, получают дипломы, звучат аплодисменты и краткая фанфара).</w:t>
      </w:r>
    </w:p>
    <w:p w14:paraId="15113D2F" w14:textId="77777777" w:rsidR="00303813" w:rsidRDefault="00303813" w:rsidP="00303813">
      <w:pPr>
        <w:spacing w:after="0"/>
        <w:ind w:firstLine="709"/>
        <w:jc w:val="both"/>
      </w:pPr>
    </w:p>
    <w:p w14:paraId="5164F94F" w14:textId="4D636B59" w:rsidR="00303813" w:rsidRDefault="00303813" w:rsidP="00303813">
      <w:pPr>
        <w:spacing w:after="0"/>
        <w:ind w:firstLine="709"/>
        <w:jc w:val="both"/>
      </w:pPr>
      <w:r>
        <w:t>В2: Номинация «Глубина замысла и патриотизм» вручается... (зачитываются имена).</w:t>
      </w:r>
    </w:p>
    <w:p w14:paraId="29BD1F3F" w14:textId="77777777" w:rsidR="00303813" w:rsidRDefault="00303813" w:rsidP="00303813">
      <w:pPr>
        <w:spacing w:after="0"/>
        <w:ind w:firstLine="709"/>
        <w:jc w:val="both"/>
      </w:pPr>
    </w:p>
    <w:p w14:paraId="57647BAB" w14:textId="2D15D9A9" w:rsidR="00303813" w:rsidRDefault="00303813" w:rsidP="00303813">
      <w:pPr>
        <w:spacing w:after="0"/>
        <w:ind w:firstLine="709"/>
        <w:jc w:val="both"/>
      </w:pPr>
      <w:r>
        <w:t>В1: Номинация «Юный мастер пейзажа» вручается... (зачитываются имена).</w:t>
      </w:r>
    </w:p>
    <w:p w14:paraId="44E92969" w14:textId="77777777" w:rsidR="00303813" w:rsidRDefault="00303813" w:rsidP="00303813">
      <w:pPr>
        <w:spacing w:after="0"/>
        <w:ind w:firstLine="709"/>
        <w:jc w:val="both"/>
      </w:pPr>
    </w:p>
    <w:p w14:paraId="3FE67643" w14:textId="54F98B0B" w:rsidR="00303813" w:rsidRDefault="00303813" w:rsidP="00303813">
      <w:pPr>
        <w:spacing w:after="0"/>
        <w:ind w:firstLine="709"/>
        <w:jc w:val="both"/>
      </w:pPr>
      <w:r>
        <w:t>В2: И специальная номинация от наших зрителей – «Приз зрительских симпатий» – получает... (имя).</w:t>
      </w:r>
    </w:p>
    <w:p w14:paraId="0753CF5F" w14:textId="77777777" w:rsidR="00303813" w:rsidRDefault="00303813" w:rsidP="00303813">
      <w:pPr>
        <w:spacing w:after="0"/>
        <w:ind w:firstLine="709"/>
        <w:jc w:val="both"/>
      </w:pPr>
    </w:p>
    <w:p w14:paraId="3547199F" w14:textId="3DEC7405" w:rsidR="00303813" w:rsidRDefault="00303813" w:rsidP="00303813">
      <w:pPr>
        <w:spacing w:after="0"/>
        <w:ind w:firstLine="709"/>
        <w:jc w:val="both"/>
      </w:pPr>
      <w:r>
        <w:t>(Если участников много, можно вывести список на экран, а на сцену пригласить только победителей в главных номинациях, остальным вручить грамоты участников после мероприятия).</w:t>
      </w:r>
    </w:p>
    <w:p w14:paraId="03AEC5C0" w14:textId="77777777" w:rsidR="00303813" w:rsidRDefault="00303813" w:rsidP="00303813">
      <w:pPr>
        <w:spacing w:after="0"/>
        <w:ind w:firstLine="709"/>
        <w:jc w:val="both"/>
      </w:pPr>
    </w:p>
    <w:p w14:paraId="62E51A2F" w14:textId="5CAA9ACB" w:rsidR="00303813" w:rsidRDefault="00303813" w:rsidP="00303813">
      <w:pPr>
        <w:spacing w:after="0"/>
        <w:ind w:firstLine="709"/>
        <w:jc w:val="both"/>
      </w:pPr>
      <w:r>
        <w:t>В1: Мы также хотим выразить огромную благодарность педагогам и родителям, которые вдохновляли, поддерживали и помогали юным дарованиям. Вам вручаются Благодарственные письма.</w:t>
      </w:r>
    </w:p>
    <w:p w14:paraId="0A2A6933" w14:textId="77777777" w:rsidR="00303813" w:rsidRDefault="00303813" w:rsidP="00303813">
      <w:pPr>
        <w:spacing w:after="0"/>
        <w:ind w:firstLine="709"/>
        <w:jc w:val="both"/>
      </w:pPr>
    </w:p>
    <w:p w14:paraId="18128120" w14:textId="49AF5430" w:rsidR="00303813" w:rsidRPr="00303813" w:rsidRDefault="00303813" w:rsidP="00303813">
      <w:pPr>
        <w:spacing w:after="0"/>
        <w:ind w:firstLine="709"/>
        <w:jc w:val="both"/>
        <w:rPr>
          <w:u w:val="single"/>
        </w:rPr>
      </w:pPr>
      <w:r w:rsidRPr="00303813">
        <w:rPr>
          <w:u w:val="single"/>
        </w:rPr>
        <w:t>IV. Заключительная часть (5 минут)</w:t>
      </w:r>
    </w:p>
    <w:p w14:paraId="18F079ED" w14:textId="77777777" w:rsidR="00303813" w:rsidRDefault="00303813" w:rsidP="00303813">
      <w:pPr>
        <w:spacing w:after="0"/>
        <w:ind w:firstLine="709"/>
        <w:jc w:val="both"/>
      </w:pPr>
    </w:p>
    <w:p w14:paraId="5C822FA5" w14:textId="715759E2" w:rsidR="00303813" w:rsidRDefault="00303813" w:rsidP="00303813">
      <w:pPr>
        <w:spacing w:after="0"/>
        <w:ind w:firstLine="709"/>
        <w:jc w:val="both"/>
      </w:pPr>
      <w:r>
        <w:t>В2: Наша торжественная часть подходит к концу, но сама выставка только начинает свою жизнь. Она будет радовать глаз всех посетителей еще [указать срок, например: две недели].</w:t>
      </w:r>
    </w:p>
    <w:p w14:paraId="096AAFC7" w14:textId="77777777" w:rsidR="00303813" w:rsidRDefault="00303813" w:rsidP="00303813">
      <w:pPr>
        <w:spacing w:after="0"/>
        <w:ind w:firstLine="709"/>
        <w:jc w:val="both"/>
      </w:pPr>
    </w:p>
    <w:p w14:paraId="5CE608CF" w14:textId="25940A65" w:rsidR="00303813" w:rsidRDefault="00303813" w:rsidP="00303813">
      <w:pPr>
        <w:spacing w:after="0"/>
        <w:ind w:firstLine="709"/>
        <w:jc w:val="both"/>
      </w:pPr>
      <w:r>
        <w:t>В1: Пусть эти детские рисунки напоминают нам всем: будущее нашей страны в надежных руках, потому что в сердцах наших детей живет любовь, честь и достоинство.</w:t>
      </w:r>
    </w:p>
    <w:p w14:paraId="7FECCAC8" w14:textId="77777777" w:rsidR="00303813" w:rsidRDefault="00303813" w:rsidP="00303813">
      <w:pPr>
        <w:spacing w:after="0"/>
        <w:ind w:firstLine="709"/>
        <w:jc w:val="both"/>
      </w:pPr>
    </w:p>
    <w:p w14:paraId="3A2C55D7" w14:textId="116EA728" w:rsidR="00303813" w:rsidRDefault="00303813" w:rsidP="00303813">
      <w:pPr>
        <w:spacing w:after="0"/>
        <w:ind w:firstLine="709"/>
        <w:jc w:val="both"/>
      </w:pPr>
      <w:r>
        <w:t xml:space="preserve">В2: Мы приглашаем всех гостей, участников и их родителей </w:t>
      </w:r>
      <w:r w:rsidR="009B60B8">
        <w:t>сделать общее фото</w:t>
      </w:r>
      <w:r>
        <w:t xml:space="preserve"> на фоне выставки!</w:t>
      </w:r>
    </w:p>
    <w:p w14:paraId="51E5E442" w14:textId="77777777" w:rsidR="00303813" w:rsidRDefault="00303813" w:rsidP="00303813">
      <w:pPr>
        <w:spacing w:after="0"/>
        <w:ind w:firstLine="709"/>
        <w:jc w:val="both"/>
      </w:pPr>
    </w:p>
    <w:p w14:paraId="7B7298EE" w14:textId="730D9946" w:rsidR="00303813" w:rsidRDefault="00303813" w:rsidP="00303813">
      <w:pPr>
        <w:spacing w:after="0"/>
        <w:ind w:firstLine="709"/>
        <w:jc w:val="both"/>
      </w:pPr>
      <w:r>
        <w:t xml:space="preserve">(Звучит финальная, жизнеутверждающая песня о Родине или детстве, например, «Наследники Победы» или современная патриотическая песня. Все </w:t>
      </w:r>
      <w:r>
        <w:lastRenderedPageBreak/>
        <w:t>участники выходят на сцену или собираются у центральной работы для общего фото).</w:t>
      </w:r>
    </w:p>
    <w:p w14:paraId="7661E44F" w14:textId="77777777" w:rsidR="00303813" w:rsidRDefault="00303813" w:rsidP="00303813">
      <w:pPr>
        <w:spacing w:after="0"/>
        <w:ind w:firstLine="709"/>
        <w:jc w:val="both"/>
      </w:pPr>
    </w:p>
    <w:p w14:paraId="2480A2A9" w14:textId="74E8ACEC" w:rsidR="00303813" w:rsidRDefault="00303813" w:rsidP="00303813">
      <w:pPr>
        <w:spacing w:after="0"/>
        <w:ind w:firstLine="709"/>
        <w:jc w:val="both"/>
      </w:pPr>
      <w:r>
        <w:t>В1: Спасибо всем, кто разделил с нами этот светлый праздник! Выставка объявляется открытой! Приглашаем вас к просмотру экспозиции!</w:t>
      </w:r>
    </w:p>
    <w:p w14:paraId="75ECFFE3" w14:textId="77777777" w:rsidR="00303813" w:rsidRDefault="00303813" w:rsidP="00303813">
      <w:pPr>
        <w:spacing w:after="0"/>
        <w:ind w:firstLine="709"/>
        <w:jc w:val="both"/>
      </w:pPr>
    </w:p>
    <w:p w14:paraId="2021A725" w14:textId="0B226D37" w:rsidR="00303813" w:rsidRDefault="00303813" w:rsidP="00303813">
      <w:pPr>
        <w:spacing w:after="0"/>
        <w:ind w:firstLine="709"/>
        <w:jc w:val="both"/>
      </w:pPr>
      <w:r>
        <w:t>(Фоновая музыка становится громче. Ведущие общаются с гостями, помогают ориентироваться в выставке).</w:t>
      </w:r>
    </w:p>
    <w:p w14:paraId="34165461" w14:textId="77777777" w:rsidR="009B60B8" w:rsidRDefault="009B60B8" w:rsidP="00303813">
      <w:pPr>
        <w:spacing w:after="0"/>
        <w:ind w:firstLine="709"/>
        <w:jc w:val="both"/>
      </w:pPr>
    </w:p>
    <w:p w14:paraId="0ABE1AB9" w14:textId="7D2C4213" w:rsidR="00303813" w:rsidRPr="00303813" w:rsidRDefault="00303813" w:rsidP="00303813">
      <w:pPr>
        <w:spacing w:after="0"/>
        <w:ind w:firstLine="709"/>
        <w:jc w:val="both"/>
        <w:rPr>
          <w:b/>
          <w:bCs/>
        </w:rPr>
      </w:pPr>
      <w:r w:rsidRPr="00303813">
        <w:rPr>
          <w:b/>
          <w:bCs/>
        </w:rPr>
        <w:t>Методические рекомендации по проведению:</w:t>
      </w:r>
    </w:p>
    <w:p w14:paraId="3A13EDF8" w14:textId="756954DD" w:rsidR="00303813" w:rsidRDefault="00303813" w:rsidP="00303813">
      <w:pPr>
        <w:spacing w:after="0"/>
        <w:ind w:firstLine="709"/>
        <w:jc w:val="both"/>
      </w:pPr>
      <w:r>
        <w:t>1. Атмосфера: Избегайте излишнего официоза и длительных речей взрослых. Дети – главные герои, их должно быть в сценарии не менее 40% (выходы, слова, номера).</w:t>
      </w:r>
    </w:p>
    <w:p w14:paraId="299D16DE" w14:textId="533A224B" w:rsidR="00303813" w:rsidRDefault="00303813" w:rsidP="00303813">
      <w:pPr>
        <w:spacing w:after="0"/>
        <w:ind w:firstLine="709"/>
        <w:jc w:val="both"/>
      </w:pPr>
      <w:r>
        <w:t>2. Инклюзивность: Если в выставке участвуют дети с ОВЗ, обязательно предусмотрите для них удобные форматы участия (например, возможность рассказать о рисунке сидя или заранее записать видеообращение).</w:t>
      </w:r>
    </w:p>
    <w:p w14:paraId="0A82F8FA" w14:textId="2B2CA56B" w:rsidR="00303813" w:rsidRDefault="00303813" w:rsidP="00303813">
      <w:pPr>
        <w:spacing w:after="0"/>
        <w:ind w:firstLine="709"/>
        <w:jc w:val="both"/>
      </w:pPr>
      <w:r>
        <w:t>3. Интерактив: В зоне выставки можно организовать «Стену пожеланий» или «Дерево патриотизма», где гости после церемонии смогут оставить свои записки-пожелания юным художникам.</w:t>
      </w:r>
    </w:p>
    <w:p w14:paraId="5D963662" w14:textId="029133F2" w:rsidR="00303813" w:rsidRDefault="00303813" w:rsidP="00303813">
      <w:pPr>
        <w:spacing w:after="0"/>
        <w:ind w:firstLine="709"/>
        <w:jc w:val="both"/>
      </w:pPr>
      <w:r>
        <w:t>4. Безопасность: Убедитесь, что мольберты или стенды надежно закреплены, а проходы между работами достаточно широкие для безопасного перемещения детей и гостей.</w:t>
      </w:r>
    </w:p>
    <w:p w14:paraId="66B123D8" w14:textId="77777777" w:rsidR="00303813" w:rsidRDefault="00303813" w:rsidP="00303813">
      <w:pPr>
        <w:spacing w:after="0"/>
        <w:ind w:firstLine="709"/>
        <w:jc w:val="both"/>
      </w:pPr>
    </w:p>
    <w:p w14:paraId="0D5F7DA1" w14:textId="34B8F1EE" w:rsidR="00F12C76" w:rsidRPr="00303813" w:rsidRDefault="00303813" w:rsidP="00303813">
      <w:pPr>
        <w:spacing w:after="0"/>
        <w:ind w:firstLine="709"/>
        <w:jc w:val="both"/>
        <w:rPr>
          <w:i/>
          <w:iCs/>
        </w:rPr>
      </w:pPr>
      <w:r w:rsidRPr="00303813">
        <w:rPr>
          <w:i/>
          <w:iCs/>
        </w:rPr>
        <w:t>Эта разработка является гибкой и может быть адаптирована под конкретное учреждение, региональную специфику или приурочена к определенной дате (День России, День народного единства, День Победы и т.д.).</w:t>
      </w:r>
    </w:p>
    <w:sectPr w:rsidR="00F12C76" w:rsidRPr="0030381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70"/>
    <w:rsid w:val="000617F0"/>
    <w:rsid w:val="00303813"/>
    <w:rsid w:val="00623170"/>
    <w:rsid w:val="006C0B77"/>
    <w:rsid w:val="008242FF"/>
    <w:rsid w:val="00870751"/>
    <w:rsid w:val="008837F5"/>
    <w:rsid w:val="00922C48"/>
    <w:rsid w:val="009B60B8"/>
    <w:rsid w:val="009D5E5D"/>
    <w:rsid w:val="00B915B7"/>
    <w:rsid w:val="00E83262"/>
    <w:rsid w:val="00EA59DF"/>
    <w:rsid w:val="00EE4070"/>
    <w:rsid w:val="00F12C76"/>
    <w:rsid w:val="00F8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16D8"/>
  <w15:chartTrackingRefBased/>
  <w15:docId w15:val="{D2B1612E-8988-426E-970C-772ED827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Аркадий Русман</cp:lastModifiedBy>
  <cp:revision>4</cp:revision>
  <dcterms:created xsi:type="dcterms:W3CDTF">2026-06-12T04:04:00Z</dcterms:created>
  <dcterms:modified xsi:type="dcterms:W3CDTF">2026-06-12T04:05:00Z</dcterms:modified>
</cp:coreProperties>
</file>