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46" w:rsidRDefault="00B53D46" w:rsidP="00B53D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Терещенко Наталья Сергеевна </w:t>
      </w:r>
    </w:p>
    <w:p w:rsidR="005B760A" w:rsidRDefault="00B53D46" w:rsidP="00B53D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«Детская школа искусств № 5» города Курска</w:t>
      </w:r>
    </w:p>
    <w:p w:rsidR="00B53D46" w:rsidRPr="00B53D46" w:rsidRDefault="00B53D46" w:rsidP="00B53D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3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фортепиано</w:t>
      </w:r>
    </w:p>
    <w:p w:rsidR="005B760A" w:rsidRDefault="005B760A" w:rsidP="005B7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60A" w:rsidRPr="00B53D46" w:rsidRDefault="004F6FAA" w:rsidP="005B7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46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5B760A" w:rsidRPr="00B53D46" w:rsidRDefault="005B760A" w:rsidP="005B7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46">
        <w:rPr>
          <w:rFonts w:ascii="Times New Roman" w:hAnsi="Times New Roman" w:cs="Times New Roman"/>
          <w:b/>
          <w:sz w:val="28"/>
          <w:szCs w:val="28"/>
        </w:rPr>
        <w:t>с обучающимся 5 класса специального фортепиано</w:t>
      </w:r>
    </w:p>
    <w:p w:rsidR="005B760A" w:rsidRPr="00B53D46" w:rsidRDefault="005B760A" w:rsidP="005B7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46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proofErr w:type="gramStart"/>
      <w:r w:rsidRPr="00B53D46">
        <w:rPr>
          <w:rFonts w:ascii="Times New Roman" w:hAnsi="Times New Roman" w:cs="Times New Roman"/>
          <w:b/>
          <w:sz w:val="28"/>
          <w:szCs w:val="28"/>
        </w:rPr>
        <w:t>«Развитие технических навыков у обучающихся в классе специального фортепиано»</w:t>
      </w:r>
      <w:proofErr w:type="gramEnd"/>
    </w:p>
    <w:p w:rsidR="00FD7E9D" w:rsidRPr="00B53D46" w:rsidRDefault="00FD7E9D" w:rsidP="005B76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45" w:rsidRDefault="003D3A45" w:rsidP="003D3A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sz w:val="28"/>
          <w:szCs w:val="28"/>
        </w:rPr>
        <w:t xml:space="preserve">двигательно-техническое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3A45" w:rsidRDefault="003D3A45" w:rsidP="003D3A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урока.</w:t>
      </w:r>
    </w:p>
    <w:p w:rsidR="003D3A45" w:rsidRDefault="003D3A45" w:rsidP="001B7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1B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073">
        <w:rPr>
          <w:rFonts w:ascii="Times New Roman" w:hAnsi="Times New Roman" w:cs="Times New Roman"/>
          <w:sz w:val="28"/>
          <w:szCs w:val="28"/>
        </w:rPr>
        <w:t>освоить приемы работы над преодолением технических трудностей;</w:t>
      </w:r>
    </w:p>
    <w:p w:rsidR="001B7073" w:rsidRDefault="001B7073" w:rsidP="001B7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7073">
        <w:rPr>
          <w:rFonts w:ascii="Times New Roman" w:hAnsi="Times New Roman" w:cs="Times New Roman"/>
          <w:sz w:val="28"/>
          <w:szCs w:val="28"/>
        </w:rPr>
        <w:t>овершенствовать пиан</w:t>
      </w:r>
      <w:r>
        <w:rPr>
          <w:rFonts w:ascii="Times New Roman" w:hAnsi="Times New Roman" w:cs="Times New Roman"/>
          <w:sz w:val="28"/>
          <w:szCs w:val="28"/>
        </w:rPr>
        <w:t>истические навыки (ловкость, точность, беглость движений);</w:t>
      </w:r>
    </w:p>
    <w:p w:rsidR="001B7073" w:rsidRDefault="001B7073" w:rsidP="001B7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управлять техническим процессом игры на фортепиано;</w:t>
      </w:r>
    </w:p>
    <w:p w:rsidR="001B7073" w:rsidRDefault="001B7073" w:rsidP="001B7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техническую выносливость.</w:t>
      </w:r>
    </w:p>
    <w:p w:rsidR="001B7073" w:rsidRDefault="001B7073" w:rsidP="001B707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развить гибкость, пластичность игрового аппарата;</w:t>
      </w:r>
    </w:p>
    <w:p w:rsidR="001B7073" w:rsidRDefault="001B7073" w:rsidP="001B7073">
      <w:pPr>
        <w:pStyle w:val="a3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встречающиеся технические трудности и самостоятельно находить пути их устранения;</w:t>
      </w:r>
    </w:p>
    <w:p w:rsidR="001B7073" w:rsidRDefault="001B7073" w:rsidP="001B7073">
      <w:pPr>
        <w:pStyle w:val="a3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произведения добиться темповой устойчивости,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ясной игры.</w:t>
      </w:r>
    </w:p>
    <w:p w:rsidR="001B7073" w:rsidRDefault="001B7073" w:rsidP="001B7073">
      <w:pPr>
        <w:ind w:left="10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1B7073" w:rsidRDefault="001B7073" w:rsidP="001B7073">
      <w:pPr>
        <w:pStyle w:val="a3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мотивацию и интерес ребенка к занятиям музыкой;</w:t>
      </w:r>
    </w:p>
    <w:p w:rsidR="001B7073" w:rsidRDefault="001B7073" w:rsidP="001B7073">
      <w:pPr>
        <w:pStyle w:val="a3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комплекс характерных черт, способствующих достижению поставленных задач (</w:t>
      </w:r>
      <w:r w:rsidR="00752CCA">
        <w:rPr>
          <w:rFonts w:ascii="Times New Roman" w:hAnsi="Times New Roman" w:cs="Times New Roman"/>
          <w:sz w:val="28"/>
          <w:szCs w:val="28"/>
        </w:rPr>
        <w:t>концентрация внимания, трудолюбие, настойчивость, исполнительская воля, целеустремленность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752CCA">
        <w:rPr>
          <w:rFonts w:ascii="Times New Roman" w:hAnsi="Times New Roman" w:cs="Times New Roman"/>
          <w:sz w:val="28"/>
          <w:szCs w:val="28"/>
        </w:rPr>
        <w:t>.</w:t>
      </w:r>
    </w:p>
    <w:p w:rsidR="00752CCA" w:rsidRDefault="00752CCA" w:rsidP="00752C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CCA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урока: </w:t>
      </w:r>
      <w:r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 w:rsidRPr="00752CCA">
        <w:rPr>
          <w:rFonts w:ascii="Times New Roman" w:hAnsi="Times New Roman" w:cs="Times New Roman"/>
          <w:sz w:val="28"/>
          <w:szCs w:val="28"/>
        </w:rPr>
        <w:t>комбинированный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обучения: </w:t>
      </w:r>
      <w:r>
        <w:rPr>
          <w:rFonts w:ascii="Times New Roman" w:hAnsi="Times New Roman" w:cs="Times New Roman"/>
          <w:sz w:val="28"/>
          <w:szCs w:val="28"/>
        </w:rPr>
        <w:t>словесные;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(показ на инструменте);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(изучаемые и исполняемые произведения);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Технологии бучения: </w:t>
      </w:r>
      <w:proofErr w:type="gramStart"/>
      <w:r w:rsidRPr="00752CCA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</w:t>
      </w:r>
      <w:r w:rsidR="00284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ориентированная;</w:t>
      </w:r>
    </w:p>
    <w:p w:rsidR="00752CCA" w:rsidRDefault="00752CCA" w:rsidP="00752C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3D46" w:rsidRDefault="0062542B" w:rsidP="00752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hAnsi="Times New Roman" w:cs="Times New Roman"/>
          <w:sz w:val="28"/>
          <w:szCs w:val="28"/>
        </w:rPr>
        <w:t xml:space="preserve"> фортепиано, нотный материал.</w:t>
      </w:r>
    </w:p>
    <w:p w:rsidR="00B53D46" w:rsidRDefault="00B53D46" w:rsidP="00804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184" w:rsidRDefault="005D4184" w:rsidP="00804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D4184" w:rsidRDefault="005D4184" w:rsidP="008043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.Введение</w:t>
      </w:r>
    </w:p>
    <w:p w:rsidR="005D4184" w:rsidRDefault="005D4184" w:rsidP="00804385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804385" w:rsidRDefault="00804385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4184" w:rsidRDefault="005D4184" w:rsidP="00804385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и актуальность выбранной темы.</w:t>
      </w:r>
    </w:p>
    <w:p w:rsidR="005D4184" w:rsidRDefault="005D4184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художественный замысел опирается на технические возможности его осуществления. В фортепианной педагогике воспитание двигательно-технических навыков у учащихся – это одна из важнейших задач формирования художественно – творческого мышления юного  музыканта, где параллельно решаются вопросы развития слуха, активности, интереса, сознательного отношения к обучению.</w:t>
      </w:r>
      <w:r w:rsidR="00851D09">
        <w:rPr>
          <w:rFonts w:ascii="Times New Roman" w:hAnsi="Times New Roman" w:cs="Times New Roman"/>
          <w:sz w:val="28"/>
          <w:szCs w:val="28"/>
        </w:rPr>
        <w:t xml:space="preserve"> Систематичность и регулярность в работе – необходимое условие успеха.</w:t>
      </w:r>
    </w:p>
    <w:p w:rsidR="00804385" w:rsidRDefault="00804385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D2C" w:rsidRDefault="00635D2C" w:rsidP="008043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Основные направления работы по заданной теме.</w:t>
      </w:r>
    </w:p>
    <w:p w:rsidR="00804385" w:rsidRDefault="00804385" w:rsidP="008043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D2C" w:rsidRPr="00746820" w:rsidRDefault="00635D2C" w:rsidP="00804385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820">
        <w:rPr>
          <w:rFonts w:ascii="Times New Roman" w:hAnsi="Times New Roman" w:cs="Times New Roman"/>
          <w:sz w:val="28"/>
          <w:szCs w:val="28"/>
        </w:rPr>
        <w:t>Определение технических задач данного этюда.</w:t>
      </w:r>
    </w:p>
    <w:p w:rsidR="00635D2C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85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Черни соч.636 Этюд №6 предназначен для развития пальцевой техники, прежде всего, подкладывания первого пальца, от которого зависит скорость, беглость исполнения.</w:t>
      </w:r>
    </w:p>
    <w:p w:rsidR="00D15F8C" w:rsidRDefault="00D15F8C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6820" w:rsidRDefault="00746820" w:rsidP="00804385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D15F8C" w:rsidRDefault="00D15F8C" w:rsidP="00D15F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6820" w:rsidRDefault="00746820" w:rsidP="00804385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ровности звучания гаммообразных последовательностей в восходящем и нисходящем движении. Артикуляционные приемы в партии аккомпанемента:</w:t>
      </w:r>
    </w:p>
    <w:p w:rsidR="00746820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вспомогательные упражнения на материале этюда;</w:t>
      </w:r>
    </w:p>
    <w:p w:rsidR="00746820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взаимодействие пальцев и всей руки,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>
        <w:rPr>
          <w:rFonts w:ascii="Times New Roman" w:hAnsi="Times New Roman" w:cs="Times New Roman"/>
          <w:sz w:val="28"/>
          <w:szCs w:val="28"/>
        </w:rPr>
        <w:t>авиатурой;</w:t>
      </w:r>
    </w:p>
    <w:p w:rsidR="00746820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осмысление интонационной выразительности в пассажах;</w:t>
      </w:r>
    </w:p>
    <w:p w:rsidR="00746820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упражнения для активизации пальцев;</w:t>
      </w:r>
    </w:p>
    <w:p w:rsidR="00746820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концентрация слухового внимания на нужное звучание (динамику, артикуляцию, ритмическую ровность, умение охватить произведение в целом при конечном исполнении).</w:t>
      </w:r>
    </w:p>
    <w:p w:rsidR="00D15F8C" w:rsidRDefault="00D15F8C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47E6" w:rsidRDefault="00746820" w:rsidP="00804385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технического арсенала в работе над другими произведениями</w:t>
      </w:r>
    </w:p>
    <w:p w:rsidR="00746820" w:rsidRDefault="00746820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763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8C7637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8C7637">
        <w:rPr>
          <w:rFonts w:ascii="Times New Roman" w:hAnsi="Times New Roman" w:cs="Times New Roman"/>
          <w:sz w:val="28"/>
          <w:szCs w:val="28"/>
        </w:rPr>
        <w:t xml:space="preserve"> Бурный поток, Г.</w:t>
      </w:r>
      <w:r w:rsidR="002047E6">
        <w:rPr>
          <w:rFonts w:ascii="Times New Roman" w:hAnsi="Times New Roman" w:cs="Times New Roman"/>
          <w:sz w:val="28"/>
          <w:szCs w:val="28"/>
        </w:rPr>
        <w:t xml:space="preserve"> </w:t>
      </w:r>
      <w:r w:rsidR="008C7637">
        <w:rPr>
          <w:rFonts w:ascii="Times New Roman" w:hAnsi="Times New Roman" w:cs="Times New Roman"/>
          <w:sz w:val="28"/>
          <w:szCs w:val="28"/>
        </w:rPr>
        <w:t>Свиридов Музыкальный момент -</w:t>
      </w:r>
      <w:r w:rsidR="008C7637" w:rsidRPr="008C7637">
        <w:rPr>
          <w:rFonts w:ascii="Times New Roman" w:hAnsi="Times New Roman" w:cs="Times New Roman"/>
          <w:sz w:val="28"/>
          <w:szCs w:val="28"/>
        </w:rPr>
        <w:t>/</w:t>
      </w:r>
      <w:r w:rsidR="008C7637">
        <w:rPr>
          <w:rFonts w:ascii="Times New Roman" w:hAnsi="Times New Roman" w:cs="Times New Roman"/>
          <w:sz w:val="28"/>
          <w:szCs w:val="28"/>
        </w:rPr>
        <w:t>фрагмент</w:t>
      </w:r>
      <w:r w:rsidR="008C7637" w:rsidRPr="008C763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5F8C" w:rsidRDefault="00D15F8C" w:rsidP="008043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7637" w:rsidRDefault="008C7637" w:rsidP="008043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Заключение.</w:t>
      </w:r>
    </w:p>
    <w:p w:rsidR="008C7637" w:rsidRDefault="008C7637" w:rsidP="0080438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Обобщение, анализ качества и уровня освоения практических знаний, необходимых для дальнейшей работы над этюдом. </w:t>
      </w:r>
    </w:p>
    <w:p w:rsidR="00D15F8C" w:rsidRDefault="00D15F8C" w:rsidP="00D15F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7637" w:rsidRPr="008C7637" w:rsidRDefault="008C7637" w:rsidP="0080438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продолжить работу по закреплению навыков, полученных на уроке. Акцен</w:t>
      </w:r>
      <w:r w:rsidR="002047E6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ровать внимание на слуховой и звуковой контроль во время исполнения произведения. Выучить этюд наизусть.</w:t>
      </w:r>
    </w:p>
    <w:sectPr w:rsidR="008C7637" w:rsidRPr="008C7637" w:rsidSect="008857C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DD" w:rsidRDefault="004402DD" w:rsidP="008857CA">
      <w:pPr>
        <w:spacing w:after="0" w:line="240" w:lineRule="auto"/>
      </w:pPr>
      <w:r>
        <w:separator/>
      </w:r>
    </w:p>
  </w:endnote>
  <w:endnote w:type="continuationSeparator" w:id="0">
    <w:p w:rsidR="004402DD" w:rsidRDefault="004402DD" w:rsidP="0088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DD" w:rsidRDefault="004402DD" w:rsidP="008857CA">
      <w:pPr>
        <w:spacing w:after="0" w:line="240" w:lineRule="auto"/>
      </w:pPr>
      <w:r>
        <w:separator/>
      </w:r>
    </w:p>
  </w:footnote>
  <w:footnote w:type="continuationSeparator" w:id="0">
    <w:p w:rsidR="004402DD" w:rsidRDefault="004402DD" w:rsidP="0088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965625"/>
      <w:docPartObj>
        <w:docPartGallery w:val="Page Numbers (Top of Page)"/>
        <w:docPartUnique/>
      </w:docPartObj>
    </w:sdtPr>
    <w:sdtContent>
      <w:p w:rsidR="008857CA" w:rsidRDefault="00D75792">
        <w:pPr>
          <w:pStyle w:val="a6"/>
          <w:jc w:val="center"/>
        </w:pPr>
        <w:r>
          <w:fldChar w:fldCharType="begin"/>
        </w:r>
        <w:r w:rsidR="008857CA">
          <w:instrText>PAGE   \* MERGEFORMAT</w:instrText>
        </w:r>
        <w:r>
          <w:fldChar w:fldCharType="separate"/>
        </w:r>
        <w:r w:rsidR="00B53D46">
          <w:rPr>
            <w:noProof/>
          </w:rPr>
          <w:t>2</w:t>
        </w:r>
        <w:r>
          <w:fldChar w:fldCharType="end"/>
        </w:r>
      </w:p>
    </w:sdtContent>
  </w:sdt>
  <w:p w:rsidR="008857CA" w:rsidRDefault="008857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1F3"/>
    <w:multiLevelType w:val="hybridMultilevel"/>
    <w:tmpl w:val="76CE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D59"/>
    <w:multiLevelType w:val="hybridMultilevel"/>
    <w:tmpl w:val="179AAD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565177"/>
    <w:multiLevelType w:val="hybridMultilevel"/>
    <w:tmpl w:val="B524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80657"/>
    <w:multiLevelType w:val="hybridMultilevel"/>
    <w:tmpl w:val="6192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22B35"/>
    <w:multiLevelType w:val="hybridMultilevel"/>
    <w:tmpl w:val="794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24784"/>
    <w:multiLevelType w:val="hybridMultilevel"/>
    <w:tmpl w:val="C50E460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5C283D88"/>
    <w:multiLevelType w:val="hybridMultilevel"/>
    <w:tmpl w:val="9A70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2728D"/>
    <w:multiLevelType w:val="hybridMultilevel"/>
    <w:tmpl w:val="CD664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B2479E"/>
    <w:multiLevelType w:val="hybridMultilevel"/>
    <w:tmpl w:val="8244E0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5F3"/>
    <w:rsid w:val="000F1614"/>
    <w:rsid w:val="001B7073"/>
    <w:rsid w:val="002047E6"/>
    <w:rsid w:val="002843D2"/>
    <w:rsid w:val="00306F30"/>
    <w:rsid w:val="003D3A45"/>
    <w:rsid w:val="00403F19"/>
    <w:rsid w:val="004402DD"/>
    <w:rsid w:val="004925F3"/>
    <w:rsid w:val="004F6FAA"/>
    <w:rsid w:val="00543B62"/>
    <w:rsid w:val="005B760A"/>
    <w:rsid w:val="005D4184"/>
    <w:rsid w:val="0062542B"/>
    <w:rsid w:val="00635D2C"/>
    <w:rsid w:val="0066547F"/>
    <w:rsid w:val="006670A1"/>
    <w:rsid w:val="0067257D"/>
    <w:rsid w:val="00746820"/>
    <w:rsid w:val="00752CCA"/>
    <w:rsid w:val="00804385"/>
    <w:rsid w:val="00851D09"/>
    <w:rsid w:val="008857CA"/>
    <w:rsid w:val="008C7637"/>
    <w:rsid w:val="00A718F8"/>
    <w:rsid w:val="00B53D46"/>
    <w:rsid w:val="00D15F8C"/>
    <w:rsid w:val="00D540EE"/>
    <w:rsid w:val="00D75792"/>
    <w:rsid w:val="00DA585E"/>
    <w:rsid w:val="00FD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3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7CA"/>
  </w:style>
  <w:style w:type="paragraph" w:styleId="a8">
    <w:name w:val="footer"/>
    <w:basedOn w:val="a"/>
    <w:link w:val="a9"/>
    <w:uiPriority w:val="99"/>
    <w:unhideWhenUsed/>
    <w:rsid w:val="0088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3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7CA"/>
  </w:style>
  <w:style w:type="paragraph" w:styleId="a8">
    <w:name w:val="footer"/>
    <w:basedOn w:val="a"/>
    <w:link w:val="a9"/>
    <w:uiPriority w:val="99"/>
    <w:unhideWhenUsed/>
    <w:rsid w:val="0088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5014-FA6A-4264-A1A3-786ED216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cp:lastPrinted>2015-01-09T15:06:00Z</cp:lastPrinted>
  <dcterms:created xsi:type="dcterms:W3CDTF">2015-07-04T14:14:00Z</dcterms:created>
  <dcterms:modified xsi:type="dcterms:W3CDTF">2015-07-04T16:03:00Z</dcterms:modified>
</cp:coreProperties>
</file>