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343E" w:rsidRDefault="0078343E" w:rsidP="00CC388E">
      <w:pPr>
        <w:spacing w:after="0" w:line="240" w:lineRule="auto"/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</w:pPr>
    </w:p>
    <w:p w:rsidR="0078343E" w:rsidRDefault="0078343E">
      <w:pP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 xml:space="preserve">Букреева Анжелика Анатольевна МБОУДОД «ДШИ» </w:t>
      </w:r>
      <w:proofErr w:type="spellStart"/>
      <w: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>р.п</w:t>
      </w:r>
      <w:proofErr w:type="spellEnd"/>
      <w: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>. Степное,</w:t>
      </w:r>
      <w:r w:rsidRPr="0078343E"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>преподаватель</w:t>
      </w:r>
    </w:p>
    <w:p w:rsidR="0078343E" w:rsidRDefault="0078343E">
      <w:pP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 xml:space="preserve">Максимова Алла Евгеньевна </w:t>
      </w:r>
      <w:r w:rsidRPr="0078343E"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>МБОУДОД «ДШИ»</w:t>
      </w:r>
      <w:r w:rsidRPr="0078343E">
        <w:t xml:space="preserve"> </w:t>
      </w:r>
      <w:proofErr w:type="spellStart"/>
      <w:r w:rsidRPr="0078343E"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>р.п</w:t>
      </w:r>
      <w:proofErr w:type="spellEnd"/>
      <w:r w:rsidRPr="0078343E"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 xml:space="preserve">. Степное, </w:t>
      </w:r>
      <w: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>концертмейстер</w:t>
      </w:r>
    </w:p>
    <w:p w:rsidR="0078343E" w:rsidRDefault="0078343E">
      <w:pP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>«Учебно-методическое пособие по ритмике и танцу»</w:t>
      </w:r>
      <w: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br w:type="page"/>
      </w:r>
    </w:p>
    <w:p w:rsidR="007E4530" w:rsidRDefault="007E4530" w:rsidP="00CC388E">
      <w:pPr>
        <w:spacing w:after="0" w:line="240" w:lineRule="auto"/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</w:pPr>
      <w:r w:rsidRPr="007717DD"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lastRenderedPageBreak/>
        <w:t>Букреева А.А</w:t>
      </w:r>
    </w:p>
    <w:p w:rsidR="00193DCA" w:rsidRPr="007717DD" w:rsidRDefault="00193DCA" w:rsidP="00CC388E">
      <w:pPr>
        <w:spacing w:after="0" w:line="240" w:lineRule="auto"/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80"/>
          <w:sz w:val="28"/>
          <w:szCs w:val="28"/>
          <w:lang w:eastAsia="ru-RU"/>
        </w:rPr>
        <w:t>Максимова А.Е.</w:t>
      </w:r>
    </w:p>
    <w:p w:rsidR="005347FC" w:rsidRDefault="005347FC" w:rsidP="00CC38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333399"/>
          <w:sz w:val="32"/>
          <w:szCs w:val="32"/>
          <w:lang w:eastAsia="ru-RU"/>
        </w:rPr>
      </w:pPr>
    </w:p>
    <w:p w:rsidR="00193DCA" w:rsidRPr="007717DD" w:rsidRDefault="00193DCA" w:rsidP="00CC388E">
      <w:pPr>
        <w:spacing w:after="0" w:line="240" w:lineRule="auto"/>
        <w:rPr>
          <w:rFonts w:ascii="Times New Roman" w:eastAsia="Times New Roman" w:hAnsi="Times New Roman" w:cs="Times New Roman"/>
          <w:color w:val="333399"/>
          <w:sz w:val="28"/>
          <w:szCs w:val="28"/>
          <w:lang w:eastAsia="ru-RU"/>
        </w:rPr>
      </w:pPr>
    </w:p>
    <w:p w:rsidR="00193DCA" w:rsidRPr="007717DD" w:rsidRDefault="0078343E" w:rsidP="00CC388E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0;margin-top:16.9pt;width:492.8pt;height:89pt;z-index:251659264;mso-position-horizontal:center;mso-position-horizontal-relative:text;mso-position-vertical:absolute;mso-position-vertical-relative:text" fillcolor="#9400ed" strokecolor="#eaeaea" strokeweight="1pt">
            <v:fill r:id="rId7" o:title="" color2="blue" angle="-90" colors="0 #a603ab;13763f #0819fb;22938f #1a8d48;34079f yellow;47841f #ee3f17;57672f #e81766;1 #a603ab" method="none" type="gradient"/>
            <v:stroke r:id="rId7" o:title=""/>
            <v:shadow on="t" type="perspective" color="silver" opacity="52429f" origin="-.5,.5" matrix=",46340f,,.5,,-4768371582e-16"/>
            <v:textpath style="font-family:&quot;Arial Black&quot;;font-size:96pt;v-text-kern:t" trim="t" fitpath="t" string="Учебно-методическое пособие &#10;по ритмике и танцу"/>
            <w10:wrap type="square"/>
          </v:shape>
        </w:pict>
      </w:r>
    </w:p>
    <w:p w:rsidR="00193DCA" w:rsidRPr="007717DD" w:rsidRDefault="00193DCA" w:rsidP="00CC38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193DCA" w:rsidRPr="007717DD" w:rsidRDefault="00193DCA" w:rsidP="00CC388E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193DCA" w:rsidRPr="007717DD" w:rsidRDefault="00193DCA" w:rsidP="00CC388E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193DCA" w:rsidRPr="007717DD" w:rsidRDefault="00193DCA" w:rsidP="00CC38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333399"/>
          <w:sz w:val="32"/>
          <w:szCs w:val="32"/>
          <w:lang w:eastAsia="ru-RU"/>
        </w:rPr>
      </w:pPr>
      <w:r w:rsidRPr="007717DD">
        <w:rPr>
          <w:rFonts w:ascii="Times New Roman" w:eastAsia="Times New Roman" w:hAnsi="Times New Roman" w:cs="Times New Roman"/>
          <w:b/>
          <w:i/>
          <w:color w:val="333399"/>
          <w:sz w:val="32"/>
          <w:szCs w:val="32"/>
          <w:lang w:eastAsia="ru-RU"/>
        </w:rPr>
        <w:t>Музыкально-ритмические упражнения, игры, танцы для подготовительного класса хореографических отделений детских школ искусств.</w:t>
      </w:r>
    </w:p>
    <w:p w:rsidR="007E4530" w:rsidRPr="007717DD" w:rsidRDefault="007E4530" w:rsidP="00CC38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333399"/>
          <w:sz w:val="24"/>
          <w:szCs w:val="24"/>
          <w:lang w:eastAsia="ru-RU"/>
        </w:rPr>
      </w:pPr>
    </w:p>
    <w:p w:rsidR="007E4530" w:rsidRPr="007717DD" w:rsidRDefault="007E4530" w:rsidP="00CC38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7E4530" w:rsidRPr="007717DD" w:rsidRDefault="007E4530" w:rsidP="00CC388E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7E4530" w:rsidRPr="007717DD" w:rsidRDefault="007E4530" w:rsidP="00CC388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 wp14:anchorId="6A79E93A" wp14:editId="61F533A7">
            <wp:extent cx="5939790" cy="4455160"/>
            <wp:effectExtent l="0" t="0" r="381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1_199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4530" w:rsidRPr="007717DD" w:rsidRDefault="007E4530" w:rsidP="00CC388E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3C1260" w:rsidRDefault="003C1260" w:rsidP="00CC388E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3C1260" w:rsidRDefault="003C1260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br w:type="page"/>
      </w:r>
      <w:bookmarkStart w:id="0" w:name="_GoBack"/>
      <w:bookmarkEnd w:id="0"/>
    </w:p>
    <w:p w:rsidR="003C1260" w:rsidRDefault="003C1260" w:rsidP="00CC388E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Введение.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Предлагаемый учебно-методический сборник разработан специалистами школы искусств </w:t>
      </w:r>
      <w:proofErr w:type="spellStart"/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р.п</w:t>
      </w:r>
      <w:proofErr w:type="spellEnd"/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Степное Советского района Саратовской области: педагогом-хореографом </w:t>
      </w:r>
      <w:proofErr w:type="spellStart"/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Букреевой</w:t>
      </w:r>
      <w:proofErr w:type="spellEnd"/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А.А. и концертмейстером Максимовой А.Е. Авторы на основе многолетнего опыта работы в подготовительном классе хореографического отделения составили данный сборник с разнообразным материалом для занятий по ритмике и танцу с детьми дошкольного возраста. Представленный сборник включает в себя музыкально-ритмические упражнения, подвижные игры со словами, танцы с пением и инструментальным сопровождением и рекомендации к их выполнению.</w:t>
      </w:r>
    </w:p>
    <w:p w:rsid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Сборник рекомендуется для преподавателей хореографических отделений в подготовительном классе детской школы искусств, музыкальных руков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одителей дошкольных учреждений.</w:t>
      </w:r>
    </w:p>
    <w:p w:rsid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Основными целями обучения в подготовительном классе является: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Социальная адаптация детей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Эстетическое развитие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Расширение кругозора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Подготовка двигательного аппарата учащихся к исполнению танцевального материала различного характера.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Воспитание волевых качеств (целеустремленности и настойчивости)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Укрепление здоровья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Воспитание музыкальных способностей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Формирование двигательных навыков и умений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Развитие физических данных, координации движений, пластичности, хореографической памяти, выносливости.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Активизация творческих способностей.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Воспитание любви и интереса к искусству хореографии.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уроках ритмики и танца создаются такие условия, чтобы каждый ученик мог полностью реализовать себя, свои индивидуальные особенности. Используется дифференцированный подход в процессе обучения, что дает возможность для развития творческой целенаправленной личности. 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Сборник способствует: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Развитию координации движений, формированию фигуры и осанки, устраняет физические недостатки, укрепляет здоровье.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Развитию ловкости и быстроты реакции, формирует движенческие навыки, умение ориентироваться в пространстве.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Развитию творческих способностей, вниманию, мышлению, воображению, фантазии детей.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Ознакомлению с простейшими музыкальными понятиями: «быстро» и «медленно», «громко» и «тихо», «сильная доля».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Воспитывает коммуникативные способности, группового и коллективного действия.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Развитию познавательных процессов у детей, доставляет радость и позволяет проявить свои эмоции.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сборник 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включены различные упражнения на ходьбу, бег, поскоки, прыжки, упражнения с предметами и танцы. Материал в них расположен по степени сложности (от простого к сложному).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Музыкальное оформление урока является основой музыкально-ритмического воспитания и влияет на развитие музыкальной культуры учащихся. Музыкальное оформление должно быть разнообразным и качественным. Концертмейстер использует простые, но не примитивные и не монотонные музыкальные 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произведения, что находит отклик в душе ребенка и при одновременном исполнении музыки и движения устанавливается тесная взаимосвязь.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Педагог при работе с детьми должен помнить, что занятия ритмикой и танцем призваны привить ребенку интерес к движению под музыку, а это возможно только в атмосфере доброжелательности и хорошего настроения.</w:t>
      </w: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1260" w:rsidRPr="003C1260" w:rsidRDefault="003C1260" w:rsidP="003C126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Весь представленный в нем материал, является результатом опыта работы педагога и концертмейстера с детьми дошкольного возраста. Используя данный материал на уроках по ритмике и танцу, наблюдается хороший результат подготовки детей к дальнейшему изучению таких сложных предметов как классический, народно-сценический и современный танец.</w:t>
      </w:r>
      <w:r w:rsidRPr="003C1260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7E4530" w:rsidRPr="003C1260" w:rsidRDefault="007E4530" w:rsidP="00CC388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E45FF" w:rsidRDefault="003E45FF" w:rsidP="00CC388E">
      <w:pPr>
        <w:spacing w:after="0" w:line="240" w:lineRule="auto"/>
      </w:pPr>
      <w:r w:rsidRPr="003E45FF">
        <w:rPr>
          <w:noProof/>
          <w:lang w:eastAsia="ru-RU"/>
        </w:rPr>
        <w:drawing>
          <wp:inline distT="0" distB="0" distL="0" distR="0" wp14:anchorId="16CB88DA" wp14:editId="194DDE5A">
            <wp:extent cx="6479540" cy="9170196"/>
            <wp:effectExtent l="0" t="0" r="0" b="0"/>
            <wp:docPr id="2" name="Рисунок 2" descr="C:\Users\Админ\Desktop\книга для конкурса\0447aa669c92b44f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нига для конкурса\0447aa669c92b44f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70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45FF">
        <w:t xml:space="preserve"> </w:t>
      </w:r>
    </w:p>
    <w:p w:rsidR="003E45FF" w:rsidRDefault="003E45FF" w:rsidP="00CC388E">
      <w:pPr>
        <w:spacing w:after="0" w:line="240" w:lineRule="auto"/>
      </w:pPr>
    </w:p>
    <w:p w:rsidR="003E45FF" w:rsidRDefault="003E45FF" w:rsidP="00CC388E">
      <w:pPr>
        <w:spacing w:after="0" w:line="240" w:lineRule="auto"/>
      </w:pPr>
    </w:p>
    <w:p w:rsidR="003E45FF" w:rsidRP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45FF">
        <w:rPr>
          <w:rFonts w:ascii="Times New Roman" w:hAnsi="Times New Roman" w:cs="Times New Roman"/>
          <w:sz w:val="28"/>
          <w:szCs w:val="28"/>
        </w:rPr>
        <w:t>Поклон.</w:t>
      </w:r>
    </w:p>
    <w:p w:rsidR="003E45FF" w:rsidRP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E45FF" w:rsidRP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E45FF" w:rsidRP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45FF">
        <w:rPr>
          <w:rFonts w:ascii="Times New Roman" w:hAnsi="Times New Roman" w:cs="Times New Roman"/>
          <w:sz w:val="28"/>
          <w:szCs w:val="28"/>
        </w:rPr>
        <w:t>Выполняется в начале и в конце урока, в каждой четверти. Для того чтобы активизировать внимание учащихся.</w:t>
      </w:r>
    </w:p>
    <w:p w:rsidR="003E45FF" w:rsidRP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45FF">
        <w:rPr>
          <w:rFonts w:ascii="Times New Roman" w:hAnsi="Times New Roman" w:cs="Times New Roman"/>
          <w:sz w:val="28"/>
          <w:szCs w:val="28"/>
        </w:rPr>
        <w:t>1-4 такты. Вступление.</w:t>
      </w:r>
    </w:p>
    <w:p w:rsidR="003E45FF" w:rsidRP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45FF">
        <w:rPr>
          <w:rFonts w:ascii="Times New Roman" w:hAnsi="Times New Roman" w:cs="Times New Roman"/>
          <w:sz w:val="28"/>
          <w:szCs w:val="28"/>
        </w:rPr>
        <w:t>5-6 такты. 4 хлопка в ладоши перед собой.</w:t>
      </w:r>
    </w:p>
    <w:p w:rsidR="003E45FF" w:rsidRP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45FF">
        <w:rPr>
          <w:rFonts w:ascii="Times New Roman" w:hAnsi="Times New Roman" w:cs="Times New Roman"/>
          <w:sz w:val="28"/>
          <w:szCs w:val="28"/>
        </w:rPr>
        <w:t>7-8 такты. Прогов</w:t>
      </w:r>
      <w:r>
        <w:rPr>
          <w:rFonts w:ascii="Times New Roman" w:hAnsi="Times New Roman" w:cs="Times New Roman"/>
          <w:sz w:val="28"/>
          <w:szCs w:val="28"/>
        </w:rPr>
        <w:t xml:space="preserve">ариваются слова «Раз, два, три, </w:t>
      </w:r>
      <w:r w:rsidRPr="003E45FF">
        <w:rPr>
          <w:rFonts w:ascii="Times New Roman" w:hAnsi="Times New Roman" w:cs="Times New Roman"/>
          <w:sz w:val="28"/>
          <w:szCs w:val="28"/>
        </w:rPr>
        <w:t>четыре, поклонюсь сейчас всем в мире».</w:t>
      </w:r>
    </w:p>
    <w:p w:rsidR="003E45FF" w:rsidRP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45FF">
        <w:rPr>
          <w:rFonts w:ascii="Times New Roman" w:hAnsi="Times New Roman" w:cs="Times New Roman"/>
          <w:sz w:val="28"/>
          <w:szCs w:val="28"/>
        </w:rPr>
        <w:t>9-10 такты. Поклон головой.</w:t>
      </w:r>
    </w:p>
    <w:p w:rsidR="006B5C31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45FF">
        <w:rPr>
          <w:rFonts w:ascii="Times New Roman" w:hAnsi="Times New Roman" w:cs="Times New Roman"/>
          <w:sz w:val="28"/>
          <w:szCs w:val="28"/>
        </w:rPr>
        <w:t>11-12 такты. Прав</w:t>
      </w:r>
      <w:r>
        <w:rPr>
          <w:rFonts w:ascii="Times New Roman" w:hAnsi="Times New Roman" w:cs="Times New Roman"/>
          <w:sz w:val="28"/>
          <w:szCs w:val="28"/>
        </w:rPr>
        <w:t xml:space="preserve">ая рука прикладывается к левому </w:t>
      </w:r>
      <w:r w:rsidRPr="003E45FF">
        <w:rPr>
          <w:rFonts w:ascii="Times New Roman" w:hAnsi="Times New Roman" w:cs="Times New Roman"/>
          <w:sz w:val="28"/>
          <w:szCs w:val="28"/>
        </w:rPr>
        <w:t>плечу и делается</w:t>
      </w:r>
      <w:r>
        <w:rPr>
          <w:rFonts w:ascii="Times New Roman" w:hAnsi="Times New Roman" w:cs="Times New Roman"/>
          <w:sz w:val="28"/>
          <w:szCs w:val="28"/>
        </w:rPr>
        <w:t xml:space="preserve"> поклон в пояс, рука опускается </w:t>
      </w:r>
      <w:r w:rsidRPr="003E45FF">
        <w:rPr>
          <w:rFonts w:ascii="Times New Roman" w:hAnsi="Times New Roman" w:cs="Times New Roman"/>
          <w:sz w:val="28"/>
          <w:szCs w:val="28"/>
        </w:rPr>
        <w:t>вниз, вдоль корпуса.</w:t>
      </w:r>
    </w:p>
    <w:p w:rsid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57DD4A" wp14:editId="54D13B5F">
            <wp:extent cx="6572250" cy="154554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9992" cy="15544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E45FF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DF7D08" wp14:editId="0DCC8DBA">
            <wp:extent cx="6828155" cy="192659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155" cy="192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66FC" w:rsidRDefault="003E45FF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45F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B65C8BF" wp14:editId="0AD33FBA">
            <wp:extent cx="6479540" cy="9239043"/>
            <wp:effectExtent l="0" t="0" r="0" b="635"/>
            <wp:docPr id="7" name="Рисунок 7" descr="C:\Users\Админ\Desktop\книга для конкурса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книга для конкурса\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239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45F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5406B41" wp14:editId="735F8EA7">
            <wp:extent cx="5919042" cy="8446610"/>
            <wp:effectExtent l="0" t="0" r="5715" b="0"/>
            <wp:docPr id="10" name="Рисунок 10" descr="C:\Users\Админ\Desktop\книга для конкурс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книга для конкурса\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108" cy="8476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45F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3F0880B" wp14:editId="2D9FCCB6">
            <wp:extent cx="6561265" cy="9363075"/>
            <wp:effectExtent l="0" t="0" r="0" b="0"/>
            <wp:docPr id="9" name="Рисунок 9" descr="C:\Users\Админ\Desktop\книга для конкурс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книга для конкурса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413" cy="9384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45F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7D3D3A" wp14:editId="6DA2D57A">
            <wp:extent cx="6606061" cy="9427003"/>
            <wp:effectExtent l="0" t="0" r="4445" b="3175"/>
            <wp:docPr id="12" name="Рисунок 12" descr="C:\Users\Админ\Desktop\книга для конкурс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книга для конкурса\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424" cy="944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45F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AE48962" wp14:editId="4C7722FB">
            <wp:extent cx="6273632" cy="6818630"/>
            <wp:effectExtent l="0" t="0" r="0" b="1270"/>
            <wp:docPr id="11" name="Рисунок 11" descr="C:\Users\Админ\Desktop\книга для конкурс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книга для конкурса\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88" cy="682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755C" w:rsidRPr="008E755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185E1BC" wp14:editId="5831A803">
            <wp:extent cx="6479540" cy="9243281"/>
            <wp:effectExtent l="0" t="0" r="0" b="0"/>
            <wp:docPr id="13" name="Рисунок 13" descr="C:\Users\Админ\Desktop\книга для конкурс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книга для конкурса\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243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755C" w:rsidRPr="008E755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075635" wp14:editId="2882DDF0">
            <wp:extent cx="6479540" cy="9794653"/>
            <wp:effectExtent l="0" t="0" r="0" b="0"/>
            <wp:docPr id="14" name="Рисунок 14" descr="C:\Users\Админ\Desktop\книга для конкурс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книга для конкурса\7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79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18BD" w:rsidRPr="008418B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F88F9E2" wp14:editId="04E727B3">
            <wp:extent cx="6479540" cy="7038606"/>
            <wp:effectExtent l="0" t="0" r="0" b="0"/>
            <wp:docPr id="4" name="Рисунок 4" descr="C:\Users\Админ\Desktop\книга для конкурс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нига для конкурса\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038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18BD" w:rsidRPr="008418B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2EAB447" wp14:editId="7112CEBF">
            <wp:extent cx="6479540" cy="9342755"/>
            <wp:effectExtent l="0" t="0" r="0" b="0"/>
            <wp:docPr id="17" name="Рисунок 17" descr="C:\Users\Админ\Desktop\книга для конкурс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книга для конкурса\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34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18BD" w:rsidRPr="008418B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992761C" wp14:editId="02CA12C7">
            <wp:extent cx="6479540" cy="6096635"/>
            <wp:effectExtent l="0" t="0" r="0" b="0"/>
            <wp:docPr id="18" name="Рисунок 18" descr="C:\Users\Админ\Desktop\книга для конкурс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книга для конкурса\1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09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329F" w:rsidRPr="005A329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D3F007C" wp14:editId="150264A0">
            <wp:extent cx="6479540" cy="9243263"/>
            <wp:effectExtent l="0" t="0" r="0" b="0"/>
            <wp:docPr id="3" name="Рисунок 3" descr="C:\Users\Админ\Desktop\книга для конкурс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нига для конкурса\1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243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329F" w:rsidRPr="005A329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7DB14DC" wp14:editId="4ABC0161">
            <wp:extent cx="6479540" cy="7924617"/>
            <wp:effectExtent l="0" t="0" r="0" b="635"/>
            <wp:docPr id="6" name="Рисунок 6" descr="C:\Users\Админ\Desktop\книга для конкурса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нига для конкурса\1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924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329F" w:rsidRPr="005A329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98DCEB1" wp14:editId="403F17B8">
            <wp:extent cx="6479540" cy="8368030"/>
            <wp:effectExtent l="0" t="0" r="0" b="0"/>
            <wp:docPr id="15" name="Рисунок 15" descr="C:\Users\Админ\Desktop\книга для конкурса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нига для конкурса\1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36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329F" w:rsidRPr="005A329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F7DC941" wp14:editId="279EB388">
            <wp:extent cx="6479540" cy="7452995"/>
            <wp:effectExtent l="0" t="0" r="0" b="0"/>
            <wp:docPr id="16" name="Рисунок 16" descr="C:\Users\Админ\Desktop\книга для конкурса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книга для конкурса\1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45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329F" w:rsidRPr="005A329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E5A37FC" wp14:editId="36226E47">
            <wp:extent cx="6479540" cy="6976745"/>
            <wp:effectExtent l="0" t="0" r="0" b="0"/>
            <wp:docPr id="19" name="Рисунок 19" descr="C:\Users\Админ\Desktop\книга для конкурса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книга для конкурса\1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97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1ED6851" wp14:editId="6BC7D30D">
            <wp:extent cx="6480810" cy="73221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7322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66F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BF87B94" wp14:editId="36A9BF4C">
            <wp:extent cx="6479540" cy="7418421"/>
            <wp:effectExtent l="0" t="0" r="0" b="0"/>
            <wp:docPr id="32" name="Рисунок 32" descr="C:\Users\Админ\Desktop\книга для конкурса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книга для конкурса\1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418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26522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4AFE176" wp14:editId="1A69657A">
            <wp:extent cx="6299835" cy="8662670"/>
            <wp:effectExtent l="0" t="0" r="5715" b="5080"/>
            <wp:docPr id="39" name="Рисунок 39" descr="C:\Users\админ\Desktop\2015-09-16 букреева\букреев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2015-09-16 букреева\букреева 0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66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66F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91C9B0E" wp14:editId="497536C3">
            <wp:extent cx="6479540" cy="7543090"/>
            <wp:effectExtent l="0" t="0" r="0" b="1270"/>
            <wp:docPr id="33" name="Рисунок 33" descr="C:\Users\Админ\Desktop\книга для конкурса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книга для конкурса\19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54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66F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0C2A60A" wp14:editId="3668A73F">
            <wp:extent cx="6479540" cy="7503094"/>
            <wp:effectExtent l="0" t="0" r="0" b="3175"/>
            <wp:docPr id="34" name="Рисунок 34" descr="C:\Users\Админ\Desktop\книга для конкурса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книга для конкурса\20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50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66F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7E4FF04" wp14:editId="57182234">
            <wp:extent cx="6479540" cy="9386486"/>
            <wp:effectExtent l="0" t="0" r="0" b="5715"/>
            <wp:docPr id="35" name="Рисунок 35" descr="C:\Users\Админ\Desktop\книга для конкурса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книга для конкурса\2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38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66FC" w:rsidRDefault="008166FC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26522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CD4B514" wp14:editId="1733A1E6">
            <wp:extent cx="6299835" cy="8662670"/>
            <wp:effectExtent l="0" t="0" r="5715" b="5080"/>
            <wp:docPr id="40" name="Рисунок 40" descr="C:\Users\админ\Desktop\2015-09-16 букреева\букреев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2015-09-16 букреева\букреева 00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66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3E5185B" wp14:editId="16E43161">
            <wp:extent cx="6479540" cy="8784052"/>
            <wp:effectExtent l="0" t="0" r="0" b="0"/>
            <wp:docPr id="20" name="Рисунок 20" descr="C:\Users\Админ\Desktop\книга для конкурса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нига для конкурса\23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78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B47134E" wp14:editId="00BC729A">
            <wp:extent cx="6479540" cy="6189478"/>
            <wp:effectExtent l="0" t="0" r="0" b="1905"/>
            <wp:docPr id="21" name="Рисунок 21" descr="C:\Users\Админ\Desktop\книга для конкурса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нига для конкурса\24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189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853A90" wp14:editId="0A247E22">
            <wp:extent cx="6479540" cy="7827834"/>
            <wp:effectExtent l="0" t="0" r="0" b="1905"/>
            <wp:docPr id="22" name="Рисунок 22" descr="C:\Users\Админ\Desktop\книга для конкурса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нига для конкурса\25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82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50798CC" wp14:editId="7F7D97A8">
            <wp:extent cx="6479540" cy="8830712"/>
            <wp:effectExtent l="0" t="0" r="0" b="8890"/>
            <wp:docPr id="23" name="Рисунок 23" descr="C:\Users\Админ\Desktop\книга для конкурса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книга для конкурса\26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83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0300829" wp14:editId="1DB5D7C0">
            <wp:extent cx="6479540" cy="9164237"/>
            <wp:effectExtent l="0" t="0" r="0" b="0"/>
            <wp:docPr id="24" name="Рисунок 24" descr="C:\Users\Админ\Desktop\книга для конкурса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книга для конкурса\27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64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422A5D5" wp14:editId="2040C85A">
            <wp:extent cx="6479540" cy="9393596"/>
            <wp:effectExtent l="0" t="0" r="0" b="0"/>
            <wp:docPr id="25" name="Рисунок 25" descr="C:\Users\Админ\Desktop\книга для конкурса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книга для конкурса\28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393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052F4B7" wp14:editId="39831062">
            <wp:extent cx="6479540" cy="9020454"/>
            <wp:effectExtent l="0" t="0" r="0" b="9525"/>
            <wp:docPr id="26" name="Рисунок 26" descr="C:\Users\Админ\Desktop\книга для конкурса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книга для конкурса\29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02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4185BD6" wp14:editId="65881195">
            <wp:extent cx="6479540" cy="9846446"/>
            <wp:effectExtent l="0" t="0" r="0" b="2540"/>
            <wp:docPr id="27" name="Рисунок 27" descr="C:\Users\Админ\Desktop\книга для конкурса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книга для конкурса\30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846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0177040" wp14:editId="0E3A090A">
            <wp:extent cx="6479540" cy="8899196"/>
            <wp:effectExtent l="0" t="0" r="0" b="0"/>
            <wp:docPr id="28" name="Рисунок 28" descr="C:\Users\Админ\Desktop\книга для конкурса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книга для конкурса\31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899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246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F317D" w:rsidRDefault="00364246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424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3798A8A" wp14:editId="48C4BC08">
            <wp:extent cx="6479540" cy="8565002"/>
            <wp:effectExtent l="0" t="0" r="0" b="7620"/>
            <wp:docPr id="29" name="Рисунок 29" descr="C:\Users\Админ\Desktop\книга для конкурса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книга для конкурса\3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565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17D" w:rsidRDefault="005F317D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F317D" w:rsidRDefault="005F317D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317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E6E47F6" wp14:editId="27CB8608">
            <wp:extent cx="6479540" cy="9272013"/>
            <wp:effectExtent l="0" t="0" r="0" b="5715"/>
            <wp:docPr id="30" name="Рисунок 30" descr="C:\Users\Админ\Desktop\книга для конкурса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книга для конкурса\33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2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17D" w:rsidRDefault="005F317D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F317D" w:rsidRDefault="005F317D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317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5E19655" wp14:editId="7A5101E8">
            <wp:extent cx="6479540" cy="8499997"/>
            <wp:effectExtent l="0" t="0" r="0" b="0"/>
            <wp:docPr id="36" name="Рисунок 36" descr="C:\Users\Админ\Desktop\книга для конкурса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книга для конкурса\3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49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17D" w:rsidRDefault="005F317D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E45FF" w:rsidRPr="003E45FF" w:rsidRDefault="004C0CB0" w:rsidP="00CC3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0CB0">
        <w:rPr>
          <w:rFonts w:ascii="Times New Roman" w:hAnsi="Times New Roman" w:cs="Times New Roman"/>
          <w:sz w:val="28"/>
          <w:szCs w:val="28"/>
        </w:rPr>
        <w:object w:dxaOrig="9355" w:dyaOrig="63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316.5pt" o:ole="">
            <v:imagedata r:id="rId46" o:title=""/>
          </v:shape>
          <o:OLEObject Type="Embed" ProgID="Word.Document.12" ShapeID="_x0000_i1025" DrawAspect="Content" ObjectID="_1503944158" r:id="rId47">
            <o:FieldCodes>\s</o:FieldCodes>
          </o:OLEObject>
        </w:object>
      </w:r>
    </w:p>
    <w:sectPr w:rsidR="003E45FF" w:rsidRPr="003E45FF" w:rsidSect="00CC388E">
      <w:headerReference w:type="even" r:id="rId48"/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pgSz w:w="11906" w:h="16838"/>
      <w:pgMar w:top="567" w:right="851" w:bottom="567" w:left="1134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4032" w:rsidRDefault="00AC4032" w:rsidP="000E7330">
      <w:pPr>
        <w:spacing w:after="0" w:line="240" w:lineRule="auto"/>
      </w:pPr>
      <w:r>
        <w:separator/>
      </w:r>
    </w:p>
  </w:endnote>
  <w:endnote w:type="continuationSeparator" w:id="0">
    <w:p w:rsidR="00AC4032" w:rsidRDefault="00AC4032" w:rsidP="000E73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7330" w:rsidRDefault="000E7330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7330" w:rsidRDefault="000E7330">
    <w:pPr>
      <w:pStyle w:val="ac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7330" w:rsidRDefault="000E7330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4032" w:rsidRDefault="00AC4032" w:rsidP="000E7330">
      <w:pPr>
        <w:spacing w:after="0" w:line="240" w:lineRule="auto"/>
      </w:pPr>
      <w:r>
        <w:separator/>
      </w:r>
    </w:p>
  </w:footnote>
  <w:footnote w:type="continuationSeparator" w:id="0">
    <w:p w:rsidR="00AC4032" w:rsidRDefault="00AC4032" w:rsidP="000E73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7330" w:rsidRDefault="000E7330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7330" w:rsidRDefault="000E7330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7330" w:rsidRDefault="000E7330">
    <w:pPr>
      <w:pStyle w:val="a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4530"/>
    <w:rsid w:val="000E7330"/>
    <w:rsid w:val="000F1DC3"/>
    <w:rsid w:val="001565E3"/>
    <w:rsid w:val="00193DCA"/>
    <w:rsid w:val="0026522C"/>
    <w:rsid w:val="00323CF3"/>
    <w:rsid w:val="00364246"/>
    <w:rsid w:val="003C1260"/>
    <w:rsid w:val="003E45FF"/>
    <w:rsid w:val="004C0CB0"/>
    <w:rsid w:val="005347FC"/>
    <w:rsid w:val="005A329F"/>
    <w:rsid w:val="005F317D"/>
    <w:rsid w:val="00614267"/>
    <w:rsid w:val="006B5C31"/>
    <w:rsid w:val="0078343E"/>
    <w:rsid w:val="007E4530"/>
    <w:rsid w:val="008166FC"/>
    <w:rsid w:val="008418BD"/>
    <w:rsid w:val="008A5509"/>
    <w:rsid w:val="008E755C"/>
    <w:rsid w:val="00AC4032"/>
    <w:rsid w:val="00BC197B"/>
    <w:rsid w:val="00BD0987"/>
    <w:rsid w:val="00C421D2"/>
    <w:rsid w:val="00CC388E"/>
    <w:rsid w:val="00FE7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0D16BE48-4177-430F-87FC-9BE26D8AA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E45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45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4530"/>
    <w:rPr>
      <w:rFonts w:ascii="Tahoma" w:hAnsi="Tahoma" w:cs="Tahoma"/>
      <w:sz w:val="16"/>
      <w:szCs w:val="16"/>
    </w:rPr>
  </w:style>
  <w:style w:type="character" w:styleId="a5">
    <w:name w:val="annotation reference"/>
    <w:basedOn w:val="a0"/>
    <w:uiPriority w:val="99"/>
    <w:semiHidden/>
    <w:unhideWhenUsed/>
    <w:rsid w:val="003E45FF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3E45FF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3E45FF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3E45FF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3E45FF"/>
    <w:rPr>
      <w:b/>
      <w:bCs/>
      <w:sz w:val="20"/>
      <w:szCs w:val="20"/>
    </w:rPr>
  </w:style>
  <w:style w:type="paragraph" w:styleId="aa">
    <w:name w:val="header"/>
    <w:basedOn w:val="a"/>
    <w:link w:val="ab"/>
    <w:uiPriority w:val="99"/>
    <w:unhideWhenUsed/>
    <w:rsid w:val="000E73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0E7330"/>
  </w:style>
  <w:style w:type="paragraph" w:styleId="ac">
    <w:name w:val="footer"/>
    <w:basedOn w:val="a"/>
    <w:link w:val="ad"/>
    <w:uiPriority w:val="99"/>
    <w:unhideWhenUsed/>
    <w:rsid w:val="000E73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E73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package" Target="embeddings/_________Microsoft_Word1.docx"/><Relationship Id="rId50" Type="http://schemas.openxmlformats.org/officeDocument/2006/relationships/footer" Target="footer1.xml"/><Relationship Id="rId55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em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header" Target="header1.xml"/><Relationship Id="rId8" Type="http://schemas.openxmlformats.org/officeDocument/2006/relationships/image" Target="media/image2.jpeg"/><Relationship Id="rId51" Type="http://schemas.openxmlformats.org/officeDocument/2006/relationships/footer" Target="footer2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53F3C6-9A11-4920-8CFA-364536D2CA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42</Pages>
  <Words>648</Words>
  <Characters>3697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21</cp:revision>
  <dcterms:created xsi:type="dcterms:W3CDTF">2015-04-24T12:14:00Z</dcterms:created>
  <dcterms:modified xsi:type="dcterms:W3CDTF">2015-09-16T18:30:00Z</dcterms:modified>
</cp:coreProperties>
</file>