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81" w:rsidRDefault="00064081" w:rsidP="0006408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6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Нигматуллина</w:t>
      </w:r>
      <w:proofErr w:type="spellEnd"/>
      <w:r w:rsidRPr="0006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6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Фарида</w:t>
      </w:r>
      <w:proofErr w:type="spellEnd"/>
      <w:r w:rsidRPr="0006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6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Камелевна</w:t>
      </w:r>
      <w:proofErr w:type="spellEnd"/>
    </w:p>
    <w:p w:rsidR="003F044A" w:rsidRDefault="00064081" w:rsidP="0006408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40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МБОУДОД г. Казани "Детская музыкальная школа №4"</w:t>
      </w:r>
    </w:p>
    <w:p w:rsidR="00064081" w:rsidRPr="00064081" w:rsidRDefault="00064081" w:rsidP="0006408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064081" w:rsidRPr="00064081" w:rsidRDefault="00064081" w:rsidP="003F04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4A" w:rsidRPr="00064081" w:rsidRDefault="003F044A" w:rsidP="003F0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081">
        <w:rPr>
          <w:rFonts w:ascii="Times New Roman" w:hAnsi="Times New Roman" w:cs="Times New Roman"/>
          <w:b/>
          <w:sz w:val="24"/>
          <w:szCs w:val="24"/>
        </w:rPr>
        <w:t xml:space="preserve">Методические размышления по поводу исполнения детской музыки </w:t>
      </w:r>
      <w:proofErr w:type="spellStart"/>
      <w:r w:rsidRPr="00064081">
        <w:rPr>
          <w:rFonts w:ascii="Times New Roman" w:hAnsi="Times New Roman" w:cs="Times New Roman"/>
          <w:b/>
          <w:sz w:val="24"/>
          <w:szCs w:val="24"/>
        </w:rPr>
        <w:t>В.Коровицына</w:t>
      </w:r>
      <w:proofErr w:type="spellEnd"/>
    </w:p>
    <w:p w:rsidR="003F044A" w:rsidRDefault="003F044A" w:rsidP="003F044A">
      <w:pPr>
        <w:jc w:val="center"/>
        <w:rPr>
          <w:sz w:val="40"/>
          <w:szCs w:val="40"/>
        </w:rPr>
      </w:pPr>
    </w:p>
    <w:p w:rsidR="003F044A" w:rsidRDefault="003F044A" w:rsidP="003F044A">
      <w:pPr>
        <w:jc w:val="center"/>
        <w:rPr>
          <w:sz w:val="40"/>
          <w:szCs w:val="40"/>
        </w:rPr>
      </w:pPr>
      <w:r w:rsidRPr="00A362A3">
        <w:rPr>
          <w:noProof/>
          <w:sz w:val="40"/>
          <w:szCs w:val="40"/>
          <w:lang w:eastAsia="ru-RU"/>
        </w:rPr>
        <w:drawing>
          <wp:inline distT="0" distB="0" distL="0" distR="0">
            <wp:extent cx="3158836" cy="4590845"/>
            <wp:effectExtent l="19050" t="0" r="3464" b="0"/>
            <wp:docPr id="5" name="Рисунок 0" descr="Коровицы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815" cy="460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</w:t>
      </w:r>
    </w:p>
    <w:p w:rsidR="003F044A" w:rsidRDefault="003F044A" w:rsidP="003F044A">
      <w:pPr>
        <w:jc w:val="center"/>
        <w:rPr>
          <w:sz w:val="40"/>
          <w:szCs w:val="40"/>
        </w:rPr>
      </w:pPr>
    </w:p>
    <w:p w:rsidR="00064081" w:rsidRDefault="00064081" w:rsidP="003F044A">
      <w:pPr>
        <w:jc w:val="center"/>
        <w:rPr>
          <w:sz w:val="40"/>
          <w:szCs w:val="40"/>
        </w:rPr>
      </w:pPr>
    </w:p>
    <w:p w:rsidR="003F044A" w:rsidRPr="00064081" w:rsidRDefault="003F044A" w:rsidP="003F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8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064081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3F044A" w:rsidRPr="00064081" w:rsidRDefault="003F044A" w:rsidP="003F044A">
      <w:pPr>
        <w:jc w:val="both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>1  Сборники музыки для детей прошлого и настоящего</w:t>
      </w:r>
    </w:p>
    <w:p w:rsidR="003F044A" w:rsidRPr="00064081" w:rsidRDefault="003F044A" w:rsidP="003F044A">
      <w:pPr>
        <w:jc w:val="both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Pr="00064081">
        <w:rPr>
          <w:rFonts w:ascii="Times New Roman" w:hAnsi="Times New Roman" w:cs="Times New Roman"/>
          <w:sz w:val="24"/>
          <w:szCs w:val="24"/>
        </w:rPr>
        <w:t>В.Коровицын</w:t>
      </w:r>
      <w:proofErr w:type="spellEnd"/>
      <w:r w:rsidRPr="00064081">
        <w:rPr>
          <w:rFonts w:ascii="Times New Roman" w:hAnsi="Times New Roman" w:cs="Times New Roman"/>
          <w:sz w:val="24"/>
          <w:szCs w:val="24"/>
        </w:rPr>
        <w:t xml:space="preserve"> Биографическая справка и  его сборники музыки для детей</w:t>
      </w:r>
    </w:p>
    <w:p w:rsidR="003F044A" w:rsidRPr="00064081" w:rsidRDefault="003F044A" w:rsidP="003F044A">
      <w:pPr>
        <w:jc w:val="both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3  Методические рекомендации к фортепианной музыке </w:t>
      </w:r>
      <w:proofErr w:type="spellStart"/>
      <w:r w:rsidRPr="00064081">
        <w:rPr>
          <w:rFonts w:ascii="Times New Roman" w:hAnsi="Times New Roman" w:cs="Times New Roman"/>
          <w:sz w:val="24"/>
          <w:szCs w:val="24"/>
        </w:rPr>
        <w:t>В.Коровицына</w:t>
      </w:r>
      <w:proofErr w:type="spellEnd"/>
    </w:p>
    <w:p w:rsidR="003F044A" w:rsidRDefault="003F044A" w:rsidP="00064081">
      <w:pPr>
        <w:jc w:val="both"/>
        <w:rPr>
          <w:sz w:val="40"/>
          <w:szCs w:val="40"/>
        </w:rPr>
      </w:pPr>
      <w:r w:rsidRPr="00064081">
        <w:rPr>
          <w:rFonts w:ascii="Times New Roman" w:hAnsi="Times New Roman" w:cs="Times New Roman"/>
          <w:sz w:val="24"/>
          <w:szCs w:val="24"/>
        </w:rPr>
        <w:t>4 Список использованной литературы</w:t>
      </w:r>
      <w:r w:rsidR="00C24312" w:rsidRPr="00064081">
        <w:rPr>
          <w:rFonts w:ascii="Times New Roman" w:hAnsi="Times New Roman" w:cs="Times New Roman"/>
          <w:sz w:val="24"/>
          <w:szCs w:val="24"/>
        </w:rPr>
        <w:t xml:space="preserve"> и интернет ресурсов </w:t>
      </w:r>
    </w:p>
    <w:p w:rsidR="00F70AE8" w:rsidRDefault="00F70AE8" w:rsidP="00F70AE8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FF0000"/>
          <w:sz w:val="24"/>
          <w:szCs w:val="24"/>
        </w:rPr>
      </w:pPr>
    </w:p>
    <w:p w:rsidR="005C7AEF" w:rsidRDefault="005C7AEF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Во все времена детскому </w:t>
      </w:r>
      <w:r w:rsidR="000D13C4">
        <w:rPr>
          <w:b w:val="0"/>
          <w:sz w:val="24"/>
          <w:szCs w:val="24"/>
        </w:rPr>
        <w:t xml:space="preserve">музыкальному </w:t>
      </w:r>
      <w:r>
        <w:rPr>
          <w:b w:val="0"/>
          <w:sz w:val="24"/>
          <w:szCs w:val="24"/>
        </w:rPr>
        <w:t>воспитанию уделялось большое внимание. Великие композиторы прошлог</w:t>
      </w:r>
      <w:r w:rsidR="00F70AE8">
        <w:rPr>
          <w:b w:val="0"/>
          <w:sz w:val="24"/>
          <w:szCs w:val="24"/>
        </w:rPr>
        <w:t>о</w:t>
      </w:r>
      <w:r w:rsidR="000D13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занимались с </w:t>
      </w:r>
      <w:r w:rsidR="000D13C4">
        <w:rPr>
          <w:b w:val="0"/>
          <w:sz w:val="24"/>
          <w:szCs w:val="24"/>
        </w:rPr>
        <w:t xml:space="preserve">детьми </w:t>
      </w:r>
      <w:r>
        <w:rPr>
          <w:b w:val="0"/>
          <w:sz w:val="24"/>
          <w:szCs w:val="24"/>
        </w:rPr>
        <w:t xml:space="preserve"> творчеством, писали для них музыку, развивающую разные стороны музыкального исполнительства: технику, образность мышления, артистизм, фантазию. </w:t>
      </w:r>
    </w:p>
    <w:p w:rsidR="005C7AEF" w:rsidRDefault="005C7AEF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 нашего времени дошли сб</w:t>
      </w:r>
      <w:r w:rsidR="003256DF">
        <w:rPr>
          <w:b w:val="0"/>
          <w:sz w:val="24"/>
          <w:szCs w:val="24"/>
        </w:rPr>
        <w:t>орники И.С.Баха.</w:t>
      </w:r>
      <w:r>
        <w:rPr>
          <w:b w:val="0"/>
          <w:sz w:val="24"/>
          <w:szCs w:val="24"/>
        </w:rPr>
        <w:t xml:space="preserve"> «Нотная тетрадь Анны Магдалены Бах» входит в педагогический репертуар детских музыкальных школ до сих пор. </w:t>
      </w:r>
      <w:r w:rsidR="000D13C4">
        <w:rPr>
          <w:b w:val="0"/>
          <w:sz w:val="24"/>
          <w:szCs w:val="24"/>
        </w:rPr>
        <w:t>Французские</w:t>
      </w:r>
      <w:r>
        <w:rPr>
          <w:b w:val="0"/>
          <w:sz w:val="24"/>
          <w:szCs w:val="24"/>
        </w:rPr>
        <w:t xml:space="preserve"> композитор</w:t>
      </w:r>
      <w:r w:rsidR="000D13C4">
        <w:rPr>
          <w:b w:val="0"/>
          <w:sz w:val="24"/>
          <w:szCs w:val="24"/>
        </w:rPr>
        <w:t>ы Ж.</w:t>
      </w:r>
      <w:r>
        <w:rPr>
          <w:b w:val="0"/>
          <w:sz w:val="24"/>
          <w:szCs w:val="24"/>
        </w:rPr>
        <w:t xml:space="preserve"> Бизе </w:t>
      </w:r>
      <w:r w:rsidR="000D13C4">
        <w:rPr>
          <w:b w:val="0"/>
          <w:sz w:val="24"/>
          <w:szCs w:val="24"/>
        </w:rPr>
        <w:t>создал</w:t>
      </w:r>
      <w:r>
        <w:rPr>
          <w:b w:val="0"/>
          <w:sz w:val="24"/>
          <w:szCs w:val="24"/>
        </w:rPr>
        <w:t xml:space="preserve"> 12 пьес «Игры для детей» для фортепиано в 4 руки</w:t>
      </w:r>
      <w:r w:rsidR="000D13C4">
        <w:rPr>
          <w:b w:val="0"/>
          <w:sz w:val="24"/>
          <w:szCs w:val="24"/>
        </w:rPr>
        <w:t>, а</w:t>
      </w:r>
      <w:r>
        <w:rPr>
          <w:b w:val="0"/>
          <w:sz w:val="24"/>
          <w:szCs w:val="24"/>
        </w:rPr>
        <w:t xml:space="preserve"> К. Сен-Санс в «Карнавале животных» передал характер разных животных: грозное рычание льва, кудахтанье кур, кукареканье петуха, тяжелую поступь и добродушный характер слона и др.</w:t>
      </w:r>
      <w:r w:rsidR="000D13C4">
        <w:rPr>
          <w:b w:val="0"/>
          <w:sz w:val="24"/>
          <w:szCs w:val="24"/>
        </w:rPr>
        <w:t xml:space="preserve"> У немецкого</w:t>
      </w:r>
      <w:r>
        <w:rPr>
          <w:b w:val="0"/>
          <w:sz w:val="24"/>
          <w:szCs w:val="24"/>
        </w:rPr>
        <w:t xml:space="preserve"> композитор</w:t>
      </w:r>
      <w:r w:rsidR="000D13C4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Р.Шуман</w:t>
      </w:r>
      <w:r w:rsidR="000D13C4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</w:t>
      </w:r>
      <w:r w:rsidR="000D13C4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фортепианный</w:t>
      </w:r>
      <w:r w:rsidR="003256DF">
        <w:rPr>
          <w:b w:val="0"/>
          <w:sz w:val="24"/>
          <w:szCs w:val="24"/>
        </w:rPr>
        <w:t xml:space="preserve">  «А</w:t>
      </w:r>
      <w:r>
        <w:rPr>
          <w:b w:val="0"/>
          <w:sz w:val="24"/>
          <w:szCs w:val="24"/>
        </w:rPr>
        <w:t>льбом для юношества».</w:t>
      </w:r>
      <w:r w:rsidR="000D13C4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П.Чайковский написал свой «Детский альбом» для племянника В.Давыдова, который занимался игрой на фортепиано.</w:t>
      </w:r>
    </w:p>
    <w:p w:rsidR="002F4FF0" w:rsidRDefault="005C7AEF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В ХХ веке для детей писали композиторы разных стран мира. Француз К. Дебюсси сочинил альбом для фортепиано «Детский уголок» и балет «Ящик с игрушками</w:t>
      </w:r>
      <w:r w:rsidR="002F4FF0">
        <w:rPr>
          <w:b w:val="0"/>
          <w:sz w:val="24"/>
          <w:szCs w:val="24"/>
        </w:rPr>
        <w:t>».</w:t>
      </w:r>
      <w:r w:rsidR="000D13C4">
        <w:rPr>
          <w:b w:val="0"/>
          <w:sz w:val="24"/>
          <w:szCs w:val="24"/>
        </w:rPr>
        <w:t xml:space="preserve"> </w:t>
      </w:r>
      <w:r w:rsidR="002F4FF0">
        <w:rPr>
          <w:b w:val="0"/>
          <w:sz w:val="24"/>
          <w:szCs w:val="24"/>
        </w:rPr>
        <w:t xml:space="preserve">Венгерский композитор и педагог </w:t>
      </w:r>
      <w:proofErr w:type="spellStart"/>
      <w:r w:rsidR="002F4FF0">
        <w:rPr>
          <w:b w:val="0"/>
          <w:sz w:val="24"/>
          <w:szCs w:val="24"/>
        </w:rPr>
        <w:t>Б.Барток</w:t>
      </w:r>
      <w:proofErr w:type="spellEnd"/>
      <w:r w:rsidR="002F4FF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2F4FF0">
        <w:rPr>
          <w:b w:val="0"/>
          <w:sz w:val="24"/>
          <w:szCs w:val="24"/>
        </w:rPr>
        <w:t xml:space="preserve">создал свою фортепианную школу «Микрокосмос» из 6 тетрадей, основанную на фольклорном материале с постепенным нарастанием технических сложностей. Немецкий композитор и педагог </w:t>
      </w:r>
      <w:proofErr w:type="spellStart"/>
      <w:r w:rsidR="002F4FF0">
        <w:rPr>
          <w:b w:val="0"/>
          <w:sz w:val="24"/>
          <w:szCs w:val="24"/>
        </w:rPr>
        <w:t>К.Орф</w:t>
      </w:r>
      <w:proofErr w:type="spellEnd"/>
      <w:r w:rsidR="002F4FF0">
        <w:rPr>
          <w:b w:val="0"/>
          <w:sz w:val="24"/>
          <w:szCs w:val="24"/>
        </w:rPr>
        <w:t xml:space="preserve"> оставил в наследство пятитомное собрание пьес «Музыка для детей», созданное на основе немецких народных песен, пословиц и загадок.</w:t>
      </w:r>
      <w:r w:rsidR="000D13C4">
        <w:rPr>
          <w:b w:val="0"/>
          <w:sz w:val="24"/>
          <w:szCs w:val="24"/>
        </w:rPr>
        <w:t xml:space="preserve"> </w:t>
      </w:r>
      <w:r w:rsidR="002F4FF0">
        <w:rPr>
          <w:b w:val="0"/>
          <w:sz w:val="24"/>
          <w:szCs w:val="24"/>
        </w:rPr>
        <w:t>С.Прокофьев много писал для детей, используя образы и сюжеты</w:t>
      </w:r>
      <w:r w:rsidR="003256DF">
        <w:rPr>
          <w:b w:val="0"/>
          <w:sz w:val="24"/>
          <w:szCs w:val="24"/>
        </w:rPr>
        <w:t>,</w:t>
      </w:r>
      <w:r w:rsidR="002F4FF0">
        <w:rPr>
          <w:b w:val="0"/>
          <w:sz w:val="24"/>
          <w:szCs w:val="24"/>
        </w:rPr>
        <w:t xml:space="preserve">  понятные детям. Это фортепианные</w:t>
      </w:r>
      <w:r w:rsidR="003256DF">
        <w:rPr>
          <w:b w:val="0"/>
          <w:sz w:val="24"/>
          <w:szCs w:val="24"/>
        </w:rPr>
        <w:t xml:space="preserve"> </w:t>
      </w:r>
      <w:r w:rsidR="002F4FF0">
        <w:rPr>
          <w:b w:val="0"/>
          <w:sz w:val="24"/>
          <w:szCs w:val="24"/>
        </w:rPr>
        <w:t xml:space="preserve"> пьесы «Сказки старой бабушки», сборник «Детская музыка» и симфоническая сказка «Петя и волк». </w:t>
      </w:r>
    </w:p>
    <w:p w:rsidR="005C7AEF" w:rsidRDefault="002F4FF0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Современные композиторы тоже не забывают о детях. В стенах детских музыкальных школ звучит музыка С. </w:t>
      </w:r>
      <w:proofErr w:type="spellStart"/>
      <w:r>
        <w:rPr>
          <w:b w:val="0"/>
          <w:sz w:val="24"/>
          <w:szCs w:val="24"/>
        </w:rPr>
        <w:t>Баневича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С.Губайдулиной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В.Коровицына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Ж.Металлиди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Р.Еникеева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Р.Ахияровой</w:t>
      </w:r>
      <w:proofErr w:type="spellEnd"/>
      <w:r>
        <w:rPr>
          <w:b w:val="0"/>
          <w:sz w:val="24"/>
          <w:szCs w:val="24"/>
        </w:rPr>
        <w:t xml:space="preserve">  и многих других. </w:t>
      </w:r>
    </w:p>
    <w:p w:rsidR="00505627" w:rsidRDefault="004C726E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505627">
        <w:rPr>
          <w:b w:val="0"/>
          <w:sz w:val="24"/>
          <w:szCs w:val="24"/>
        </w:rPr>
        <w:t xml:space="preserve">Музыка каждого из них достойна внимания. За последние годы педагогический репертуар ДМШ обогатился  </w:t>
      </w:r>
      <w:r w:rsidR="00505627" w:rsidRPr="00505627">
        <w:rPr>
          <w:b w:val="0"/>
          <w:sz w:val="24"/>
          <w:szCs w:val="24"/>
        </w:rPr>
        <w:t xml:space="preserve">несколькими сборниками композитора В. </w:t>
      </w:r>
      <w:proofErr w:type="spellStart"/>
      <w:r w:rsidR="00505627" w:rsidRPr="00505627">
        <w:rPr>
          <w:b w:val="0"/>
          <w:sz w:val="24"/>
          <w:szCs w:val="24"/>
        </w:rPr>
        <w:t>Коровицына</w:t>
      </w:r>
      <w:proofErr w:type="spellEnd"/>
      <w:r w:rsidR="00505627" w:rsidRPr="00505627">
        <w:rPr>
          <w:b w:val="0"/>
          <w:sz w:val="24"/>
          <w:szCs w:val="24"/>
        </w:rPr>
        <w:t xml:space="preserve">, которые привлекли внимание преподавателей. </w:t>
      </w:r>
      <w:proofErr w:type="gramStart"/>
      <w:r w:rsidR="00505627" w:rsidRPr="00505627">
        <w:rPr>
          <w:b w:val="0"/>
          <w:sz w:val="24"/>
          <w:szCs w:val="24"/>
        </w:rPr>
        <w:t>Это</w:t>
      </w:r>
      <w:r w:rsidR="003256DF">
        <w:rPr>
          <w:b w:val="0"/>
          <w:sz w:val="24"/>
          <w:szCs w:val="24"/>
        </w:rPr>
        <w:t xml:space="preserve"> - </w:t>
      </w:r>
      <w:r w:rsidR="00505627" w:rsidRPr="00505627">
        <w:rPr>
          <w:b w:val="0"/>
          <w:sz w:val="24"/>
          <w:szCs w:val="24"/>
        </w:rPr>
        <w:t>«Детский альбом</w:t>
      </w:r>
      <w:r w:rsidR="00505627">
        <w:rPr>
          <w:rFonts w:ascii="Arial" w:hAnsi="Arial" w:cs="Arial"/>
          <w:b w:val="0"/>
          <w:color w:val="000000"/>
          <w:sz w:val="24"/>
          <w:szCs w:val="24"/>
        </w:rPr>
        <w:t xml:space="preserve">» </w:t>
      </w:r>
      <w:r w:rsidR="00505627" w:rsidRPr="003256DF">
        <w:rPr>
          <w:b w:val="0"/>
          <w:color w:val="000000"/>
          <w:sz w:val="24"/>
          <w:szCs w:val="24"/>
        </w:rPr>
        <w:t>(2007),</w:t>
      </w:r>
      <w:r w:rsidR="00505627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05627" w:rsidRPr="00505627">
        <w:rPr>
          <w:b w:val="0"/>
          <w:color w:val="000000"/>
          <w:sz w:val="24"/>
          <w:szCs w:val="24"/>
        </w:rPr>
        <w:t xml:space="preserve">«Исполнение желаний» </w:t>
      </w:r>
      <w:r w:rsidR="00505627">
        <w:rPr>
          <w:b w:val="0"/>
          <w:color w:val="000000"/>
          <w:sz w:val="24"/>
          <w:szCs w:val="24"/>
        </w:rPr>
        <w:t>(2008), «Романтические миниатюры» (2011), «Музыкальные путешествия по странам Западной Европы» (2012),  «Предчувствие красоты» (2012), «Самый прекрасный в мире принц» (2014), «Альбом фортепианной музыки для детей» (для младши</w:t>
      </w:r>
      <w:r w:rsidR="00DB5EED">
        <w:rPr>
          <w:b w:val="0"/>
          <w:color w:val="000000"/>
          <w:sz w:val="24"/>
          <w:szCs w:val="24"/>
        </w:rPr>
        <w:t>х классов (2015),  а также   с</w:t>
      </w:r>
      <w:r w:rsidR="00505627">
        <w:rPr>
          <w:b w:val="0"/>
          <w:color w:val="000000"/>
          <w:sz w:val="24"/>
          <w:szCs w:val="24"/>
        </w:rPr>
        <w:t>борники фортепианных дуэтов «Искорки радости»</w:t>
      </w:r>
      <w:r w:rsidR="00DB5EED">
        <w:rPr>
          <w:b w:val="0"/>
          <w:color w:val="000000"/>
          <w:sz w:val="24"/>
          <w:szCs w:val="24"/>
        </w:rPr>
        <w:t xml:space="preserve"> (2014) </w:t>
      </w:r>
      <w:r w:rsidR="00505627">
        <w:rPr>
          <w:b w:val="0"/>
          <w:color w:val="000000"/>
          <w:sz w:val="24"/>
          <w:szCs w:val="24"/>
        </w:rPr>
        <w:t xml:space="preserve">и «Диалоги» </w:t>
      </w:r>
      <w:r w:rsidR="00DB5EED">
        <w:rPr>
          <w:b w:val="0"/>
          <w:color w:val="000000"/>
          <w:sz w:val="24"/>
          <w:szCs w:val="24"/>
        </w:rPr>
        <w:t>(2014).</w:t>
      </w:r>
      <w:r w:rsidR="00505627">
        <w:rPr>
          <w:b w:val="0"/>
          <w:color w:val="000000"/>
          <w:sz w:val="24"/>
          <w:szCs w:val="24"/>
        </w:rPr>
        <w:t xml:space="preserve"> </w:t>
      </w:r>
      <w:proofErr w:type="gramEnd"/>
    </w:p>
    <w:p w:rsidR="002F10C2" w:rsidRDefault="006F75B3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329338" cy="1745865"/>
            <wp:effectExtent l="19050" t="0" r="4162" b="0"/>
            <wp:docPr id="11" name="Рисунок 3" descr="коровицын детский альб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детский альбом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641" cy="17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248896" cy="1740131"/>
            <wp:effectExtent l="19050" t="0" r="8404" b="0"/>
            <wp:docPr id="12" name="Рисунок 2" descr="коровицын исполнение жела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исполнение желани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128" cy="174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334101" cy="1740131"/>
            <wp:effectExtent l="19050" t="0" r="0" b="0"/>
            <wp:docPr id="13" name="Рисунок 7" descr="коровицын Сам мал прин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Сам мал принц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759" cy="173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FF8"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352781" cy="1765380"/>
            <wp:effectExtent l="19050" t="0" r="0" b="0"/>
            <wp:docPr id="18" name="Рисунок 15" descr="коровицын Диалог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Диалоги 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30" cy="17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62E" w:rsidRDefault="00F5762E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</w:p>
    <w:p w:rsidR="006F7403" w:rsidRDefault="006F7403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366750" cy="1822333"/>
            <wp:effectExtent l="19050" t="0" r="4850" b="0"/>
            <wp:docPr id="6" name="Рисунок 5" descr="Коровицын Муз путеш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Муз путеш 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368" cy="183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A20"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341120" cy="1788161"/>
            <wp:effectExtent l="19050" t="0" r="0" b="0"/>
            <wp:docPr id="7" name="Рисунок 6" descr="Коровицын романтич 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романтич мин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229" cy="18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7F3"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161358" cy="1780752"/>
            <wp:effectExtent l="19050" t="0" r="692" b="0"/>
            <wp:docPr id="9" name="Рисунок 8" descr="Коровицын Альбом фортепианной музыки лоя детей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Альбом фортепианной музыки лоя детей 201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58" cy="178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35F">
        <w:rPr>
          <w:b w:val="0"/>
          <w:noProof/>
          <w:color w:val="000000"/>
          <w:sz w:val="24"/>
          <w:szCs w:val="24"/>
        </w:rPr>
        <w:drawing>
          <wp:inline distT="0" distB="0" distL="0" distR="0">
            <wp:extent cx="1272094" cy="1783307"/>
            <wp:effectExtent l="19050" t="0" r="4256" b="0"/>
            <wp:docPr id="15" name="Рисунок 13" descr="Коровицын искорки радости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вицын искорки радостиjp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059" cy="179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35F" w:rsidRDefault="0032335F" w:rsidP="00A253C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</w:p>
    <w:p w:rsidR="00A253C4" w:rsidRDefault="00A253C4" w:rsidP="00A253C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</w:p>
    <w:p w:rsidR="00DB5EED" w:rsidRDefault="00DB5EED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Владимир </w:t>
      </w:r>
      <w:proofErr w:type="spellStart"/>
      <w:r>
        <w:rPr>
          <w:b w:val="0"/>
          <w:color w:val="000000"/>
          <w:sz w:val="24"/>
          <w:szCs w:val="24"/>
        </w:rPr>
        <w:t>Коровицын</w:t>
      </w:r>
      <w:proofErr w:type="spellEnd"/>
      <w:r>
        <w:rPr>
          <w:b w:val="0"/>
          <w:color w:val="000000"/>
          <w:sz w:val="24"/>
          <w:szCs w:val="24"/>
        </w:rPr>
        <w:t xml:space="preserve">  родился </w:t>
      </w:r>
      <w:r w:rsidR="00F6226E">
        <w:rPr>
          <w:b w:val="0"/>
          <w:color w:val="000000"/>
          <w:sz w:val="24"/>
          <w:szCs w:val="24"/>
        </w:rPr>
        <w:t xml:space="preserve">(1956) </w:t>
      </w:r>
      <w:r>
        <w:rPr>
          <w:b w:val="0"/>
          <w:color w:val="000000"/>
          <w:sz w:val="24"/>
          <w:szCs w:val="24"/>
        </w:rPr>
        <w:t>и  вырос в Великом Новгороде, окончил Ленинградскую консерваторию в 1981 году, член Союза композиторов России, лауреат конкурсов «</w:t>
      </w:r>
      <w:r>
        <w:rPr>
          <w:b w:val="0"/>
          <w:color w:val="000000"/>
          <w:sz w:val="24"/>
          <w:szCs w:val="24"/>
          <w:lang w:val="en-US"/>
        </w:rPr>
        <w:t>Melody</w:t>
      </w:r>
      <w:r w:rsidRPr="00DB5EED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  <w:lang w:val="en-US"/>
        </w:rPr>
        <w:t>Competition</w:t>
      </w:r>
      <w:r>
        <w:rPr>
          <w:b w:val="0"/>
          <w:color w:val="000000"/>
          <w:sz w:val="24"/>
          <w:szCs w:val="24"/>
        </w:rPr>
        <w:t>» (Стокгольм) и «Весна романса» (С-Петербург) в композиторских номинациях.</w:t>
      </w:r>
      <w:r w:rsidR="00F6226E">
        <w:rPr>
          <w:b w:val="0"/>
          <w:color w:val="000000"/>
          <w:sz w:val="24"/>
          <w:szCs w:val="24"/>
        </w:rPr>
        <w:t xml:space="preserve"> В настоящем живет и работает в родном городе, сочиняет музыку в разных жанрах.</w:t>
      </w:r>
      <w:r w:rsidR="00F62659">
        <w:rPr>
          <w:b w:val="0"/>
          <w:color w:val="000000"/>
          <w:sz w:val="24"/>
          <w:szCs w:val="24"/>
        </w:rPr>
        <w:t xml:space="preserve"> Его произведения покоряют своей мелодичностью, самобытным </w:t>
      </w:r>
      <w:proofErr w:type="gramStart"/>
      <w:r w:rsidR="00F62659">
        <w:rPr>
          <w:b w:val="0"/>
          <w:color w:val="000000"/>
          <w:sz w:val="24"/>
          <w:szCs w:val="24"/>
        </w:rPr>
        <w:t>гармоническим языком</w:t>
      </w:r>
      <w:proofErr w:type="gramEnd"/>
      <w:r w:rsidR="00F62659">
        <w:rPr>
          <w:b w:val="0"/>
          <w:color w:val="000000"/>
          <w:sz w:val="24"/>
          <w:szCs w:val="24"/>
        </w:rPr>
        <w:t>, стройностью формы, яркой образностью.</w:t>
      </w:r>
    </w:p>
    <w:p w:rsidR="00F62659" w:rsidRDefault="00F62659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Детские произведения </w:t>
      </w:r>
      <w:proofErr w:type="spellStart"/>
      <w:r>
        <w:rPr>
          <w:b w:val="0"/>
          <w:color w:val="000000"/>
          <w:sz w:val="24"/>
          <w:szCs w:val="24"/>
        </w:rPr>
        <w:t>В.Коровицына</w:t>
      </w:r>
      <w:proofErr w:type="spellEnd"/>
      <w:r>
        <w:rPr>
          <w:b w:val="0"/>
          <w:color w:val="000000"/>
          <w:sz w:val="24"/>
          <w:szCs w:val="24"/>
        </w:rPr>
        <w:t xml:space="preserve"> выполняют много педагогических задач: они развивают художественный и музыкальный вкус, изобразительные и музыкальные способности, способствуют пониманию музыки через поэзию и живопись</w:t>
      </w:r>
      <w:r w:rsidR="00253252">
        <w:rPr>
          <w:b w:val="0"/>
          <w:color w:val="000000"/>
          <w:sz w:val="24"/>
          <w:szCs w:val="24"/>
        </w:rPr>
        <w:t xml:space="preserve">. Исполняя разнообразные пьесы композитора можно вообразить себя художником и музыкантом, почувствовать мир разнообразных звуков и научиться чувствовать эмоциональный настрой в музыке. </w:t>
      </w:r>
      <w:r w:rsidR="00220603">
        <w:rPr>
          <w:b w:val="0"/>
          <w:color w:val="000000"/>
          <w:sz w:val="24"/>
          <w:szCs w:val="24"/>
        </w:rPr>
        <w:t xml:space="preserve">Все это способствует </w:t>
      </w:r>
      <w:r w:rsidR="00253252">
        <w:rPr>
          <w:b w:val="0"/>
          <w:color w:val="000000"/>
          <w:sz w:val="24"/>
          <w:szCs w:val="24"/>
        </w:rPr>
        <w:t>разностороннему развитию личности.</w:t>
      </w:r>
    </w:p>
    <w:p w:rsidR="006B5CDC" w:rsidRDefault="00F70AE8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«Детский альбом» уже давно и прочно вошел в репертуар детских </w:t>
      </w:r>
      <w:r w:rsidR="00E321AD">
        <w:rPr>
          <w:b w:val="0"/>
          <w:color w:val="000000"/>
          <w:sz w:val="24"/>
          <w:szCs w:val="24"/>
        </w:rPr>
        <w:t xml:space="preserve">музыкальных школ. </w:t>
      </w:r>
      <w:r w:rsidR="00220603">
        <w:rPr>
          <w:b w:val="0"/>
          <w:color w:val="000000"/>
          <w:sz w:val="24"/>
          <w:szCs w:val="24"/>
        </w:rPr>
        <w:t xml:space="preserve">Особо привлекает преподавателей и учащихся в сборниках </w:t>
      </w:r>
      <w:proofErr w:type="spellStart"/>
      <w:r w:rsidR="00220603">
        <w:rPr>
          <w:b w:val="0"/>
          <w:color w:val="000000"/>
          <w:sz w:val="24"/>
          <w:szCs w:val="24"/>
        </w:rPr>
        <w:t>В.Коровицына</w:t>
      </w:r>
      <w:proofErr w:type="spellEnd"/>
      <w:r w:rsidR="00220603">
        <w:rPr>
          <w:b w:val="0"/>
          <w:color w:val="000000"/>
          <w:sz w:val="24"/>
          <w:szCs w:val="24"/>
        </w:rPr>
        <w:t xml:space="preserve">  пьесы на </w:t>
      </w:r>
      <w:r w:rsidR="00220603" w:rsidRPr="00E321AD">
        <w:rPr>
          <w:b w:val="0"/>
          <w:i/>
          <w:sz w:val="24"/>
          <w:szCs w:val="24"/>
        </w:rPr>
        <w:t xml:space="preserve">сказочные </w:t>
      </w:r>
      <w:r w:rsidR="00C44C98" w:rsidRPr="00E321AD">
        <w:rPr>
          <w:b w:val="0"/>
          <w:i/>
          <w:sz w:val="24"/>
          <w:szCs w:val="24"/>
        </w:rPr>
        <w:t>сюжеты:</w:t>
      </w:r>
      <w:r w:rsidR="00C44C98" w:rsidRPr="00E321AD">
        <w:rPr>
          <w:b w:val="0"/>
          <w:sz w:val="24"/>
          <w:szCs w:val="24"/>
        </w:rPr>
        <w:t xml:space="preserve"> </w:t>
      </w:r>
      <w:r w:rsidR="00220603" w:rsidRPr="00E321AD">
        <w:rPr>
          <w:b w:val="0"/>
          <w:sz w:val="24"/>
          <w:szCs w:val="24"/>
        </w:rPr>
        <w:t>«Вальс Золушки», «</w:t>
      </w:r>
      <w:proofErr w:type="spellStart"/>
      <w:r w:rsidR="00220603" w:rsidRPr="00E321AD">
        <w:rPr>
          <w:b w:val="0"/>
          <w:sz w:val="24"/>
          <w:szCs w:val="24"/>
        </w:rPr>
        <w:t>Дюймовочка</w:t>
      </w:r>
      <w:proofErr w:type="spellEnd"/>
      <w:r w:rsidR="00220603" w:rsidRPr="00E321AD">
        <w:rPr>
          <w:b w:val="0"/>
          <w:sz w:val="24"/>
          <w:szCs w:val="24"/>
        </w:rPr>
        <w:t>», «Емеля едет на пе</w:t>
      </w:r>
      <w:r w:rsidR="003256DF">
        <w:rPr>
          <w:b w:val="0"/>
          <w:sz w:val="24"/>
          <w:szCs w:val="24"/>
        </w:rPr>
        <w:t>чке», «Куклы синьора Карабаса»</w:t>
      </w:r>
      <w:r w:rsidR="006B5CDC">
        <w:rPr>
          <w:b w:val="0"/>
          <w:sz w:val="24"/>
          <w:szCs w:val="24"/>
        </w:rPr>
        <w:t xml:space="preserve">. </w:t>
      </w:r>
    </w:p>
    <w:p w:rsidR="00F62659" w:rsidRPr="006B5CDC" w:rsidRDefault="006B5CDC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E321AD">
        <w:rPr>
          <w:b w:val="0"/>
          <w:sz w:val="24"/>
          <w:szCs w:val="24"/>
        </w:rPr>
        <w:t>лизки детскому восприятию</w:t>
      </w:r>
      <w:r w:rsidR="00C44C98" w:rsidRPr="00E321AD">
        <w:rPr>
          <w:b w:val="0"/>
          <w:color w:val="FF0000"/>
          <w:sz w:val="24"/>
          <w:szCs w:val="24"/>
        </w:rPr>
        <w:t xml:space="preserve"> </w:t>
      </w:r>
      <w:r w:rsidR="007F7322" w:rsidRPr="006B5CDC">
        <w:rPr>
          <w:b w:val="0"/>
          <w:sz w:val="24"/>
          <w:szCs w:val="24"/>
        </w:rPr>
        <w:t xml:space="preserve">пьесы </w:t>
      </w:r>
      <w:r>
        <w:rPr>
          <w:b w:val="0"/>
          <w:sz w:val="24"/>
          <w:szCs w:val="24"/>
        </w:rPr>
        <w:t xml:space="preserve">и из других сборников </w:t>
      </w:r>
      <w:proofErr w:type="spellStart"/>
      <w:r>
        <w:rPr>
          <w:b w:val="0"/>
          <w:sz w:val="24"/>
          <w:szCs w:val="24"/>
        </w:rPr>
        <w:t>В.Коровицына</w:t>
      </w:r>
      <w:proofErr w:type="spellEnd"/>
      <w:r>
        <w:rPr>
          <w:b w:val="0"/>
          <w:sz w:val="24"/>
          <w:szCs w:val="24"/>
        </w:rPr>
        <w:t xml:space="preserve">, такие как  </w:t>
      </w:r>
      <w:r w:rsidR="007F7322" w:rsidRPr="006B5CDC">
        <w:rPr>
          <w:b w:val="0"/>
          <w:i/>
          <w:sz w:val="24"/>
          <w:szCs w:val="24"/>
        </w:rPr>
        <w:t>картинки природы</w:t>
      </w:r>
      <w:r w:rsidR="007F7322" w:rsidRPr="006B5CDC">
        <w:rPr>
          <w:b w:val="0"/>
          <w:sz w:val="24"/>
          <w:szCs w:val="24"/>
        </w:rPr>
        <w:t xml:space="preserve"> «Сюита «Зарисовки русской природы», «Приход весны», «Четыре </w:t>
      </w:r>
      <w:r w:rsidR="007F7322" w:rsidRPr="006B5CDC">
        <w:rPr>
          <w:b w:val="0"/>
          <w:sz w:val="24"/>
          <w:szCs w:val="24"/>
        </w:rPr>
        <w:lastRenderedPageBreak/>
        <w:t xml:space="preserve">сезона»,  </w:t>
      </w:r>
      <w:r w:rsidR="00C44C98" w:rsidRPr="006B5CDC">
        <w:rPr>
          <w:b w:val="0"/>
          <w:sz w:val="24"/>
          <w:szCs w:val="24"/>
        </w:rPr>
        <w:t xml:space="preserve">пьесы, построенные на </w:t>
      </w:r>
      <w:r w:rsidR="00C44C98" w:rsidRPr="006B5CDC">
        <w:rPr>
          <w:b w:val="0"/>
          <w:i/>
          <w:sz w:val="24"/>
          <w:szCs w:val="24"/>
        </w:rPr>
        <w:t>фольклорном материале разных народов:</w:t>
      </w:r>
      <w:r w:rsidR="00C44C98" w:rsidRPr="006B5CDC">
        <w:rPr>
          <w:b w:val="0"/>
          <w:sz w:val="24"/>
          <w:szCs w:val="24"/>
        </w:rPr>
        <w:t xml:space="preserve"> «Пир на весь мир», «Полька «Деревянные башмаки», Вариации «Мужичок с гармошкой», «Девичий хоровод». Погружению в </w:t>
      </w:r>
      <w:r w:rsidR="00C44C98" w:rsidRPr="006B5CDC">
        <w:rPr>
          <w:b w:val="0"/>
          <w:i/>
          <w:sz w:val="24"/>
          <w:szCs w:val="24"/>
        </w:rPr>
        <w:t>разные музыкальные стили, разные эпохи и творчество композиторов-классиков</w:t>
      </w:r>
      <w:r w:rsidR="00C44C98" w:rsidRPr="006B5CDC">
        <w:rPr>
          <w:b w:val="0"/>
          <w:sz w:val="24"/>
          <w:szCs w:val="24"/>
        </w:rPr>
        <w:t xml:space="preserve"> способствуют пьесы </w:t>
      </w:r>
      <w:r w:rsidR="007F7322" w:rsidRPr="006B5CDC">
        <w:rPr>
          <w:b w:val="0"/>
          <w:sz w:val="24"/>
          <w:szCs w:val="24"/>
        </w:rPr>
        <w:t>«Ч</w:t>
      </w:r>
      <w:r w:rsidR="005C187D" w:rsidRPr="006B5CDC">
        <w:rPr>
          <w:b w:val="0"/>
          <w:sz w:val="24"/>
          <w:szCs w:val="24"/>
        </w:rPr>
        <w:t>етыре танца из цикла «Очарование ушедших эпох»,  «Две пьесы в старинном стиле»,</w:t>
      </w:r>
      <w:r w:rsidR="00C44C98" w:rsidRPr="006B5CDC">
        <w:rPr>
          <w:b w:val="0"/>
          <w:sz w:val="24"/>
          <w:szCs w:val="24"/>
        </w:rPr>
        <w:t xml:space="preserve"> «Экспро</w:t>
      </w:r>
      <w:r w:rsidR="005C187D" w:rsidRPr="006B5CDC">
        <w:rPr>
          <w:b w:val="0"/>
          <w:sz w:val="24"/>
          <w:szCs w:val="24"/>
        </w:rPr>
        <w:t>мт (В</w:t>
      </w:r>
      <w:r w:rsidR="00C44C98" w:rsidRPr="006B5CDC">
        <w:rPr>
          <w:b w:val="0"/>
          <w:sz w:val="24"/>
          <w:szCs w:val="24"/>
        </w:rPr>
        <w:t xml:space="preserve"> манере Шопена)», </w:t>
      </w:r>
      <w:r w:rsidR="005C187D" w:rsidRPr="006B5CDC">
        <w:rPr>
          <w:b w:val="0"/>
          <w:sz w:val="24"/>
          <w:szCs w:val="24"/>
        </w:rPr>
        <w:t>«Ноктюрн», «Посвящение Шуману», Четыре пьесы из цикла «Джазовая коллекция», «Три джазовых дуэта». «Импровизация»</w:t>
      </w:r>
      <w:r w:rsidR="007F7322" w:rsidRPr="006B5CDC">
        <w:rPr>
          <w:b w:val="0"/>
          <w:sz w:val="24"/>
          <w:szCs w:val="24"/>
        </w:rPr>
        <w:t>, «Французская готика».</w:t>
      </w:r>
    </w:p>
    <w:p w:rsidR="00E321AD" w:rsidRDefault="00E321AD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8867D0">
        <w:rPr>
          <w:color w:val="000000"/>
          <w:sz w:val="24"/>
          <w:szCs w:val="24"/>
        </w:rPr>
        <w:t>Сборник «Романтические миниатюры»</w:t>
      </w:r>
      <w:r>
        <w:rPr>
          <w:b w:val="0"/>
          <w:color w:val="000000"/>
          <w:sz w:val="24"/>
          <w:szCs w:val="24"/>
        </w:rPr>
        <w:t xml:space="preserve"> </w:t>
      </w:r>
      <w:r w:rsidR="006C195D">
        <w:rPr>
          <w:b w:val="0"/>
          <w:color w:val="000000"/>
          <w:sz w:val="24"/>
          <w:szCs w:val="24"/>
        </w:rPr>
        <w:t>покоряе</w:t>
      </w:r>
      <w:r>
        <w:rPr>
          <w:b w:val="0"/>
          <w:color w:val="000000"/>
          <w:sz w:val="24"/>
          <w:szCs w:val="24"/>
        </w:rPr>
        <w:t xml:space="preserve">т ярким </w:t>
      </w:r>
      <w:proofErr w:type="spellStart"/>
      <w:r>
        <w:rPr>
          <w:b w:val="0"/>
          <w:color w:val="000000"/>
          <w:sz w:val="24"/>
          <w:szCs w:val="24"/>
        </w:rPr>
        <w:t>мелодизмом</w:t>
      </w:r>
      <w:proofErr w:type="spellEnd"/>
      <w:r>
        <w:rPr>
          <w:b w:val="0"/>
          <w:color w:val="000000"/>
          <w:sz w:val="24"/>
          <w:szCs w:val="24"/>
        </w:rPr>
        <w:t xml:space="preserve"> и свежим гармоническим языком. </w:t>
      </w:r>
    </w:p>
    <w:p w:rsidR="00FE6684" w:rsidRDefault="00E321AD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Пьеса </w:t>
      </w:r>
      <w:r w:rsidRPr="00E321AD">
        <w:rPr>
          <w:color w:val="000000"/>
          <w:sz w:val="24"/>
          <w:szCs w:val="24"/>
        </w:rPr>
        <w:t>«Солнечный лучик»</w:t>
      </w:r>
      <w:r w:rsidR="003256DF">
        <w:rPr>
          <w:b w:val="0"/>
          <w:color w:val="000000"/>
          <w:sz w:val="24"/>
          <w:szCs w:val="24"/>
        </w:rPr>
        <w:t xml:space="preserve"> (5 класс). Ученик, исполняющий эту пьесу, должен  нежно и проникновенно исполнить мелодию</w:t>
      </w:r>
      <w:r>
        <w:rPr>
          <w:b w:val="0"/>
          <w:color w:val="000000"/>
          <w:sz w:val="24"/>
          <w:szCs w:val="24"/>
        </w:rPr>
        <w:t xml:space="preserve">, </w:t>
      </w:r>
      <w:r w:rsidR="003256DF">
        <w:rPr>
          <w:b w:val="0"/>
          <w:color w:val="000000"/>
          <w:sz w:val="24"/>
          <w:szCs w:val="24"/>
        </w:rPr>
        <w:t>подчеркнуть ее яркими необычными  гармоническими  оборотами</w:t>
      </w:r>
      <w:r>
        <w:rPr>
          <w:b w:val="0"/>
          <w:color w:val="000000"/>
          <w:sz w:val="24"/>
          <w:szCs w:val="24"/>
        </w:rPr>
        <w:t>,</w:t>
      </w:r>
      <w:r w:rsidR="003256DF">
        <w:rPr>
          <w:b w:val="0"/>
          <w:color w:val="000000"/>
          <w:sz w:val="24"/>
          <w:szCs w:val="24"/>
        </w:rPr>
        <w:t xml:space="preserve"> выделить секвенции.</w:t>
      </w:r>
      <w:r w:rsidR="00FE6684">
        <w:rPr>
          <w:b w:val="0"/>
          <w:color w:val="000000"/>
          <w:sz w:val="24"/>
          <w:szCs w:val="24"/>
        </w:rPr>
        <w:t xml:space="preserve">  Во фрагментах с элементами</w:t>
      </w:r>
      <w:r>
        <w:rPr>
          <w:b w:val="0"/>
          <w:color w:val="000000"/>
          <w:sz w:val="24"/>
          <w:szCs w:val="24"/>
        </w:rPr>
        <w:t xml:space="preserve"> полифонии</w:t>
      </w:r>
      <w:r w:rsidR="00FE6684">
        <w:rPr>
          <w:b w:val="0"/>
          <w:color w:val="000000"/>
          <w:sz w:val="24"/>
          <w:szCs w:val="24"/>
        </w:rPr>
        <w:t xml:space="preserve"> - подчеркнуть каждый голос</w:t>
      </w:r>
      <w:r>
        <w:rPr>
          <w:b w:val="0"/>
          <w:color w:val="000000"/>
          <w:sz w:val="24"/>
          <w:szCs w:val="24"/>
        </w:rPr>
        <w:t>. Особое внимание нужно об</w:t>
      </w:r>
      <w:r w:rsidR="00FE6684">
        <w:rPr>
          <w:b w:val="0"/>
          <w:color w:val="000000"/>
          <w:sz w:val="24"/>
          <w:szCs w:val="24"/>
        </w:rPr>
        <w:t>ратить на исполнение кантилены и постараться почувствовать цельность в 2-хчастной форме.</w:t>
      </w:r>
      <w:r>
        <w:rPr>
          <w:b w:val="0"/>
          <w:color w:val="000000"/>
          <w:sz w:val="24"/>
          <w:szCs w:val="24"/>
        </w:rPr>
        <w:t xml:space="preserve"> </w:t>
      </w:r>
    </w:p>
    <w:p w:rsidR="000530C5" w:rsidRDefault="00E321AD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</w:t>
      </w:r>
      <w:r w:rsidRPr="00E321AD">
        <w:rPr>
          <w:color w:val="000000"/>
          <w:sz w:val="24"/>
          <w:szCs w:val="24"/>
        </w:rPr>
        <w:t>«Колыбельная»</w:t>
      </w:r>
      <w:r>
        <w:rPr>
          <w:b w:val="0"/>
          <w:color w:val="000000"/>
          <w:sz w:val="24"/>
          <w:szCs w:val="24"/>
        </w:rPr>
        <w:t xml:space="preserve"> (4 класс) – небольшая пьеса с красивой мелодией, с современной гармонией. Длинные фразы, требуют особого внимания у учащихся. Хорошо представить себя скрипачом, который играет мелодию на «весь смычок».</w:t>
      </w:r>
    </w:p>
    <w:p w:rsidR="00E45AC6" w:rsidRDefault="00E321AD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</w:t>
      </w:r>
      <w:r w:rsidR="006C195D" w:rsidRPr="006C195D">
        <w:rPr>
          <w:color w:val="000000"/>
          <w:sz w:val="24"/>
          <w:szCs w:val="24"/>
        </w:rPr>
        <w:t>«Посвящение Шуману»</w:t>
      </w:r>
      <w:r w:rsidR="006C195D">
        <w:rPr>
          <w:color w:val="000000"/>
          <w:sz w:val="24"/>
          <w:szCs w:val="24"/>
        </w:rPr>
        <w:t xml:space="preserve"> </w:t>
      </w:r>
      <w:r w:rsidR="006C195D" w:rsidRPr="006C195D">
        <w:rPr>
          <w:b w:val="0"/>
          <w:color w:val="000000"/>
          <w:sz w:val="24"/>
          <w:szCs w:val="24"/>
        </w:rPr>
        <w:t>(4 класс)</w:t>
      </w:r>
      <w:r w:rsidR="006C195D">
        <w:rPr>
          <w:b w:val="0"/>
          <w:color w:val="000000"/>
          <w:sz w:val="24"/>
          <w:szCs w:val="24"/>
        </w:rPr>
        <w:t xml:space="preserve"> –</w:t>
      </w:r>
      <w:r w:rsidR="00FE6684">
        <w:rPr>
          <w:b w:val="0"/>
          <w:color w:val="000000"/>
          <w:sz w:val="24"/>
          <w:szCs w:val="24"/>
        </w:rPr>
        <w:t xml:space="preserve"> В этой пьесе нужно создать романтический образ, так как </w:t>
      </w:r>
      <w:r w:rsidR="006C195D">
        <w:rPr>
          <w:b w:val="0"/>
          <w:color w:val="000000"/>
          <w:sz w:val="24"/>
          <w:szCs w:val="24"/>
        </w:rPr>
        <w:t xml:space="preserve"> вступление и заключение (8 тактов) – стилизация</w:t>
      </w:r>
      <w:r w:rsidR="00FE6684">
        <w:rPr>
          <w:b w:val="0"/>
          <w:color w:val="000000"/>
          <w:sz w:val="24"/>
          <w:szCs w:val="24"/>
        </w:rPr>
        <w:t xml:space="preserve"> под музыку романтиков. </w:t>
      </w:r>
      <w:r w:rsidR="00FE6684" w:rsidRPr="00FE6684">
        <w:rPr>
          <w:b w:val="0"/>
          <w:color w:val="000000"/>
          <w:sz w:val="24"/>
          <w:szCs w:val="24"/>
        </w:rPr>
        <w:t>Ф</w:t>
      </w:r>
      <w:r w:rsidR="00FE6684">
        <w:rPr>
          <w:b w:val="0"/>
          <w:color w:val="000000"/>
          <w:sz w:val="24"/>
          <w:szCs w:val="24"/>
        </w:rPr>
        <w:t xml:space="preserve">рагмент </w:t>
      </w:r>
      <w:proofErr w:type="spellStart"/>
      <w:r w:rsidR="00FE6684">
        <w:rPr>
          <w:b w:val="0"/>
          <w:color w:val="000000"/>
          <w:sz w:val="24"/>
          <w:szCs w:val="24"/>
          <w:lang w:val="en-US"/>
        </w:rPr>
        <w:t>Meno</w:t>
      </w:r>
      <w:proofErr w:type="spellEnd"/>
      <w:r w:rsidR="00FE6684" w:rsidRPr="00FE6684">
        <w:rPr>
          <w:b w:val="0"/>
          <w:color w:val="000000"/>
          <w:sz w:val="24"/>
          <w:szCs w:val="24"/>
        </w:rPr>
        <w:t xml:space="preserve"> </w:t>
      </w:r>
      <w:proofErr w:type="spellStart"/>
      <w:r w:rsidR="00FE6684">
        <w:rPr>
          <w:b w:val="0"/>
          <w:color w:val="000000"/>
          <w:sz w:val="24"/>
          <w:szCs w:val="24"/>
          <w:lang w:val="en-US"/>
        </w:rPr>
        <w:t>mosso</w:t>
      </w:r>
      <w:proofErr w:type="spellEnd"/>
      <w:r w:rsidR="00FE6684" w:rsidRPr="00FE6684">
        <w:rPr>
          <w:b w:val="0"/>
          <w:color w:val="000000"/>
          <w:sz w:val="24"/>
          <w:szCs w:val="24"/>
        </w:rPr>
        <w:t xml:space="preserve"> </w:t>
      </w:r>
      <w:r w:rsidR="00FE6684">
        <w:rPr>
          <w:b w:val="0"/>
          <w:color w:val="000000"/>
          <w:sz w:val="24"/>
          <w:szCs w:val="24"/>
          <w:lang w:val="en-US"/>
        </w:rPr>
        <w:t>e</w:t>
      </w:r>
      <w:r w:rsidR="00FE6684" w:rsidRPr="00FE6684">
        <w:rPr>
          <w:b w:val="0"/>
          <w:color w:val="000000"/>
          <w:sz w:val="24"/>
          <w:szCs w:val="24"/>
        </w:rPr>
        <w:t xml:space="preserve"> </w:t>
      </w:r>
      <w:proofErr w:type="spellStart"/>
      <w:r w:rsidR="00FE6684">
        <w:rPr>
          <w:b w:val="0"/>
          <w:color w:val="000000"/>
          <w:sz w:val="24"/>
          <w:szCs w:val="24"/>
          <w:lang w:val="en-US"/>
        </w:rPr>
        <w:t>sognando</w:t>
      </w:r>
      <w:proofErr w:type="spellEnd"/>
      <w:r w:rsidR="00FE6684">
        <w:rPr>
          <w:b w:val="0"/>
          <w:color w:val="000000"/>
          <w:sz w:val="24"/>
          <w:szCs w:val="24"/>
        </w:rPr>
        <w:t xml:space="preserve"> нужно с движением и мечтательно, согласно авторской ремарке.</w:t>
      </w:r>
      <w:r w:rsidR="00E45AC6">
        <w:rPr>
          <w:b w:val="0"/>
          <w:color w:val="000000"/>
          <w:sz w:val="24"/>
          <w:szCs w:val="24"/>
        </w:rPr>
        <w:t xml:space="preserve"> </w:t>
      </w:r>
      <w:r w:rsidR="006C195D">
        <w:rPr>
          <w:b w:val="0"/>
          <w:color w:val="000000"/>
          <w:sz w:val="24"/>
          <w:szCs w:val="24"/>
        </w:rPr>
        <w:t xml:space="preserve"> </w:t>
      </w:r>
      <w:r w:rsidR="00E45AC6">
        <w:rPr>
          <w:b w:val="0"/>
          <w:color w:val="000000"/>
          <w:sz w:val="24"/>
          <w:szCs w:val="24"/>
        </w:rPr>
        <w:t xml:space="preserve">Каждый вариант </w:t>
      </w:r>
      <w:r w:rsidR="006C195D">
        <w:rPr>
          <w:b w:val="0"/>
          <w:color w:val="000000"/>
          <w:sz w:val="24"/>
          <w:szCs w:val="24"/>
        </w:rPr>
        <w:t xml:space="preserve"> темы</w:t>
      </w:r>
      <w:r w:rsidR="00E45AC6">
        <w:rPr>
          <w:b w:val="0"/>
          <w:color w:val="000000"/>
          <w:sz w:val="24"/>
          <w:szCs w:val="24"/>
        </w:rPr>
        <w:t xml:space="preserve"> в средней части нужно сыграть разнообразно, не нарушая стройность формы, подчеркнув</w:t>
      </w:r>
      <w:r w:rsidR="006C195D">
        <w:rPr>
          <w:b w:val="0"/>
          <w:color w:val="000000"/>
          <w:sz w:val="24"/>
          <w:szCs w:val="24"/>
        </w:rPr>
        <w:t xml:space="preserve"> современные гармонические обороты, секвенции</w:t>
      </w:r>
      <w:r w:rsidR="00E45AC6">
        <w:rPr>
          <w:b w:val="0"/>
          <w:color w:val="000000"/>
          <w:sz w:val="24"/>
          <w:szCs w:val="24"/>
        </w:rPr>
        <w:t>.</w:t>
      </w:r>
      <w:r w:rsidR="006C195D">
        <w:rPr>
          <w:b w:val="0"/>
          <w:color w:val="000000"/>
          <w:sz w:val="24"/>
          <w:szCs w:val="24"/>
        </w:rPr>
        <w:t xml:space="preserve"> </w:t>
      </w:r>
    </w:p>
    <w:p w:rsidR="006C195D" w:rsidRDefault="006C195D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4. </w:t>
      </w:r>
      <w:r w:rsidRPr="006C195D">
        <w:rPr>
          <w:color w:val="000000"/>
          <w:sz w:val="24"/>
          <w:szCs w:val="24"/>
        </w:rPr>
        <w:t>«Три танца в старинном стиле»</w:t>
      </w:r>
      <w:r>
        <w:rPr>
          <w:color w:val="000000"/>
          <w:sz w:val="24"/>
          <w:szCs w:val="24"/>
        </w:rPr>
        <w:t xml:space="preserve"> </w:t>
      </w:r>
      <w:r w:rsidR="00E45AC6">
        <w:rPr>
          <w:b w:val="0"/>
          <w:color w:val="000000"/>
          <w:sz w:val="24"/>
          <w:szCs w:val="24"/>
        </w:rPr>
        <w:t>Менуэт, экосез, ригодон. (</w:t>
      </w:r>
      <w:r>
        <w:rPr>
          <w:b w:val="0"/>
          <w:color w:val="000000"/>
          <w:sz w:val="24"/>
          <w:szCs w:val="24"/>
        </w:rPr>
        <w:t xml:space="preserve">3 класс) Учащиеся представляют себя на старинном балу. Композитор за счет современной гармонии придает старинным танцам современный налет. </w:t>
      </w:r>
      <w:r w:rsidR="00E45AC6">
        <w:rPr>
          <w:b w:val="0"/>
          <w:color w:val="000000"/>
          <w:sz w:val="24"/>
          <w:szCs w:val="24"/>
        </w:rPr>
        <w:t xml:space="preserve"> Эти пьесы можно исполнять  как небольшой цикл и каждую самостоятельно. Менуэт и Ригодон – 2-хголосные полифонические произведения, которые можно использовать на первых этапах освоения полифонии.</w:t>
      </w:r>
    </w:p>
    <w:p w:rsidR="00DE7847" w:rsidRPr="00A253C4" w:rsidRDefault="00E45AC6" w:rsidP="00A25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Экосез  </w:t>
      </w:r>
      <w:r w:rsidR="00CE2426">
        <w:rPr>
          <w:b w:val="0"/>
          <w:color w:val="000000"/>
          <w:sz w:val="24"/>
          <w:szCs w:val="24"/>
        </w:rPr>
        <w:t xml:space="preserve">можно использовать при знакомстве с танцевальной музыкой прошлого. Следует добиваться легкости в исполнении </w:t>
      </w:r>
      <w:r w:rsidR="00CE2426">
        <w:rPr>
          <w:b w:val="0"/>
          <w:color w:val="000000"/>
          <w:sz w:val="24"/>
          <w:szCs w:val="24"/>
          <w:lang w:val="en-US"/>
        </w:rPr>
        <w:t>staccato</w:t>
      </w:r>
      <w:r w:rsidR="00CE2426" w:rsidRPr="00CE2426">
        <w:rPr>
          <w:b w:val="0"/>
          <w:color w:val="000000"/>
          <w:sz w:val="24"/>
          <w:szCs w:val="24"/>
        </w:rPr>
        <w:t xml:space="preserve">  </w:t>
      </w:r>
      <w:r w:rsidR="00CE2426">
        <w:rPr>
          <w:b w:val="0"/>
          <w:color w:val="000000"/>
          <w:sz w:val="24"/>
          <w:szCs w:val="24"/>
        </w:rPr>
        <w:t xml:space="preserve">как в </w:t>
      </w:r>
      <w:proofErr w:type="gramStart"/>
      <w:r w:rsidR="00CE2426">
        <w:rPr>
          <w:b w:val="0"/>
          <w:color w:val="000000"/>
          <w:sz w:val="24"/>
          <w:szCs w:val="24"/>
        </w:rPr>
        <w:t>правой</w:t>
      </w:r>
      <w:proofErr w:type="gramEnd"/>
      <w:r w:rsidR="00CE2426">
        <w:rPr>
          <w:b w:val="0"/>
          <w:color w:val="000000"/>
          <w:sz w:val="24"/>
          <w:szCs w:val="24"/>
        </w:rPr>
        <w:t xml:space="preserve"> так и в левой руке.</w:t>
      </w:r>
    </w:p>
    <w:p w:rsidR="008867D0" w:rsidRDefault="008867D0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8867D0">
        <w:rPr>
          <w:color w:val="000000"/>
          <w:sz w:val="24"/>
          <w:szCs w:val="24"/>
        </w:rPr>
        <w:t>Сборник «Самый прекрасный в мире принц»</w:t>
      </w:r>
      <w:r>
        <w:rPr>
          <w:b w:val="0"/>
          <w:color w:val="000000"/>
          <w:sz w:val="24"/>
          <w:szCs w:val="24"/>
        </w:rPr>
        <w:t xml:space="preserve"> продолжает поражать своим богатством мелоди</w:t>
      </w:r>
      <w:r w:rsidR="00CB563E">
        <w:rPr>
          <w:b w:val="0"/>
          <w:color w:val="000000"/>
          <w:sz w:val="24"/>
          <w:szCs w:val="24"/>
        </w:rPr>
        <w:t>й</w:t>
      </w:r>
      <w:r>
        <w:rPr>
          <w:b w:val="0"/>
          <w:color w:val="000000"/>
          <w:sz w:val="24"/>
          <w:szCs w:val="24"/>
        </w:rPr>
        <w:t xml:space="preserve">  и типичным для композитора гармоническим языком. </w:t>
      </w:r>
    </w:p>
    <w:p w:rsidR="00DE7847" w:rsidRDefault="006C195D" w:rsidP="000D13C4">
      <w:pPr>
        <w:pStyle w:val="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  <w:r w:rsidRPr="00DE7847">
        <w:rPr>
          <w:b w:val="0"/>
          <w:color w:val="000000"/>
          <w:sz w:val="24"/>
          <w:szCs w:val="24"/>
        </w:rPr>
        <w:t xml:space="preserve">Пьеса </w:t>
      </w:r>
      <w:r w:rsidRPr="00DE7847">
        <w:rPr>
          <w:color w:val="000000"/>
          <w:sz w:val="24"/>
          <w:szCs w:val="24"/>
        </w:rPr>
        <w:t>«В старинном стиле</w:t>
      </w:r>
      <w:r w:rsidRPr="00DE7847">
        <w:rPr>
          <w:b w:val="0"/>
          <w:color w:val="000000"/>
          <w:sz w:val="24"/>
          <w:szCs w:val="24"/>
        </w:rPr>
        <w:t>»</w:t>
      </w:r>
      <w:r w:rsidR="008867D0" w:rsidRPr="00DE7847">
        <w:rPr>
          <w:b w:val="0"/>
          <w:color w:val="000000"/>
          <w:sz w:val="24"/>
          <w:szCs w:val="24"/>
        </w:rPr>
        <w:t xml:space="preserve">  Инвенция и Гавот </w:t>
      </w:r>
      <w:r w:rsidRPr="00DE7847">
        <w:rPr>
          <w:b w:val="0"/>
          <w:color w:val="000000"/>
          <w:sz w:val="24"/>
          <w:szCs w:val="24"/>
        </w:rPr>
        <w:t xml:space="preserve">(4 класс) – тоже стилизация под старину. </w:t>
      </w:r>
      <w:r w:rsidR="00CB563E" w:rsidRPr="00DE7847">
        <w:rPr>
          <w:b w:val="0"/>
          <w:color w:val="000000"/>
          <w:sz w:val="24"/>
          <w:szCs w:val="24"/>
        </w:rPr>
        <w:t xml:space="preserve">Дети погружаются в мир музыки </w:t>
      </w:r>
      <w:r w:rsidR="00CB563E" w:rsidRPr="00DE7847">
        <w:rPr>
          <w:b w:val="0"/>
          <w:color w:val="000000"/>
          <w:sz w:val="24"/>
          <w:szCs w:val="24"/>
          <w:lang w:val="en-US"/>
        </w:rPr>
        <w:t>XVIII</w:t>
      </w:r>
      <w:r w:rsidR="00CB563E" w:rsidRPr="00DE7847">
        <w:rPr>
          <w:b w:val="0"/>
          <w:color w:val="000000"/>
          <w:sz w:val="24"/>
          <w:szCs w:val="24"/>
        </w:rPr>
        <w:t xml:space="preserve"> </w:t>
      </w:r>
      <w:r w:rsidR="00CE2426" w:rsidRPr="00DE7847">
        <w:rPr>
          <w:b w:val="0"/>
          <w:color w:val="000000"/>
          <w:sz w:val="24"/>
          <w:szCs w:val="24"/>
        </w:rPr>
        <w:t xml:space="preserve">века, где преобладала цикличность и </w:t>
      </w:r>
      <w:proofErr w:type="spellStart"/>
      <w:r w:rsidR="00CE2426" w:rsidRPr="00DE7847">
        <w:rPr>
          <w:b w:val="0"/>
          <w:color w:val="000000"/>
          <w:sz w:val="24"/>
          <w:szCs w:val="24"/>
        </w:rPr>
        <w:t>сюитность</w:t>
      </w:r>
      <w:proofErr w:type="spellEnd"/>
      <w:r w:rsidR="00CE2426" w:rsidRPr="00DE7847">
        <w:rPr>
          <w:b w:val="0"/>
          <w:color w:val="000000"/>
          <w:sz w:val="24"/>
          <w:szCs w:val="24"/>
        </w:rPr>
        <w:t xml:space="preserve">.  Необходимо рассказать детям о цикле «Прелюдия и фуга», </w:t>
      </w:r>
      <w:r w:rsidR="00DE7847" w:rsidRPr="00DE7847">
        <w:rPr>
          <w:b w:val="0"/>
          <w:color w:val="000000"/>
          <w:sz w:val="24"/>
          <w:szCs w:val="24"/>
        </w:rPr>
        <w:t xml:space="preserve">о </w:t>
      </w:r>
      <w:r w:rsidR="00DE7847" w:rsidRPr="00DE7847">
        <w:rPr>
          <w:b w:val="0"/>
          <w:color w:val="000000"/>
          <w:sz w:val="24"/>
          <w:szCs w:val="24"/>
        </w:rPr>
        <w:lastRenderedPageBreak/>
        <w:t>старинной многочастной</w:t>
      </w:r>
      <w:r w:rsidR="00CE2426" w:rsidRPr="00DE7847">
        <w:rPr>
          <w:b w:val="0"/>
          <w:color w:val="000000"/>
          <w:sz w:val="24"/>
          <w:szCs w:val="24"/>
        </w:rPr>
        <w:t xml:space="preserve"> </w:t>
      </w:r>
      <w:r w:rsidR="00DE7847" w:rsidRPr="00DE7847">
        <w:rPr>
          <w:b w:val="0"/>
          <w:color w:val="000000"/>
          <w:sz w:val="24"/>
          <w:szCs w:val="24"/>
        </w:rPr>
        <w:t xml:space="preserve">сюите, чтобы при исполнении цикла </w:t>
      </w:r>
      <w:proofErr w:type="spellStart"/>
      <w:r w:rsidR="00DE7847" w:rsidRPr="00DE7847">
        <w:rPr>
          <w:b w:val="0"/>
          <w:color w:val="000000"/>
          <w:sz w:val="24"/>
          <w:szCs w:val="24"/>
        </w:rPr>
        <w:t>В.Коровицина</w:t>
      </w:r>
      <w:proofErr w:type="spellEnd"/>
      <w:r w:rsidR="00DE7847" w:rsidRPr="00DE7847">
        <w:rPr>
          <w:b w:val="0"/>
          <w:color w:val="000000"/>
          <w:sz w:val="24"/>
          <w:szCs w:val="24"/>
        </w:rPr>
        <w:t xml:space="preserve"> была стройность и законченность. </w:t>
      </w:r>
    </w:p>
    <w:p w:rsidR="006C195D" w:rsidRPr="00DE7847" w:rsidRDefault="008867D0" w:rsidP="000D13C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  <w:r w:rsidRPr="00DE7847">
        <w:rPr>
          <w:b w:val="0"/>
          <w:color w:val="000000"/>
          <w:sz w:val="24"/>
          <w:szCs w:val="24"/>
        </w:rPr>
        <w:t>2</w:t>
      </w:r>
      <w:r w:rsidR="006C195D" w:rsidRPr="00DE7847">
        <w:rPr>
          <w:b w:val="0"/>
          <w:color w:val="000000"/>
          <w:sz w:val="24"/>
          <w:szCs w:val="24"/>
        </w:rPr>
        <w:t xml:space="preserve">. </w:t>
      </w:r>
      <w:r w:rsidR="006C195D" w:rsidRPr="00DE7847">
        <w:rPr>
          <w:color w:val="000000"/>
          <w:sz w:val="24"/>
          <w:szCs w:val="24"/>
        </w:rPr>
        <w:t>«Два джазовых дуэта»</w:t>
      </w:r>
      <w:r w:rsidR="006C195D" w:rsidRPr="00DE7847">
        <w:rPr>
          <w:b w:val="0"/>
          <w:color w:val="000000"/>
          <w:sz w:val="24"/>
          <w:szCs w:val="24"/>
        </w:rPr>
        <w:t xml:space="preserve"> - «Веселый верблюд» и «Котята»</w:t>
      </w:r>
      <w:r w:rsidR="00CB563E" w:rsidRPr="00DE7847">
        <w:rPr>
          <w:b w:val="0"/>
          <w:color w:val="000000"/>
          <w:sz w:val="24"/>
          <w:szCs w:val="24"/>
        </w:rPr>
        <w:t xml:space="preserve"> </w:t>
      </w:r>
      <w:r w:rsidR="00A108EA">
        <w:rPr>
          <w:b w:val="0"/>
          <w:color w:val="000000"/>
          <w:sz w:val="24"/>
          <w:szCs w:val="24"/>
        </w:rPr>
        <w:t xml:space="preserve"> (5 класс) - </w:t>
      </w:r>
      <w:r w:rsidR="00927ED4" w:rsidRPr="00DE7847">
        <w:rPr>
          <w:b w:val="0"/>
          <w:color w:val="000000"/>
          <w:sz w:val="24"/>
          <w:szCs w:val="24"/>
        </w:rPr>
        <w:t xml:space="preserve"> пьесы веселые и жизнерадостные. Учащиеся погружаются в джазовый ритм и </w:t>
      </w:r>
      <w:r w:rsidR="003F2A69" w:rsidRPr="00DE7847">
        <w:rPr>
          <w:b w:val="0"/>
          <w:color w:val="000000"/>
          <w:sz w:val="24"/>
          <w:szCs w:val="24"/>
        </w:rPr>
        <w:t xml:space="preserve">гармонию. Пунктирный ритм и синкопы усложняют исполнительские задачи при </w:t>
      </w:r>
      <w:proofErr w:type="gramStart"/>
      <w:r w:rsidR="003F2A69" w:rsidRPr="00DE7847">
        <w:rPr>
          <w:b w:val="0"/>
          <w:color w:val="000000"/>
          <w:sz w:val="24"/>
          <w:szCs w:val="24"/>
        </w:rPr>
        <w:t>ансамблевом</w:t>
      </w:r>
      <w:proofErr w:type="gramEnd"/>
      <w:r w:rsidR="003F2A69" w:rsidRPr="00DE7847">
        <w:rPr>
          <w:b w:val="0"/>
          <w:color w:val="000000"/>
          <w:sz w:val="24"/>
          <w:szCs w:val="24"/>
        </w:rPr>
        <w:t xml:space="preserve"> </w:t>
      </w:r>
      <w:proofErr w:type="spellStart"/>
      <w:r w:rsidR="003F2A69" w:rsidRPr="00DE7847">
        <w:rPr>
          <w:b w:val="0"/>
          <w:color w:val="000000"/>
          <w:sz w:val="24"/>
          <w:szCs w:val="24"/>
        </w:rPr>
        <w:t>музицировании</w:t>
      </w:r>
      <w:proofErr w:type="spellEnd"/>
      <w:r w:rsidR="003F2A69" w:rsidRPr="00DE7847">
        <w:rPr>
          <w:b w:val="0"/>
          <w:color w:val="000000"/>
          <w:sz w:val="24"/>
          <w:szCs w:val="24"/>
        </w:rPr>
        <w:t>.</w:t>
      </w:r>
    </w:p>
    <w:p w:rsidR="003F2A69" w:rsidRDefault="003F2A69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4"/>
          <w:szCs w:val="24"/>
        </w:rPr>
      </w:pPr>
      <w:r w:rsidRPr="003F2A69">
        <w:rPr>
          <w:color w:val="000000"/>
          <w:sz w:val="24"/>
          <w:szCs w:val="24"/>
        </w:rPr>
        <w:t>Сборник «Исполнение желаний»</w:t>
      </w:r>
      <w:r>
        <w:rPr>
          <w:color w:val="000000"/>
          <w:sz w:val="24"/>
          <w:szCs w:val="24"/>
        </w:rPr>
        <w:t xml:space="preserve"> </w:t>
      </w:r>
    </w:p>
    <w:p w:rsidR="003F2A69" w:rsidRPr="003F2A69" w:rsidRDefault="003F2A69" w:rsidP="000D13C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 w:val="0"/>
          <w:color w:val="333333"/>
          <w:sz w:val="24"/>
          <w:szCs w:val="24"/>
        </w:rPr>
      </w:pPr>
      <w:r w:rsidRPr="003F2A69">
        <w:rPr>
          <w:bCs w:val="0"/>
          <w:color w:val="333333"/>
          <w:sz w:val="24"/>
          <w:szCs w:val="24"/>
        </w:rPr>
        <w:t xml:space="preserve">«Канцонетта»  </w:t>
      </w:r>
      <w:r>
        <w:rPr>
          <w:b w:val="0"/>
          <w:bCs w:val="0"/>
          <w:color w:val="333333"/>
          <w:sz w:val="24"/>
          <w:szCs w:val="24"/>
        </w:rPr>
        <w:t xml:space="preserve">(6 класс) – </w:t>
      </w:r>
      <w:proofErr w:type="spellStart"/>
      <w:r>
        <w:rPr>
          <w:b w:val="0"/>
          <w:bCs w:val="0"/>
          <w:color w:val="333333"/>
          <w:sz w:val="24"/>
          <w:szCs w:val="24"/>
        </w:rPr>
        <w:t>кантиленная</w:t>
      </w:r>
      <w:proofErr w:type="spellEnd"/>
      <w:r>
        <w:rPr>
          <w:b w:val="0"/>
          <w:bCs w:val="0"/>
          <w:color w:val="333333"/>
          <w:sz w:val="24"/>
          <w:szCs w:val="24"/>
        </w:rPr>
        <w:t xml:space="preserve"> пьеса. В крайних частях – нежная проникновенная мелодия</w:t>
      </w:r>
      <w:r w:rsidR="00A108EA">
        <w:rPr>
          <w:b w:val="0"/>
          <w:bCs w:val="0"/>
          <w:color w:val="333333"/>
          <w:sz w:val="24"/>
          <w:szCs w:val="24"/>
        </w:rPr>
        <w:t xml:space="preserve"> в верхнем голосе не должна прерываться  </w:t>
      </w:r>
      <w:proofErr w:type="spellStart"/>
      <w:r w:rsidR="00A108EA">
        <w:rPr>
          <w:b w:val="0"/>
          <w:bCs w:val="0"/>
          <w:color w:val="333333"/>
          <w:sz w:val="24"/>
          <w:szCs w:val="24"/>
        </w:rPr>
        <w:t>арпеджированным</w:t>
      </w:r>
      <w:proofErr w:type="spellEnd"/>
      <w:r>
        <w:rPr>
          <w:b w:val="0"/>
          <w:bCs w:val="0"/>
          <w:color w:val="333333"/>
          <w:sz w:val="24"/>
          <w:szCs w:val="24"/>
        </w:rPr>
        <w:t xml:space="preserve"> аккомпанемент</w:t>
      </w:r>
      <w:r w:rsidR="00A108EA">
        <w:rPr>
          <w:b w:val="0"/>
          <w:bCs w:val="0"/>
          <w:color w:val="333333"/>
          <w:sz w:val="24"/>
          <w:szCs w:val="24"/>
        </w:rPr>
        <w:t>ом</w:t>
      </w:r>
      <w:r>
        <w:rPr>
          <w:b w:val="0"/>
          <w:bCs w:val="0"/>
          <w:color w:val="333333"/>
          <w:sz w:val="24"/>
          <w:szCs w:val="24"/>
        </w:rPr>
        <w:t>. Средняя часть – более взволнованная, с аккордовым сопровождением в широком расположении. Задача учащегося  - довести мелодию до кульминационной точки.</w:t>
      </w:r>
    </w:p>
    <w:p w:rsidR="003F2A69" w:rsidRPr="003F2A69" w:rsidRDefault="003F2A69" w:rsidP="000D13C4">
      <w:pPr>
        <w:pStyle w:val="2"/>
        <w:shd w:val="clear" w:color="auto" w:fill="FFFFFF"/>
        <w:spacing w:before="0" w:beforeAutospacing="0" w:after="0" w:afterAutospacing="0" w:line="360" w:lineRule="auto"/>
        <w:ind w:left="1068"/>
        <w:jc w:val="both"/>
        <w:rPr>
          <w:bCs w:val="0"/>
          <w:color w:val="333333"/>
          <w:sz w:val="24"/>
          <w:szCs w:val="24"/>
        </w:rPr>
      </w:pPr>
    </w:p>
    <w:p w:rsidR="003F2A69" w:rsidRDefault="003F2A69" w:rsidP="000D13C4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Особняком стоит </w:t>
      </w:r>
      <w:r w:rsidRPr="00A108EA">
        <w:rPr>
          <w:color w:val="000000"/>
          <w:sz w:val="24"/>
          <w:szCs w:val="24"/>
        </w:rPr>
        <w:t>сборник «Музыкальное путешествие по странам Западной Европы»,</w:t>
      </w:r>
      <w:r>
        <w:rPr>
          <w:b w:val="0"/>
          <w:color w:val="000000"/>
          <w:sz w:val="24"/>
          <w:szCs w:val="24"/>
        </w:rPr>
        <w:t xml:space="preserve"> который воспринимается как единый фортепианный цикл по ознакомлению детей с европейскими странами, в которых побывал композитор. Его целесообразнее исполнять целиком  на музыкальном вечере, классном часе или тематическом концерте. Это будет способствовать погружению детей в музыку разных европейских стран, так как композитору удалось сохранить музыкальный язык и стиль всех стран. Интересны авторские пояснения к каждой пьесе, которые можно использовать в качестве эпиграфов.</w:t>
      </w:r>
    </w:p>
    <w:p w:rsidR="00F6226E" w:rsidRPr="001F78CC" w:rsidRDefault="003F2A69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sz w:val="24"/>
          <w:szCs w:val="24"/>
        </w:rPr>
      </w:pPr>
      <w:r w:rsidRPr="003F2A69">
        <w:rPr>
          <w:b w:val="0"/>
          <w:sz w:val="24"/>
          <w:szCs w:val="24"/>
        </w:rPr>
        <w:t>Словакия</w:t>
      </w:r>
      <w:r>
        <w:rPr>
          <w:b w:val="0"/>
          <w:sz w:val="24"/>
          <w:szCs w:val="24"/>
        </w:rPr>
        <w:t xml:space="preserve">. </w:t>
      </w:r>
      <w:r w:rsidRPr="003F2A69">
        <w:rPr>
          <w:sz w:val="24"/>
          <w:szCs w:val="24"/>
        </w:rPr>
        <w:t>«Сельский наигрыш»</w:t>
      </w:r>
      <w:r>
        <w:rPr>
          <w:b w:val="0"/>
          <w:sz w:val="24"/>
          <w:szCs w:val="24"/>
        </w:rPr>
        <w:t xml:space="preserve"> (3 класс). В крайних частях 3-хчастной формы в музыке слышатся интонации характерной для этой страны польки,</w:t>
      </w:r>
      <w:r w:rsidR="00A108EA">
        <w:rPr>
          <w:b w:val="0"/>
          <w:sz w:val="24"/>
          <w:szCs w:val="24"/>
        </w:rPr>
        <w:t xml:space="preserve"> легкость и </w:t>
      </w:r>
      <w:proofErr w:type="spellStart"/>
      <w:r w:rsidR="00A108EA">
        <w:rPr>
          <w:b w:val="0"/>
          <w:sz w:val="24"/>
          <w:szCs w:val="24"/>
        </w:rPr>
        <w:t>танцевальность</w:t>
      </w:r>
      <w:proofErr w:type="spellEnd"/>
      <w:r w:rsidR="00A108EA">
        <w:rPr>
          <w:b w:val="0"/>
          <w:sz w:val="24"/>
          <w:szCs w:val="24"/>
        </w:rPr>
        <w:t xml:space="preserve"> которой необходимо передать в исполнении этой пьесы. В музыке пьесы необходимо создать 2 образа: один легкий и изящный</w:t>
      </w:r>
      <w:r w:rsidR="00C2258D">
        <w:rPr>
          <w:b w:val="0"/>
          <w:sz w:val="24"/>
          <w:szCs w:val="24"/>
        </w:rPr>
        <w:t xml:space="preserve"> в крайних частях</w:t>
      </w:r>
      <w:r w:rsidR="00A108EA">
        <w:rPr>
          <w:b w:val="0"/>
          <w:sz w:val="24"/>
          <w:szCs w:val="24"/>
        </w:rPr>
        <w:t xml:space="preserve">, а другой </w:t>
      </w:r>
      <w:r w:rsidR="00C2258D">
        <w:rPr>
          <w:b w:val="0"/>
          <w:sz w:val="24"/>
          <w:szCs w:val="24"/>
        </w:rPr>
        <w:t xml:space="preserve">– грубее и тяжелее (эпизод  </w:t>
      </w:r>
      <w:proofErr w:type="spellStart"/>
      <w:r w:rsidR="00C2258D">
        <w:rPr>
          <w:b w:val="0"/>
          <w:sz w:val="24"/>
          <w:szCs w:val="24"/>
          <w:lang w:val="en-US"/>
        </w:rPr>
        <w:t>Pesante</w:t>
      </w:r>
      <w:proofErr w:type="spellEnd"/>
      <w:r w:rsidR="00C2258D">
        <w:rPr>
          <w:b w:val="0"/>
          <w:sz w:val="24"/>
          <w:szCs w:val="24"/>
        </w:rPr>
        <w:t>)</w:t>
      </w:r>
      <w:r w:rsidR="00C2258D" w:rsidRPr="00C2258D">
        <w:rPr>
          <w:b w:val="0"/>
          <w:sz w:val="24"/>
          <w:szCs w:val="24"/>
        </w:rPr>
        <w:t xml:space="preserve">. </w:t>
      </w:r>
      <w:r w:rsidR="00C2258D">
        <w:rPr>
          <w:b w:val="0"/>
          <w:sz w:val="24"/>
          <w:szCs w:val="24"/>
        </w:rPr>
        <w:t>Э</w:t>
      </w:r>
      <w:r>
        <w:rPr>
          <w:b w:val="0"/>
          <w:sz w:val="24"/>
          <w:szCs w:val="24"/>
        </w:rPr>
        <w:t>то</w:t>
      </w:r>
      <w:r w:rsidR="00C2258D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>деревенский наигрыш</w:t>
      </w:r>
      <w:r w:rsidR="001F78CC">
        <w:rPr>
          <w:b w:val="0"/>
          <w:sz w:val="24"/>
          <w:szCs w:val="24"/>
        </w:rPr>
        <w:t>, будто исполняемый на гармонике.</w:t>
      </w:r>
    </w:p>
    <w:p w:rsidR="009A0D27" w:rsidRDefault="001F78CC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b w:val="0"/>
          <w:sz w:val="24"/>
          <w:szCs w:val="24"/>
        </w:rPr>
      </w:pPr>
      <w:r w:rsidRPr="009A0D27">
        <w:rPr>
          <w:b w:val="0"/>
          <w:sz w:val="24"/>
          <w:szCs w:val="24"/>
        </w:rPr>
        <w:t xml:space="preserve"> Финляндия. </w:t>
      </w:r>
      <w:r w:rsidRPr="009A0D27">
        <w:rPr>
          <w:sz w:val="24"/>
          <w:szCs w:val="24"/>
        </w:rPr>
        <w:t xml:space="preserve">«Полька» </w:t>
      </w:r>
      <w:r w:rsidRPr="009A0D27">
        <w:rPr>
          <w:b w:val="0"/>
          <w:sz w:val="24"/>
          <w:szCs w:val="24"/>
        </w:rPr>
        <w:t xml:space="preserve">(4 класс)  </w:t>
      </w:r>
      <w:r w:rsidR="00C2258D" w:rsidRPr="009A0D27">
        <w:rPr>
          <w:b w:val="0"/>
          <w:sz w:val="24"/>
          <w:szCs w:val="24"/>
        </w:rPr>
        <w:t xml:space="preserve">При простой фактуре учащемуся необходимо </w:t>
      </w:r>
      <w:r w:rsidR="009A0D27" w:rsidRPr="009A0D27">
        <w:rPr>
          <w:b w:val="0"/>
          <w:sz w:val="24"/>
          <w:szCs w:val="24"/>
        </w:rPr>
        <w:t>создать образ  танцевальной пары, которые, взявшись за руки, по словам автора, «чинно и важно танцуют свою бесконечную чухонскую польку». Композитор  дает несколько ремарок (</w:t>
      </w:r>
      <w:r w:rsidR="009A0D27" w:rsidRPr="009A0D27">
        <w:rPr>
          <w:b w:val="0"/>
          <w:sz w:val="24"/>
          <w:szCs w:val="24"/>
          <w:lang w:val="en-US"/>
        </w:rPr>
        <w:t>Cantabile</w:t>
      </w:r>
      <w:r w:rsidR="009A0D27" w:rsidRPr="009A0D27">
        <w:rPr>
          <w:b w:val="0"/>
          <w:sz w:val="24"/>
          <w:szCs w:val="24"/>
        </w:rPr>
        <w:t xml:space="preserve">, </w:t>
      </w:r>
      <w:r w:rsidR="009A0D27" w:rsidRPr="009A0D27">
        <w:rPr>
          <w:b w:val="0"/>
          <w:sz w:val="24"/>
          <w:szCs w:val="24"/>
          <w:lang w:val="en-US"/>
        </w:rPr>
        <w:t>Giocoso</w:t>
      </w:r>
      <w:r w:rsidR="009A0D27" w:rsidRPr="009A0D27">
        <w:rPr>
          <w:b w:val="0"/>
          <w:sz w:val="24"/>
          <w:szCs w:val="24"/>
        </w:rPr>
        <w:t xml:space="preserve">, </w:t>
      </w:r>
      <w:proofErr w:type="spellStart"/>
      <w:r w:rsidR="009A0D27" w:rsidRPr="009A0D27">
        <w:rPr>
          <w:b w:val="0"/>
          <w:sz w:val="24"/>
          <w:szCs w:val="24"/>
          <w:lang w:val="en-US"/>
        </w:rPr>
        <w:t>subito</w:t>
      </w:r>
      <w:proofErr w:type="spellEnd"/>
      <w:r w:rsidR="009A0D27" w:rsidRPr="009A0D27">
        <w:rPr>
          <w:b w:val="0"/>
          <w:sz w:val="24"/>
          <w:szCs w:val="24"/>
        </w:rPr>
        <w:t xml:space="preserve">, </w:t>
      </w:r>
      <w:proofErr w:type="spellStart"/>
      <w:r w:rsidR="009A0D27" w:rsidRPr="009A0D27">
        <w:rPr>
          <w:b w:val="0"/>
          <w:sz w:val="24"/>
          <w:szCs w:val="24"/>
          <w:lang w:val="en-US"/>
        </w:rPr>
        <w:t>ritenuto</w:t>
      </w:r>
      <w:proofErr w:type="spellEnd"/>
      <w:r w:rsidR="009A0D27" w:rsidRPr="009A0D27">
        <w:rPr>
          <w:b w:val="0"/>
          <w:sz w:val="24"/>
          <w:szCs w:val="24"/>
        </w:rPr>
        <w:t xml:space="preserve">, </w:t>
      </w:r>
      <w:r w:rsidR="009A0D27" w:rsidRPr="009A0D27">
        <w:rPr>
          <w:b w:val="0"/>
          <w:sz w:val="24"/>
          <w:szCs w:val="24"/>
          <w:lang w:val="en-US"/>
        </w:rPr>
        <w:t>tempo</w:t>
      </w:r>
      <w:r w:rsidR="009A0D27" w:rsidRPr="009A0D27">
        <w:rPr>
          <w:b w:val="0"/>
          <w:sz w:val="24"/>
          <w:szCs w:val="24"/>
        </w:rPr>
        <w:t xml:space="preserve"> </w:t>
      </w:r>
      <w:r w:rsidR="009A0D27" w:rsidRPr="009A0D27">
        <w:rPr>
          <w:b w:val="0"/>
          <w:sz w:val="24"/>
          <w:szCs w:val="24"/>
          <w:lang w:val="en-US"/>
        </w:rPr>
        <w:t>I</w:t>
      </w:r>
      <w:r w:rsidR="009A0D27" w:rsidRPr="009A0D27">
        <w:rPr>
          <w:b w:val="0"/>
          <w:sz w:val="24"/>
          <w:szCs w:val="24"/>
        </w:rPr>
        <w:t xml:space="preserve">), которым нужно обязательно следовать. </w:t>
      </w:r>
    </w:p>
    <w:p w:rsidR="00733654" w:rsidRPr="009A0D27" w:rsidRDefault="00733654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b w:val="0"/>
          <w:sz w:val="24"/>
          <w:szCs w:val="24"/>
        </w:rPr>
      </w:pPr>
      <w:r w:rsidRPr="009A0D27">
        <w:rPr>
          <w:b w:val="0"/>
          <w:sz w:val="24"/>
          <w:szCs w:val="24"/>
        </w:rPr>
        <w:t>Германия. «</w:t>
      </w:r>
      <w:r w:rsidRPr="009A0D27">
        <w:rPr>
          <w:sz w:val="24"/>
          <w:szCs w:val="24"/>
        </w:rPr>
        <w:t>Песня без слов».</w:t>
      </w:r>
      <w:r w:rsidRPr="009A0D27">
        <w:rPr>
          <w:b w:val="0"/>
          <w:sz w:val="24"/>
          <w:szCs w:val="24"/>
        </w:rPr>
        <w:t xml:space="preserve"> (5 класс) Как пишет автор «тихая, светлая и немного грустная музыка». </w:t>
      </w:r>
      <w:r w:rsidR="00953076">
        <w:rPr>
          <w:b w:val="0"/>
          <w:sz w:val="24"/>
          <w:szCs w:val="24"/>
        </w:rPr>
        <w:t>Учащемуся нужно создать образ матери, которая поет своему ребенку колыбельную песню. В мелодии нужно создать непрерывную линию, не заглушая ее аккомпанементом.</w:t>
      </w:r>
    </w:p>
    <w:p w:rsidR="006C6118" w:rsidRPr="006C6118" w:rsidRDefault="00E875FA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sz w:val="24"/>
          <w:szCs w:val="24"/>
        </w:rPr>
      </w:pPr>
      <w:r w:rsidRPr="006C6118">
        <w:rPr>
          <w:b w:val="0"/>
          <w:sz w:val="24"/>
          <w:szCs w:val="24"/>
        </w:rPr>
        <w:lastRenderedPageBreak/>
        <w:t xml:space="preserve">Италия. </w:t>
      </w:r>
      <w:r w:rsidRPr="006C6118">
        <w:rPr>
          <w:sz w:val="24"/>
          <w:szCs w:val="24"/>
        </w:rPr>
        <w:t>«Баркарола».</w:t>
      </w:r>
      <w:r w:rsidR="00D77371" w:rsidRPr="006C6118">
        <w:rPr>
          <w:sz w:val="24"/>
          <w:szCs w:val="24"/>
        </w:rPr>
        <w:t xml:space="preserve"> </w:t>
      </w:r>
      <w:r w:rsidR="00D77371" w:rsidRPr="006C6118">
        <w:rPr>
          <w:b w:val="0"/>
          <w:sz w:val="24"/>
          <w:szCs w:val="24"/>
        </w:rPr>
        <w:t>(6 класс)</w:t>
      </w:r>
      <w:r w:rsidRPr="006C6118">
        <w:rPr>
          <w:sz w:val="24"/>
          <w:szCs w:val="24"/>
        </w:rPr>
        <w:t xml:space="preserve"> </w:t>
      </w:r>
      <w:proofErr w:type="spellStart"/>
      <w:r w:rsidRPr="006C6118">
        <w:rPr>
          <w:b w:val="0"/>
          <w:sz w:val="24"/>
          <w:szCs w:val="24"/>
        </w:rPr>
        <w:t>В.Коровицын</w:t>
      </w:r>
      <w:proofErr w:type="spellEnd"/>
      <w:r w:rsidRPr="006C6118">
        <w:rPr>
          <w:b w:val="0"/>
          <w:sz w:val="24"/>
          <w:szCs w:val="24"/>
        </w:rPr>
        <w:t xml:space="preserve"> вводит</w:t>
      </w:r>
      <w:r w:rsidRPr="006C6118">
        <w:rPr>
          <w:sz w:val="24"/>
          <w:szCs w:val="24"/>
        </w:rPr>
        <w:t xml:space="preserve"> </w:t>
      </w:r>
      <w:r w:rsidRPr="006C6118">
        <w:rPr>
          <w:b w:val="0"/>
          <w:sz w:val="24"/>
          <w:szCs w:val="24"/>
        </w:rPr>
        <w:t>учащихся в мир</w:t>
      </w:r>
      <w:r w:rsidR="00D77371" w:rsidRPr="006C6118">
        <w:rPr>
          <w:b w:val="0"/>
          <w:sz w:val="24"/>
          <w:szCs w:val="24"/>
        </w:rPr>
        <w:t xml:space="preserve"> Венеции, где бесшумно скользят «</w:t>
      </w:r>
      <w:proofErr w:type="spellStart"/>
      <w:r w:rsidR="00D77371" w:rsidRPr="006C6118">
        <w:rPr>
          <w:b w:val="0"/>
          <w:sz w:val="24"/>
          <w:szCs w:val="24"/>
        </w:rPr>
        <w:t>лодки-гандолы</w:t>
      </w:r>
      <w:proofErr w:type="spellEnd"/>
      <w:r w:rsidR="00D77371" w:rsidRPr="006C6118">
        <w:rPr>
          <w:b w:val="0"/>
          <w:sz w:val="24"/>
          <w:szCs w:val="24"/>
        </w:rPr>
        <w:t xml:space="preserve">, слышен мерный всплеск весла и </w:t>
      </w:r>
      <w:proofErr w:type="spellStart"/>
      <w:r w:rsidR="00D77371" w:rsidRPr="006C6118">
        <w:rPr>
          <w:b w:val="0"/>
          <w:sz w:val="24"/>
          <w:szCs w:val="24"/>
        </w:rPr>
        <w:t>гандольер</w:t>
      </w:r>
      <w:proofErr w:type="spellEnd"/>
      <w:r w:rsidR="00D77371" w:rsidRPr="006C6118">
        <w:rPr>
          <w:b w:val="0"/>
          <w:sz w:val="24"/>
          <w:szCs w:val="24"/>
        </w:rPr>
        <w:t xml:space="preserve"> запевает одну из своих многочисленных  песен – баркаролу». </w:t>
      </w:r>
      <w:r w:rsidR="00953076" w:rsidRPr="006C6118">
        <w:rPr>
          <w:b w:val="0"/>
          <w:sz w:val="24"/>
          <w:szCs w:val="24"/>
        </w:rPr>
        <w:t xml:space="preserve"> Необходимо ввести учащихся в этот образный мир, который в музыке создан П.Чайковским «Баркарола» </w:t>
      </w:r>
      <w:r w:rsidR="006C6118" w:rsidRPr="006C6118">
        <w:rPr>
          <w:b w:val="0"/>
          <w:sz w:val="24"/>
          <w:szCs w:val="24"/>
        </w:rPr>
        <w:t xml:space="preserve"> и </w:t>
      </w:r>
      <w:r w:rsidR="00953076" w:rsidRPr="006C6118">
        <w:rPr>
          <w:b w:val="0"/>
          <w:sz w:val="24"/>
          <w:szCs w:val="24"/>
        </w:rPr>
        <w:t xml:space="preserve">Ф.Мендельсоном (Песни без слов). </w:t>
      </w:r>
      <w:r w:rsidR="006C6118" w:rsidRPr="006C6118">
        <w:rPr>
          <w:b w:val="0"/>
          <w:sz w:val="24"/>
          <w:szCs w:val="24"/>
        </w:rPr>
        <w:t xml:space="preserve">По традиции </w:t>
      </w:r>
      <w:proofErr w:type="gramStart"/>
      <w:r w:rsidR="006C6118" w:rsidRPr="006C6118">
        <w:rPr>
          <w:b w:val="0"/>
          <w:sz w:val="24"/>
          <w:szCs w:val="24"/>
        </w:rPr>
        <w:t>-</w:t>
      </w:r>
      <w:r w:rsidR="00D77371" w:rsidRPr="006C6118">
        <w:rPr>
          <w:b w:val="0"/>
          <w:sz w:val="24"/>
          <w:szCs w:val="24"/>
        </w:rPr>
        <w:t>э</w:t>
      </w:r>
      <w:proofErr w:type="gramEnd"/>
      <w:r w:rsidR="00D77371" w:rsidRPr="006C6118">
        <w:rPr>
          <w:b w:val="0"/>
          <w:sz w:val="24"/>
          <w:szCs w:val="24"/>
        </w:rPr>
        <w:t>то спокойная красивая мелодия п</w:t>
      </w:r>
      <w:r w:rsidR="006C6118" w:rsidRPr="006C6118">
        <w:rPr>
          <w:b w:val="0"/>
          <w:sz w:val="24"/>
          <w:szCs w:val="24"/>
        </w:rPr>
        <w:t>од мерный шелест аккомпанемента и задача учащегося передать это в исполнении.</w:t>
      </w:r>
      <w:r w:rsidR="00D77371" w:rsidRPr="006C6118">
        <w:rPr>
          <w:b w:val="0"/>
          <w:sz w:val="24"/>
          <w:szCs w:val="24"/>
        </w:rPr>
        <w:t xml:space="preserve"> 2 часть  контрастирует крайним. Меняется фактура, насыщается </w:t>
      </w:r>
      <w:proofErr w:type="gramStart"/>
      <w:r w:rsidR="00D77371" w:rsidRPr="006C6118">
        <w:rPr>
          <w:b w:val="0"/>
          <w:sz w:val="24"/>
          <w:szCs w:val="24"/>
        </w:rPr>
        <w:t>гармонический язык</w:t>
      </w:r>
      <w:proofErr w:type="gramEnd"/>
      <w:r w:rsidR="00D77371" w:rsidRPr="006C6118">
        <w:rPr>
          <w:b w:val="0"/>
          <w:sz w:val="24"/>
          <w:szCs w:val="24"/>
        </w:rPr>
        <w:t>, полифоническая фактура предпола</w:t>
      </w:r>
      <w:r w:rsidR="006C6118" w:rsidRPr="006C6118">
        <w:rPr>
          <w:b w:val="0"/>
          <w:sz w:val="24"/>
          <w:szCs w:val="24"/>
        </w:rPr>
        <w:t>гает ведение нескольких голосов, которые учащемуся</w:t>
      </w:r>
      <w:r w:rsidR="006C6118">
        <w:rPr>
          <w:b w:val="0"/>
          <w:sz w:val="24"/>
          <w:szCs w:val="24"/>
        </w:rPr>
        <w:t xml:space="preserve"> нужно прослушать и выделить.</w:t>
      </w:r>
      <w:r w:rsidR="006C6118" w:rsidRPr="006C6118">
        <w:rPr>
          <w:b w:val="0"/>
          <w:sz w:val="24"/>
          <w:szCs w:val="24"/>
        </w:rPr>
        <w:t xml:space="preserve"> </w:t>
      </w:r>
    </w:p>
    <w:p w:rsidR="00D77371" w:rsidRPr="006C6118" w:rsidRDefault="00D77371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b w:val="0"/>
          <w:sz w:val="24"/>
          <w:szCs w:val="24"/>
        </w:rPr>
      </w:pPr>
      <w:r w:rsidRPr="006C6118">
        <w:rPr>
          <w:b w:val="0"/>
          <w:sz w:val="24"/>
          <w:szCs w:val="24"/>
        </w:rPr>
        <w:t>Италия.</w:t>
      </w:r>
      <w:r w:rsidR="006C6118" w:rsidRPr="006C6118">
        <w:rPr>
          <w:b w:val="0"/>
          <w:sz w:val="24"/>
          <w:szCs w:val="24"/>
        </w:rPr>
        <w:t xml:space="preserve"> </w:t>
      </w:r>
      <w:r w:rsidRPr="006C6118">
        <w:rPr>
          <w:sz w:val="24"/>
          <w:szCs w:val="24"/>
        </w:rPr>
        <w:t>«Тарантелла» (</w:t>
      </w:r>
      <w:r w:rsidRPr="006C6118">
        <w:rPr>
          <w:b w:val="0"/>
          <w:sz w:val="24"/>
          <w:szCs w:val="24"/>
        </w:rPr>
        <w:t>4 класс). Быстрый зажигательный танец. Задача учащихся - передать настроение народного танца.</w:t>
      </w:r>
      <w:r w:rsidR="006C6118" w:rsidRPr="006C6118">
        <w:rPr>
          <w:b w:val="0"/>
          <w:sz w:val="24"/>
          <w:szCs w:val="24"/>
        </w:rPr>
        <w:t xml:space="preserve"> Штрих </w:t>
      </w:r>
      <w:r w:rsidR="006C6118">
        <w:rPr>
          <w:b w:val="0"/>
          <w:sz w:val="24"/>
          <w:szCs w:val="24"/>
          <w:lang w:val="en-US"/>
        </w:rPr>
        <w:t>staccato</w:t>
      </w:r>
      <w:r w:rsidR="006C6118">
        <w:rPr>
          <w:b w:val="0"/>
          <w:sz w:val="24"/>
          <w:szCs w:val="24"/>
        </w:rPr>
        <w:t xml:space="preserve">  должен быть легким и изящным. Он не должен «мешать</w:t>
      </w:r>
      <w:proofErr w:type="gramStart"/>
      <w:r w:rsidR="006C6118">
        <w:rPr>
          <w:b w:val="0"/>
          <w:sz w:val="24"/>
          <w:szCs w:val="24"/>
        </w:rPr>
        <w:t>»с</w:t>
      </w:r>
      <w:proofErr w:type="gramEnd"/>
      <w:r w:rsidR="006C6118">
        <w:rPr>
          <w:b w:val="0"/>
          <w:sz w:val="24"/>
          <w:szCs w:val="24"/>
        </w:rPr>
        <w:t>тремительному движению мелодии танца.</w:t>
      </w:r>
    </w:p>
    <w:p w:rsidR="00D115F1" w:rsidRPr="00D115F1" w:rsidRDefault="00854ED0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sz w:val="24"/>
          <w:szCs w:val="24"/>
        </w:rPr>
      </w:pPr>
      <w:r w:rsidRPr="00D115F1">
        <w:rPr>
          <w:b w:val="0"/>
          <w:sz w:val="24"/>
          <w:szCs w:val="24"/>
        </w:rPr>
        <w:t xml:space="preserve"> Англия. </w:t>
      </w:r>
      <w:r w:rsidRPr="00D115F1">
        <w:rPr>
          <w:sz w:val="24"/>
          <w:szCs w:val="24"/>
        </w:rPr>
        <w:t>«Длинная дорога»</w:t>
      </w:r>
      <w:r w:rsidRPr="00D115F1">
        <w:rPr>
          <w:b w:val="0"/>
          <w:sz w:val="24"/>
          <w:szCs w:val="24"/>
        </w:rPr>
        <w:t xml:space="preserve"> (4 класс)  Старинная английская песня – веселая, зажигательная</w:t>
      </w:r>
      <w:r w:rsidR="006C6118" w:rsidRPr="00D115F1">
        <w:rPr>
          <w:b w:val="0"/>
          <w:sz w:val="24"/>
          <w:szCs w:val="24"/>
        </w:rPr>
        <w:t xml:space="preserve"> предполагает много повторов. Задача учащегося сделать  исполнение разнообразным, а не монотонным.</w:t>
      </w:r>
      <w:r w:rsidR="00D115F1" w:rsidRPr="00D115F1">
        <w:rPr>
          <w:b w:val="0"/>
          <w:sz w:val="24"/>
          <w:szCs w:val="24"/>
        </w:rPr>
        <w:t xml:space="preserve"> Особое внимание учащегося нужно обратить </w:t>
      </w:r>
      <w:r w:rsidR="00D115F1">
        <w:rPr>
          <w:b w:val="0"/>
          <w:sz w:val="24"/>
          <w:szCs w:val="24"/>
        </w:rPr>
        <w:t>на каденции, которые разнообразят единое монотонное движение.</w:t>
      </w:r>
    </w:p>
    <w:p w:rsidR="00D115F1" w:rsidRPr="00D115F1" w:rsidRDefault="00854ED0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sz w:val="24"/>
          <w:szCs w:val="24"/>
        </w:rPr>
      </w:pPr>
      <w:r w:rsidRPr="00D115F1">
        <w:rPr>
          <w:b w:val="0"/>
          <w:sz w:val="24"/>
          <w:szCs w:val="24"/>
        </w:rPr>
        <w:t>Нидерланды.</w:t>
      </w:r>
      <w:r w:rsidR="006047A4" w:rsidRPr="00D115F1">
        <w:rPr>
          <w:b w:val="0"/>
          <w:sz w:val="24"/>
          <w:szCs w:val="24"/>
        </w:rPr>
        <w:t xml:space="preserve"> </w:t>
      </w:r>
      <w:r w:rsidRPr="00D115F1">
        <w:rPr>
          <w:sz w:val="24"/>
          <w:szCs w:val="24"/>
        </w:rPr>
        <w:t>«Ветряные мельницы»</w:t>
      </w:r>
      <w:r w:rsidRPr="00D115F1">
        <w:rPr>
          <w:b w:val="0"/>
          <w:sz w:val="24"/>
          <w:szCs w:val="24"/>
        </w:rPr>
        <w:t xml:space="preserve"> (5 класс). «Ветряные мельниц</w:t>
      </w:r>
      <w:proofErr w:type="gramStart"/>
      <w:r w:rsidRPr="00D115F1">
        <w:rPr>
          <w:b w:val="0"/>
          <w:sz w:val="24"/>
          <w:szCs w:val="24"/>
        </w:rPr>
        <w:t>ы-</w:t>
      </w:r>
      <w:proofErr w:type="gramEnd"/>
      <w:r w:rsidRPr="00D115F1">
        <w:rPr>
          <w:b w:val="0"/>
          <w:sz w:val="24"/>
          <w:szCs w:val="24"/>
        </w:rPr>
        <w:t xml:space="preserve"> неотъемлемая часть голландского пейзажа. Ветер без устали вращает деревянные лопасти. От этого кружения рождается музыка – музыка  ветряных мельниц». </w:t>
      </w:r>
      <w:r w:rsidR="00D115F1" w:rsidRPr="00D115F1">
        <w:rPr>
          <w:b w:val="0"/>
          <w:sz w:val="24"/>
          <w:szCs w:val="24"/>
        </w:rPr>
        <w:t xml:space="preserve">Задача ученика создать образ </w:t>
      </w:r>
      <w:r w:rsidRPr="00D115F1">
        <w:rPr>
          <w:b w:val="0"/>
          <w:sz w:val="24"/>
          <w:szCs w:val="24"/>
        </w:rPr>
        <w:t xml:space="preserve">в бесконечном движении. </w:t>
      </w:r>
      <w:r w:rsidR="00D115F1" w:rsidRPr="00D115F1">
        <w:rPr>
          <w:b w:val="0"/>
          <w:sz w:val="24"/>
          <w:szCs w:val="24"/>
        </w:rPr>
        <w:t xml:space="preserve">Для этого необходимо обратить внимание на мелкую технику в крайних частях. </w:t>
      </w:r>
      <w:r w:rsidRPr="00D115F1">
        <w:rPr>
          <w:b w:val="0"/>
          <w:sz w:val="24"/>
          <w:szCs w:val="24"/>
        </w:rPr>
        <w:t xml:space="preserve">Средняя часть – контрастная. </w:t>
      </w:r>
      <w:r w:rsidR="00D115F1" w:rsidRPr="00D115F1">
        <w:rPr>
          <w:b w:val="0"/>
          <w:sz w:val="24"/>
          <w:szCs w:val="24"/>
        </w:rPr>
        <w:t>В ней я</w:t>
      </w:r>
      <w:r w:rsidRPr="00D115F1">
        <w:rPr>
          <w:b w:val="0"/>
          <w:sz w:val="24"/>
          <w:szCs w:val="24"/>
        </w:rPr>
        <w:t xml:space="preserve">ркий </w:t>
      </w:r>
      <w:proofErr w:type="gramStart"/>
      <w:r w:rsidRPr="00D115F1">
        <w:rPr>
          <w:b w:val="0"/>
          <w:sz w:val="24"/>
          <w:szCs w:val="24"/>
        </w:rPr>
        <w:t>гармонический язык</w:t>
      </w:r>
      <w:proofErr w:type="gramEnd"/>
      <w:r w:rsidRPr="00D115F1">
        <w:rPr>
          <w:b w:val="0"/>
          <w:sz w:val="24"/>
          <w:szCs w:val="24"/>
        </w:rPr>
        <w:t>, синкопированное сопровождение, секвенции</w:t>
      </w:r>
      <w:r w:rsidR="00D115F1" w:rsidRPr="00D115F1">
        <w:rPr>
          <w:b w:val="0"/>
          <w:sz w:val="24"/>
          <w:szCs w:val="24"/>
        </w:rPr>
        <w:t xml:space="preserve"> ученику нужно выделить и подчеркнуть.</w:t>
      </w:r>
      <w:r w:rsidRPr="00D115F1">
        <w:rPr>
          <w:b w:val="0"/>
          <w:sz w:val="24"/>
          <w:szCs w:val="24"/>
        </w:rPr>
        <w:t xml:space="preserve"> </w:t>
      </w:r>
    </w:p>
    <w:p w:rsidR="00854ED0" w:rsidRPr="00D115F1" w:rsidRDefault="006047A4" w:rsidP="000D13C4">
      <w:pPr>
        <w:pStyle w:val="2"/>
        <w:numPr>
          <w:ilvl w:val="0"/>
          <w:numId w:val="3"/>
        </w:numPr>
        <w:shd w:val="clear" w:color="auto" w:fill="FFFFFF"/>
        <w:spacing w:before="0" w:beforeAutospacing="0" w:after="167" w:afterAutospacing="0" w:line="360" w:lineRule="auto"/>
        <w:jc w:val="both"/>
        <w:rPr>
          <w:sz w:val="24"/>
          <w:szCs w:val="24"/>
        </w:rPr>
      </w:pPr>
      <w:r w:rsidRPr="00D115F1">
        <w:rPr>
          <w:b w:val="0"/>
          <w:sz w:val="24"/>
          <w:szCs w:val="24"/>
        </w:rPr>
        <w:t xml:space="preserve">Франция. </w:t>
      </w:r>
      <w:r w:rsidRPr="00D115F1">
        <w:rPr>
          <w:sz w:val="24"/>
          <w:szCs w:val="24"/>
        </w:rPr>
        <w:t>«Прогулка по Парижу»</w:t>
      </w:r>
      <w:r w:rsidRPr="00D115F1">
        <w:rPr>
          <w:b w:val="0"/>
          <w:sz w:val="24"/>
          <w:szCs w:val="24"/>
        </w:rPr>
        <w:t xml:space="preserve"> (4 класс).</w:t>
      </w:r>
      <w:r w:rsidR="00952795" w:rsidRPr="00D115F1">
        <w:rPr>
          <w:b w:val="0"/>
          <w:sz w:val="24"/>
          <w:szCs w:val="24"/>
        </w:rPr>
        <w:t xml:space="preserve"> Мерное движение </w:t>
      </w:r>
      <w:r w:rsidR="006B5CDC" w:rsidRPr="00D115F1">
        <w:rPr>
          <w:b w:val="0"/>
          <w:sz w:val="24"/>
          <w:szCs w:val="24"/>
        </w:rPr>
        <w:t xml:space="preserve">вальса ассоциируется с неторопливой прогулкой по улицам Парижа. </w:t>
      </w:r>
      <w:r w:rsidR="00F518BF">
        <w:rPr>
          <w:b w:val="0"/>
          <w:sz w:val="24"/>
          <w:szCs w:val="24"/>
        </w:rPr>
        <w:t xml:space="preserve">Во время исполнения учащийся должен услышать и передать в исполнении «скрытую» мелодию в верхнем голосе. </w:t>
      </w:r>
      <w:r w:rsidR="006B5CDC" w:rsidRPr="00D115F1">
        <w:rPr>
          <w:b w:val="0"/>
          <w:sz w:val="24"/>
          <w:szCs w:val="24"/>
        </w:rPr>
        <w:t>2 часть –</w:t>
      </w:r>
      <w:r w:rsidR="00F518BF">
        <w:rPr>
          <w:b w:val="0"/>
          <w:sz w:val="24"/>
          <w:szCs w:val="24"/>
        </w:rPr>
        <w:t xml:space="preserve"> это песня, которую  раздается </w:t>
      </w:r>
      <w:r w:rsidR="006B5CDC" w:rsidRPr="00D115F1">
        <w:rPr>
          <w:b w:val="0"/>
          <w:sz w:val="24"/>
          <w:szCs w:val="24"/>
        </w:rPr>
        <w:t xml:space="preserve">из </w:t>
      </w:r>
      <w:r w:rsidR="00F518BF">
        <w:rPr>
          <w:b w:val="0"/>
          <w:sz w:val="24"/>
          <w:szCs w:val="24"/>
        </w:rPr>
        <w:t>какого-то уличного</w:t>
      </w:r>
      <w:r w:rsidR="006B5CDC" w:rsidRPr="00D115F1">
        <w:rPr>
          <w:b w:val="0"/>
          <w:sz w:val="24"/>
          <w:szCs w:val="24"/>
        </w:rPr>
        <w:t xml:space="preserve"> кафе</w:t>
      </w:r>
      <w:r w:rsidR="00F518BF">
        <w:rPr>
          <w:b w:val="0"/>
          <w:sz w:val="24"/>
          <w:szCs w:val="24"/>
        </w:rPr>
        <w:t xml:space="preserve">, которых много в Париже. Эффект «отдаленности» должен создаться динамическими оттенками. </w:t>
      </w:r>
    </w:p>
    <w:p w:rsidR="00A253C4" w:rsidRPr="00064081" w:rsidRDefault="00A253C4" w:rsidP="00064081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0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использованной литературы</w:t>
      </w:r>
    </w:p>
    <w:p w:rsidR="00BC042A" w:rsidRPr="00064081" w:rsidRDefault="00BC042A" w:rsidP="00C24312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>1. Алексеев А. «Методика обучения игре на фортепиано». - М.,1971</w:t>
      </w:r>
    </w:p>
    <w:p w:rsidR="00BC042A" w:rsidRPr="00064081" w:rsidRDefault="00BC042A" w:rsidP="00C24312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 2. Артоболевская А. «Первая встреча с музыкой». - М., 1985 </w:t>
      </w:r>
    </w:p>
    <w:p w:rsidR="00BC042A" w:rsidRPr="00064081" w:rsidRDefault="00BC042A" w:rsidP="00C24312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64081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064081">
        <w:rPr>
          <w:rFonts w:ascii="Times New Roman" w:hAnsi="Times New Roman" w:cs="Times New Roman"/>
          <w:sz w:val="24"/>
          <w:szCs w:val="24"/>
        </w:rPr>
        <w:t xml:space="preserve"> С. «Пора играть, малыш». - Ростов на Дону, 2004</w:t>
      </w:r>
    </w:p>
    <w:p w:rsidR="00BC042A" w:rsidRPr="00064081" w:rsidRDefault="00BC042A" w:rsidP="00C24312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lastRenderedPageBreak/>
        <w:t xml:space="preserve">4. Калинина Н. «Клавирная музыка Баха в фортепианном классе». - Л., 1974 </w:t>
      </w:r>
    </w:p>
    <w:p w:rsidR="00BC042A" w:rsidRPr="00064081" w:rsidRDefault="00BC042A" w:rsidP="00C24312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64081">
        <w:rPr>
          <w:rFonts w:ascii="Times New Roman" w:hAnsi="Times New Roman" w:cs="Times New Roman"/>
          <w:sz w:val="24"/>
          <w:szCs w:val="24"/>
        </w:rPr>
        <w:t>Н.Копчевский</w:t>
      </w:r>
      <w:proofErr w:type="spellEnd"/>
      <w:r w:rsidRPr="000640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4081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064081">
        <w:rPr>
          <w:rFonts w:ascii="Times New Roman" w:hAnsi="Times New Roman" w:cs="Times New Roman"/>
          <w:sz w:val="24"/>
          <w:szCs w:val="24"/>
        </w:rPr>
        <w:t xml:space="preserve"> «Детям». - М.,1988 </w:t>
      </w:r>
    </w:p>
    <w:p w:rsidR="00BC042A" w:rsidRPr="00064081" w:rsidRDefault="00BC042A" w:rsidP="00C24312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>6. Минина Н. «Давайте поиграем». - М., 1993</w:t>
      </w:r>
    </w:p>
    <w:p w:rsidR="007C5DC9" w:rsidRPr="00064081" w:rsidRDefault="00BC042A" w:rsidP="00BC042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4A" w:rsidRPr="00064081" w:rsidRDefault="007C5DC9" w:rsidP="00BC042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044A" w:rsidRPr="000640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64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2A" w:rsidRPr="00064081" w:rsidRDefault="003F044A" w:rsidP="00BC042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5DC9" w:rsidRPr="00064081">
        <w:rPr>
          <w:rFonts w:ascii="Times New Roman" w:hAnsi="Times New Roman" w:cs="Times New Roman"/>
          <w:sz w:val="24"/>
          <w:szCs w:val="24"/>
        </w:rPr>
        <w:t xml:space="preserve">  Интернет ресурсы</w:t>
      </w:r>
    </w:p>
    <w:p w:rsidR="009774CC" w:rsidRPr="00064081" w:rsidRDefault="007C5DC9" w:rsidP="007C5DC9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4081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BC042A" w:rsidRPr="00064081">
        <w:rPr>
          <w:rFonts w:ascii="Times New Roman" w:hAnsi="Times New Roman" w:cs="Times New Roman"/>
          <w:sz w:val="24"/>
          <w:szCs w:val="24"/>
          <w:shd w:val="clear" w:color="auto" w:fill="FFFFFF"/>
        </w:rPr>
        <w:t>www.divdmsh.narod.ru</w:t>
      </w:r>
      <w:r w:rsidR="00BC042A" w:rsidRPr="0006408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774CC" w:rsidRPr="00064081" w:rsidRDefault="007C5DC9" w:rsidP="007C5D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2. </w:t>
      </w:r>
      <w:hyperlink r:id="rId14" w:anchor="ixzz3oosVeq12" w:history="1">
        <w:r w:rsidR="009774CC" w:rsidRPr="000640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http://53news.ru/novosti/1332-vyshel-v-svet-albom-fortepyannoj-muzyki-</w:t>
        </w:r>
        <w:r w:rsidRPr="000640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</w:t>
        </w:r>
        <w:r w:rsidR="009774CC" w:rsidRPr="000640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novgorodskogo-kompozitora-vladimira-korovitsyna.html#ixzz3oosVeq12</w:t>
        </w:r>
      </w:hyperlink>
    </w:p>
    <w:p w:rsidR="009774CC" w:rsidRPr="00064081" w:rsidRDefault="007C5DC9" w:rsidP="007C5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081">
        <w:rPr>
          <w:rFonts w:ascii="Times New Roman" w:hAnsi="Times New Roman" w:cs="Times New Roman"/>
          <w:sz w:val="24"/>
          <w:szCs w:val="24"/>
        </w:rPr>
        <w:t xml:space="preserve">4. </w:t>
      </w:r>
      <w:hyperlink r:id="rId15" w:history="1">
        <w:r w:rsidR="009774CC" w:rsidRPr="0006408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http://propianino.ru/kompozitori-detyam</w:t>
        </w:r>
      </w:hyperlink>
      <w:r w:rsidRPr="00064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CC" w:rsidRPr="00064081" w:rsidRDefault="007C5DC9" w:rsidP="007C5DC9">
      <w:pPr>
        <w:pStyle w:val="a3"/>
        <w:shd w:val="clear" w:color="auto" w:fill="FFFFFF"/>
        <w:spacing w:before="0" w:beforeAutospacing="0" w:after="0" w:afterAutospacing="0"/>
      </w:pPr>
      <w:r w:rsidRPr="00064081">
        <w:t xml:space="preserve">5. </w:t>
      </w:r>
      <w:hyperlink r:id="rId16" w:history="1">
        <w:r w:rsidR="009774CC" w:rsidRPr="00064081">
          <w:rPr>
            <w:rStyle w:val="a7"/>
            <w:rFonts w:eastAsiaTheme="majorEastAsia"/>
            <w:color w:val="auto"/>
            <w:u w:val="none"/>
          </w:rPr>
          <w:t>http://www.labirint.ru/books/192230/</w:t>
        </w:r>
      </w:hyperlink>
    </w:p>
    <w:p w:rsidR="00BC042A" w:rsidRPr="00064081" w:rsidRDefault="00BC042A" w:rsidP="00BC042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C042A" w:rsidRPr="00064081" w:rsidSect="00C1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7956"/>
    <w:multiLevelType w:val="hybridMultilevel"/>
    <w:tmpl w:val="6D860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7B7038"/>
    <w:multiLevelType w:val="hybridMultilevel"/>
    <w:tmpl w:val="40D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0DC3"/>
    <w:multiLevelType w:val="hybridMultilevel"/>
    <w:tmpl w:val="1A22EC0C"/>
    <w:lvl w:ilvl="0" w:tplc="937C9A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F82557"/>
    <w:multiLevelType w:val="hybridMultilevel"/>
    <w:tmpl w:val="724A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B09"/>
    <w:multiLevelType w:val="hybridMultilevel"/>
    <w:tmpl w:val="6BEE0C28"/>
    <w:lvl w:ilvl="0" w:tplc="16F64A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A4ECE"/>
    <w:multiLevelType w:val="hybridMultilevel"/>
    <w:tmpl w:val="B4C44036"/>
    <w:lvl w:ilvl="0" w:tplc="4FB8BA7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2AA"/>
    <w:rsid w:val="00001B58"/>
    <w:rsid w:val="00014202"/>
    <w:rsid w:val="000146AE"/>
    <w:rsid w:val="000276D6"/>
    <w:rsid w:val="00040A4F"/>
    <w:rsid w:val="00045735"/>
    <w:rsid w:val="000530C5"/>
    <w:rsid w:val="00064081"/>
    <w:rsid w:val="000976E1"/>
    <w:rsid w:val="000D0F8F"/>
    <w:rsid w:val="000D13C4"/>
    <w:rsid w:val="000E6A21"/>
    <w:rsid w:val="001243D7"/>
    <w:rsid w:val="00126120"/>
    <w:rsid w:val="0013370F"/>
    <w:rsid w:val="00162A20"/>
    <w:rsid w:val="00163E2A"/>
    <w:rsid w:val="001A1F30"/>
    <w:rsid w:val="001A2610"/>
    <w:rsid w:val="001A3FF3"/>
    <w:rsid w:val="001B0EA0"/>
    <w:rsid w:val="001C5492"/>
    <w:rsid w:val="001D6361"/>
    <w:rsid w:val="001D7369"/>
    <w:rsid w:val="001F78CC"/>
    <w:rsid w:val="00211EED"/>
    <w:rsid w:val="00220603"/>
    <w:rsid w:val="00225B89"/>
    <w:rsid w:val="0023079D"/>
    <w:rsid w:val="0024359C"/>
    <w:rsid w:val="00246031"/>
    <w:rsid w:val="00251100"/>
    <w:rsid w:val="00253252"/>
    <w:rsid w:val="00256610"/>
    <w:rsid w:val="002670F3"/>
    <w:rsid w:val="00267812"/>
    <w:rsid w:val="002712CE"/>
    <w:rsid w:val="00272E12"/>
    <w:rsid w:val="00273FF8"/>
    <w:rsid w:val="0027692E"/>
    <w:rsid w:val="002970AD"/>
    <w:rsid w:val="002A2D0B"/>
    <w:rsid w:val="002C3F43"/>
    <w:rsid w:val="002C4A23"/>
    <w:rsid w:val="002F10C2"/>
    <w:rsid w:val="002F4FF0"/>
    <w:rsid w:val="0032335F"/>
    <w:rsid w:val="003256DF"/>
    <w:rsid w:val="0033020B"/>
    <w:rsid w:val="003308FE"/>
    <w:rsid w:val="0033183C"/>
    <w:rsid w:val="00335BF2"/>
    <w:rsid w:val="00352C45"/>
    <w:rsid w:val="003725DA"/>
    <w:rsid w:val="00375C07"/>
    <w:rsid w:val="00376A0A"/>
    <w:rsid w:val="003777F3"/>
    <w:rsid w:val="00381101"/>
    <w:rsid w:val="003865D1"/>
    <w:rsid w:val="003A20F4"/>
    <w:rsid w:val="003A4857"/>
    <w:rsid w:val="003A54E7"/>
    <w:rsid w:val="003A5A51"/>
    <w:rsid w:val="003B2D20"/>
    <w:rsid w:val="003C5FA9"/>
    <w:rsid w:val="003F044A"/>
    <w:rsid w:val="003F2A69"/>
    <w:rsid w:val="003F462B"/>
    <w:rsid w:val="00404F3A"/>
    <w:rsid w:val="0041726E"/>
    <w:rsid w:val="004353C6"/>
    <w:rsid w:val="004356CF"/>
    <w:rsid w:val="00455FA5"/>
    <w:rsid w:val="00464FBA"/>
    <w:rsid w:val="00467E12"/>
    <w:rsid w:val="0048362B"/>
    <w:rsid w:val="00485E6E"/>
    <w:rsid w:val="004A4E41"/>
    <w:rsid w:val="004A6D76"/>
    <w:rsid w:val="004C186F"/>
    <w:rsid w:val="004C3AF7"/>
    <w:rsid w:val="004C726E"/>
    <w:rsid w:val="004D1ECE"/>
    <w:rsid w:val="004E2BE7"/>
    <w:rsid w:val="004F3845"/>
    <w:rsid w:val="004F60A6"/>
    <w:rsid w:val="0050190A"/>
    <w:rsid w:val="00505627"/>
    <w:rsid w:val="005316F2"/>
    <w:rsid w:val="005413AD"/>
    <w:rsid w:val="00550E22"/>
    <w:rsid w:val="00554929"/>
    <w:rsid w:val="00563FB5"/>
    <w:rsid w:val="00565791"/>
    <w:rsid w:val="0059015B"/>
    <w:rsid w:val="005A11C4"/>
    <w:rsid w:val="005B2918"/>
    <w:rsid w:val="005C187D"/>
    <w:rsid w:val="005C7AEF"/>
    <w:rsid w:val="006047A4"/>
    <w:rsid w:val="006312D6"/>
    <w:rsid w:val="00636CEE"/>
    <w:rsid w:val="006437B6"/>
    <w:rsid w:val="00666CA7"/>
    <w:rsid w:val="00667DFB"/>
    <w:rsid w:val="006729FC"/>
    <w:rsid w:val="006A7903"/>
    <w:rsid w:val="006B5CDC"/>
    <w:rsid w:val="006C195D"/>
    <w:rsid w:val="006C6118"/>
    <w:rsid w:val="006F7403"/>
    <w:rsid w:val="006F75B3"/>
    <w:rsid w:val="00700A30"/>
    <w:rsid w:val="00703016"/>
    <w:rsid w:val="007213D5"/>
    <w:rsid w:val="00726B2F"/>
    <w:rsid w:val="0073110B"/>
    <w:rsid w:val="0073228B"/>
    <w:rsid w:val="00732A4E"/>
    <w:rsid w:val="00733654"/>
    <w:rsid w:val="00763229"/>
    <w:rsid w:val="007A09EA"/>
    <w:rsid w:val="007A632A"/>
    <w:rsid w:val="007A70A6"/>
    <w:rsid w:val="007B32BC"/>
    <w:rsid w:val="007C5DC9"/>
    <w:rsid w:val="007C7F27"/>
    <w:rsid w:val="007D7FD8"/>
    <w:rsid w:val="007F7322"/>
    <w:rsid w:val="008250BF"/>
    <w:rsid w:val="00833CCA"/>
    <w:rsid w:val="00854ED0"/>
    <w:rsid w:val="008553F6"/>
    <w:rsid w:val="00862654"/>
    <w:rsid w:val="008712DA"/>
    <w:rsid w:val="008867D0"/>
    <w:rsid w:val="00891579"/>
    <w:rsid w:val="00892290"/>
    <w:rsid w:val="008A7170"/>
    <w:rsid w:val="008B21F3"/>
    <w:rsid w:val="008C4043"/>
    <w:rsid w:val="008D5AC7"/>
    <w:rsid w:val="008E2CE2"/>
    <w:rsid w:val="008F5567"/>
    <w:rsid w:val="0090768A"/>
    <w:rsid w:val="00927ED4"/>
    <w:rsid w:val="00940E10"/>
    <w:rsid w:val="00952795"/>
    <w:rsid w:val="00953076"/>
    <w:rsid w:val="00955094"/>
    <w:rsid w:val="00957C22"/>
    <w:rsid w:val="009774CC"/>
    <w:rsid w:val="00990EA4"/>
    <w:rsid w:val="00995CD5"/>
    <w:rsid w:val="009A0D27"/>
    <w:rsid w:val="009B71D1"/>
    <w:rsid w:val="009B7B82"/>
    <w:rsid w:val="009C4D24"/>
    <w:rsid w:val="009E291F"/>
    <w:rsid w:val="00A00827"/>
    <w:rsid w:val="00A108EA"/>
    <w:rsid w:val="00A253C4"/>
    <w:rsid w:val="00A264E1"/>
    <w:rsid w:val="00A404CD"/>
    <w:rsid w:val="00A439E9"/>
    <w:rsid w:val="00A52095"/>
    <w:rsid w:val="00A6704C"/>
    <w:rsid w:val="00A81DD4"/>
    <w:rsid w:val="00AA1656"/>
    <w:rsid w:val="00AD3B5B"/>
    <w:rsid w:val="00AD3E9E"/>
    <w:rsid w:val="00B05DC2"/>
    <w:rsid w:val="00B258B4"/>
    <w:rsid w:val="00B3286B"/>
    <w:rsid w:val="00B450AF"/>
    <w:rsid w:val="00B528B9"/>
    <w:rsid w:val="00B922AA"/>
    <w:rsid w:val="00BB032E"/>
    <w:rsid w:val="00BB1E7A"/>
    <w:rsid w:val="00BC042A"/>
    <w:rsid w:val="00BD20B8"/>
    <w:rsid w:val="00BE0471"/>
    <w:rsid w:val="00C1706C"/>
    <w:rsid w:val="00C2258D"/>
    <w:rsid w:val="00C24312"/>
    <w:rsid w:val="00C304DF"/>
    <w:rsid w:val="00C34A46"/>
    <w:rsid w:val="00C44C98"/>
    <w:rsid w:val="00C50E55"/>
    <w:rsid w:val="00C82FC1"/>
    <w:rsid w:val="00C83E33"/>
    <w:rsid w:val="00CA5D09"/>
    <w:rsid w:val="00CB563E"/>
    <w:rsid w:val="00CB7BB1"/>
    <w:rsid w:val="00CE15F8"/>
    <w:rsid w:val="00CE2426"/>
    <w:rsid w:val="00CE4112"/>
    <w:rsid w:val="00D115F1"/>
    <w:rsid w:val="00D352B7"/>
    <w:rsid w:val="00D532F2"/>
    <w:rsid w:val="00D71732"/>
    <w:rsid w:val="00D72C11"/>
    <w:rsid w:val="00D740EC"/>
    <w:rsid w:val="00D7701B"/>
    <w:rsid w:val="00D77371"/>
    <w:rsid w:val="00D800AC"/>
    <w:rsid w:val="00D83DA5"/>
    <w:rsid w:val="00D96F95"/>
    <w:rsid w:val="00D979EC"/>
    <w:rsid w:val="00DB5EED"/>
    <w:rsid w:val="00DC2FD4"/>
    <w:rsid w:val="00DD6357"/>
    <w:rsid w:val="00DD6D51"/>
    <w:rsid w:val="00DE7847"/>
    <w:rsid w:val="00DE7A0C"/>
    <w:rsid w:val="00DF5A9A"/>
    <w:rsid w:val="00E21994"/>
    <w:rsid w:val="00E22CA8"/>
    <w:rsid w:val="00E31FB2"/>
    <w:rsid w:val="00E321AD"/>
    <w:rsid w:val="00E45AC6"/>
    <w:rsid w:val="00E5608A"/>
    <w:rsid w:val="00E56811"/>
    <w:rsid w:val="00E70B6B"/>
    <w:rsid w:val="00E8436F"/>
    <w:rsid w:val="00E875FA"/>
    <w:rsid w:val="00E935CC"/>
    <w:rsid w:val="00EA7EB2"/>
    <w:rsid w:val="00EC6458"/>
    <w:rsid w:val="00ED2326"/>
    <w:rsid w:val="00EE37FD"/>
    <w:rsid w:val="00EE6DC5"/>
    <w:rsid w:val="00EF2DB3"/>
    <w:rsid w:val="00F00026"/>
    <w:rsid w:val="00F0057D"/>
    <w:rsid w:val="00F034F7"/>
    <w:rsid w:val="00F125A6"/>
    <w:rsid w:val="00F171B5"/>
    <w:rsid w:val="00F17F44"/>
    <w:rsid w:val="00F46CC1"/>
    <w:rsid w:val="00F518BF"/>
    <w:rsid w:val="00F5345E"/>
    <w:rsid w:val="00F53E3B"/>
    <w:rsid w:val="00F5762E"/>
    <w:rsid w:val="00F6226E"/>
    <w:rsid w:val="00F62447"/>
    <w:rsid w:val="00F62659"/>
    <w:rsid w:val="00F70AE8"/>
    <w:rsid w:val="00F8661B"/>
    <w:rsid w:val="00FA0D15"/>
    <w:rsid w:val="00FA4FD5"/>
    <w:rsid w:val="00FB3897"/>
    <w:rsid w:val="00FC2014"/>
    <w:rsid w:val="00FD2B40"/>
    <w:rsid w:val="00FE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6C"/>
  </w:style>
  <w:style w:type="paragraph" w:styleId="2">
    <w:name w:val="heading 2"/>
    <w:basedOn w:val="a"/>
    <w:link w:val="20"/>
    <w:uiPriority w:val="9"/>
    <w:qFormat/>
    <w:rsid w:val="00505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6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42A"/>
    <w:pPr>
      <w:ind w:left="720"/>
      <w:contextualSpacing/>
    </w:pPr>
  </w:style>
  <w:style w:type="character" w:customStyle="1" w:styleId="apple-converted-space">
    <w:name w:val="apple-converted-space"/>
    <w:basedOn w:val="a0"/>
    <w:rsid w:val="00BC042A"/>
  </w:style>
  <w:style w:type="character" w:styleId="a7">
    <w:name w:val="Hyperlink"/>
    <w:basedOn w:val="a0"/>
    <w:uiPriority w:val="99"/>
    <w:unhideWhenUsed/>
    <w:rsid w:val="009774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abirint.ru/books/19223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propianino.ru/kompozitori-detya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53news.ru/novosti/1332-vyshel-v-svet-albom-fortepyannoj-muzyki-novgorodskogo-kompozitora-vladimira-korovitsy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7023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1</cp:lastModifiedBy>
  <cp:revision>40</cp:revision>
  <cp:lastPrinted>2015-11-14T14:46:00Z</cp:lastPrinted>
  <dcterms:created xsi:type="dcterms:W3CDTF">2015-10-17T13:16:00Z</dcterms:created>
  <dcterms:modified xsi:type="dcterms:W3CDTF">2015-11-16T05:19:00Z</dcterms:modified>
</cp:coreProperties>
</file>