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89" w:rsidRDefault="00B85E89" w:rsidP="00B85E89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Левкович Оксана Романовна </w:t>
      </w:r>
    </w:p>
    <w:p w:rsidR="00B85E89" w:rsidRDefault="00B85E89" w:rsidP="00B85E89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r w:rsidRPr="00B85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дополнительного образования</w:t>
      </w:r>
    </w:p>
    <w:p w:rsidR="00B85E89" w:rsidRDefault="00B85E89" w:rsidP="00B85E89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искусств имени М. А. </w:t>
      </w:r>
      <w:proofErr w:type="spellStart"/>
      <w:r w:rsidRPr="00B85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Балакирева</w:t>
      </w:r>
      <w:proofErr w:type="spellEnd"/>
    </w:p>
    <w:p w:rsidR="00B85E89" w:rsidRDefault="00B85E89" w:rsidP="00B85E89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Тольятти Самарской области</w:t>
      </w:r>
    </w:p>
    <w:p w:rsidR="00B85E89" w:rsidRDefault="00B85E89" w:rsidP="00B85E89">
      <w:p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B85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 теории музыки, методист</w:t>
      </w:r>
    </w:p>
    <w:p w:rsidR="00B85E89" w:rsidRPr="00B85E89" w:rsidRDefault="00B85E89" w:rsidP="00B85E89">
      <w:pPr>
        <w:spacing w:line="360" w:lineRule="auto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85E8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5E89" w:rsidRPr="00B85E89" w:rsidRDefault="00B85E89" w:rsidP="00B85E89">
      <w:pPr>
        <w:spacing w:line="36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85E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настроить своих учеников на работу </w:t>
      </w:r>
      <w:proofErr w:type="gramStart"/>
      <w:r w:rsidRPr="00B85E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первые</w:t>
      </w:r>
      <w:proofErr w:type="gramEnd"/>
      <w:r w:rsidRPr="00B85E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минуты урока</w:t>
      </w:r>
    </w:p>
    <w:p w:rsidR="00B85E89" w:rsidRDefault="00B85E89" w:rsidP="0014547F">
      <w:p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9788A" w:rsidRDefault="00B85E89" w:rsidP="0014547F">
      <w:p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A04A3E" w:rsidRPr="00A04A3E">
        <w:rPr>
          <w:rStyle w:val="a4"/>
          <w:rFonts w:ascii="Times New Roman" w:hAnsi="Times New Roman" w:cs="Times New Roman"/>
          <w:b w:val="0"/>
          <w:sz w:val="28"/>
          <w:szCs w:val="28"/>
        </w:rPr>
        <w:t>Как часто мы, преподаватели музыкальных школ и школ искусств, сталкиваемся с проблемой потери мотивации</w:t>
      </w:r>
      <w:r w:rsidR="00A04A3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 учебной деятельности у наших «подопечных». </w:t>
      </w:r>
      <w:r w:rsidR="00D54DF7">
        <w:rPr>
          <w:rStyle w:val="a4"/>
          <w:rFonts w:ascii="Times New Roman" w:hAnsi="Times New Roman" w:cs="Times New Roman"/>
          <w:b w:val="0"/>
          <w:sz w:val="28"/>
          <w:szCs w:val="28"/>
        </w:rPr>
        <w:t>И здесь сразу возникает масса вопросов – что я сделал не так</w:t>
      </w:r>
      <w:r w:rsidR="00D54DF7" w:rsidRPr="00D54D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? </w:t>
      </w:r>
      <w:r w:rsidR="00D54DF7">
        <w:rPr>
          <w:rStyle w:val="a4"/>
          <w:rFonts w:ascii="Times New Roman" w:hAnsi="Times New Roman" w:cs="Times New Roman"/>
          <w:b w:val="0"/>
          <w:sz w:val="28"/>
          <w:szCs w:val="28"/>
        </w:rPr>
        <w:t>Почему на моих уроках у</w:t>
      </w:r>
      <w:r w:rsidR="0019788A">
        <w:rPr>
          <w:rStyle w:val="a4"/>
          <w:rFonts w:ascii="Times New Roman" w:hAnsi="Times New Roman" w:cs="Times New Roman"/>
          <w:b w:val="0"/>
          <w:sz w:val="28"/>
          <w:szCs w:val="28"/>
        </w:rPr>
        <w:t>чащиеся не проявляют активность</w:t>
      </w:r>
      <w:r w:rsidR="0019788A" w:rsidRPr="0019788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? </w:t>
      </w:r>
      <w:r w:rsidR="0019788A">
        <w:rPr>
          <w:rStyle w:val="a4"/>
          <w:rFonts w:ascii="Times New Roman" w:hAnsi="Times New Roman" w:cs="Times New Roman"/>
          <w:b w:val="0"/>
          <w:sz w:val="28"/>
          <w:szCs w:val="28"/>
        </w:rPr>
        <w:t>Почему имеют место пропуски моих занятий</w:t>
      </w:r>
      <w:r w:rsidR="0019788A" w:rsidRPr="0019788A">
        <w:rPr>
          <w:rStyle w:val="a4"/>
          <w:rFonts w:ascii="Times New Roman" w:hAnsi="Times New Roman" w:cs="Times New Roman"/>
          <w:b w:val="0"/>
          <w:sz w:val="28"/>
          <w:szCs w:val="28"/>
        </w:rPr>
        <w:t>?</w:t>
      </w:r>
      <w:r w:rsidR="0019788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так далее, и тому подобное…</w:t>
      </w:r>
    </w:p>
    <w:p w:rsidR="00D54DF7" w:rsidRDefault="0019788A" w:rsidP="0014547F">
      <w:p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 xml:space="preserve">Эта проблема знакома нам уже, к сожалению, несколько последних лет. </w:t>
      </w:r>
      <w:r w:rsidR="00576B3B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Ответы на эти вопросы могут быть различными. </w:t>
      </w:r>
    </w:p>
    <w:p w:rsidR="00576B3B" w:rsidRDefault="00576B3B" w:rsidP="0014547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B3B">
        <w:rPr>
          <w:rFonts w:ascii="Times New Roman" w:eastAsia="Calibri" w:hAnsi="Times New Roman" w:cs="Times New Roman"/>
          <w:sz w:val="28"/>
          <w:szCs w:val="28"/>
        </w:rPr>
        <w:t>XXI век привёл к тому, что современные дети часто посещают сразу несколько образовательных учреждений. Их нагрузка может превышать все мыслимые и немыслимые объёмы.</w:t>
      </w:r>
      <w:r>
        <w:rPr>
          <w:rFonts w:ascii="Times New Roman" w:hAnsi="Times New Roman" w:cs="Times New Roman"/>
          <w:sz w:val="28"/>
          <w:szCs w:val="28"/>
        </w:rPr>
        <w:t xml:space="preserve"> Дети просто </w:t>
      </w:r>
      <w:r w:rsidRPr="00576B3B">
        <w:rPr>
          <w:rFonts w:ascii="Times New Roman" w:hAnsi="Times New Roman" w:cs="Times New Roman"/>
          <w:b/>
          <w:i/>
          <w:sz w:val="28"/>
          <w:szCs w:val="28"/>
        </w:rPr>
        <w:t>УСТАЮТ</w:t>
      </w:r>
      <w:r>
        <w:rPr>
          <w:rFonts w:ascii="Times New Roman" w:hAnsi="Times New Roman" w:cs="Times New Roman"/>
          <w:sz w:val="28"/>
          <w:szCs w:val="28"/>
        </w:rPr>
        <w:t xml:space="preserve"> от таких перегрузок!</w:t>
      </w:r>
    </w:p>
    <w:p w:rsidR="00576B3B" w:rsidRPr="00576B3B" w:rsidRDefault="00576B3B" w:rsidP="0014547F">
      <w:pPr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Pr="00576B3B">
        <w:rPr>
          <w:rFonts w:ascii="Times New Roman" w:eastAsia="Calibri" w:hAnsi="Times New Roman" w:cs="Times New Roman"/>
          <w:sz w:val="28"/>
          <w:szCs w:val="28"/>
        </w:rPr>
        <w:t xml:space="preserve">оследнее десятилетие XX века внесло в историю российского образования трагические страницы: появился новый термин - </w:t>
      </w:r>
      <w:r w:rsidRPr="00576B3B">
        <w:rPr>
          <w:rFonts w:ascii="Times New Roman" w:eastAsia="Calibri" w:hAnsi="Times New Roman" w:cs="Times New Roman"/>
          <w:b/>
          <w:i/>
          <w:sz w:val="28"/>
          <w:szCs w:val="28"/>
        </w:rPr>
        <w:t>"</w:t>
      </w:r>
      <w:proofErr w:type="spellStart"/>
      <w:r w:rsidRPr="00576B3B">
        <w:rPr>
          <w:rFonts w:ascii="Times New Roman" w:eastAsia="Calibri" w:hAnsi="Times New Roman" w:cs="Times New Roman"/>
          <w:b/>
          <w:i/>
          <w:sz w:val="28"/>
          <w:szCs w:val="28"/>
        </w:rPr>
        <w:t>децелерация</w:t>
      </w:r>
      <w:proofErr w:type="spellEnd"/>
      <w:r w:rsidRPr="00576B3B">
        <w:rPr>
          <w:rFonts w:ascii="Times New Roman" w:eastAsia="Calibri" w:hAnsi="Times New Roman" w:cs="Times New Roman"/>
          <w:b/>
          <w:i/>
          <w:sz w:val="28"/>
          <w:szCs w:val="28"/>
        </w:rPr>
        <w:t>"</w:t>
      </w:r>
      <w:r w:rsidRPr="00576B3B">
        <w:rPr>
          <w:rFonts w:ascii="Times New Roman" w:eastAsia="Calibri" w:hAnsi="Times New Roman" w:cs="Times New Roman"/>
          <w:sz w:val="28"/>
          <w:szCs w:val="28"/>
        </w:rPr>
        <w:t xml:space="preserve">, означающий массовую задержку детей в физическом и психическом развитии (в противовес </w:t>
      </w:r>
      <w:r w:rsidRPr="00576B3B">
        <w:rPr>
          <w:rFonts w:ascii="Times New Roman" w:eastAsia="Calibri" w:hAnsi="Times New Roman" w:cs="Times New Roman"/>
          <w:b/>
          <w:i/>
          <w:sz w:val="28"/>
          <w:szCs w:val="28"/>
        </w:rPr>
        <w:t>"акселерации"</w:t>
      </w:r>
      <w:r w:rsidRPr="00576B3B">
        <w:rPr>
          <w:rFonts w:ascii="Times New Roman" w:eastAsia="Calibri" w:hAnsi="Times New Roman" w:cs="Times New Roman"/>
          <w:sz w:val="28"/>
          <w:szCs w:val="28"/>
        </w:rPr>
        <w:t>). Поступающие в первый класс дети имеют ограниченный словарный запас, недоразвитую моторику руки, неадекватные эмоции и другие дефекты. В итоге, как показывает проведенный российскими психологами  психолого-педагогический мониторинг, индекс интеллекта выпускников 9-х и 11-х классов ежегодно снижается на 1,5- 3,0 %.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B3B">
        <w:rPr>
          <w:rFonts w:ascii="Times New Roman" w:eastAsia="Calibri" w:hAnsi="Times New Roman" w:cs="Times New Roman"/>
          <w:sz w:val="28"/>
          <w:szCs w:val="28"/>
        </w:rPr>
        <w:t>Всё это обязывает преподавателя современной школы в корне пересмотреть своё отношение к педагогическим технологиям как инструментарию учебного процесса и актуализировать их изучение.</w:t>
      </w:r>
    </w:p>
    <w:p w:rsidR="002522AE" w:rsidRDefault="002522AE" w:rsidP="0014547F">
      <w:pPr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522AE">
        <w:rPr>
          <w:rFonts w:ascii="Times New Roman" w:hAnsi="Times New Roman" w:cs="Times New Roman"/>
          <w:sz w:val="28"/>
          <w:szCs w:val="28"/>
        </w:rPr>
        <w:lastRenderedPageBreak/>
        <w:t>Тем не менее, к</w:t>
      </w:r>
      <w:r w:rsidRPr="002522AE">
        <w:rPr>
          <w:rFonts w:ascii="Times New Roman" w:eastAsia="Calibri" w:hAnsi="Times New Roman" w:cs="Times New Roman"/>
          <w:sz w:val="28"/>
          <w:szCs w:val="28"/>
        </w:rPr>
        <w:t xml:space="preserve">аждый преподаватель музыкальной школы или школы искусств хочет, чтобы его ученики хорошо учились, с интересом и желанием занимались в школе. В этом заинтересованы и родители учащихся. </w:t>
      </w:r>
      <w:r>
        <w:rPr>
          <w:rFonts w:ascii="Times New Roman" w:hAnsi="Times New Roman" w:cs="Times New Roman"/>
          <w:sz w:val="28"/>
          <w:szCs w:val="28"/>
        </w:rPr>
        <w:t xml:space="preserve">И тогда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мы с вами активно ищем ответы на волнующие нас вопросы</w:t>
      </w:r>
      <w:r w:rsidRPr="00A04A3E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</w:p>
    <w:p w:rsidR="00A04A3E" w:rsidRPr="002522AE" w:rsidRDefault="00A04A3E" w:rsidP="0014547F">
      <w:pPr>
        <w:pStyle w:val="a5"/>
        <w:numPr>
          <w:ilvl w:val="0"/>
          <w:numId w:val="4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522AE">
        <w:rPr>
          <w:rStyle w:val="a4"/>
          <w:rFonts w:ascii="Times New Roman" w:hAnsi="Times New Roman" w:cs="Times New Roman"/>
          <w:b w:val="0"/>
          <w:sz w:val="28"/>
          <w:szCs w:val="28"/>
        </w:rPr>
        <w:t>Как найти нужный подход к своим ученикам?</w:t>
      </w:r>
    </w:p>
    <w:p w:rsidR="00D54DF7" w:rsidRPr="00D54DF7" w:rsidRDefault="00D54DF7" w:rsidP="0014547F">
      <w:pPr>
        <w:pStyle w:val="a5"/>
        <w:numPr>
          <w:ilvl w:val="0"/>
          <w:numId w:val="4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Как наладить контакт с учениками</w:t>
      </w:r>
      <w:r w:rsidRPr="00D54DF7">
        <w:rPr>
          <w:rStyle w:val="a4"/>
          <w:rFonts w:ascii="Times New Roman" w:hAnsi="Times New Roman" w:cs="Times New Roman"/>
          <w:b w:val="0"/>
          <w:sz w:val="28"/>
          <w:szCs w:val="28"/>
        </w:rPr>
        <w:t>?</w:t>
      </w:r>
    </w:p>
    <w:p w:rsidR="00D54DF7" w:rsidRDefault="00D54DF7" w:rsidP="0014547F">
      <w:pPr>
        <w:pStyle w:val="a5"/>
        <w:numPr>
          <w:ilvl w:val="0"/>
          <w:numId w:val="4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Как </w:t>
      </w:r>
      <w:r w:rsidRPr="00A04A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здоровую обстановку на занятиях</w:t>
      </w:r>
      <w:r w:rsidRPr="00D54D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4DF7" w:rsidRPr="00D54DF7" w:rsidRDefault="00A04A3E" w:rsidP="0014547F">
      <w:pPr>
        <w:pStyle w:val="a5"/>
        <w:numPr>
          <w:ilvl w:val="0"/>
          <w:numId w:val="4"/>
        </w:numPr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54DF7">
        <w:rPr>
          <w:rStyle w:val="a4"/>
          <w:rFonts w:ascii="Times New Roman" w:hAnsi="Times New Roman" w:cs="Times New Roman"/>
          <w:b w:val="0"/>
          <w:sz w:val="28"/>
          <w:szCs w:val="28"/>
        </w:rPr>
        <w:t>Как правильно избрать нужную методику</w:t>
      </w:r>
      <w:r w:rsidR="004C5B2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или технологию</w:t>
      </w:r>
      <w:r w:rsidRPr="00D54DF7">
        <w:rPr>
          <w:rStyle w:val="a4"/>
          <w:rFonts w:ascii="Times New Roman" w:hAnsi="Times New Roman" w:cs="Times New Roman"/>
          <w:b w:val="0"/>
          <w:sz w:val="28"/>
          <w:szCs w:val="28"/>
        </w:rPr>
        <w:t>?</w:t>
      </w:r>
    </w:p>
    <w:p w:rsidR="004C5B2C" w:rsidRPr="004C5B2C" w:rsidRDefault="004C5B2C" w:rsidP="0014547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5B2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ответов на эти вопросы</w:t>
      </w:r>
      <w:r w:rsidRPr="004C5B2C">
        <w:rPr>
          <w:rFonts w:ascii="Times New Roman" w:eastAsia="Calibri" w:hAnsi="Times New Roman" w:cs="Times New Roman"/>
          <w:sz w:val="28"/>
          <w:szCs w:val="28"/>
        </w:rPr>
        <w:t xml:space="preserve"> современному преподавателю необходимо так построить свою работу, чтобы сделать пребывание учащегося в образовательном учреждении максимально интересным и необременительным для него. Однако преподаватель не должен забывать своего основного предназначения – обучение. Миссия преподавателя состоит в том, чтобы достижение вышеназванных задач прошло </w:t>
      </w:r>
      <w:proofErr w:type="gramStart"/>
      <w:r w:rsidRPr="004C5B2C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4C5B2C">
        <w:rPr>
          <w:rFonts w:ascii="Times New Roman" w:eastAsia="Calibri" w:hAnsi="Times New Roman" w:cs="Times New Roman"/>
          <w:sz w:val="28"/>
          <w:szCs w:val="28"/>
        </w:rPr>
        <w:t xml:space="preserve"> обучающихся легко, без давления</w:t>
      </w:r>
      <w:r w:rsidRPr="004C5B2C">
        <w:rPr>
          <w:rFonts w:ascii="Times New Roman" w:eastAsia="Calibri" w:hAnsi="Times New Roman" w:cs="Times New Roman"/>
          <w:color w:val="000000"/>
          <w:sz w:val="28"/>
          <w:szCs w:val="28"/>
        </w:rPr>
        <w:t>. То, что учащийся делает с любовью, он постоянно совершенствует, реализуя все новые замыслы, рожденные в процессе самой работы. В результате новый продукт его деятельности может значительно превышать первоначальный замысел.</w:t>
      </w:r>
    </w:p>
    <w:p w:rsidR="00A04A3E" w:rsidRPr="00D54DF7" w:rsidRDefault="00D54DF7" w:rsidP="0014547F">
      <w:pPr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54D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 этом мы не должны забывать, что преподаватель </w:t>
      </w:r>
      <w:r w:rsidRPr="00D54D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для своих учеников авторитетом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должен пользоваться их </w:t>
      </w:r>
      <w:r w:rsidRPr="00A04A3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уважением и доверием.</w:t>
      </w:r>
    </w:p>
    <w:p w:rsidR="004C5B2C" w:rsidRDefault="000D1600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Каждый из нас имеет свой бесценный педагогический опыт</w:t>
      </w:r>
      <w:r w:rsidR="00550F56">
        <w:rPr>
          <w:rStyle w:val="a4"/>
          <w:b w:val="0"/>
          <w:sz w:val="28"/>
          <w:szCs w:val="28"/>
        </w:rPr>
        <w:t>, свои методы, свои тайны и педагогические «хитрости».</w:t>
      </w:r>
    </w:p>
    <w:p w:rsidR="00C820B1" w:rsidRDefault="00335390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35390">
        <w:rPr>
          <w:rStyle w:val="a4"/>
          <w:b w:val="0"/>
          <w:sz w:val="28"/>
          <w:szCs w:val="28"/>
        </w:rPr>
        <w:t>Я, как преподаватель теории музыки, то есть преподаватель групповых дисциплин, п</w:t>
      </w:r>
      <w:r w:rsidR="00550F56" w:rsidRPr="00335390">
        <w:rPr>
          <w:rStyle w:val="a4"/>
          <w:b w:val="0"/>
          <w:sz w:val="28"/>
          <w:szCs w:val="28"/>
        </w:rPr>
        <w:t xml:space="preserve">роработав в сфере дополнительного образования 27 лет, могу смело утверждать – педагогический успех вам гарантирован, если вы грамотно и правильно организовали свой урок. </w:t>
      </w:r>
      <w:r w:rsidRPr="00335390">
        <w:rPr>
          <w:rStyle w:val="a4"/>
          <w:b w:val="0"/>
          <w:sz w:val="28"/>
          <w:szCs w:val="28"/>
        </w:rPr>
        <w:t xml:space="preserve">Несомненно, мы с вами - преподаватели </w:t>
      </w:r>
      <w:r>
        <w:rPr>
          <w:rStyle w:val="a4"/>
          <w:b w:val="0"/>
          <w:sz w:val="28"/>
          <w:szCs w:val="28"/>
        </w:rPr>
        <w:t>- теоретики</w:t>
      </w:r>
      <w:r w:rsidRPr="00335390">
        <w:rPr>
          <w:rStyle w:val="a4"/>
          <w:b w:val="0"/>
          <w:sz w:val="28"/>
          <w:szCs w:val="28"/>
        </w:rPr>
        <w:t xml:space="preserve"> прекрасно знаем, что </w:t>
      </w:r>
      <w:r w:rsidR="00C820B1" w:rsidRPr="00335390">
        <w:rPr>
          <w:rStyle w:val="a4"/>
          <w:b w:val="0"/>
          <w:sz w:val="28"/>
          <w:szCs w:val="28"/>
        </w:rPr>
        <w:t xml:space="preserve">в этом случае </w:t>
      </w:r>
      <w:r w:rsidR="00550F56" w:rsidRPr="00A04A3E">
        <w:rPr>
          <w:sz w:val="28"/>
          <w:szCs w:val="28"/>
        </w:rPr>
        <w:t>на первый план выходит сразу несколько важнейших задач:</w:t>
      </w:r>
    </w:p>
    <w:p w:rsidR="00C820B1" w:rsidRPr="00C820B1" w:rsidRDefault="001852F7" w:rsidP="001454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550F56" w:rsidRPr="00A04A3E">
        <w:rPr>
          <w:sz w:val="28"/>
          <w:szCs w:val="28"/>
        </w:rPr>
        <w:t xml:space="preserve">вызвать искренний интерес к </w:t>
      </w:r>
      <w:r w:rsidR="00C820B1">
        <w:rPr>
          <w:sz w:val="28"/>
          <w:szCs w:val="28"/>
        </w:rPr>
        <w:t xml:space="preserve">своему </w:t>
      </w:r>
      <w:r w:rsidR="00550F56" w:rsidRPr="00A04A3E">
        <w:rPr>
          <w:sz w:val="28"/>
          <w:szCs w:val="28"/>
        </w:rPr>
        <w:t>предмету;</w:t>
      </w:r>
    </w:p>
    <w:p w:rsidR="00C820B1" w:rsidRPr="00C820B1" w:rsidRDefault="001852F7" w:rsidP="001454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Умение </w:t>
      </w:r>
      <w:r w:rsidR="00550F56" w:rsidRPr="00C820B1">
        <w:rPr>
          <w:sz w:val="28"/>
          <w:szCs w:val="28"/>
        </w:rPr>
        <w:t>грамотно создать свой образ педагога, который должен вызывать уважение;</w:t>
      </w:r>
    </w:p>
    <w:p w:rsidR="0038470F" w:rsidRDefault="001852F7" w:rsidP="001454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Умение не показывать </w:t>
      </w:r>
      <w:r w:rsidR="00550F56" w:rsidRPr="00C820B1">
        <w:rPr>
          <w:sz w:val="28"/>
          <w:szCs w:val="28"/>
        </w:rPr>
        <w:t xml:space="preserve">страх перед </w:t>
      </w:r>
      <w:r w:rsidR="00D56FB4">
        <w:rPr>
          <w:sz w:val="28"/>
          <w:szCs w:val="28"/>
        </w:rPr>
        <w:t xml:space="preserve">классной </w:t>
      </w:r>
      <w:r w:rsidR="00550F56" w:rsidRPr="00C820B1">
        <w:rPr>
          <w:sz w:val="28"/>
          <w:szCs w:val="28"/>
        </w:rPr>
        <w:t>аудиторией, отсутствие готовых решений возникающих проблем и их поиск «на месте»;</w:t>
      </w:r>
    </w:p>
    <w:p w:rsidR="0038470F" w:rsidRDefault="001852F7" w:rsidP="001454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="00335390" w:rsidRPr="0038470F">
        <w:rPr>
          <w:sz w:val="28"/>
          <w:szCs w:val="28"/>
        </w:rPr>
        <w:t xml:space="preserve">мение </w:t>
      </w:r>
      <w:r w:rsidR="00550F56" w:rsidRPr="0038470F">
        <w:rPr>
          <w:sz w:val="28"/>
          <w:szCs w:val="28"/>
        </w:rPr>
        <w:t>вести урок последовательно и логично, не терять его нить и не останавливаться, не прерываться, не сбивать темп, чётко следить за временем;</w:t>
      </w:r>
    </w:p>
    <w:p w:rsidR="0038470F" w:rsidRDefault="00D56FB4" w:rsidP="001454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Умение к</w:t>
      </w:r>
      <w:r w:rsidR="00550F56" w:rsidRPr="0038470F">
        <w:rPr>
          <w:sz w:val="28"/>
          <w:szCs w:val="28"/>
        </w:rPr>
        <w:t>онтролировать поведение каждого ученика и всего класса в целом;</w:t>
      </w:r>
    </w:p>
    <w:p w:rsidR="0038470F" w:rsidRDefault="001852F7" w:rsidP="001454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550F56" w:rsidRPr="0038470F">
        <w:rPr>
          <w:sz w:val="28"/>
          <w:szCs w:val="28"/>
        </w:rPr>
        <w:t>установить контакт с каждым ребёнком, не оказывая излишнего давления;</w:t>
      </w:r>
    </w:p>
    <w:p w:rsidR="00550F56" w:rsidRPr="0038470F" w:rsidRDefault="001852F7" w:rsidP="0014547F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550F56" w:rsidRPr="0038470F">
        <w:rPr>
          <w:sz w:val="28"/>
          <w:szCs w:val="28"/>
        </w:rPr>
        <w:t>выработать собственную линию поведения, придерживаться её в любых ситуациях, даже критических.</w:t>
      </w:r>
    </w:p>
    <w:p w:rsidR="002E5DBE" w:rsidRDefault="00335390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  <w:r w:rsidRPr="00335390">
        <w:rPr>
          <w:rStyle w:val="a4"/>
          <w:b w:val="0"/>
          <w:sz w:val="28"/>
          <w:szCs w:val="28"/>
        </w:rPr>
        <w:t>И, конечно, каждый из нас старается не забывать об этих</w:t>
      </w:r>
      <w:r w:rsidR="001852F7">
        <w:rPr>
          <w:rStyle w:val="a4"/>
          <w:b w:val="0"/>
          <w:sz w:val="28"/>
          <w:szCs w:val="28"/>
        </w:rPr>
        <w:t xml:space="preserve"> простых</w:t>
      </w:r>
      <w:r w:rsidR="00B2495C">
        <w:rPr>
          <w:rStyle w:val="a4"/>
          <w:b w:val="0"/>
          <w:sz w:val="28"/>
          <w:szCs w:val="28"/>
        </w:rPr>
        <w:t xml:space="preserve"> задачах, так</w:t>
      </w:r>
      <w:r w:rsidR="001852F7">
        <w:rPr>
          <w:rStyle w:val="a4"/>
          <w:b w:val="0"/>
          <w:sz w:val="28"/>
          <w:szCs w:val="28"/>
        </w:rPr>
        <w:t xml:space="preserve">  необходимых для</w:t>
      </w:r>
      <w:r w:rsidR="00B2495C">
        <w:rPr>
          <w:rStyle w:val="a4"/>
          <w:b w:val="0"/>
          <w:sz w:val="28"/>
          <w:szCs w:val="28"/>
        </w:rPr>
        <w:t xml:space="preserve"> успешного проведения учебного занятия</w:t>
      </w:r>
      <w:r w:rsidR="002E5DBE">
        <w:rPr>
          <w:rStyle w:val="a4"/>
          <w:b w:val="0"/>
          <w:sz w:val="28"/>
          <w:szCs w:val="28"/>
        </w:rPr>
        <w:t>.</w:t>
      </w:r>
    </w:p>
    <w:p w:rsidR="00711F27" w:rsidRDefault="002E5DBE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  <w:r w:rsidRPr="00A406B1">
        <w:rPr>
          <w:rStyle w:val="a4"/>
          <w:b w:val="0"/>
          <w:sz w:val="28"/>
          <w:szCs w:val="28"/>
        </w:rPr>
        <w:t>Однако думаю,</w:t>
      </w:r>
      <w:r w:rsidR="0099013B" w:rsidRPr="00A406B1">
        <w:rPr>
          <w:rStyle w:val="a4"/>
          <w:b w:val="0"/>
          <w:sz w:val="28"/>
          <w:szCs w:val="28"/>
        </w:rPr>
        <w:t xml:space="preserve"> что мало кто из преподавателей, начиная урок, задумывается о первых его минутах. А ведь именно эти первые 5-7 минут задают </w:t>
      </w:r>
      <w:r w:rsidR="000F1423" w:rsidRPr="00A406B1">
        <w:rPr>
          <w:rStyle w:val="a4"/>
          <w:b w:val="0"/>
          <w:sz w:val="28"/>
          <w:szCs w:val="28"/>
        </w:rPr>
        <w:t>конкретный настрой, темп урока, его</w:t>
      </w:r>
      <w:r w:rsidR="00711F27">
        <w:rPr>
          <w:rStyle w:val="a4"/>
          <w:b w:val="0"/>
          <w:sz w:val="28"/>
          <w:szCs w:val="28"/>
        </w:rPr>
        <w:t xml:space="preserve"> результативность</w:t>
      </w:r>
    </w:p>
    <w:p w:rsidR="000F1423" w:rsidRDefault="00DA5118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Познакомившись с отдельными (но, увы, немногочисленными!) советами и предложениями педагогов по этому вопросу, х</w:t>
      </w:r>
      <w:r w:rsidR="000F1423">
        <w:rPr>
          <w:rStyle w:val="a4"/>
          <w:b w:val="0"/>
          <w:sz w:val="28"/>
          <w:szCs w:val="28"/>
        </w:rPr>
        <w:t xml:space="preserve">очу предложить в качестве рекомендаций собственные наблюдения и выводы по организации </w:t>
      </w:r>
      <w:r w:rsidR="00711F27">
        <w:rPr>
          <w:rStyle w:val="a4"/>
          <w:b w:val="0"/>
          <w:sz w:val="28"/>
          <w:szCs w:val="28"/>
        </w:rPr>
        <w:t xml:space="preserve">начала </w:t>
      </w:r>
      <w:r w:rsidR="000F1423">
        <w:rPr>
          <w:rStyle w:val="a4"/>
          <w:b w:val="0"/>
          <w:sz w:val="28"/>
          <w:szCs w:val="28"/>
        </w:rPr>
        <w:t xml:space="preserve">учебных занятий в школе искусств. Несмотря на то, что мои рекомендации больше относятся к коллегам – </w:t>
      </w:r>
      <w:proofErr w:type="spellStart"/>
      <w:r w:rsidR="000F1423">
        <w:rPr>
          <w:rStyle w:val="a4"/>
          <w:b w:val="0"/>
          <w:sz w:val="28"/>
          <w:szCs w:val="28"/>
        </w:rPr>
        <w:t>групповикам</w:t>
      </w:r>
      <w:proofErr w:type="spellEnd"/>
      <w:r w:rsidR="000F1423">
        <w:rPr>
          <w:rStyle w:val="a4"/>
          <w:b w:val="0"/>
          <w:sz w:val="28"/>
          <w:szCs w:val="28"/>
        </w:rPr>
        <w:t>, возможно, что и преподаватели, ведущие индивидуальные уроки смогут воспользоваться ими.</w:t>
      </w:r>
    </w:p>
    <w:p w:rsidR="000C7C3E" w:rsidRDefault="000C7C3E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</w:p>
    <w:p w:rsidR="000C7C3E" w:rsidRDefault="000C7C3E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</w:p>
    <w:p w:rsidR="000C7C3E" w:rsidRDefault="000C7C3E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</w:p>
    <w:p w:rsidR="000C7C3E" w:rsidRDefault="000C7C3E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</w:p>
    <w:p w:rsidR="000C7C3E" w:rsidRDefault="000C7C3E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4"/>
          <w:b w:val="0"/>
          <w:sz w:val="28"/>
          <w:szCs w:val="28"/>
        </w:rPr>
      </w:pPr>
    </w:p>
    <w:p w:rsidR="00BB0F07" w:rsidRDefault="00D77C4D" w:rsidP="0014547F">
      <w:pPr>
        <w:pStyle w:val="a3"/>
        <w:spacing w:line="360" w:lineRule="auto"/>
        <w:ind w:firstLine="708"/>
        <w:jc w:val="center"/>
        <w:rPr>
          <w:rStyle w:val="a4"/>
          <w:sz w:val="28"/>
          <w:szCs w:val="28"/>
        </w:rPr>
      </w:pPr>
      <w:r w:rsidRPr="00D77C4D">
        <w:rPr>
          <w:rStyle w:val="a4"/>
          <w:sz w:val="28"/>
          <w:szCs w:val="28"/>
        </w:rP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305.25pt;height:36pt" adj="7200" fillcolor="red">
            <v:shadow color="#868686"/>
            <v:textpath style="font-family:&quot;Times New Roman&quot;;v-text-kern:t" trim="t" fitpath="t" string="Рекомендация № 1"/>
          </v:shape>
        </w:pict>
      </w:r>
    </w:p>
    <w:p w:rsidR="001363E7" w:rsidRDefault="001363E7" w:rsidP="0014547F">
      <w:pPr>
        <w:pStyle w:val="a3"/>
        <w:spacing w:line="360" w:lineRule="auto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29175" cy="3622447"/>
            <wp:effectExtent l="19050" t="0" r="9525" b="0"/>
            <wp:docPr id="80" name="Рисунок 80" descr="G:\Я\мои работы\начало урока\0MjUzLT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G:\Я\мои работы\начало урока\0MjUzLTg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224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547F" w:rsidRDefault="0014547F" w:rsidP="0014547F">
      <w:pPr>
        <w:pStyle w:val="a3"/>
        <w:spacing w:line="360" w:lineRule="auto"/>
        <w:jc w:val="center"/>
        <w:rPr>
          <w:rStyle w:val="a4"/>
          <w:sz w:val="28"/>
          <w:szCs w:val="28"/>
        </w:rPr>
      </w:pPr>
    </w:p>
    <w:p w:rsidR="007D15E7" w:rsidRDefault="00BB0F07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несколько минут до начала урока</w:t>
      </w:r>
      <w:r w:rsidR="00F700F7">
        <w:rPr>
          <w:sz w:val="28"/>
          <w:szCs w:val="28"/>
        </w:rPr>
        <w:t xml:space="preserve"> (не только музыкальной литературы)</w:t>
      </w:r>
      <w:r>
        <w:rPr>
          <w:sz w:val="28"/>
          <w:szCs w:val="28"/>
        </w:rPr>
        <w:t xml:space="preserve"> я часто включаю какое-либо классическое произведение - </w:t>
      </w:r>
      <w:r w:rsidR="00DC0066" w:rsidRPr="00DC0066">
        <w:rPr>
          <w:sz w:val="28"/>
          <w:szCs w:val="28"/>
        </w:rPr>
        <w:t xml:space="preserve"> Моцарта</w:t>
      </w:r>
      <w:r>
        <w:rPr>
          <w:sz w:val="28"/>
          <w:szCs w:val="28"/>
        </w:rPr>
        <w:t>, Гайдна, Шопена. Всё, что угодно, главное, чтобы это было произведение мажорного лада и имело</w:t>
      </w:r>
      <w:r w:rsidRPr="00711F27">
        <w:rPr>
          <w:b/>
          <w:i/>
          <w:sz w:val="28"/>
          <w:szCs w:val="28"/>
        </w:rPr>
        <w:t xml:space="preserve"> </w:t>
      </w:r>
      <w:r w:rsidR="00711F27" w:rsidRPr="00711F27">
        <w:rPr>
          <w:b/>
          <w:i/>
          <w:sz w:val="28"/>
          <w:szCs w:val="28"/>
        </w:rPr>
        <w:t>ПОЗИТИВНЫЙ</w:t>
      </w:r>
      <w:r>
        <w:rPr>
          <w:sz w:val="28"/>
          <w:szCs w:val="28"/>
        </w:rPr>
        <w:t xml:space="preserve"> характер (</w:t>
      </w:r>
      <w:r w:rsidR="00501136">
        <w:rPr>
          <w:sz w:val="28"/>
          <w:szCs w:val="28"/>
        </w:rPr>
        <w:t>вряд ли вам</w:t>
      </w:r>
      <w:r>
        <w:rPr>
          <w:sz w:val="28"/>
          <w:szCs w:val="28"/>
        </w:rPr>
        <w:t xml:space="preserve"> </w:t>
      </w:r>
      <w:r w:rsidR="00501136">
        <w:rPr>
          <w:sz w:val="28"/>
          <w:szCs w:val="28"/>
        </w:rPr>
        <w:t>придёт в голову выбрать</w:t>
      </w:r>
      <w:r>
        <w:rPr>
          <w:sz w:val="28"/>
          <w:szCs w:val="28"/>
        </w:rPr>
        <w:t xml:space="preserve"> «Реквием» Моцарта или Прелюдию</w:t>
      </w:r>
      <w:proofErr w:type="gramStart"/>
      <w:r w:rsidR="00C72881"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о минор Ф. Шопена!). Поверьте, входя в класс, </w:t>
      </w:r>
      <w:r w:rsidR="00F700F7">
        <w:rPr>
          <w:sz w:val="28"/>
          <w:szCs w:val="28"/>
        </w:rPr>
        <w:t>у ваших учащихся возникнет</w:t>
      </w:r>
      <w:r>
        <w:rPr>
          <w:sz w:val="28"/>
          <w:szCs w:val="28"/>
        </w:rPr>
        <w:t xml:space="preserve"> </w:t>
      </w:r>
      <w:r w:rsidR="00F700F7">
        <w:rPr>
          <w:sz w:val="28"/>
          <w:szCs w:val="28"/>
        </w:rPr>
        <w:t>соответствующий позитивный настрой. И в</w:t>
      </w:r>
      <w:r w:rsidR="00DC0066" w:rsidRPr="00DC0066">
        <w:rPr>
          <w:sz w:val="28"/>
          <w:szCs w:val="28"/>
        </w:rPr>
        <w:t xml:space="preserve">ы будете удивлены, насколько хорошо такой </w:t>
      </w:r>
      <w:r w:rsidR="00F700F7">
        <w:rPr>
          <w:sz w:val="28"/>
          <w:szCs w:val="28"/>
        </w:rPr>
        <w:t xml:space="preserve">простейший </w:t>
      </w:r>
      <w:r w:rsidR="00DC0066" w:rsidRPr="00DC0066">
        <w:rPr>
          <w:sz w:val="28"/>
          <w:szCs w:val="28"/>
        </w:rPr>
        <w:t xml:space="preserve">прием помогает создать нужную для обучения атмосферу. </w:t>
      </w:r>
      <w:r w:rsidR="00F700F7">
        <w:rPr>
          <w:sz w:val="28"/>
          <w:szCs w:val="28"/>
        </w:rPr>
        <w:t>Между прочим</w:t>
      </w:r>
      <w:r w:rsidR="00DC0066" w:rsidRPr="00DC0066">
        <w:rPr>
          <w:sz w:val="28"/>
          <w:szCs w:val="28"/>
        </w:rPr>
        <w:t>,</w:t>
      </w:r>
      <w:r w:rsidR="00F700F7">
        <w:rPr>
          <w:sz w:val="28"/>
          <w:szCs w:val="28"/>
        </w:rPr>
        <w:t xml:space="preserve"> психологами доказано,</w:t>
      </w:r>
      <w:r w:rsidR="00DC0066" w:rsidRPr="00DC0066">
        <w:rPr>
          <w:sz w:val="28"/>
          <w:szCs w:val="28"/>
        </w:rPr>
        <w:t xml:space="preserve"> что под действием музыки Моцарта умственные способности повышаются независимо от того, нравится она слушателю или нет. Прослушивание данной музыки активизирует работу практически всей коры головного мозга, в частности, участки, которые участвуют в моторной координации, пространственном мышлении, зрительном процессе и высших </w:t>
      </w:r>
      <w:r w:rsidR="00DC0066" w:rsidRPr="00DC0066">
        <w:rPr>
          <w:sz w:val="28"/>
          <w:szCs w:val="28"/>
        </w:rPr>
        <w:lastRenderedPageBreak/>
        <w:t xml:space="preserve">процессах сознания. В результате этого стимулируются мыслительные </w:t>
      </w:r>
      <w:r w:rsidR="004E551D" w:rsidRPr="00DC0066">
        <w:rPr>
          <w:sz w:val="28"/>
          <w:szCs w:val="28"/>
        </w:rPr>
        <w:t>процессы,</w:t>
      </w:r>
      <w:r w:rsidR="00DC0066" w:rsidRPr="00DC0066">
        <w:rPr>
          <w:sz w:val="28"/>
          <w:szCs w:val="28"/>
        </w:rPr>
        <w:t xml:space="preserve"> и улучшается память. </w:t>
      </w:r>
      <w:r w:rsidR="002E5DBE" w:rsidRPr="00DC0066">
        <w:rPr>
          <w:sz w:val="28"/>
          <w:szCs w:val="28"/>
        </w:rPr>
        <w:t>Даже,</w:t>
      </w:r>
      <w:r w:rsidR="00DC0066" w:rsidRPr="00DC0066">
        <w:rPr>
          <w:sz w:val="28"/>
          <w:szCs w:val="28"/>
        </w:rPr>
        <w:t xml:space="preserve"> несмотря на то, повысится  успеваемость учеников или нет, вы гарантированно привлечете внимание к предмету и своим урокам!</w:t>
      </w:r>
    </w:p>
    <w:p w:rsidR="00DC0066" w:rsidRDefault="00C72881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 здорово, этот приём работает в младших классах. Именно учащиеся 1-3 классов реагируют на звучание фонограммы очень живо и эмоционально. </w:t>
      </w:r>
      <w:r w:rsidR="007D15E7">
        <w:rPr>
          <w:sz w:val="28"/>
          <w:szCs w:val="28"/>
        </w:rPr>
        <w:t xml:space="preserve">Более того, </w:t>
      </w:r>
      <w:r>
        <w:rPr>
          <w:sz w:val="28"/>
          <w:szCs w:val="28"/>
        </w:rPr>
        <w:t>очень часто учащиеся спрашивают меня</w:t>
      </w:r>
      <w:r w:rsidRPr="00C72881">
        <w:rPr>
          <w:sz w:val="28"/>
          <w:szCs w:val="28"/>
        </w:rPr>
        <w:t>:</w:t>
      </w:r>
      <w:r>
        <w:rPr>
          <w:sz w:val="28"/>
          <w:szCs w:val="28"/>
        </w:rPr>
        <w:t xml:space="preserve"> «А что это за музыка звучит</w:t>
      </w:r>
      <w:r w:rsidRPr="00C72881">
        <w:rPr>
          <w:sz w:val="28"/>
          <w:szCs w:val="28"/>
        </w:rPr>
        <w:t>?</w:t>
      </w:r>
      <w:r>
        <w:rPr>
          <w:sz w:val="28"/>
          <w:szCs w:val="28"/>
        </w:rPr>
        <w:t xml:space="preserve"> А кто её сочинил</w:t>
      </w:r>
      <w:r w:rsidRPr="00C72881">
        <w:rPr>
          <w:sz w:val="28"/>
          <w:szCs w:val="28"/>
        </w:rPr>
        <w:t>?</w:t>
      </w:r>
      <w:r>
        <w:rPr>
          <w:sz w:val="28"/>
          <w:szCs w:val="28"/>
        </w:rPr>
        <w:t>» То есть налицо элемент учебной мотивации и заинтересованности. Попробуйте</w:t>
      </w:r>
      <w:r w:rsidRPr="00C72881">
        <w:rPr>
          <w:sz w:val="28"/>
          <w:szCs w:val="28"/>
        </w:rPr>
        <w:t xml:space="preserve">!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 вас получится!</w:t>
      </w:r>
    </w:p>
    <w:p w:rsidR="000C7C3E" w:rsidRPr="00C72881" w:rsidRDefault="000C7C3E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F48EF" w:rsidRDefault="00D77C4D" w:rsidP="0014547F">
      <w:pPr>
        <w:pStyle w:val="a3"/>
        <w:spacing w:line="360" w:lineRule="auto"/>
        <w:jc w:val="center"/>
        <w:rPr>
          <w:rStyle w:val="a4"/>
          <w:sz w:val="28"/>
          <w:szCs w:val="28"/>
        </w:rPr>
      </w:pPr>
      <w:r w:rsidRPr="00D77C4D">
        <w:rPr>
          <w:rStyle w:val="a4"/>
          <w:sz w:val="28"/>
          <w:szCs w:val="28"/>
        </w:rPr>
        <w:pict>
          <v:shape id="_x0000_i1026" type="#_x0000_t175" style="width:363pt;height:41.25pt" adj="7200" fillcolor="#c00000">
            <v:shadow color="#868686"/>
            <v:textpath style="font-family:&quot;Times New Roman&quot;;v-text-kern:t" trim="t" fitpath="t" string="Рекомендация № 2"/>
          </v:shape>
        </w:pict>
      </w:r>
    </w:p>
    <w:p w:rsidR="001363E7" w:rsidRDefault="001363E7" w:rsidP="0014547F">
      <w:pPr>
        <w:pStyle w:val="a3"/>
        <w:spacing w:line="360" w:lineRule="auto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124450" cy="3419765"/>
            <wp:effectExtent l="19050" t="0" r="0" b="0"/>
            <wp:docPr id="81" name="Рисунок 81" descr="G:\Я\мои работы\начало урока\children-watching-tv-clou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G:\Я\мои работы\начало урока\children-watching-tv-cloud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07" cy="3421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278A8" w:rsidRDefault="004278A8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нам известно, что дети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 – это </w:t>
      </w:r>
      <w:proofErr w:type="spellStart"/>
      <w:r>
        <w:rPr>
          <w:sz w:val="28"/>
          <w:szCs w:val="28"/>
        </w:rPr>
        <w:t>в</w:t>
      </w:r>
      <w:r w:rsidR="00DC0066" w:rsidRPr="00DC0066">
        <w:rPr>
          <w:sz w:val="28"/>
          <w:szCs w:val="28"/>
        </w:rPr>
        <w:t>изуалы</w:t>
      </w:r>
      <w:proofErr w:type="spellEnd"/>
      <w:r w:rsidR="00DC0066" w:rsidRPr="00DC006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Достаточно вспомнить, сколько времени они тратят на так называемые «пожиратели времени» - мобильные телефоны, планшеты, компьютерные игры, социальные сети, </w:t>
      </w:r>
      <w:proofErr w:type="spellStart"/>
      <w:r w:rsidRPr="00DC0066">
        <w:rPr>
          <w:sz w:val="28"/>
          <w:szCs w:val="28"/>
        </w:rPr>
        <w:t>Youtube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Skype</w:t>
      </w:r>
      <w:r>
        <w:rPr>
          <w:sz w:val="28"/>
          <w:szCs w:val="28"/>
        </w:rPr>
        <w:t xml:space="preserve"> </w:t>
      </w:r>
      <w:r w:rsidR="00A332F2">
        <w:rPr>
          <w:sz w:val="28"/>
          <w:szCs w:val="28"/>
        </w:rPr>
        <w:t xml:space="preserve">и </w:t>
      </w:r>
      <w:r>
        <w:rPr>
          <w:sz w:val="28"/>
          <w:szCs w:val="28"/>
        </w:rPr>
        <w:t>тому подобные приложения.</w:t>
      </w:r>
      <w:r w:rsidR="00544FA0">
        <w:rPr>
          <w:sz w:val="28"/>
          <w:szCs w:val="28"/>
        </w:rPr>
        <w:t xml:space="preserve"> Ведь даже в школе, улучив, </w:t>
      </w:r>
      <w:r w:rsidR="00544FA0">
        <w:rPr>
          <w:sz w:val="28"/>
          <w:szCs w:val="28"/>
        </w:rPr>
        <w:lastRenderedPageBreak/>
        <w:t xml:space="preserve">удобный момент (на перемене, в перерыве) они снова и снова возвращаются к своим любимым </w:t>
      </w:r>
      <w:proofErr w:type="spellStart"/>
      <w:r w:rsidR="00544FA0" w:rsidRPr="00DC0066">
        <w:rPr>
          <w:sz w:val="28"/>
          <w:szCs w:val="28"/>
        </w:rPr>
        <w:t>Вконтакте</w:t>
      </w:r>
      <w:proofErr w:type="spellEnd"/>
      <w:r w:rsidR="00544FA0" w:rsidRPr="00DC0066">
        <w:rPr>
          <w:sz w:val="28"/>
          <w:szCs w:val="28"/>
        </w:rPr>
        <w:t xml:space="preserve">, </w:t>
      </w:r>
      <w:proofErr w:type="spellStart"/>
      <w:r w:rsidR="00544FA0" w:rsidRPr="00DC0066">
        <w:rPr>
          <w:sz w:val="28"/>
          <w:szCs w:val="28"/>
        </w:rPr>
        <w:t>Viber</w:t>
      </w:r>
      <w:proofErr w:type="spellEnd"/>
      <w:r w:rsidR="00544FA0" w:rsidRPr="00DC0066">
        <w:rPr>
          <w:sz w:val="28"/>
          <w:szCs w:val="28"/>
        </w:rPr>
        <w:t xml:space="preserve"> и</w:t>
      </w:r>
      <w:r w:rsidR="00544FA0">
        <w:rPr>
          <w:sz w:val="28"/>
          <w:szCs w:val="28"/>
        </w:rPr>
        <w:t>ли</w:t>
      </w:r>
      <w:r w:rsidR="00544FA0" w:rsidRPr="00DC0066">
        <w:rPr>
          <w:sz w:val="28"/>
          <w:szCs w:val="28"/>
        </w:rPr>
        <w:t xml:space="preserve"> </w:t>
      </w:r>
      <w:proofErr w:type="spellStart"/>
      <w:r w:rsidR="00544FA0" w:rsidRPr="00DC0066">
        <w:rPr>
          <w:sz w:val="28"/>
          <w:szCs w:val="28"/>
        </w:rPr>
        <w:t>Instagram</w:t>
      </w:r>
      <w:proofErr w:type="spellEnd"/>
      <w:r w:rsidR="00544FA0">
        <w:rPr>
          <w:sz w:val="28"/>
          <w:szCs w:val="28"/>
        </w:rPr>
        <w:t>. А во время урока они вынуждены с ними расстаться! И они сразу «теряют»</w:t>
      </w:r>
      <w:r w:rsidR="00544FA0" w:rsidRPr="00544FA0">
        <w:rPr>
          <w:sz w:val="28"/>
          <w:szCs w:val="28"/>
        </w:rPr>
        <w:t xml:space="preserve"> </w:t>
      </w:r>
      <w:r w:rsidR="00544FA0" w:rsidRPr="00DC0066">
        <w:rPr>
          <w:sz w:val="28"/>
          <w:szCs w:val="28"/>
        </w:rPr>
        <w:t>интерес к жизни, думая лишь о том моменте, когда они снова смогут вернуться</w:t>
      </w:r>
      <w:r w:rsidR="00544FA0">
        <w:rPr>
          <w:sz w:val="28"/>
          <w:szCs w:val="28"/>
        </w:rPr>
        <w:t xml:space="preserve"> к планшетам и компьютерам. </w:t>
      </w:r>
      <w:r w:rsidR="001974A7">
        <w:rPr>
          <w:sz w:val="28"/>
          <w:szCs w:val="28"/>
        </w:rPr>
        <w:t>Что можно порекомендовать</w:t>
      </w:r>
      <w:r w:rsidR="001974A7" w:rsidRPr="001974A7">
        <w:rPr>
          <w:sz w:val="28"/>
          <w:szCs w:val="28"/>
        </w:rPr>
        <w:t>?</w:t>
      </w:r>
    </w:p>
    <w:p w:rsidR="001974A7" w:rsidRPr="001974A7" w:rsidRDefault="001974A7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Когда-то я прочитала в одной статье, как преподаватель «обманул» мышление  своих учащихся при помощи той  же «</w:t>
      </w:r>
      <w:proofErr w:type="spellStart"/>
      <w:r>
        <w:rPr>
          <w:sz w:val="28"/>
          <w:szCs w:val="28"/>
        </w:rPr>
        <w:t>визуалки</w:t>
      </w:r>
      <w:proofErr w:type="spellEnd"/>
      <w:r>
        <w:rPr>
          <w:sz w:val="28"/>
          <w:szCs w:val="28"/>
        </w:rPr>
        <w:t xml:space="preserve">». Я попробовала использовать его метод на своих занятиях. И </w:t>
      </w:r>
      <w:r w:rsidR="0080308A">
        <w:rPr>
          <w:sz w:val="28"/>
          <w:szCs w:val="28"/>
        </w:rPr>
        <w:t>вот, что у меня получилось.</w:t>
      </w:r>
    </w:p>
    <w:p w:rsidR="004278A8" w:rsidRPr="00E66448" w:rsidRDefault="002E06F8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</w:t>
      </w:r>
      <w:r w:rsidRPr="00E66448">
        <w:rPr>
          <w:sz w:val="28"/>
          <w:szCs w:val="28"/>
        </w:rPr>
        <w:t>:</w:t>
      </w:r>
    </w:p>
    <w:p w:rsidR="00677922" w:rsidRDefault="002E06F8" w:rsidP="001454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7922">
        <w:rPr>
          <w:sz w:val="28"/>
          <w:szCs w:val="28"/>
        </w:rPr>
        <w:t>Мною заранее была сделана видеозапись на школьную камеру (благо сейчас это уже не составляет особой проблемы, поскольку видеокамера есть в каждой школе) со следующим обращением: «Добрый день, уважаемые мои учащиеся! Рассаживайтесь уд</w:t>
      </w:r>
      <w:r w:rsidR="00677922">
        <w:rPr>
          <w:sz w:val="28"/>
          <w:szCs w:val="28"/>
        </w:rPr>
        <w:t>обнее. Не нужно ничего доставать из ваших портфелей, пока вам понадобится только ваше внимание. Я хочу познакомить вас с новым, удивительно интересным учебным материалом. Готовы</w:t>
      </w:r>
      <w:r w:rsidR="00677922" w:rsidRPr="00677922">
        <w:rPr>
          <w:sz w:val="28"/>
          <w:szCs w:val="28"/>
        </w:rPr>
        <w:t xml:space="preserve">? </w:t>
      </w:r>
      <w:r w:rsidR="00677922">
        <w:rPr>
          <w:sz w:val="28"/>
          <w:szCs w:val="28"/>
        </w:rPr>
        <w:t xml:space="preserve">Тогда приступим!» Эту запись я попросила включить одного из своих учащихся после звонка на урок (я и мои учащиеся работаем с интерактивной доской, которая в данном случае выступила в роли широкоформатного экрана). Сама я зашла в класс после прозвучавшего обращения. Поверьте, эффект был просто потрясающим! Это было всеобщее удивление и заинтересованность происходящим. Такой нестандартный подход сумел </w:t>
      </w:r>
      <w:r w:rsidR="00677922" w:rsidRPr="00677922">
        <w:rPr>
          <w:sz w:val="28"/>
          <w:szCs w:val="28"/>
        </w:rPr>
        <w:t xml:space="preserve">сконцентрировать внимание </w:t>
      </w:r>
      <w:r w:rsidR="00677922">
        <w:rPr>
          <w:sz w:val="28"/>
          <w:szCs w:val="28"/>
        </w:rPr>
        <w:t xml:space="preserve">моих </w:t>
      </w:r>
      <w:r w:rsidR="00677922" w:rsidRPr="00677922">
        <w:rPr>
          <w:sz w:val="28"/>
          <w:szCs w:val="28"/>
        </w:rPr>
        <w:t>учеников на изучаемой теме и лучше усвоить материал.</w:t>
      </w:r>
    </w:p>
    <w:p w:rsidR="00005A99" w:rsidRDefault="00677922" w:rsidP="0014547F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7922">
        <w:rPr>
          <w:sz w:val="28"/>
          <w:szCs w:val="28"/>
        </w:rPr>
        <w:t>Несколько раз я начинала урок с видео или музыкальных клипов</w:t>
      </w:r>
      <w:r w:rsidR="00DC0066" w:rsidRPr="00677922">
        <w:rPr>
          <w:sz w:val="28"/>
          <w:szCs w:val="28"/>
        </w:rPr>
        <w:t xml:space="preserve">, </w:t>
      </w:r>
      <w:r w:rsidRPr="00677922">
        <w:rPr>
          <w:sz w:val="28"/>
          <w:szCs w:val="28"/>
        </w:rPr>
        <w:t>фрагментов, фрагментов теле</w:t>
      </w:r>
      <w:r w:rsidR="00DC0066" w:rsidRPr="00677922">
        <w:rPr>
          <w:sz w:val="28"/>
          <w:szCs w:val="28"/>
        </w:rPr>
        <w:t xml:space="preserve">передачи, </w:t>
      </w:r>
      <w:r w:rsidR="00272135">
        <w:rPr>
          <w:sz w:val="28"/>
          <w:szCs w:val="28"/>
        </w:rPr>
        <w:t xml:space="preserve">которые относятся к теме урока (такие фрагменты легко найти на </w:t>
      </w:r>
      <w:proofErr w:type="spellStart"/>
      <w:r w:rsidR="00272135">
        <w:rPr>
          <w:sz w:val="28"/>
          <w:szCs w:val="28"/>
        </w:rPr>
        <w:t>видеохостинге</w:t>
      </w:r>
      <w:proofErr w:type="spellEnd"/>
      <w:r w:rsidR="00272135">
        <w:rPr>
          <w:sz w:val="28"/>
          <w:szCs w:val="28"/>
        </w:rPr>
        <w:t xml:space="preserve"> </w:t>
      </w:r>
      <w:proofErr w:type="spellStart"/>
      <w:r w:rsidR="00272135" w:rsidRPr="00272135">
        <w:rPr>
          <w:sz w:val="28"/>
          <w:szCs w:val="28"/>
        </w:rPr>
        <w:t>YouTube</w:t>
      </w:r>
      <w:proofErr w:type="spellEnd"/>
      <w:r w:rsidR="000332AA">
        <w:rPr>
          <w:sz w:val="28"/>
          <w:szCs w:val="28"/>
        </w:rPr>
        <w:t>)</w:t>
      </w:r>
      <w:r w:rsidR="0027213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После их просмотра учащиеся с удовольствием </w:t>
      </w:r>
      <w:r w:rsidR="00681DEE">
        <w:rPr>
          <w:sz w:val="28"/>
          <w:szCs w:val="28"/>
        </w:rPr>
        <w:t>вовлекались в процесс</w:t>
      </w:r>
      <w:r w:rsidR="00005A99">
        <w:rPr>
          <w:sz w:val="28"/>
          <w:szCs w:val="28"/>
        </w:rPr>
        <w:t xml:space="preserve"> обучения.</w:t>
      </w:r>
    </w:p>
    <w:p w:rsidR="00E66448" w:rsidRPr="00005A99" w:rsidRDefault="00005A99" w:rsidP="0014547F">
      <w:pPr>
        <w:pStyle w:val="a3"/>
        <w:spacing w:before="0" w:beforeAutospacing="0" w:after="0" w:afterAutospacing="0" w:line="360" w:lineRule="auto"/>
        <w:ind w:left="1080" w:firstLine="3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Причём, учитывая, что наша школа имеет проведённую </w:t>
      </w:r>
      <w:proofErr w:type="spellStart"/>
      <w:r w:rsidRPr="00005A99">
        <w:rPr>
          <w:sz w:val="28"/>
          <w:szCs w:val="28"/>
        </w:rPr>
        <w:t>Wi-Fi</w:t>
      </w:r>
      <w:proofErr w:type="spellEnd"/>
      <w:r w:rsidRPr="00005A99">
        <w:rPr>
          <w:sz w:val="28"/>
          <w:szCs w:val="28"/>
        </w:rPr>
        <w:t xml:space="preserve"> сеть</w:t>
      </w:r>
      <w:r>
        <w:rPr>
          <w:sz w:val="28"/>
          <w:szCs w:val="28"/>
        </w:rPr>
        <w:t xml:space="preserve">, эти фрагменты можно открывать непосредственно на уроке, без предварительного скачивания. </w:t>
      </w:r>
    </w:p>
    <w:p w:rsidR="00E66448" w:rsidRDefault="00E66448" w:rsidP="0014547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C7C3E" w:rsidRDefault="000C7C3E" w:rsidP="0014547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51F53" w:rsidRDefault="00D77C4D" w:rsidP="0014547F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a4"/>
          <w:sz w:val="28"/>
          <w:szCs w:val="28"/>
        </w:rPr>
      </w:pPr>
      <w:r w:rsidRPr="00D77C4D">
        <w:rPr>
          <w:rStyle w:val="a4"/>
          <w:sz w:val="28"/>
          <w:szCs w:val="28"/>
        </w:rPr>
        <w:pict>
          <v:shape id="_x0000_i1027" type="#_x0000_t175" style="width:299.25pt;height:45pt" adj="7200" fillcolor="#c00000">
            <v:shadow color="#868686"/>
            <v:textpath style="font-family:&quot;Times New Roman&quot;;v-text-kern:t" trim="t" fitpath="t" string="Рекомендация № 3"/>
          </v:shape>
        </w:pict>
      </w:r>
    </w:p>
    <w:p w:rsidR="001363E7" w:rsidRDefault="001363E7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1363E7" w:rsidRDefault="001363E7" w:rsidP="0014547F">
      <w:pPr>
        <w:pStyle w:val="a3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657725" cy="3056632"/>
            <wp:effectExtent l="19050" t="0" r="9525" b="0"/>
            <wp:docPr id="85" name="Рисунок 85" descr="G:\Я\мои работы\начало урока\1345543749_timer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G:\Я\мои работы\начало урока\1345543749_timer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28" cy="3058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363E7" w:rsidRDefault="001363E7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</w:p>
    <w:p w:rsidR="001363E7" w:rsidRDefault="00AF48EF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Не знаю, кому как, а мне очень быстро надоедает одна и тоже обстановка в помещении. Даже в своей квартире время от времени я стараюсь поменять местами мебель, переставить стол, тумбочку или фортепиано. На мой взгляд, подобные перемены активизируют эмоциональное состояние, ведь это определённо новое событие в вашей жизни, пусть даже не очень значительное.</w:t>
      </w:r>
      <w:r w:rsidR="004C5E33">
        <w:rPr>
          <w:rStyle w:val="a4"/>
          <w:b w:val="0"/>
          <w:bCs w:val="0"/>
          <w:sz w:val="28"/>
          <w:szCs w:val="28"/>
        </w:rPr>
        <w:t xml:space="preserve"> Тогда почему бы не поменять</w:t>
      </w:r>
      <w:r w:rsidR="00DC0066" w:rsidRPr="00DC0066">
        <w:rPr>
          <w:rStyle w:val="a4"/>
          <w:b w:val="0"/>
          <w:bCs w:val="0"/>
          <w:sz w:val="28"/>
          <w:szCs w:val="28"/>
        </w:rPr>
        <w:t xml:space="preserve"> </w:t>
      </w:r>
      <w:r w:rsidR="004C5E33">
        <w:rPr>
          <w:rStyle w:val="a4"/>
          <w:b w:val="0"/>
          <w:bCs w:val="0"/>
          <w:sz w:val="28"/>
          <w:szCs w:val="28"/>
        </w:rPr>
        <w:t>что-нибудь в вашем классе</w:t>
      </w:r>
      <w:r w:rsidR="004C5E33" w:rsidRPr="004C5E33">
        <w:rPr>
          <w:rStyle w:val="a4"/>
          <w:b w:val="0"/>
          <w:bCs w:val="0"/>
          <w:sz w:val="28"/>
          <w:szCs w:val="28"/>
        </w:rPr>
        <w:t xml:space="preserve">? </w:t>
      </w:r>
      <w:r w:rsidR="004C5E33">
        <w:rPr>
          <w:rStyle w:val="a4"/>
          <w:b w:val="0"/>
          <w:bCs w:val="0"/>
          <w:sz w:val="28"/>
          <w:szCs w:val="28"/>
        </w:rPr>
        <w:t>Спросите зачем</w:t>
      </w:r>
      <w:r w:rsidR="004C5E33" w:rsidRPr="004C5E33">
        <w:rPr>
          <w:rStyle w:val="a4"/>
          <w:b w:val="0"/>
          <w:bCs w:val="0"/>
          <w:sz w:val="28"/>
          <w:szCs w:val="28"/>
        </w:rPr>
        <w:t>?</w:t>
      </w:r>
      <w:r w:rsidR="004C5E33">
        <w:rPr>
          <w:rStyle w:val="a4"/>
          <w:b w:val="0"/>
          <w:bCs w:val="0"/>
          <w:sz w:val="28"/>
          <w:szCs w:val="28"/>
        </w:rPr>
        <w:t xml:space="preserve"> Дело в том, что школа</w:t>
      </w:r>
      <w:r w:rsidR="004C5E33" w:rsidRPr="00DC0066">
        <w:rPr>
          <w:rStyle w:val="a4"/>
          <w:b w:val="0"/>
          <w:bCs w:val="0"/>
          <w:sz w:val="28"/>
          <w:szCs w:val="28"/>
        </w:rPr>
        <w:t xml:space="preserve"> для </w:t>
      </w:r>
      <w:r w:rsidR="004C5E33">
        <w:rPr>
          <w:rStyle w:val="a4"/>
          <w:b w:val="0"/>
          <w:bCs w:val="0"/>
          <w:sz w:val="28"/>
          <w:szCs w:val="28"/>
        </w:rPr>
        <w:t>наших учащихся</w:t>
      </w:r>
      <w:r w:rsidR="004C5E33" w:rsidRPr="00DC0066">
        <w:rPr>
          <w:rStyle w:val="a4"/>
          <w:b w:val="0"/>
          <w:bCs w:val="0"/>
          <w:sz w:val="28"/>
          <w:szCs w:val="28"/>
        </w:rPr>
        <w:t xml:space="preserve"> </w:t>
      </w:r>
      <w:r w:rsidR="004C5E33">
        <w:rPr>
          <w:rStyle w:val="a4"/>
          <w:b w:val="0"/>
          <w:bCs w:val="0"/>
          <w:sz w:val="28"/>
          <w:szCs w:val="28"/>
        </w:rPr>
        <w:t xml:space="preserve">со временем </w:t>
      </w:r>
      <w:r w:rsidR="004C5E33" w:rsidRPr="00DC0066">
        <w:rPr>
          <w:rStyle w:val="a4"/>
          <w:b w:val="0"/>
          <w:bCs w:val="0"/>
          <w:sz w:val="28"/>
          <w:szCs w:val="28"/>
        </w:rPr>
        <w:t xml:space="preserve">становится чем-то привычным и обыденным, дети уже </w:t>
      </w:r>
      <w:r w:rsidR="004C5E33">
        <w:rPr>
          <w:rStyle w:val="a4"/>
          <w:b w:val="0"/>
          <w:bCs w:val="0"/>
          <w:sz w:val="28"/>
          <w:szCs w:val="28"/>
        </w:rPr>
        <w:t>всё</w:t>
      </w:r>
      <w:r w:rsidR="004C5E33" w:rsidRPr="00DC0066">
        <w:rPr>
          <w:rStyle w:val="a4"/>
          <w:b w:val="0"/>
          <w:bCs w:val="0"/>
          <w:sz w:val="28"/>
          <w:szCs w:val="28"/>
        </w:rPr>
        <w:t xml:space="preserve"> знают о местном распорядке, правилах и обстановке в классах, поэтому входят в некую зону комфорта и становятся более ленивыми.</w:t>
      </w:r>
      <w:r w:rsidR="004C5E33">
        <w:rPr>
          <w:rStyle w:val="a4"/>
          <w:b w:val="0"/>
          <w:bCs w:val="0"/>
          <w:sz w:val="28"/>
          <w:szCs w:val="28"/>
        </w:rPr>
        <w:t xml:space="preserve"> Подобное нашим </w:t>
      </w:r>
      <w:r w:rsidR="00DC0066" w:rsidRPr="00DC0066">
        <w:rPr>
          <w:rStyle w:val="a4"/>
          <w:b w:val="0"/>
          <w:bCs w:val="0"/>
          <w:sz w:val="28"/>
          <w:szCs w:val="28"/>
        </w:rPr>
        <w:t xml:space="preserve">детям быстро надоедает. </w:t>
      </w:r>
      <w:r w:rsidR="004C5E33">
        <w:rPr>
          <w:rStyle w:val="a4"/>
          <w:b w:val="0"/>
          <w:bCs w:val="0"/>
          <w:sz w:val="28"/>
          <w:szCs w:val="28"/>
        </w:rPr>
        <w:t xml:space="preserve">Так </w:t>
      </w:r>
      <w:r w:rsidR="003F79E2">
        <w:rPr>
          <w:rStyle w:val="a4"/>
          <w:b w:val="0"/>
          <w:bCs w:val="0"/>
          <w:sz w:val="28"/>
          <w:szCs w:val="28"/>
        </w:rPr>
        <w:t xml:space="preserve">почему бы не </w:t>
      </w:r>
      <w:r w:rsidR="003F79E2">
        <w:rPr>
          <w:rStyle w:val="a4"/>
          <w:b w:val="0"/>
          <w:bCs w:val="0"/>
          <w:sz w:val="28"/>
          <w:szCs w:val="28"/>
        </w:rPr>
        <w:lastRenderedPageBreak/>
        <w:t>встряхнуть</w:t>
      </w:r>
      <w:r w:rsidR="00DC0066" w:rsidRPr="00DC0066">
        <w:rPr>
          <w:rStyle w:val="a4"/>
          <w:b w:val="0"/>
          <w:bCs w:val="0"/>
          <w:sz w:val="28"/>
          <w:szCs w:val="28"/>
        </w:rPr>
        <w:t xml:space="preserve"> их</w:t>
      </w:r>
      <w:r w:rsidR="003F79E2" w:rsidRPr="003F79E2">
        <w:rPr>
          <w:rStyle w:val="a4"/>
          <w:b w:val="0"/>
          <w:bCs w:val="0"/>
          <w:sz w:val="28"/>
          <w:szCs w:val="28"/>
        </w:rPr>
        <w:t>?!</w:t>
      </w:r>
      <w:r w:rsidR="00DC0066" w:rsidRPr="00DC0066">
        <w:rPr>
          <w:rStyle w:val="a4"/>
          <w:b w:val="0"/>
          <w:bCs w:val="0"/>
          <w:sz w:val="28"/>
          <w:szCs w:val="28"/>
        </w:rPr>
        <w:t xml:space="preserve"> </w:t>
      </w:r>
      <w:r w:rsidR="004C5E33">
        <w:rPr>
          <w:rStyle w:val="a4"/>
          <w:b w:val="0"/>
          <w:bCs w:val="0"/>
          <w:sz w:val="28"/>
          <w:szCs w:val="28"/>
        </w:rPr>
        <w:t xml:space="preserve">Конечно, глобально двигать мебель в учебном классе очень проблематично (тяжёлое фортепиано, стол преподавателя). Я делаю так </w:t>
      </w:r>
      <w:r w:rsidR="003F79E2">
        <w:rPr>
          <w:rStyle w:val="a4"/>
          <w:b w:val="0"/>
          <w:bCs w:val="0"/>
          <w:sz w:val="28"/>
          <w:szCs w:val="28"/>
        </w:rPr>
        <w:t>–</w:t>
      </w:r>
      <w:r w:rsidR="004C5E33">
        <w:rPr>
          <w:rStyle w:val="a4"/>
          <w:b w:val="0"/>
          <w:bCs w:val="0"/>
          <w:sz w:val="28"/>
          <w:szCs w:val="28"/>
        </w:rPr>
        <w:t xml:space="preserve"> </w:t>
      </w:r>
      <w:r w:rsidR="003F79E2">
        <w:rPr>
          <w:rStyle w:val="a4"/>
          <w:b w:val="0"/>
          <w:bCs w:val="0"/>
          <w:sz w:val="28"/>
          <w:szCs w:val="28"/>
        </w:rPr>
        <w:t>несколько дней парты стоя</w:t>
      </w:r>
      <w:r w:rsidR="002F25D7">
        <w:rPr>
          <w:rStyle w:val="a4"/>
          <w:b w:val="0"/>
          <w:bCs w:val="0"/>
          <w:sz w:val="28"/>
          <w:szCs w:val="28"/>
        </w:rPr>
        <w:t>т</w:t>
      </w:r>
      <w:r w:rsidR="003F79E2">
        <w:rPr>
          <w:rStyle w:val="a4"/>
          <w:b w:val="0"/>
          <w:bCs w:val="0"/>
          <w:sz w:val="28"/>
          <w:szCs w:val="28"/>
        </w:rPr>
        <w:t xml:space="preserve"> в 2 ряда, несколько – в 3. Иногда ставим парты по кругу. К этому занятию я  запросто привлекаю  к этому самих учеников. Поверьте, </w:t>
      </w:r>
      <w:r w:rsidR="00DC0066" w:rsidRPr="00DC0066">
        <w:rPr>
          <w:rStyle w:val="a4"/>
          <w:b w:val="0"/>
          <w:bCs w:val="0"/>
          <w:sz w:val="28"/>
          <w:szCs w:val="28"/>
        </w:rPr>
        <w:t>мальчишки буд</w:t>
      </w:r>
      <w:r w:rsidR="003F79E2">
        <w:rPr>
          <w:rStyle w:val="a4"/>
          <w:b w:val="0"/>
          <w:bCs w:val="0"/>
          <w:sz w:val="28"/>
          <w:szCs w:val="28"/>
        </w:rPr>
        <w:t xml:space="preserve">ут только рады такой </w:t>
      </w:r>
      <w:r w:rsidR="008B77B8">
        <w:rPr>
          <w:rStyle w:val="a4"/>
          <w:b w:val="0"/>
          <w:bCs w:val="0"/>
          <w:sz w:val="28"/>
          <w:szCs w:val="28"/>
        </w:rPr>
        <w:t xml:space="preserve">физической и эмоциональной </w:t>
      </w:r>
      <w:r w:rsidR="003F79E2">
        <w:rPr>
          <w:rStyle w:val="a4"/>
          <w:b w:val="0"/>
          <w:bCs w:val="0"/>
          <w:sz w:val="28"/>
          <w:szCs w:val="28"/>
        </w:rPr>
        <w:t>активности</w:t>
      </w:r>
      <w:r w:rsidR="00DC0066" w:rsidRPr="00DC0066">
        <w:rPr>
          <w:rStyle w:val="a4"/>
          <w:b w:val="0"/>
          <w:bCs w:val="0"/>
          <w:sz w:val="28"/>
          <w:szCs w:val="28"/>
        </w:rPr>
        <w:t>.</w:t>
      </w:r>
    </w:p>
    <w:p w:rsidR="001363E7" w:rsidRDefault="001363E7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bCs w:val="0"/>
          <w:sz w:val="28"/>
          <w:szCs w:val="28"/>
        </w:rPr>
      </w:pPr>
    </w:p>
    <w:p w:rsidR="00E33CB3" w:rsidRDefault="00D77C4D" w:rsidP="0014547F">
      <w:pPr>
        <w:pStyle w:val="a3"/>
        <w:spacing w:line="360" w:lineRule="auto"/>
        <w:jc w:val="center"/>
        <w:rPr>
          <w:rStyle w:val="a4"/>
          <w:sz w:val="28"/>
          <w:szCs w:val="28"/>
        </w:rPr>
      </w:pPr>
      <w:r w:rsidRPr="00D77C4D">
        <w:rPr>
          <w:rStyle w:val="a4"/>
          <w:sz w:val="28"/>
          <w:szCs w:val="28"/>
        </w:rPr>
        <w:pict>
          <v:shape id="_x0000_i1028" type="#_x0000_t175" style="width:298.5pt;height:45pt" adj="7200" fillcolor="#c00000">
            <v:shadow color="#868686"/>
            <v:textpath style="font-family:&quot;Times New Roman&quot;;v-text-kern:t" trim="t" fitpath="t" string="Рекомендация № 4"/>
          </v:shape>
        </w:pict>
      </w:r>
    </w:p>
    <w:p w:rsidR="007A487D" w:rsidRDefault="007A487D" w:rsidP="0014547F">
      <w:pPr>
        <w:pStyle w:val="a3"/>
        <w:spacing w:line="360" w:lineRule="auto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86350" cy="3390900"/>
            <wp:effectExtent l="19050" t="0" r="0" b="0"/>
            <wp:docPr id="86" name="Рисунок 86" descr="G:\Я\мои работы\начало урока\Boy-with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G:\Я\мои работы\начало урока\Boy-with-bo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9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93DBA" w:rsidRDefault="00093DBA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«Всё новее – это хорошо забытое старое». Это выражение как нельзя лучше подходит для следующей рекомендации.</w:t>
      </w:r>
    </w:p>
    <w:p w:rsidR="00093DBA" w:rsidRDefault="00093DBA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преподаватель знает</w:t>
      </w:r>
      <w:r w:rsidRPr="00093DBA">
        <w:rPr>
          <w:sz w:val="28"/>
          <w:szCs w:val="28"/>
        </w:rPr>
        <w:t>, что к</w:t>
      </w:r>
      <w:r w:rsidRPr="00A04A3E">
        <w:rPr>
          <w:sz w:val="28"/>
          <w:szCs w:val="28"/>
        </w:rPr>
        <w:t xml:space="preserve">аждый урок должен иметь чёткую структуру. </w:t>
      </w:r>
      <w:r w:rsidRPr="00093DBA">
        <w:rPr>
          <w:sz w:val="28"/>
          <w:szCs w:val="28"/>
        </w:rPr>
        <w:t>Мы делим</w:t>
      </w:r>
      <w:r w:rsidRPr="00A04A3E">
        <w:rPr>
          <w:sz w:val="28"/>
          <w:szCs w:val="28"/>
        </w:rPr>
        <w:t xml:space="preserve"> его на </w:t>
      </w:r>
      <w:r w:rsidRPr="00093DBA">
        <w:rPr>
          <w:sz w:val="28"/>
          <w:szCs w:val="28"/>
        </w:rPr>
        <w:t xml:space="preserve">определённые </w:t>
      </w:r>
      <w:r w:rsidRPr="00A04A3E">
        <w:rPr>
          <w:sz w:val="28"/>
          <w:szCs w:val="28"/>
        </w:rPr>
        <w:t xml:space="preserve">этапы, </w:t>
      </w:r>
      <w:r w:rsidR="002C7D65">
        <w:rPr>
          <w:sz w:val="28"/>
          <w:szCs w:val="28"/>
        </w:rPr>
        <w:t xml:space="preserve">чётко </w:t>
      </w:r>
      <w:proofErr w:type="gramStart"/>
      <w:r w:rsidR="002C7D65">
        <w:rPr>
          <w:sz w:val="28"/>
          <w:szCs w:val="28"/>
        </w:rPr>
        <w:t>о</w:t>
      </w:r>
      <w:r w:rsidRPr="00093DBA">
        <w:rPr>
          <w:sz w:val="28"/>
          <w:szCs w:val="28"/>
        </w:rPr>
        <w:t>граничивая</w:t>
      </w:r>
      <w:proofErr w:type="gramEnd"/>
      <w:r w:rsidRPr="00A04A3E">
        <w:rPr>
          <w:sz w:val="28"/>
          <w:szCs w:val="28"/>
        </w:rPr>
        <w:t xml:space="preserve"> их друг от друга.</w:t>
      </w:r>
      <w:r w:rsidR="0013250F">
        <w:rPr>
          <w:sz w:val="28"/>
          <w:szCs w:val="28"/>
        </w:rPr>
        <w:t xml:space="preserve"> Как </w:t>
      </w:r>
      <w:r w:rsidR="002C7D65">
        <w:rPr>
          <w:sz w:val="28"/>
          <w:szCs w:val="28"/>
        </w:rPr>
        <w:t>правило,</w:t>
      </w:r>
      <w:r w:rsidR="0013250F">
        <w:rPr>
          <w:sz w:val="28"/>
          <w:szCs w:val="28"/>
        </w:rPr>
        <w:t xml:space="preserve"> наши традиционные уроки имеют следующую структуру</w:t>
      </w:r>
      <w:r w:rsidR="0013250F">
        <w:rPr>
          <w:sz w:val="28"/>
          <w:szCs w:val="28"/>
          <w:lang w:val="en-US"/>
        </w:rPr>
        <w:t>:</w:t>
      </w:r>
    </w:p>
    <w:p w:rsidR="0013250F" w:rsidRDefault="0013250F" w:rsidP="0014547F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</w:p>
    <w:p w:rsidR="0013250F" w:rsidRDefault="0013250F" w:rsidP="0014547F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домашнего задания</w:t>
      </w:r>
    </w:p>
    <w:p w:rsidR="0013250F" w:rsidRDefault="0013250F" w:rsidP="0014547F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Отработка изучаемого материала или объяснение новой темы и её отработка</w:t>
      </w:r>
    </w:p>
    <w:p w:rsidR="0013250F" w:rsidRDefault="0013250F" w:rsidP="0014547F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пройденного материала</w:t>
      </w:r>
    </w:p>
    <w:p w:rsidR="0013250F" w:rsidRPr="0013250F" w:rsidRDefault="0013250F" w:rsidP="0014547F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</w:t>
      </w:r>
    </w:p>
    <w:p w:rsidR="0013250F" w:rsidRDefault="0013250F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вот эта структура очень расслабляет внимание учащихся. А иногда просто необходимо их «встряхнуть»! Вот и встряхните!</w:t>
      </w:r>
    </w:p>
    <w:p w:rsidR="00DC0066" w:rsidRDefault="0013250F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делала я</w:t>
      </w:r>
      <w:r w:rsidRPr="002C7D6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D24101">
        <w:rPr>
          <w:sz w:val="28"/>
          <w:szCs w:val="28"/>
        </w:rPr>
        <w:t xml:space="preserve">Можно </w:t>
      </w:r>
      <w:r w:rsidR="005D7204">
        <w:rPr>
          <w:sz w:val="28"/>
          <w:szCs w:val="28"/>
        </w:rPr>
        <w:t xml:space="preserve">в начале урока </w:t>
      </w:r>
      <w:r w:rsidR="00D24101">
        <w:rPr>
          <w:sz w:val="28"/>
          <w:szCs w:val="28"/>
        </w:rPr>
        <w:t>предложить</w:t>
      </w:r>
      <w:r w:rsidR="00104453">
        <w:rPr>
          <w:sz w:val="28"/>
          <w:szCs w:val="28"/>
        </w:rPr>
        <w:t xml:space="preserve"> </w:t>
      </w:r>
      <w:r w:rsidR="00DC0066" w:rsidRPr="00DC0066">
        <w:rPr>
          <w:sz w:val="28"/>
          <w:szCs w:val="28"/>
        </w:rPr>
        <w:t xml:space="preserve">спрятать все принадлежности урока в портфели и оставить перед собой абсолютно чистый стол. У ребят возрастет </w:t>
      </w:r>
      <w:r w:rsidR="00D24101" w:rsidRPr="00DC0066">
        <w:rPr>
          <w:sz w:val="28"/>
          <w:szCs w:val="28"/>
        </w:rPr>
        <w:t>любопытство,</w:t>
      </w:r>
      <w:r w:rsidR="00DC0066" w:rsidRPr="00DC0066">
        <w:rPr>
          <w:sz w:val="28"/>
          <w:szCs w:val="28"/>
        </w:rPr>
        <w:t xml:space="preserve"> и они с интересом будут ждать того, что же будет дальше. А дальше</w:t>
      </w:r>
      <w:r w:rsidR="005D7204">
        <w:rPr>
          <w:sz w:val="28"/>
          <w:szCs w:val="28"/>
        </w:rPr>
        <w:t>, например,</w:t>
      </w:r>
      <w:r w:rsidR="00DC0066" w:rsidRPr="00DC0066">
        <w:rPr>
          <w:sz w:val="28"/>
          <w:szCs w:val="28"/>
        </w:rPr>
        <w:t xml:space="preserve"> вы можете начать урок с </w:t>
      </w:r>
      <w:r w:rsidR="00D24101">
        <w:rPr>
          <w:sz w:val="28"/>
          <w:szCs w:val="28"/>
        </w:rPr>
        <w:t xml:space="preserve">совершенно </w:t>
      </w:r>
      <w:r w:rsidR="00DC0066" w:rsidRPr="00DC0066">
        <w:rPr>
          <w:sz w:val="28"/>
          <w:szCs w:val="28"/>
        </w:rPr>
        <w:t>противоречивого утверждения, связанного с темой занятия. Это заставит ребят глу</w:t>
      </w:r>
      <w:r w:rsidR="00104453">
        <w:rPr>
          <w:sz w:val="28"/>
          <w:szCs w:val="28"/>
        </w:rPr>
        <w:t>боко окунуться в изучаемую тему, размышлять, думать, искать правильный вариант.</w:t>
      </w:r>
    </w:p>
    <w:p w:rsidR="003E27E1" w:rsidRDefault="003E27E1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Были уроки, когда я в начале занятий объявляла</w:t>
      </w:r>
      <w:r w:rsidRPr="003E27E1">
        <w:rPr>
          <w:sz w:val="28"/>
          <w:szCs w:val="28"/>
        </w:rPr>
        <w:t>:</w:t>
      </w:r>
      <w:r>
        <w:rPr>
          <w:sz w:val="28"/>
          <w:szCs w:val="28"/>
        </w:rPr>
        <w:t xml:space="preserve"> «Сегодня мы весь урок будем проверять домашнее задание». В этом случае вы решаете сразу несколько проблем</w:t>
      </w:r>
      <w:r>
        <w:rPr>
          <w:sz w:val="28"/>
          <w:szCs w:val="28"/>
          <w:lang w:val="en-US"/>
        </w:rPr>
        <w:t>:</w:t>
      </w:r>
    </w:p>
    <w:p w:rsidR="003E27E1" w:rsidRPr="003E27E1" w:rsidRDefault="003E27E1" w:rsidP="0014547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проверка самого задания</w:t>
      </w:r>
    </w:p>
    <w:p w:rsidR="003E27E1" w:rsidRPr="003E27E1" w:rsidRDefault="003E27E1" w:rsidP="0014547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выявление ошибок в его выполнении</w:t>
      </w:r>
    </w:p>
    <w:p w:rsidR="003E27E1" w:rsidRPr="003E27E1" w:rsidRDefault="003E27E1" w:rsidP="0014547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разбор этих ошибок</w:t>
      </w:r>
    </w:p>
    <w:p w:rsidR="003E27E1" w:rsidRPr="003E27E1" w:rsidRDefault="003E27E1" w:rsidP="0014547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повторение учебного материала</w:t>
      </w:r>
    </w:p>
    <w:p w:rsidR="003E27E1" w:rsidRDefault="003E27E1" w:rsidP="0014547F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отработка учебного материала</w:t>
      </w:r>
    </w:p>
    <w:p w:rsidR="00D24101" w:rsidRDefault="003E27E1" w:rsidP="0014547F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в процесс работы вовлекаются практически все учащиеся. </w:t>
      </w:r>
    </w:p>
    <w:p w:rsidR="002529B9" w:rsidRDefault="002529B9" w:rsidP="0014547F">
      <w:pPr>
        <w:pStyle w:val="a3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D24101" w:rsidRDefault="00D77C4D" w:rsidP="0014547F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D77C4D">
        <w:rPr>
          <w:b/>
          <w:bCs/>
          <w:sz w:val="28"/>
          <w:szCs w:val="28"/>
        </w:rPr>
        <w:pict>
          <v:shape id="_x0000_i1029" type="#_x0000_t175" style="width:334.5pt;height:51pt" adj="7200" fillcolor="#c00000">
            <v:shadow color="#868686"/>
            <v:textpath style="font-family:&quot;Times New Roman&quot;;v-text-kern:t" trim="t" fitpath="t" string="Рекомендация № 5"/>
          </v:shape>
        </w:pict>
      </w:r>
    </w:p>
    <w:p w:rsidR="000C7C3E" w:rsidRDefault="000C7C3E" w:rsidP="000C7C3E">
      <w:pPr>
        <w:pStyle w:val="a3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часто бывает – за окном хмурая, мрачная погода. То ли идёт дождь, то ли метёт метель, то ли воет ветер</w:t>
      </w:r>
      <w:proofErr w:type="gramStart"/>
      <w:r>
        <w:rPr>
          <w:bCs/>
          <w:sz w:val="28"/>
          <w:szCs w:val="28"/>
        </w:rPr>
        <w:t>… В</w:t>
      </w:r>
      <w:proofErr w:type="gramEnd"/>
      <w:r>
        <w:rPr>
          <w:bCs/>
          <w:sz w:val="28"/>
          <w:szCs w:val="28"/>
        </w:rPr>
        <w:t>о всяком случае – настроение, как говорится, никудышное. Где уж тут до учёбы</w:t>
      </w:r>
      <w:r w:rsidRPr="00ED6D8E">
        <w:rPr>
          <w:bCs/>
          <w:sz w:val="28"/>
          <w:szCs w:val="28"/>
        </w:rPr>
        <w:t>?</w:t>
      </w:r>
      <w:r>
        <w:rPr>
          <w:bCs/>
          <w:sz w:val="28"/>
          <w:szCs w:val="28"/>
        </w:rPr>
        <w:t xml:space="preserve"> </w:t>
      </w:r>
      <w:r w:rsidRPr="00A76764">
        <w:rPr>
          <w:bCs/>
          <w:sz w:val="28"/>
          <w:szCs w:val="28"/>
        </w:rPr>
        <w:t xml:space="preserve">Используйте </w:t>
      </w:r>
      <w:r>
        <w:rPr>
          <w:bCs/>
          <w:sz w:val="28"/>
          <w:szCs w:val="28"/>
        </w:rPr>
        <w:t>физкультминутки</w:t>
      </w:r>
      <w:r w:rsidRPr="00A76764">
        <w:rPr>
          <w:bCs/>
          <w:sz w:val="28"/>
          <w:szCs w:val="28"/>
        </w:rPr>
        <w:t>!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Во-первых, это использование </w:t>
      </w:r>
      <w:proofErr w:type="spellStart"/>
      <w:r>
        <w:rPr>
          <w:bCs/>
          <w:sz w:val="28"/>
          <w:szCs w:val="28"/>
        </w:rPr>
        <w:t>здоровьесберегающих</w:t>
      </w:r>
      <w:proofErr w:type="spellEnd"/>
      <w:r>
        <w:rPr>
          <w:bCs/>
          <w:sz w:val="28"/>
          <w:szCs w:val="28"/>
        </w:rPr>
        <w:t xml:space="preserve"> технологий, так необходимых в наш </w:t>
      </w:r>
      <w:proofErr w:type="spellStart"/>
      <w:r>
        <w:rPr>
          <w:bCs/>
          <w:sz w:val="28"/>
          <w:szCs w:val="28"/>
        </w:rPr>
        <w:t>суперскоростной</w:t>
      </w:r>
      <w:proofErr w:type="spellEnd"/>
      <w:r>
        <w:rPr>
          <w:bCs/>
          <w:sz w:val="28"/>
          <w:szCs w:val="28"/>
        </w:rPr>
        <w:t xml:space="preserve"> век. А во-вторых, 2-3 минутки активных движений во второй половине дня, да ещё под звучание активной, бодрой, энергичной музыки, вне всякого сомнения, настроят на позитивный лад </w:t>
      </w:r>
      <w:r w:rsidRPr="00234BE4">
        <w:rPr>
          <w:bCs/>
          <w:sz w:val="28"/>
          <w:szCs w:val="28"/>
        </w:rPr>
        <w:t>ваших учеников</w:t>
      </w:r>
      <w:r>
        <w:rPr>
          <w:bCs/>
          <w:sz w:val="28"/>
          <w:szCs w:val="28"/>
        </w:rPr>
        <w:t xml:space="preserve"> любого возраста в начале занятия. Да и вам тоже будет очень полезно немножко «размяться». И для этого не надо подбирать какие-то супермодные физические комплексы. Несколько упражнений для растяжки мышц рук, спины, шеи и головы</w:t>
      </w:r>
      <w:r w:rsidRPr="00F61C2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и ваше настроение, несомненно, поднимется, уж поверьте!</w:t>
      </w:r>
    </w:p>
    <w:p w:rsidR="00827299" w:rsidRDefault="00A93130" w:rsidP="0014547F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19700" cy="3914775"/>
            <wp:effectExtent l="19050" t="0" r="0" b="0"/>
            <wp:docPr id="8" name="Рисунок 8" descr="F:\Я\мои работы\начало урока\sm_full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Я\мои работы\начало урока\sm_full.aspx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C3E" w:rsidRDefault="000C7C3E" w:rsidP="0014547F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752697" w:rsidRDefault="00752697" w:rsidP="0014547F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752697" w:rsidRDefault="00752697" w:rsidP="0014547F">
      <w:pPr>
        <w:pStyle w:val="a3"/>
        <w:spacing w:line="360" w:lineRule="auto"/>
        <w:jc w:val="center"/>
        <w:rPr>
          <w:b/>
          <w:bCs/>
          <w:sz w:val="28"/>
          <w:szCs w:val="28"/>
        </w:rPr>
      </w:pPr>
    </w:p>
    <w:p w:rsidR="000C7C3E" w:rsidRDefault="00D77C4D" w:rsidP="000C7C3E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D77C4D">
        <w:rPr>
          <w:b/>
          <w:bCs/>
          <w:sz w:val="28"/>
          <w:szCs w:val="28"/>
        </w:rPr>
        <w:lastRenderedPageBreak/>
        <w:pict>
          <v:shape id="_x0000_i1030" type="#_x0000_t175" style="width:342.75pt;height:48pt" adj="7200" fillcolor="#c00000">
            <v:shadow color="#868686"/>
            <v:textpath style="font-family:&quot;Times New Roman&quot;;v-text-kern:t" trim="t" fitpath="t" string="Рекомендация № 6"/>
          </v:shape>
        </w:pict>
      </w:r>
    </w:p>
    <w:p w:rsidR="000C7C3E" w:rsidRDefault="00DC0066" w:rsidP="000C7C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0066">
        <w:rPr>
          <w:b/>
          <w:bCs/>
          <w:sz w:val="28"/>
          <w:szCs w:val="28"/>
        </w:rPr>
        <w:br/>
      </w:r>
      <w:r w:rsidR="000C7C3E">
        <w:rPr>
          <w:sz w:val="28"/>
          <w:szCs w:val="28"/>
        </w:rPr>
        <w:t xml:space="preserve">Используйте ролевые игры на уроках! Во-первых, это </w:t>
      </w:r>
      <w:r w:rsidR="000C7C3E" w:rsidRPr="00DE2DAC">
        <w:rPr>
          <w:b/>
          <w:i/>
          <w:sz w:val="28"/>
          <w:szCs w:val="28"/>
        </w:rPr>
        <w:t>НЕОБЫЧНО</w:t>
      </w:r>
      <w:r w:rsidR="000C7C3E">
        <w:rPr>
          <w:sz w:val="28"/>
          <w:szCs w:val="28"/>
        </w:rPr>
        <w:t xml:space="preserve"> для самих учащихся. Во-вторых, это </w:t>
      </w:r>
      <w:r w:rsidR="000C7C3E" w:rsidRPr="00DE2DAC">
        <w:rPr>
          <w:b/>
          <w:i/>
          <w:sz w:val="28"/>
          <w:szCs w:val="28"/>
        </w:rPr>
        <w:t>НЕОЖИДАННО</w:t>
      </w:r>
      <w:r w:rsidR="000C7C3E">
        <w:rPr>
          <w:sz w:val="28"/>
          <w:szCs w:val="28"/>
        </w:rPr>
        <w:t xml:space="preserve"> для них. </w:t>
      </w:r>
      <w:proofErr w:type="gramStart"/>
      <w:r w:rsidR="000C7C3E">
        <w:rPr>
          <w:sz w:val="28"/>
          <w:szCs w:val="28"/>
        </w:rPr>
        <w:t>В третьих</w:t>
      </w:r>
      <w:proofErr w:type="gramEnd"/>
      <w:r w:rsidR="000C7C3E">
        <w:rPr>
          <w:sz w:val="28"/>
          <w:szCs w:val="28"/>
        </w:rPr>
        <w:t xml:space="preserve"> – это </w:t>
      </w:r>
      <w:r w:rsidR="000C7C3E" w:rsidRPr="00DE2DAC">
        <w:rPr>
          <w:b/>
          <w:i/>
          <w:sz w:val="28"/>
          <w:szCs w:val="28"/>
        </w:rPr>
        <w:t>ИНТЕРЕСНО</w:t>
      </w:r>
      <w:r w:rsidR="000C7C3E">
        <w:rPr>
          <w:sz w:val="28"/>
          <w:szCs w:val="28"/>
        </w:rPr>
        <w:t>. А помимо всего – это прекрасная мотивация учебной деятельности ваших учащихся.</w:t>
      </w:r>
    </w:p>
    <w:p w:rsidR="00DC0066" w:rsidRDefault="000C7C3E" w:rsidP="000C7C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Заранее об игре я договаривалась с одним из своих учащихся.</w:t>
      </w:r>
      <w:r w:rsidRPr="000C7C3E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Приведу пример. Прозвенел звонок на урок. Дети встали, приветствуя меня. Вдруг – стук в дверь. Входит…Незнайка.</w:t>
      </w:r>
    </w:p>
    <w:p w:rsidR="00E31177" w:rsidRDefault="00E31177" w:rsidP="0014547F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90825" cy="2867025"/>
            <wp:effectExtent l="19050" t="0" r="9525" b="0"/>
            <wp:docPr id="76" name="Рисунок 76" descr="G:\Я\мои работы\начало урока\62e1fe405a14b37553928650452d9f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G:\Я\мои работы\начало урока\62e1fe405a14b37553928650452d9f7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078" w:rsidRDefault="00650078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Его сразу все узнали! Да и как не узнать огромную синюю шляпу и нелепый зелёный галстук (которые мы сделали сами накануне)!</w:t>
      </w:r>
      <w:r w:rsidR="000519BE">
        <w:rPr>
          <w:sz w:val="28"/>
          <w:szCs w:val="28"/>
        </w:rPr>
        <w:t xml:space="preserve"> Незнайка говорит, что так же, как и присутствующие ученики проходил тему «Интервалы», но мало, что понял и поэтому не может выполнить домашнее задание. Может ребята ему помогут</w:t>
      </w:r>
      <w:r w:rsidR="000519BE" w:rsidRPr="000519BE">
        <w:rPr>
          <w:sz w:val="28"/>
          <w:szCs w:val="28"/>
        </w:rPr>
        <w:t>?</w:t>
      </w:r>
      <w:r w:rsidR="00B15A9B">
        <w:rPr>
          <w:sz w:val="28"/>
          <w:szCs w:val="28"/>
        </w:rPr>
        <w:t xml:space="preserve"> Начало урока задало тон и настрой дальнейшему его ходу. Поверьте, урок прошёл что называется «на ура». Шутки, смех сочетались с серьёзной работой учащихся.</w:t>
      </w:r>
      <w:r w:rsidR="00B400F2">
        <w:rPr>
          <w:sz w:val="28"/>
          <w:szCs w:val="28"/>
        </w:rPr>
        <w:t xml:space="preserve"> </w:t>
      </w:r>
    </w:p>
    <w:p w:rsidR="003222AB" w:rsidRDefault="003222AB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И, несмотря на то, что все прекрасно понимали элемент игры – в дальнейшем на раз просили меня «А давайте к нам ещё кто-нибудь придёт!»</w:t>
      </w:r>
      <w:r w:rsidR="00DE2DAC">
        <w:rPr>
          <w:sz w:val="28"/>
          <w:szCs w:val="28"/>
        </w:rPr>
        <w:t xml:space="preserve"> </w:t>
      </w:r>
    </w:p>
    <w:p w:rsidR="00DE2DAC" w:rsidRPr="00B400F2" w:rsidRDefault="00DE2DAC" w:rsidP="0014547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если этот приём больше применим к учащимся младших классов, то </w:t>
      </w:r>
      <w:r w:rsidR="0044463D">
        <w:rPr>
          <w:sz w:val="28"/>
          <w:szCs w:val="28"/>
        </w:rPr>
        <w:t>приём</w:t>
      </w:r>
      <w:r w:rsidR="0032191E">
        <w:rPr>
          <w:sz w:val="28"/>
          <w:szCs w:val="28"/>
        </w:rPr>
        <w:t xml:space="preserve"> «</w:t>
      </w:r>
      <w:r w:rsidR="0044463D">
        <w:rPr>
          <w:sz w:val="28"/>
          <w:szCs w:val="28"/>
        </w:rPr>
        <w:t>Д</w:t>
      </w:r>
      <w:r w:rsidR="0032191E">
        <w:rPr>
          <w:sz w:val="28"/>
          <w:szCs w:val="28"/>
        </w:rPr>
        <w:t>ублёра» можно использовать в любом классе. Главное здесь суметь найти такого учащегося, к</w:t>
      </w:r>
      <w:r w:rsidR="002A6ADE">
        <w:rPr>
          <w:sz w:val="28"/>
          <w:szCs w:val="28"/>
        </w:rPr>
        <w:t>оторый сможет вас заменить. При</w:t>
      </w:r>
      <w:r w:rsidR="0032191E">
        <w:rPr>
          <w:sz w:val="28"/>
          <w:szCs w:val="28"/>
        </w:rPr>
        <w:t>чём в моей практике это были учащиеся из этого же класса, а не только старшеклассники.</w:t>
      </w:r>
      <w:r w:rsidR="002A6ADE">
        <w:rPr>
          <w:sz w:val="28"/>
          <w:szCs w:val="28"/>
        </w:rPr>
        <w:t xml:space="preserve"> Эффект просто потрясающий!</w:t>
      </w:r>
      <w:r w:rsidR="0044463D">
        <w:rPr>
          <w:sz w:val="28"/>
          <w:szCs w:val="28"/>
        </w:rPr>
        <w:t xml:space="preserve"> </w:t>
      </w:r>
      <w:r w:rsidR="00560242">
        <w:rPr>
          <w:sz w:val="28"/>
          <w:szCs w:val="28"/>
        </w:rPr>
        <w:t>У самого ду</w:t>
      </w:r>
      <w:r w:rsidR="00B400F2">
        <w:rPr>
          <w:sz w:val="28"/>
          <w:szCs w:val="28"/>
        </w:rPr>
        <w:t>блёра появлялась огромная ответ</w:t>
      </w:r>
      <w:r w:rsidR="00560242">
        <w:rPr>
          <w:sz w:val="28"/>
          <w:szCs w:val="28"/>
        </w:rPr>
        <w:t>с</w:t>
      </w:r>
      <w:r w:rsidR="00B400F2">
        <w:rPr>
          <w:sz w:val="28"/>
          <w:szCs w:val="28"/>
        </w:rPr>
        <w:t>т</w:t>
      </w:r>
      <w:r w:rsidR="00560242">
        <w:rPr>
          <w:sz w:val="28"/>
          <w:szCs w:val="28"/>
        </w:rPr>
        <w:t>венность</w:t>
      </w:r>
      <w:r w:rsidR="00B15A9B">
        <w:rPr>
          <w:sz w:val="28"/>
          <w:szCs w:val="28"/>
        </w:rPr>
        <w:t xml:space="preserve"> за ведение урока.</w:t>
      </w:r>
      <w:r w:rsidR="00B400F2">
        <w:rPr>
          <w:sz w:val="28"/>
          <w:szCs w:val="28"/>
        </w:rPr>
        <w:t xml:space="preserve"> У учащихся огромный интерес – как этот дублёр будет отличаться от нашего преподавателя</w:t>
      </w:r>
      <w:r w:rsidR="00B400F2" w:rsidRPr="00B400F2">
        <w:rPr>
          <w:sz w:val="28"/>
          <w:szCs w:val="28"/>
        </w:rPr>
        <w:t>?</w:t>
      </w:r>
      <w:r w:rsidR="00B400F2">
        <w:rPr>
          <w:sz w:val="28"/>
          <w:szCs w:val="28"/>
        </w:rPr>
        <w:t xml:space="preserve"> Как он будет спрашивать, оценивать</w:t>
      </w:r>
      <w:r w:rsidR="00B400F2" w:rsidRPr="00B400F2">
        <w:rPr>
          <w:sz w:val="28"/>
          <w:szCs w:val="28"/>
        </w:rPr>
        <w:t>?</w:t>
      </w:r>
      <w:r w:rsidR="00B400F2">
        <w:rPr>
          <w:sz w:val="28"/>
          <w:szCs w:val="28"/>
        </w:rPr>
        <w:t xml:space="preserve"> Конечно, весь урок проходит под моим руководством, в процессе я вношу свои замечания, корректировки. Но это, безусловно, очень интересная форма занятий.</w:t>
      </w:r>
    </w:p>
    <w:p w:rsidR="007A487D" w:rsidRPr="008F6A95" w:rsidRDefault="007A487D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6A95">
        <w:rPr>
          <w:sz w:val="28"/>
          <w:szCs w:val="28"/>
        </w:rPr>
        <w:t>Мир ребенка — это великая загадка. Оглянитесь вокруг, какие раз</w:t>
      </w:r>
      <w:r w:rsidRPr="008F6A95">
        <w:rPr>
          <w:sz w:val="28"/>
          <w:szCs w:val="28"/>
        </w:rPr>
        <w:softHyphen/>
        <w:t>ные, непохожие друг на друга дети,  но одинаково любимые и дорогие нашему сердцу. Какими мы хотим их видеть? Хочется научиться понимать, принимать ребенка, по</w:t>
      </w:r>
      <w:r w:rsidRPr="008F6A95">
        <w:rPr>
          <w:sz w:val="28"/>
          <w:szCs w:val="28"/>
        </w:rPr>
        <w:softHyphen/>
        <w:t>мочь ему полнее раскрыть свои возможнос</w:t>
      </w:r>
      <w:r w:rsidRPr="008F6A95">
        <w:rPr>
          <w:sz w:val="28"/>
          <w:szCs w:val="28"/>
        </w:rPr>
        <w:softHyphen/>
        <w:t>ти и стать сильнее в этой жизни.</w:t>
      </w:r>
      <w:r w:rsidR="00151A5B">
        <w:rPr>
          <w:sz w:val="28"/>
          <w:szCs w:val="28"/>
        </w:rPr>
        <w:t xml:space="preserve"> У каждого ребёнка есть свои способности и свои таланты. Дети от природы очень любознательны и полны желания учиться. Наша с вами задача – поддержать и развить это желание. Поддержать творческую активность наших детей.</w:t>
      </w:r>
      <w:r w:rsidR="00BD3AD4">
        <w:rPr>
          <w:sz w:val="28"/>
          <w:szCs w:val="28"/>
        </w:rPr>
        <w:t xml:space="preserve"> И пусть далеко не все наши выпускники выберут искусство своей профессией. Но то, что каждый из них, закончив Музыкальную школу или Школу иску</w:t>
      </w:r>
      <w:proofErr w:type="gramStart"/>
      <w:r w:rsidR="00BD3AD4">
        <w:rPr>
          <w:sz w:val="28"/>
          <w:szCs w:val="28"/>
        </w:rPr>
        <w:t>сств ст</w:t>
      </w:r>
      <w:proofErr w:type="gramEnd"/>
      <w:r w:rsidR="00BD3AD4">
        <w:rPr>
          <w:sz w:val="28"/>
          <w:szCs w:val="28"/>
        </w:rPr>
        <w:t xml:space="preserve">анет </w:t>
      </w:r>
      <w:r w:rsidR="00BD3AD4" w:rsidRPr="00BD3AD4">
        <w:rPr>
          <w:sz w:val="28"/>
          <w:szCs w:val="28"/>
        </w:rPr>
        <w:t xml:space="preserve">разносторонним, интересным,  духовно </w:t>
      </w:r>
      <w:r w:rsidR="00BD3AD4">
        <w:rPr>
          <w:sz w:val="28"/>
          <w:szCs w:val="28"/>
        </w:rPr>
        <w:t>богатым человеком</w:t>
      </w:r>
      <w:r w:rsidR="00BD3AD4" w:rsidRPr="00BD3AD4">
        <w:rPr>
          <w:sz w:val="28"/>
          <w:szCs w:val="28"/>
        </w:rPr>
        <w:t>, я</w:t>
      </w:r>
      <w:r w:rsidR="00BD3AD4">
        <w:rPr>
          <w:sz w:val="28"/>
          <w:szCs w:val="28"/>
        </w:rPr>
        <w:t xml:space="preserve"> думаю, это ни у кого не вызывает сомнений.</w:t>
      </w:r>
    </w:p>
    <w:p w:rsidR="00151A5B" w:rsidRDefault="007A487D" w:rsidP="0014547F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Всё вышеизложенное я предлагаю всего лишь в качестве рекомендаций. Наверняка, у каждого преподавателя, есть свои находки, свои наработки. И здесь роль играют многие факторы – опыт преподавателя, его темперамент, избранные им методики и программы. </w:t>
      </w:r>
      <w:r w:rsidR="00151A5B">
        <w:rPr>
          <w:sz w:val="28"/>
          <w:szCs w:val="28"/>
        </w:rPr>
        <w:t xml:space="preserve">Но в любо случае – наша с вами роль очень важна и весома. </w:t>
      </w:r>
      <w:r w:rsidR="0080733A">
        <w:rPr>
          <w:sz w:val="28"/>
          <w:szCs w:val="28"/>
        </w:rPr>
        <w:t>Ведь о</w:t>
      </w:r>
      <w:r w:rsidR="00151A5B">
        <w:rPr>
          <w:sz w:val="28"/>
          <w:szCs w:val="28"/>
        </w:rPr>
        <w:t>т того, чему и как мы научим наших детей - зависит будущее нашей страны.</w:t>
      </w:r>
    </w:p>
    <w:p w:rsidR="00394BE1" w:rsidRDefault="00394BE1" w:rsidP="0014547F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394BE1" w:rsidSect="0014547F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A34" w:rsidRDefault="00281A34" w:rsidP="00710D84">
      <w:r>
        <w:separator/>
      </w:r>
    </w:p>
  </w:endnote>
  <w:endnote w:type="continuationSeparator" w:id="0">
    <w:p w:rsidR="00281A34" w:rsidRDefault="00281A34" w:rsidP="00710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62297"/>
      <w:docPartObj>
        <w:docPartGallery w:val="Page Numbers (Bottom of Page)"/>
        <w:docPartUnique/>
      </w:docPartObj>
    </w:sdtPr>
    <w:sdtContent>
      <w:p w:rsidR="00710D84" w:rsidRDefault="00D77C4D">
        <w:pPr>
          <w:pStyle w:val="aa"/>
          <w:jc w:val="center"/>
        </w:pPr>
        <w:fldSimple w:instr=" PAGE   \* MERGEFORMAT ">
          <w:r w:rsidR="00B85E89">
            <w:rPr>
              <w:noProof/>
            </w:rPr>
            <w:t>1</w:t>
          </w:r>
        </w:fldSimple>
      </w:p>
    </w:sdtContent>
  </w:sdt>
  <w:p w:rsidR="00710D84" w:rsidRDefault="00710D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A34" w:rsidRDefault="00281A34" w:rsidP="00710D84">
      <w:r>
        <w:separator/>
      </w:r>
    </w:p>
  </w:footnote>
  <w:footnote w:type="continuationSeparator" w:id="0">
    <w:p w:rsidR="00281A34" w:rsidRDefault="00281A34" w:rsidP="00710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DB9"/>
    <w:multiLevelType w:val="multilevel"/>
    <w:tmpl w:val="D7EE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A2EB1"/>
    <w:multiLevelType w:val="hybridMultilevel"/>
    <w:tmpl w:val="F654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502AD"/>
    <w:multiLevelType w:val="hybridMultilevel"/>
    <w:tmpl w:val="2A9C0C1A"/>
    <w:lvl w:ilvl="0" w:tplc="898AD2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2710DF"/>
    <w:multiLevelType w:val="hybridMultilevel"/>
    <w:tmpl w:val="ED3C9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40A0A"/>
    <w:multiLevelType w:val="hybridMultilevel"/>
    <w:tmpl w:val="506258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45B4585"/>
    <w:multiLevelType w:val="multilevel"/>
    <w:tmpl w:val="7F74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2599F"/>
    <w:multiLevelType w:val="hybridMultilevel"/>
    <w:tmpl w:val="6BCA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C36A1"/>
    <w:multiLevelType w:val="hybridMultilevel"/>
    <w:tmpl w:val="1FF45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A143BA"/>
    <w:multiLevelType w:val="hybridMultilevel"/>
    <w:tmpl w:val="CE66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066"/>
    <w:rsid w:val="00005A99"/>
    <w:rsid w:val="000332AA"/>
    <w:rsid w:val="000519BE"/>
    <w:rsid w:val="00077837"/>
    <w:rsid w:val="00093DBA"/>
    <w:rsid w:val="000C7C3E"/>
    <w:rsid w:val="000D1600"/>
    <w:rsid w:val="000F1423"/>
    <w:rsid w:val="00104453"/>
    <w:rsid w:val="00111D07"/>
    <w:rsid w:val="0013250F"/>
    <w:rsid w:val="001363E7"/>
    <w:rsid w:val="0014547F"/>
    <w:rsid w:val="00151A5B"/>
    <w:rsid w:val="001540D9"/>
    <w:rsid w:val="0015598F"/>
    <w:rsid w:val="00163DE0"/>
    <w:rsid w:val="00171BE7"/>
    <w:rsid w:val="001852F7"/>
    <w:rsid w:val="001974A7"/>
    <w:rsid w:val="0019788A"/>
    <w:rsid w:val="001E4CBD"/>
    <w:rsid w:val="00226FED"/>
    <w:rsid w:val="00234BE4"/>
    <w:rsid w:val="00236D5B"/>
    <w:rsid w:val="002522AE"/>
    <w:rsid w:val="002529B9"/>
    <w:rsid w:val="00272135"/>
    <w:rsid w:val="00281A34"/>
    <w:rsid w:val="00295609"/>
    <w:rsid w:val="002A6ADE"/>
    <w:rsid w:val="002C7D65"/>
    <w:rsid w:val="002E06F8"/>
    <w:rsid w:val="002E5DBE"/>
    <w:rsid w:val="002F25D7"/>
    <w:rsid w:val="00320F19"/>
    <w:rsid w:val="0032191E"/>
    <w:rsid w:val="003222AB"/>
    <w:rsid w:val="00335390"/>
    <w:rsid w:val="0038470F"/>
    <w:rsid w:val="00394BE1"/>
    <w:rsid w:val="003B364E"/>
    <w:rsid w:val="003E27E1"/>
    <w:rsid w:val="003F79E2"/>
    <w:rsid w:val="004278A8"/>
    <w:rsid w:val="0044463D"/>
    <w:rsid w:val="00467C99"/>
    <w:rsid w:val="00486DFC"/>
    <w:rsid w:val="004C5B2C"/>
    <w:rsid w:val="004C5E33"/>
    <w:rsid w:val="004E551D"/>
    <w:rsid w:val="00501136"/>
    <w:rsid w:val="005360F8"/>
    <w:rsid w:val="00544FA0"/>
    <w:rsid w:val="00550F56"/>
    <w:rsid w:val="00560242"/>
    <w:rsid w:val="00576B3B"/>
    <w:rsid w:val="005B1F2F"/>
    <w:rsid w:val="005D7204"/>
    <w:rsid w:val="00650078"/>
    <w:rsid w:val="00677922"/>
    <w:rsid w:val="00681DEE"/>
    <w:rsid w:val="006A1818"/>
    <w:rsid w:val="006B0BDB"/>
    <w:rsid w:val="00707746"/>
    <w:rsid w:val="00710D84"/>
    <w:rsid w:val="00711F27"/>
    <w:rsid w:val="00751F53"/>
    <w:rsid w:val="00752697"/>
    <w:rsid w:val="007817D8"/>
    <w:rsid w:val="007A487D"/>
    <w:rsid w:val="007B477D"/>
    <w:rsid w:val="007D15E7"/>
    <w:rsid w:val="007D2257"/>
    <w:rsid w:val="007D626C"/>
    <w:rsid w:val="007E7EAF"/>
    <w:rsid w:val="00802351"/>
    <w:rsid w:val="0080308A"/>
    <w:rsid w:val="0080733A"/>
    <w:rsid w:val="00827299"/>
    <w:rsid w:val="008B77B8"/>
    <w:rsid w:val="00972F02"/>
    <w:rsid w:val="0099013B"/>
    <w:rsid w:val="0099742F"/>
    <w:rsid w:val="00A04A3E"/>
    <w:rsid w:val="00A144E9"/>
    <w:rsid w:val="00A332F2"/>
    <w:rsid w:val="00A406B1"/>
    <w:rsid w:val="00A76764"/>
    <w:rsid w:val="00A90A55"/>
    <w:rsid w:val="00A93130"/>
    <w:rsid w:val="00AF48EF"/>
    <w:rsid w:val="00B15A9B"/>
    <w:rsid w:val="00B2495C"/>
    <w:rsid w:val="00B400F2"/>
    <w:rsid w:val="00B50B94"/>
    <w:rsid w:val="00B74A49"/>
    <w:rsid w:val="00B85E89"/>
    <w:rsid w:val="00BB0F07"/>
    <w:rsid w:val="00BD3AD4"/>
    <w:rsid w:val="00BD6EB1"/>
    <w:rsid w:val="00C527B8"/>
    <w:rsid w:val="00C72881"/>
    <w:rsid w:val="00C820B1"/>
    <w:rsid w:val="00CC52BC"/>
    <w:rsid w:val="00D24101"/>
    <w:rsid w:val="00D54DF7"/>
    <w:rsid w:val="00D56FB4"/>
    <w:rsid w:val="00D77C4D"/>
    <w:rsid w:val="00DA5118"/>
    <w:rsid w:val="00DC0066"/>
    <w:rsid w:val="00DC02FD"/>
    <w:rsid w:val="00DD4966"/>
    <w:rsid w:val="00DE2DAC"/>
    <w:rsid w:val="00E3116B"/>
    <w:rsid w:val="00E31177"/>
    <w:rsid w:val="00E33CB3"/>
    <w:rsid w:val="00E66448"/>
    <w:rsid w:val="00E9244C"/>
    <w:rsid w:val="00ED6D8E"/>
    <w:rsid w:val="00F61C24"/>
    <w:rsid w:val="00F700F7"/>
    <w:rsid w:val="00F806B2"/>
    <w:rsid w:val="00F92115"/>
    <w:rsid w:val="00FB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00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066"/>
    <w:rPr>
      <w:b/>
      <w:bCs/>
    </w:rPr>
  </w:style>
  <w:style w:type="paragraph" w:customStyle="1" w:styleId="dropcap-first">
    <w:name w:val="dropcap-first"/>
    <w:basedOn w:val="a"/>
    <w:rsid w:val="00A04A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4A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36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64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10D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0D84"/>
  </w:style>
  <w:style w:type="paragraph" w:styleId="aa">
    <w:name w:val="footer"/>
    <w:basedOn w:val="a"/>
    <w:link w:val="ab"/>
    <w:uiPriority w:val="99"/>
    <w:unhideWhenUsed/>
    <w:rsid w:val="00710D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3F39-5849-4AEC-AAFD-AA8A6117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1</cp:lastModifiedBy>
  <cp:revision>97</cp:revision>
  <dcterms:created xsi:type="dcterms:W3CDTF">2015-12-29T06:13:00Z</dcterms:created>
  <dcterms:modified xsi:type="dcterms:W3CDTF">2016-01-08T12:05:00Z</dcterms:modified>
</cp:coreProperties>
</file>