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AE5" w:rsidRDefault="00A76AE5" w:rsidP="00A76AE5">
      <w:pPr>
        <w:spacing w:after="0" w:line="360" w:lineRule="auto"/>
        <w:ind w:firstLine="851"/>
        <w:jc w:val="right"/>
        <w:rPr>
          <w:rFonts w:ascii="Times New Roman" w:hAnsi="Times New Roman" w:cs="Times New Roman"/>
          <w:color w:val="000000"/>
          <w:sz w:val="24"/>
          <w:szCs w:val="24"/>
          <w:shd w:val="clear" w:color="auto" w:fill="FFFFFF"/>
        </w:rPr>
      </w:pPr>
      <w:proofErr w:type="spellStart"/>
      <w:r w:rsidRPr="00A76AE5">
        <w:rPr>
          <w:rFonts w:ascii="Times New Roman" w:hAnsi="Times New Roman" w:cs="Times New Roman"/>
          <w:color w:val="000000"/>
          <w:sz w:val="24"/>
          <w:szCs w:val="24"/>
          <w:shd w:val="clear" w:color="auto" w:fill="FFFFFF"/>
        </w:rPr>
        <w:t>Поникаренко</w:t>
      </w:r>
      <w:proofErr w:type="spellEnd"/>
      <w:r w:rsidRPr="00A76AE5">
        <w:rPr>
          <w:rFonts w:ascii="Times New Roman" w:hAnsi="Times New Roman" w:cs="Times New Roman"/>
          <w:color w:val="000000"/>
          <w:sz w:val="24"/>
          <w:szCs w:val="24"/>
          <w:shd w:val="clear" w:color="auto" w:fill="FFFFFF"/>
        </w:rPr>
        <w:t xml:space="preserve"> Елена Владимировна </w:t>
      </w:r>
    </w:p>
    <w:p w:rsidR="00A76AE5" w:rsidRDefault="00A76AE5" w:rsidP="00A76AE5">
      <w:pPr>
        <w:spacing w:after="0" w:line="360" w:lineRule="auto"/>
        <w:ind w:firstLine="851"/>
        <w:jc w:val="right"/>
        <w:rPr>
          <w:rFonts w:ascii="Times New Roman" w:hAnsi="Times New Roman" w:cs="Times New Roman"/>
          <w:color w:val="000000"/>
          <w:sz w:val="24"/>
          <w:szCs w:val="24"/>
          <w:shd w:val="clear" w:color="auto" w:fill="FFFFFF"/>
        </w:rPr>
      </w:pPr>
      <w:r w:rsidRPr="00A76AE5">
        <w:rPr>
          <w:rFonts w:ascii="Times New Roman" w:hAnsi="Times New Roman" w:cs="Times New Roman"/>
          <w:color w:val="000000"/>
          <w:sz w:val="24"/>
          <w:szCs w:val="24"/>
          <w:shd w:val="clear" w:color="auto" w:fill="FFFFFF"/>
        </w:rPr>
        <w:t>МОУ СОШ №5 города Георгиевска</w:t>
      </w:r>
    </w:p>
    <w:p w:rsidR="00A76AE5" w:rsidRDefault="00A76AE5" w:rsidP="00A76AE5">
      <w:pPr>
        <w:spacing w:after="0" w:line="360" w:lineRule="auto"/>
        <w:ind w:firstLine="851"/>
        <w:jc w:val="right"/>
        <w:rPr>
          <w:rFonts w:ascii="Times New Roman" w:hAnsi="Times New Roman" w:cs="Times New Roman"/>
          <w:color w:val="000000"/>
          <w:sz w:val="24"/>
          <w:szCs w:val="24"/>
          <w:shd w:val="clear" w:color="auto" w:fill="FFFFFF"/>
        </w:rPr>
      </w:pPr>
      <w:r w:rsidRPr="00A76AE5">
        <w:rPr>
          <w:rFonts w:ascii="Times New Roman" w:hAnsi="Times New Roman" w:cs="Times New Roman"/>
          <w:color w:val="000000"/>
          <w:sz w:val="24"/>
          <w:szCs w:val="24"/>
          <w:shd w:val="clear" w:color="auto" w:fill="FFFFFF"/>
        </w:rPr>
        <w:t xml:space="preserve"> Ставропольского края</w:t>
      </w:r>
    </w:p>
    <w:p w:rsidR="00A76AE5" w:rsidRPr="00A76AE5" w:rsidRDefault="00A76AE5" w:rsidP="00A76AE5">
      <w:pPr>
        <w:spacing w:after="0" w:line="360" w:lineRule="auto"/>
        <w:ind w:firstLine="851"/>
        <w:jc w:val="right"/>
        <w:rPr>
          <w:rFonts w:ascii="Times New Roman" w:hAnsi="Times New Roman" w:cs="Times New Roman"/>
          <w:b/>
          <w:color w:val="FF0000"/>
          <w:sz w:val="24"/>
          <w:szCs w:val="24"/>
        </w:rPr>
      </w:pPr>
      <w:r>
        <w:rPr>
          <w:rFonts w:ascii="Times New Roman" w:hAnsi="Times New Roman" w:cs="Times New Roman"/>
          <w:color w:val="000000"/>
          <w:sz w:val="24"/>
          <w:szCs w:val="24"/>
          <w:shd w:val="clear" w:color="auto" w:fill="FFFFFF"/>
        </w:rPr>
        <w:t>У</w:t>
      </w:r>
      <w:r w:rsidRPr="00A76AE5">
        <w:rPr>
          <w:rFonts w:ascii="Times New Roman" w:hAnsi="Times New Roman" w:cs="Times New Roman"/>
          <w:color w:val="000000"/>
          <w:sz w:val="24"/>
          <w:szCs w:val="24"/>
          <w:shd w:val="clear" w:color="auto" w:fill="FFFFFF"/>
        </w:rPr>
        <w:t>читель физической культуры</w:t>
      </w:r>
    </w:p>
    <w:p w:rsidR="00A76AE5" w:rsidRDefault="00A76AE5" w:rsidP="0061252F">
      <w:pPr>
        <w:spacing w:after="0" w:line="360" w:lineRule="auto"/>
        <w:ind w:firstLine="851"/>
        <w:jc w:val="center"/>
        <w:rPr>
          <w:rFonts w:ascii="Times New Roman" w:hAnsi="Times New Roman" w:cs="Times New Roman"/>
          <w:b/>
          <w:color w:val="FF0000"/>
          <w:sz w:val="24"/>
          <w:szCs w:val="24"/>
        </w:rPr>
      </w:pPr>
    </w:p>
    <w:p w:rsidR="0061252F" w:rsidRPr="00A76AE5" w:rsidRDefault="00A76AE5" w:rsidP="0061252F">
      <w:pPr>
        <w:spacing w:after="0" w:line="360" w:lineRule="auto"/>
        <w:ind w:firstLine="851"/>
        <w:jc w:val="center"/>
        <w:rPr>
          <w:rFonts w:ascii="Times New Roman" w:hAnsi="Times New Roman" w:cs="Times New Roman"/>
          <w:b/>
          <w:sz w:val="28"/>
          <w:szCs w:val="28"/>
        </w:rPr>
      </w:pPr>
      <w:r>
        <w:rPr>
          <w:rFonts w:ascii="Times New Roman" w:hAnsi="Times New Roman" w:cs="Times New Roman"/>
          <w:b/>
          <w:sz w:val="24"/>
          <w:szCs w:val="24"/>
        </w:rPr>
        <w:t>Ф</w:t>
      </w:r>
      <w:r w:rsidRPr="00A76AE5">
        <w:rPr>
          <w:rFonts w:ascii="Times New Roman" w:hAnsi="Times New Roman" w:cs="Times New Roman"/>
          <w:b/>
          <w:sz w:val="24"/>
          <w:szCs w:val="24"/>
        </w:rPr>
        <w:t>ункциональное питание, как средство повышения работоспособности спортсменов</w:t>
      </w:r>
    </w:p>
    <w:p w:rsidR="0061252F" w:rsidRPr="0061252F" w:rsidRDefault="0061252F" w:rsidP="00847834">
      <w:pPr>
        <w:spacing w:after="0" w:line="240" w:lineRule="auto"/>
        <w:ind w:firstLine="851"/>
        <w:jc w:val="both"/>
        <w:rPr>
          <w:rFonts w:ascii="Times New Roman" w:hAnsi="Times New Roman" w:cs="Times New Roman"/>
          <w:sz w:val="24"/>
          <w:szCs w:val="24"/>
        </w:rPr>
      </w:pPr>
      <w:r w:rsidRPr="0061252F">
        <w:rPr>
          <w:rFonts w:ascii="Times New Roman" w:hAnsi="Times New Roman" w:cs="Times New Roman"/>
          <w:sz w:val="24"/>
          <w:szCs w:val="24"/>
        </w:rPr>
        <w:t xml:space="preserve">В настоящее время система подготовки в спорте высших достижений, в </w:t>
      </w:r>
      <w:r>
        <w:rPr>
          <w:rFonts w:ascii="Times New Roman" w:hAnsi="Times New Roman" w:cs="Times New Roman"/>
          <w:sz w:val="24"/>
          <w:szCs w:val="24"/>
        </w:rPr>
        <w:t>том числе и в олимпийском резерве</w:t>
      </w:r>
      <w:r w:rsidRPr="0061252F">
        <w:rPr>
          <w:rFonts w:ascii="Times New Roman" w:hAnsi="Times New Roman" w:cs="Times New Roman"/>
          <w:sz w:val="24"/>
          <w:szCs w:val="24"/>
        </w:rPr>
        <w:t>, характеризуется исключительно высокими тренировочными и соревновательными нагрузками, которые сопровождаются высоким уровнем эмоционального стресса.</w:t>
      </w:r>
    </w:p>
    <w:p w:rsidR="0061252F" w:rsidRPr="0061252F" w:rsidRDefault="0061252F" w:rsidP="00847834">
      <w:pPr>
        <w:spacing w:after="0" w:line="240" w:lineRule="auto"/>
        <w:ind w:firstLine="851"/>
        <w:jc w:val="both"/>
        <w:rPr>
          <w:rFonts w:ascii="Times New Roman" w:hAnsi="Times New Roman" w:cs="Times New Roman"/>
          <w:sz w:val="24"/>
          <w:szCs w:val="24"/>
        </w:rPr>
      </w:pPr>
      <w:r w:rsidRPr="0061252F">
        <w:rPr>
          <w:rFonts w:ascii="Times New Roman" w:hAnsi="Times New Roman" w:cs="Times New Roman"/>
          <w:sz w:val="24"/>
          <w:szCs w:val="24"/>
        </w:rPr>
        <w:t>Вполне естественно, что столь высокие нагрузки являются мощнейшим фактором мобилизации функциональных резервов организма, стимуляции интенсивных адаптационных процессов, повышения выносливости, силы, скоростных способностей и, естественно, роста спортивных результатов. При этом чрезвычайно важная роль в повышении физической работоспособности, предотвращении утомления и ускорении процессов восстановления после физических нагрузок принадлежит рациональному питанию.</w:t>
      </w:r>
    </w:p>
    <w:p w:rsidR="0061252F" w:rsidRPr="0061252F" w:rsidRDefault="0061252F" w:rsidP="00847834">
      <w:pPr>
        <w:spacing w:after="0" w:line="240" w:lineRule="auto"/>
        <w:ind w:firstLine="851"/>
        <w:jc w:val="both"/>
        <w:rPr>
          <w:rFonts w:ascii="Times New Roman" w:hAnsi="Times New Roman" w:cs="Times New Roman"/>
          <w:sz w:val="24"/>
          <w:szCs w:val="24"/>
        </w:rPr>
      </w:pPr>
      <w:r w:rsidRPr="0061252F">
        <w:rPr>
          <w:rFonts w:ascii="Times New Roman" w:hAnsi="Times New Roman" w:cs="Times New Roman"/>
          <w:sz w:val="24"/>
          <w:szCs w:val="24"/>
        </w:rPr>
        <w:t xml:space="preserve"> Поэтому для современного спорта высших достижений характерно усиление роли диететических факторов в системе средств и методов, обеспечивающих высокий уровень работоспособности спортсмена на протяжении его карьеры</w:t>
      </w:r>
      <w:r w:rsidR="004E58D4">
        <w:rPr>
          <w:rFonts w:ascii="Times New Roman" w:hAnsi="Times New Roman" w:cs="Times New Roman"/>
          <w:sz w:val="24"/>
          <w:szCs w:val="24"/>
        </w:rPr>
        <w:t xml:space="preserve">. </w:t>
      </w:r>
      <w:r w:rsidRPr="0061252F">
        <w:rPr>
          <w:rFonts w:ascii="Times New Roman" w:hAnsi="Times New Roman" w:cs="Times New Roman"/>
          <w:sz w:val="24"/>
          <w:szCs w:val="24"/>
        </w:rPr>
        <w:t xml:space="preserve">Возникла необходимость адекватного возмещения израсходованной энергии за счет увеличения энергетической ценности питания, что, в свою очередь, вызвало необходимость создания специализированного функционального питания (ФП) для спортсменов, разработки особых диетических добавок как важных </w:t>
      </w:r>
      <w:proofErr w:type="spellStart"/>
      <w:r w:rsidRPr="0061252F">
        <w:rPr>
          <w:rFonts w:ascii="Times New Roman" w:hAnsi="Times New Roman" w:cs="Times New Roman"/>
          <w:sz w:val="24"/>
          <w:szCs w:val="24"/>
        </w:rPr>
        <w:t>нутрициологических</w:t>
      </w:r>
      <w:proofErr w:type="spellEnd"/>
      <w:r w:rsidRPr="0061252F">
        <w:rPr>
          <w:rFonts w:ascii="Times New Roman" w:hAnsi="Times New Roman" w:cs="Times New Roman"/>
          <w:sz w:val="24"/>
          <w:szCs w:val="24"/>
        </w:rPr>
        <w:t xml:space="preserve"> факторов </w:t>
      </w:r>
      <w:proofErr w:type="spellStart"/>
      <w:r w:rsidRPr="0061252F">
        <w:rPr>
          <w:rFonts w:ascii="Times New Roman" w:hAnsi="Times New Roman" w:cs="Times New Roman"/>
          <w:sz w:val="24"/>
          <w:szCs w:val="24"/>
        </w:rPr>
        <w:t>эргогенной</w:t>
      </w:r>
      <w:proofErr w:type="spellEnd"/>
      <w:r w:rsidRPr="0061252F">
        <w:rPr>
          <w:rFonts w:ascii="Times New Roman" w:hAnsi="Times New Roman" w:cs="Times New Roman"/>
          <w:sz w:val="24"/>
          <w:szCs w:val="24"/>
        </w:rPr>
        <w:t xml:space="preserve"> направленности. Таким образом, в современной спортивной медицинской науке и практике </w:t>
      </w:r>
      <w:r w:rsidR="006A333A" w:rsidRPr="0061252F">
        <w:rPr>
          <w:rFonts w:ascii="Times New Roman" w:hAnsi="Times New Roman" w:cs="Times New Roman"/>
          <w:sz w:val="24"/>
          <w:szCs w:val="24"/>
        </w:rPr>
        <w:t>произошло,</w:t>
      </w:r>
      <w:r w:rsidRPr="0061252F">
        <w:rPr>
          <w:rFonts w:ascii="Times New Roman" w:hAnsi="Times New Roman" w:cs="Times New Roman"/>
          <w:sz w:val="24"/>
          <w:szCs w:val="24"/>
        </w:rPr>
        <w:t xml:space="preserve"> по </w:t>
      </w:r>
      <w:r w:rsidR="006A333A" w:rsidRPr="0061252F">
        <w:rPr>
          <w:rFonts w:ascii="Times New Roman" w:hAnsi="Times New Roman" w:cs="Times New Roman"/>
          <w:sz w:val="24"/>
          <w:szCs w:val="24"/>
        </w:rPr>
        <w:t>сути,</w:t>
      </w:r>
      <w:r w:rsidRPr="0061252F">
        <w:rPr>
          <w:rFonts w:ascii="Times New Roman" w:hAnsi="Times New Roman" w:cs="Times New Roman"/>
          <w:sz w:val="24"/>
          <w:szCs w:val="24"/>
        </w:rPr>
        <w:t xml:space="preserve"> слияние фармакологии и диетологии.</w:t>
      </w:r>
    </w:p>
    <w:p w:rsidR="0061252F" w:rsidRPr="0061252F" w:rsidRDefault="005C264F" w:rsidP="00847834">
      <w:pPr>
        <w:spacing w:after="0" w:line="240" w:lineRule="auto"/>
        <w:ind w:firstLine="851"/>
        <w:jc w:val="both"/>
        <w:rPr>
          <w:rFonts w:ascii="Times New Roman" w:hAnsi="Times New Roman" w:cs="Times New Roman"/>
          <w:sz w:val="24"/>
          <w:szCs w:val="24"/>
        </w:rPr>
      </w:pPr>
      <w:proofErr w:type="gramStart"/>
      <w:r>
        <w:rPr>
          <w:rFonts w:ascii="Times New Roman" w:hAnsi="Times New Roman" w:cs="Times New Roman"/>
          <w:sz w:val="24"/>
          <w:szCs w:val="24"/>
        </w:rPr>
        <w:t xml:space="preserve">В </w:t>
      </w:r>
      <w:r w:rsidR="0061252F" w:rsidRPr="0061252F">
        <w:rPr>
          <w:rFonts w:ascii="Times New Roman" w:hAnsi="Times New Roman" w:cs="Times New Roman"/>
          <w:sz w:val="24"/>
          <w:szCs w:val="24"/>
        </w:rPr>
        <w:t>наше время даже не занимающиеся спортом люди уже не могут удовлетворить свои потребности в основных пищевых ингредиентах исключительно с помощью обычных, «традиционных» продуктов питания – мяса, рыбы, молока и молокопродуктов, фруктов, овощей, хлеба и т.п. в силу значительного изменения (разумеется, далеко не в лучшую сторону) химического состава этих продуктов в течение последних 50 лет;</w:t>
      </w:r>
      <w:proofErr w:type="gramEnd"/>
      <w:r w:rsidR="0061252F" w:rsidRPr="0061252F">
        <w:rPr>
          <w:rFonts w:ascii="Times New Roman" w:hAnsi="Times New Roman" w:cs="Times New Roman"/>
          <w:sz w:val="24"/>
          <w:szCs w:val="24"/>
        </w:rPr>
        <w:t xml:space="preserve"> в силу этих при</w:t>
      </w:r>
      <w:r>
        <w:rPr>
          <w:rFonts w:ascii="Times New Roman" w:hAnsi="Times New Roman" w:cs="Times New Roman"/>
          <w:sz w:val="24"/>
          <w:szCs w:val="24"/>
        </w:rPr>
        <w:t>чин потребление ФП для</w:t>
      </w:r>
      <w:r w:rsidR="0061252F" w:rsidRPr="0061252F">
        <w:rPr>
          <w:rFonts w:ascii="Times New Roman" w:hAnsi="Times New Roman" w:cs="Times New Roman"/>
          <w:sz w:val="24"/>
          <w:szCs w:val="24"/>
        </w:rPr>
        <w:t xml:space="preserve"> коррекции ежедневного рациона питания стало насущной необходимостью для любого современного человека, уделяющего должное внимание своему здоровью. Разумеется, к спортсменам высокой квалификации, в силу особенностей их профессиональной деятельности, это относится в особой степени.</w:t>
      </w:r>
    </w:p>
    <w:p w:rsidR="0061252F" w:rsidRPr="0061252F" w:rsidRDefault="0061252F" w:rsidP="00847834">
      <w:pPr>
        <w:spacing w:after="0" w:line="240" w:lineRule="auto"/>
        <w:ind w:firstLine="851"/>
        <w:jc w:val="both"/>
        <w:rPr>
          <w:rFonts w:ascii="Times New Roman" w:hAnsi="Times New Roman" w:cs="Times New Roman"/>
          <w:sz w:val="24"/>
          <w:szCs w:val="24"/>
        </w:rPr>
      </w:pPr>
      <w:r w:rsidRPr="0061252F">
        <w:rPr>
          <w:rFonts w:ascii="Times New Roman" w:hAnsi="Times New Roman" w:cs="Times New Roman"/>
          <w:sz w:val="24"/>
          <w:szCs w:val="24"/>
        </w:rPr>
        <w:t xml:space="preserve">Основная проблема в питании спортсменов заключается в том, что при традиционных приемах пищи (завтрак, обед, полдник, ужин) употребить необходимое количество продуктов питания для покрытия суточного расхода энергии в дни напряженных тренировок и соревнований не представляется возможным. Поэтому довольно часто спортсмены испытывают дефицит отдельных нутриентов, затруднения в осуществлении определенных видов </w:t>
      </w:r>
      <w:proofErr w:type="spellStart"/>
      <w:r w:rsidRPr="0061252F">
        <w:rPr>
          <w:rFonts w:ascii="Times New Roman" w:hAnsi="Times New Roman" w:cs="Times New Roman"/>
          <w:sz w:val="24"/>
          <w:szCs w:val="24"/>
        </w:rPr>
        <w:t>энергопревращений</w:t>
      </w:r>
      <w:proofErr w:type="spellEnd"/>
      <w:r w:rsidRPr="0061252F">
        <w:rPr>
          <w:rFonts w:ascii="Times New Roman" w:hAnsi="Times New Roman" w:cs="Times New Roman"/>
          <w:sz w:val="24"/>
          <w:szCs w:val="24"/>
        </w:rPr>
        <w:t xml:space="preserve"> и/или в увеличении должного уровня общего энергообеспечения. Единственный путь восполнения такого дефицита – применение ФП спортивного питания.</w:t>
      </w:r>
    </w:p>
    <w:p w:rsidR="00624620" w:rsidRPr="0061252F" w:rsidRDefault="0061252F" w:rsidP="00847834">
      <w:pPr>
        <w:spacing w:after="0" w:line="240" w:lineRule="auto"/>
        <w:ind w:firstLine="851"/>
        <w:jc w:val="both"/>
        <w:rPr>
          <w:rFonts w:ascii="Times New Roman" w:hAnsi="Times New Roman" w:cs="Times New Roman"/>
          <w:sz w:val="24"/>
          <w:szCs w:val="24"/>
        </w:rPr>
      </w:pPr>
      <w:r w:rsidRPr="0061252F">
        <w:rPr>
          <w:rFonts w:ascii="Times New Roman" w:hAnsi="Times New Roman" w:cs="Times New Roman"/>
          <w:sz w:val="24"/>
          <w:szCs w:val="24"/>
        </w:rPr>
        <w:t>Говоря о необходимости спортивного питания для спортсменов высокой квалификации, следует особо отметить его незаменимость для достижения максимально возможного для каждого спортсмена результата.</w:t>
      </w:r>
    </w:p>
    <w:p w:rsidR="0061252F" w:rsidRPr="0061252F" w:rsidRDefault="0061252F" w:rsidP="00847834">
      <w:pPr>
        <w:spacing w:after="0" w:line="240" w:lineRule="auto"/>
        <w:ind w:firstLine="851"/>
        <w:jc w:val="both"/>
        <w:rPr>
          <w:rFonts w:ascii="Times New Roman" w:hAnsi="Times New Roman" w:cs="Times New Roman"/>
          <w:sz w:val="24"/>
          <w:szCs w:val="24"/>
        </w:rPr>
      </w:pPr>
      <w:r w:rsidRPr="0061252F">
        <w:rPr>
          <w:rFonts w:ascii="Times New Roman" w:hAnsi="Times New Roman" w:cs="Times New Roman"/>
          <w:sz w:val="24"/>
          <w:szCs w:val="24"/>
        </w:rPr>
        <w:t xml:space="preserve">Ни для кого не секрет, что с целью приближения к пределу физиологических возможностей своего организма многие спортсмены применяют запрещенные </w:t>
      </w:r>
      <w:r w:rsidRPr="0061252F">
        <w:rPr>
          <w:rFonts w:ascii="Times New Roman" w:hAnsi="Times New Roman" w:cs="Times New Roman"/>
          <w:sz w:val="24"/>
          <w:szCs w:val="24"/>
        </w:rPr>
        <w:lastRenderedPageBreak/>
        <w:t xml:space="preserve">(допинговые) препараты. Использование этих препаратов уже, само по себе антиморально и противозаконно (во многих странах это уголовно наказуемое преступление). К тому же в последнее время антидопинговая политика ВАДА (Всемирного антидопингового агентства) ужесточается, как за счет расширения списка запрещенных веществ, так и за счет внедрения в практику </w:t>
      </w:r>
      <w:proofErr w:type="spellStart"/>
      <w:r w:rsidRPr="0061252F">
        <w:rPr>
          <w:rFonts w:ascii="Times New Roman" w:hAnsi="Times New Roman" w:cs="Times New Roman"/>
          <w:sz w:val="24"/>
          <w:szCs w:val="24"/>
        </w:rPr>
        <w:t>допингконтроля</w:t>
      </w:r>
      <w:proofErr w:type="spellEnd"/>
      <w:r w:rsidRPr="0061252F">
        <w:rPr>
          <w:rFonts w:ascii="Times New Roman" w:hAnsi="Times New Roman" w:cs="Times New Roman"/>
          <w:sz w:val="24"/>
          <w:szCs w:val="24"/>
        </w:rPr>
        <w:t xml:space="preserve"> все более и более чувствительной аналитической аппаратуры.</w:t>
      </w:r>
      <w:r w:rsidR="005C264F">
        <w:rPr>
          <w:rFonts w:ascii="Times New Roman" w:hAnsi="Times New Roman" w:cs="Times New Roman"/>
          <w:sz w:val="24"/>
          <w:szCs w:val="24"/>
        </w:rPr>
        <w:t xml:space="preserve"> </w:t>
      </w:r>
      <w:r w:rsidRPr="0061252F">
        <w:rPr>
          <w:rFonts w:ascii="Times New Roman" w:hAnsi="Times New Roman" w:cs="Times New Roman"/>
          <w:sz w:val="24"/>
          <w:szCs w:val="24"/>
        </w:rPr>
        <w:t xml:space="preserve">В силу совершенствования аппаратурной базы антидопинговых лабораторий «обойти» </w:t>
      </w:r>
      <w:proofErr w:type="spellStart"/>
      <w:r w:rsidRPr="0061252F">
        <w:rPr>
          <w:rFonts w:ascii="Times New Roman" w:hAnsi="Times New Roman" w:cs="Times New Roman"/>
          <w:sz w:val="24"/>
          <w:szCs w:val="24"/>
        </w:rPr>
        <w:t>допингконтроль</w:t>
      </w:r>
      <w:proofErr w:type="spellEnd"/>
      <w:r w:rsidRPr="0061252F">
        <w:rPr>
          <w:rFonts w:ascii="Times New Roman" w:hAnsi="Times New Roman" w:cs="Times New Roman"/>
          <w:sz w:val="24"/>
          <w:szCs w:val="24"/>
        </w:rPr>
        <w:t xml:space="preserve"> становится очень сложно, а зачастую – невозможно. Это еще одна причина, почему в наши дни все больше возрастает роль специализированного спортивного питания и пищевых добавок, которые являются разумной и наиболее эффективной альтернативой запрещенным стимуляторам.</w:t>
      </w:r>
    </w:p>
    <w:p w:rsidR="0061252F" w:rsidRPr="0061252F" w:rsidRDefault="0061252F" w:rsidP="00847834">
      <w:pPr>
        <w:spacing w:after="0" w:line="240" w:lineRule="auto"/>
        <w:ind w:firstLine="851"/>
        <w:jc w:val="both"/>
        <w:rPr>
          <w:rFonts w:ascii="Times New Roman" w:hAnsi="Times New Roman" w:cs="Times New Roman"/>
          <w:sz w:val="24"/>
          <w:szCs w:val="24"/>
        </w:rPr>
      </w:pPr>
      <w:r w:rsidRPr="0061252F">
        <w:rPr>
          <w:rFonts w:ascii="Times New Roman" w:hAnsi="Times New Roman" w:cs="Times New Roman"/>
          <w:sz w:val="24"/>
          <w:szCs w:val="24"/>
        </w:rPr>
        <w:t xml:space="preserve"> Кроме ФП, для решения кратковременных «тактических» задач – например, коррекция питания спортсменов в определенные периоды подготовки – в питании спортсменов можно и нужно широко использовать также диетические добавки. Разумеется, речь идет только о специализированных диетических добавках высокого качества и научно-обоснованного состава, предназначенных для применения в практике спортивной подготовки.</w:t>
      </w:r>
    </w:p>
    <w:p w:rsidR="0061252F" w:rsidRPr="0061252F" w:rsidRDefault="0061252F" w:rsidP="00847834">
      <w:pPr>
        <w:spacing w:after="0" w:line="240" w:lineRule="auto"/>
        <w:ind w:firstLine="851"/>
        <w:jc w:val="both"/>
        <w:rPr>
          <w:rFonts w:ascii="Times New Roman" w:hAnsi="Times New Roman" w:cs="Times New Roman"/>
          <w:sz w:val="24"/>
          <w:szCs w:val="24"/>
        </w:rPr>
      </w:pPr>
      <w:r w:rsidRPr="0061252F">
        <w:rPr>
          <w:rFonts w:ascii="Times New Roman" w:hAnsi="Times New Roman" w:cs="Times New Roman"/>
          <w:sz w:val="24"/>
          <w:szCs w:val="24"/>
        </w:rPr>
        <w:t xml:space="preserve">Однако следует помнить, что для ежедневной коррекции рациона питания спортсменов следует использовать все же не диетические добавки, а ФП. При этом, даже многие тактические задачи того или другого периода подготовки зачастую можно решить с помощью ФП, </w:t>
      </w:r>
      <w:proofErr w:type="gramStart"/>
      <w:r w:rsidRPr="0061252F">
        <w:rPr>
          <w:rFonts w:ascii="Times New Roman" w:hAnsi="Times New Roman" w:cs="Times New Roman"/>
          <w:sz w:val="24"/>
          <w:szCs w:val="24"/>
        </w:rPr>
        <w:t>содержащих</w:t>
      </w:r>
      <w:proofErr w:type="gramEnd"/>
      <w:r w:rsidRPr="0061252F">
        <w:rPr>
          <w:rFonts w:ascii="Times New Roman" w:hAnsi="Times New Roman" w:cs="Times New Roman"/>
          <w:sz w:val="24"/>
          <w:szCs w:val="24"/>
        </w:rPr>
        <w:t xml:space="preserve"> те или иные вещества направленного действия (аминокислоты, кофеин, экстракт </w:t>
      </w:r>
      <w:proofErr w:type="spellStart"/>
      <w:r w:rsidRPr="0061252F">
        <w:rPr>
          <w:rFonts w:ascii="Times New Roman" w:hAnsi="Times New Roman" w:cs="Times New Roman"/>
          <w:sz w:val="24"/>
          <w:szCs w:val="24"/>
        </w:rPr>
        <w:t>трибулуса</w:t>
      </w:r>
      <w:proofErr w:type="spellEnd"/>
      <w:r w:rsidRPr="0061252F">
        <w:rPr>
          <w:rFonts w:ascii="Times New Roman" w:hAnsi="Times New Roman" w:cs="Times New Roman"/>
          <w:sz w:val="24"/>
          <w:szCs w:val="24"/>
        </w:rPr>
        <w:t xml:space="preserve">, </w:t>
      </w:r>
      <w:proofErr w:type="spellStart"/>
      <w:r w:rsidRPr="0061252F">
        <w:rPr>
          <w:rFonts w:ascii="Times New Roman" w:hAnsi="Times New Roman" w:cs="Times New Roman"/>
          <w:sz w:val="24"/>
          <w:szCs w:val="24"/>
        </w:rPr>
        <w:t>экдистен</w:t>
      </w:r>
      <w:proofErr w:type="spellEnd"/>
      <w:r w:rsidRPr="0061252F">
        <w:rPr>
          <w:rFonts w:ascii="Times New Roman" w:hAnsi="Times New Roman" w:cs="Times New Roman"/>
          <w:sz w:val="24"/>
          <w:szCs w:val="24"/>
        </w:rPr>
        <w:t xml:space="preserve"> и др.).</w:t>
      </w:r>
    </w:p>
    <w:p w:rsidR="00847834" w:rsidRDefault="0061252F" w:rsidP="00847834">
      <w:pPr>
        <w:spacing w:line="240" w:lineRule="auto"/>
        <w:ind w:firstLine="567"/>
        <w:jc w:val="both"/>
        <w:rPr>
          <w:rFonts w:ascii="Times New Roman" w:hAnsi="Times New Roman" w:cs="Times New Roman"/>
          <w:sz w:val="24"/>
          <w:szCs w:val="24"/>
        </w:rPr>
      </w:pPr>
      <w:r w:rsidRPr="0061252F">
        <w:rPr>
          <w:rFonts w:ascii="Times New Roman" w:hAnsi="Times New Roman" w:cs="Times New Roman"/>
          <w:sz w:val="24"/>
          <w:szCs w:val="24"/>
        </w:rPr>
        <w:t xml:space="preserve">На </w:t>
      </w:r>
      <w:r w:rsidR="004E58D4">
        <w:rPr>
          <w:rFonts w:ascii="Times New Roman" w:hAnsi="Times New Roman" w:cs="Times New Roman"/>
          <w:sz w:val="24"/>
          <w:szCs w:val="24"/>
        </w:rPr>
        <w:t>россий</w:t>
      </w:r>
      <w:r w:rsidRPr="0061252F">
        <w:rPr>
          <w:rFonts w:ascii="Times New Roman" w:hAnsi="Times New Roman" w:cs="Times New Roman"/>
          <w:sz w:val="24"/>
          <w:szCs w:val="24"/>
        </w:rPr>
        <w:t xml:space="preserve">ском рынке до недавнего времени ФП отсутствовали – официальных поставок ФП иностранного производства не было, а </w:t>
      </w:r>
      <w:r w:rsidR="004E58D4">
        <w:rPr>
          <w:rFonts w:ascii="Times New Roman" w:hAnsi="Times New Roman" w:cs="Times New Roman"/>
          <w:sz w:val="24"/>
          <w:szCs w:val="24"/>
        </w:rPr>
        <w:t>российские</w:t>
      </w:r>
      <w:r w:rsidRPr="0061252F">
        <w:rPr>
          <w:rFonts w:ascii="Times New Roman" w:hAnsi="Times New Roman" w:cs="Times New Roman"/>
          <w:sz w:val="24"/>
          <w:szCs w:val="24"/>
        </w:rPr>
        <w:t xml:space="preserve"> производители его не производили.</w:t>
      </w:r>
      <w:r w:rsidR="00847834" w:rsidRPr="00847834">
        <w:rPr>
          <w:rFonts w:ascii="Times New Roman" w:hAnsi="Times New Roman" w:cs="Times New Roman"/>
          <w:sz w:val="24"/>
          <w:szCs w:val="24"/>
        </w:rPr>
        <w:t xml:space="preserve"> </w:t>
      </w:r>
      <w:r w:rsidR="00847834">
        <w:rPr>
          <w:rFonts w:ascii="Times New Roman" w:hAnsi="Times New Roman" w:cs="Times New Roman"/>
          <w:sz w:val="24"/>
          <w:szCs w:val="24"/>
        </w:rPr>
        <w:t xml:space="preserve">По итогам опроса </w:t>
      </w:r>
      <w:r w:rsidR="000A48FA">
        <w:rPr>
          <w:rFonts w:ascii="Times New Roman" w:hAnsi="Times New Roman" w:cs="Times New Roman"/>
          <w:sz w:val="24"/>
          <w:szCs w:val="24"/>
        </w:rPr>
        <w:t>учителем физич</w:t>
      </w:r>
      <w:r w:rsidR="00BD1CE3">
        <w:rPr>
          <w:rFonts w:ascii="Times New Roman" w:hAnsi="Times New Roman" w:cs="Times New Roman"/>
          <w:sz w:val="24"/>
          <w:szCs w:val="24"/>
        </w:rPr>
        <w:t>еской культуры М</w:t>
      </w:r>
      <w:bookmarkStart w:id="0" w:name="_GoBack"/>
      <w:bookmarkEnd w:id="0"/>
      <w:r w:rsidR="000A48FA">
        <w:rPr>
          <w:rFonts w:ascii="Times New Roman" w:hAnsi="Times New Roman" w:cs="Times New Roman"/>
          <w:sz w:val="24"/>
          <w:szCs w:val="24"/>
        </w:rPr>
        <w:t>ОУ СОШ №5 г</w:t>
      </w:r>
      <w:proofErr w:type="gramStart"/>
      <w:r w:rsidR="000A48FA">
        <w:rPr>
          <w:rFonts w:ascii="Times New Roman" w:hAnsi="Times New Roman" w:cs="Times New Roman"/>
          <w:sz w:val="24"/>
          <w:szCs w:val="24"/>
        </w:rPr>
        <w:t>.Г</w:t>
      </w:r>
      <w:proofErr w:type="gramEnd"/>
      <w:r w:rsidR="000A48FA">
        <w:rPr>
          <w:rFonts w:ascii="Times New Roman" w:hAnsi="Times New Roman" w:cs="Times New Roman"/>
          <w:sz w:val="24"/>
          <w:szCs w:val="24"/>
        </w:rPr>
        <w:t xml:space="preserve">еоргиевска </w:t>
      </w:r>
      <w:r w:rsidR="0092743B">
        <w:rPr>
          <w:rFonts w:ascii="Times New Roman" w:hAnsi="Times New Roman" w:cs="Times New Roman"/>
          <w:sz w:val="24"/>
          <w:szCs w:val="24"/>
        </w:rPr>
        <w:t xml:space="preserve">высококвалифицированных </w:t>
      </w:r>
      <w:r w:rsidR="000A48FA">
        <w:rPr>
          <w:rFonts w:ascii="Times New Roman" w:hAnsi="Times New Roman" w:cs="Times New Roman"/>
          <w:sz w:val="24"/>
          <w:szCs w:val="24"/>
        </w:rPr>
        <w:t>Ставропольск</w:t>
      </w:r>
      <w:r w:rsidR="00847834">
        <w:rPr>
          <w:rFonts w:ascii="Times New Roman" w:hAnsi="Times New Roman" w:cs="Times New Roman"/>
          <w:sz w:val="24"/>
          <w:szCs w:val="24"/>
        </w:rPr>
        <w:t>их спортсменов (в котором участвовало 20 человек)</w:t>
      </w:r>
      <w:r w:rsidR="000A48FA">
        <w:rPr>
          <w:rFonts w:ascii="Times New Roman" w:hAnsi="Times New Roman" w:cs="Times New Roman"/>
          <w:sz w:val="24"/>
          <w:szCs w:val="24"/>
        </w:rPr>
        <w:t xml:space="preserve"> </w:t>
      </w:r>
      <w:r w:rsidR="00847834">
        <w:rPr>
          <w:rFonts w:ascii="Times New Roman" w:hAnsi="Times New Roman" w:cs="Times New Roman"/>
          <w:sz w:val="24"/>
          <w:szCs w:val="24"/>
        </w:rPr>
        <w:t xml:space="preserve">в </w:t>
      </w:r>
      <w:r w:rsidR="000A48FA">
        <w:rPr>
          <w:rFonts w:ascii="Times New Roman" w:hAnsi="Times New Roman" w:cs="Times New Roman"/>
          <w:sz w:val="24"/>
          <w:szCs w:val="24"/>
        </w:rPr>
        <w:t>2015</w:t>
      </w:r>
      <w:r w:rsidR="00847834">
        <w:rPr>
          <w:rFonts w:ascii="Times New Roman" w:hAnsi="Times New Roman" w:cs="Times New Roman"/>
          <w:sz w:val="24"/>
          <w:szCs w:val="24"/>
        </w:rPr>
        <w:t xml:space="preserve"> году</w:t>
      </w:r>
      <w:r w:rsidRPr="0061252F">
        <w:rPr>
          <w:rFonts w:ascii="Times New Roman" w:hAnsi="Times New Roman" w:cs="Times New Roman"/>
          <w:sz w:val="24"/>
          <w:szCs w:val="24"/>
        </w:rPr>
        <w:t xml:space="preserve"> </w:t>
      </w:r>
      <w:r w:rsidR="0092743B">
        <w:rPr>
          <w:rFonts w:ascii="Times New Roman" w:hAnsi="Times New Roman" w:cs="Times New Roman"/>
          <w:sz w:val="24"/>
          <w:szCs w:val="24"/>
        </w:rPr>
        <w:t>с</w:t>
      </w:r>
      <w:r w:rsidRPr="0061252F">
        <w:rPr>
          <w:rFonts w:ascii="Times New Roman" w:hAnsi="Times New Roman" w:cs="Times New Roman"/>
          <w:sz w:val="24"/>
          <w:szCs w:val="24"/>
        </w:rPr>
        <w:t xml:space="preserve">реди диетических добавок </w:t>
      </w:r>
      <w:r w:rsidR="004E58D4">
        <w:rPr>
          <w:rFonts w:ascii="Times New Roman" w:hAnsi="Times New Roman" w:cs="Times New Roman"/>
          <w:sz w:val="24"/>
          <w:szCs w:val="24"/>
        </w:rPr>
        <w:t>иностранного</w:t>
      </w:r>
      <w:r w:rsidRPr="0061252F">
        <w:rPr>
          <w:rFonts w:ascii="Times New Roman" w:hAnsi="Times New Roman" w:cs="Times New Roman"/>
          <w:sz w:val="24"/>
          <w:szCs w:val="24"/>
        </w:rPr>
        <w:t xml:space="preserve"> произво</w:t>
      </w:r>
      <w:r w:rsidR="00847834">
        <w:rPr>
          <w:rFonts w:ascii="Times New Roman" w:hAnsi="Times New Roman" w:cs="Times New Roman"/>
          <w:sz w:val="24"/>
          <w:szCs w:val="24"/>
        </w:rPr>
        <w:t>дства отметили</w:t>
      </w:r>
      <w:r w:rsidR="00847834" w:rsidRPr="00847834">
        <w:rPr>
          <w:rFonts w:ascii="Times New Roman" w:hAnsi="Times New Roman" w:cs="Times New Roman"/>
          <w:sz w:val="24"/>
          <w:szCs w:val="24"/>
        </w:rPr>
        <w:t xml:space="preserve"> </w:t>
      </w:r>
      <w:r w:rsidR="00847834">
        <w:rPr>
          <w:rFonts w:ascii="Times New Roman" w:hAnsi="Times New Roman" w:cs="Times New Roman"/>
          <w:sz w:val="24"/>
          <w:szCs w:val="24"/>
        </w:rPr>
        <w:t>лучшей продукцию торговых марки</w:t>
      </w:r>
      <w:r w:rsidRPr="0061252F">
        <w:rPr>
          <w:rFonts w:ascii="Times New Roman" w:hAnsi="Times New Roman" w:cs="Times New Roman"/>
          <w:sz w:val="24"/>
          <w:szCs w:val="24"/>
        </w:rPr>
        <w:t xml:space="preserve"> «</w:t>
      </w:r>
      <w:proofErr w:type="spellStart"/>
      <w:r w:rsidR="004E58D4" w:rsidRPr="00805218">
        <w:rPr>
          <w:rFonts w:ascii="Times New Roman" w:hAnsi="Times New Roman" w:cs="Times New Roman"/>
          <w:sz w:val="24"/>
          <w:szCs w:val="24"/>
          <w:lang w:val="en-US"/>
        </w:rPr>
        <w:t>Multipower</w:t>
      </w:r>
      <w:proofErr w:type="spellEnd"/>
      <w:r w:rsidRPr="0061252F">
        <w:rPr>
          <w:rFonts w:ascii="Times New Roman" w:hAnsi="Times New Roman" w:cs="Times New Roman"/>
          <w:sz w:val="24"/>
          <w:szCs w:val="24"/>
        </w:rPr>
        <w:t>»</w:t>
      </w:r>
      <w:r w:rsidR="00847834">
        <w:rPr>
          <w:rFonts w:ascii="Times New Roman" w:hAnsi="Times New Roman" w:cs="Times New Roman"/>
          <w:sz w:val="24"/>
          <w:szCs w:val="24"/>
        </w:rPr>
        <w:t xml:space="preserve"> 56% опрошенных;</w:t>
      </w:r>
      <w:r w:rsidRPr="0061252F">
        <w:rPr>
          <w:rFonts w:ascii="Times New Roman" w:hAnsi="Times New Roman" w:cs="Times New Roman"/>
          <w:sz w:val="24"/>
          <w:szCs w:val="24"/>
        </w:rPr>
        <w:t xml:space="preserve"> «</w:t>
      </w:r>
      <w:proofErr w:type="spellStart"/>
      <w:r w:rsidR="00847834" w:rsidRPr="00805218">
        <w:rPr>
          <w:rFonts w:ascii="Times New Roman" w:eastAsia="Times New Roman" w:hAnsi="Times New Roman" w:cs="Times New Roman"/>
          <w:color w:val="000000"/>
          <w:sz w:val="24"/>
          <w:szCs w:val="24"/>
        </w:rPr>
        <w:t>Ironman</w:t>
      </w:r>
      <w:proofErr w:type="spellEnd"/>
      <w:r w:rsidRPr="0061252F">
        <w:rPr>
          <w:rFonts w:ascii="Times New Roman" w:hAnsi="Times New Roman" w:cs="Times New Roman"/>
          <w:sz w:val="24"/>
          <w:szCs w:val="24"/>
        </w:rPr>
        <w:t>» и «</w:t>
      </w:r>
      <w:proofErr w:type="spellStart"/>
      <w:r w:rsidR="00847834" w:rsidRPr="00847834">
        <w:rPr>
          <w:rFonts w:ascii="Times New Roman" w:hAnsi="Times New Roman" w:cs="Times New Roman"/>
          <w:sz w:val="24"/>
          <w:szCs w:val="24"/>
          <w:lang w:val="de-DE"/>
        </w:rPr>
        <w:t>Weider</w:t>
      </w:r>
      <w:proofErr w:type="spellEnd"/>
      <w:r w:rsidR="00847834" w:rsidRPr="00847834">
        <w:rPr>
          <w:rFonts w:ascii="Times New Roman" w:hAnsi="Times New Roman" w:cs="Times New Roman"/>
          <w:sz w:val="24"/>
          <w:szCs w:val="24"/>
          <w:lang w:val="de-DE"/>
        </w:rPr>
        <w:t xml:space="preserve"> Nutrition International</w:t>
      </w:r>
      <w:r w:rsidRPr="0061252F">
        <w:rPr>
          <w:rFonts w:ascii="Times New Roman" w:hAnsi="Times New Roman" w:cs="Times New Roman"/>
          <w:sz w:val="24"/>
          <w:szCs w:val="24"/>
        </w:rPr>
        <w:t>»</w:t>
      </w:r>
      <w:r w:rsidR="000A48FA">
        <w:rPr>
          <w:rFonts w:ascii="Times New Roman" w:hAnsi="Times New Roman" w:cs="Times New Roman"/>
          <w:sz w:val="24"/>
          <w:szCs w:val="24"/>
        </w:rPr>
        <w:t xml:space="preserve"> потребляют по 19% ставропольс</w:t>
      </w:r>
      <w:r w:rsidR="00847834">
        <w:rPr>
          <w:rFonts w:ascii="Times New Roman" w:hAnsi="Times New Roman" w:cs="Times New Roman"/>
          <w:sz w:val="24"/>
          <w:szCs w:val="24"/>
        </w:rPr>
        <w:t>ких легкоатлетов.</w:t>
      </w:r>
      <w:r w:rsidRPr="0061252F">
        <w:rPr>
          <w:rFonts w:ascii="Times New Roman" w:hAnsi="Times New Roman" w:cs="Times New Roman"/>
          <w:sz w:val="24"/>
          <w:szCs w:val="24"/>
        </w:rPr>
        <w:t xml:space="preserve"> Вся эта продукция присутствует на рынке уже не первый год и зарекомендовала себя с наилучшей стороны, о чем свидетельствуют положительные отзывы потребителей, среди которых</w:t>
      </w:r>
      <w:r w:rsidR="00847834">
        <w:rPr>
          <w:rFonts w:ascii="Times New Roman" w:hAnsi="Times New Roman" w:cs="Times New Roman"/>
          <w:sz w:val="24"/>
          <w:szCs w:val="24"/>
        </w:rPr>
        <w:t xml:space="preserve"> есть и члены национальной сборной России.</w:t>
      </w:r>
      <w:r w:rsidR="002B5FD4">
        <w:rPr>
          <w:rFonts w:ascii="Times New Roman" w:hAnsi="Times New Roman" w:cs="Times New Roman"/>
          <w:sz w:val="24"/>
          <w:szCs w:val="24"/>
        </w:rPr>
        <w:t xml:space="preserve"> Целью данно</w:t>
      </w:r>
      <w:r w:rsidR="00771267">
        <w:rPr>
          <w:rFonts w:ascii="Times New Roman" w:hAnsi="Times New Roman" w:cs="Times New Roman"/>
          <w:sz w:val="24"/>
          <w:szCs w:val="24"/>
        </w:rPr>
        <w:t>го исследования являлось выявление взаимосвязи</w:t>
      </w:r>
      <w:r w:rsidR="002B5FD4">
        <w:rPr>
          <w:rFonts w:ascii="Times New Roman" w:hAnsi="Times New Roman" w:cs="Times New Roman"/>
          <w:sz w:val="24"/>
          <w:szCs w:val="24"/>
        </w:rPr>
        <w:t xml:space="preserve"> между</w:t>
      </w:r>
      <w:r w:rsidR="00771267">
        <w:rPr>
          <w:rFonts w:ascii="Times New Roman" w:hAnsi="Times New Roman" w:cs="Times New Roman"/>
          <w:sz w:val="24"/>
          <w:szCs w:val="24"/>
        </w:rPr>
        <w:t xml:space="preserve"> эффективностью потребления  ФП спортсменов и результатом физической подготовки на тренировках и соревнованиях.</w:t>
      </w:r>
    </w:p>
    <w:p w:rsidR="004A60E5" w:rsidRPr="004A60E5" w:rsidRDefault="004A60E5" w:rsidP="004A60E5">
      <w:pPr>
        <w:spacing w:line="240" w:lineRule="auto"/>
        <w:ind w:firstLine="567"/>
        <w:jc w:val="both"/>
        <w:rPr>
          <w:rFonts w:ascii="Times New Roman" w:eastAsia="Times New Roman" w:hAnsi="Times New Roman" w:cs="Times New Roman"/>
          <w:color w:val="000000"/>
          <w:sz w:val="24"/>
          <w:szCs w:val="24"/>
        </w:rPr>
      </w:pPr>
      <w:proofErr w:type="gramStart"/>
      <w:r w:rsidRPr="00805218">
        <w:rPr>
          <w:rFonts w:ascii="Times New Roman" w:hAnsi="Times New Roman" w:cs="Times New Roman"/>
          <w:sz w:val="24"/>
          <w:szCs w:val="24"/>
        </w:rPr>
        <w:t>Полученные данные маркетингового исследования показали, что систематически потребляют спортивное питание 80%, не употребляют 20%. Из числа опрошенных функциональное питание потребляют более трёх лет 10% спортсменов, от 1 до 3-х лет 45% и менее 1 года 25%. Основными причинами, по которым 20% опрошенных не употребляют спортивное питание, по их мнению, являются: высокая цена, низкое качество и негативное влияние на здоровье.</w:t>
      </w:r>
      <w:proofErr w:type="gramEnd"/>
      <w:r w:rsidRPr="00805218">
        <w:rPr>
          <w:rFonts w:ascii="Times New Roman" w:hAnsi="Times New Roman" w:cs="Times New Roman"/>
          <w:sz w:val="24"/>
          <w:szCs w:val="24"/>
        </w:rPr>
        <w:t xml:space="preserve">  Участники исследования сформулировали следующие причины потребления спортивного питания: </w:t>
      </w:r>
      <w:r w:rsidRPr="00805218">
        <w:rPr>
          <w:rFonts w:ascii="Times New Roman" w:hAnsi="Times New Roman" w:cs="Times New Roman"/>
          <w:i/>
          <w:sz w:val="24"/>
          <w:szCs w:val="24"/>
        </w:rPr>
        <w:t>Для увеличения спортивного результата.</w:t>
      </w:r>
      <w:r w:rsidRPr="00805218">
        <w:rPr>
          <w:rFonts w:ascii="Times New Roman" w:hAnsi="Times New Roman" w:cs="Times New Roman"/>
          <w:sz w:val="24"/>
          <w:szCs w:val="24"/>
        </w:rPr>
        <w:t xml:space="preserve"> Этот довод является основным для 44%</w:t>
      </w:r>
      <w:r w:rsidRPr="00805218">
        <w:rPr>
          <w:sz w:val="24"/>
          <w:szCs w:val="24"/>
        </w:rPr>
        <w:t xml:space="preserve"> </w:t>
      </w:r>
      <w:proofErr w:type="gramStart"/>
      <w:r w:rsidRPr="00805218">
        <w:rPr>
          <w:rFonts w:ascii="Times New Roman" w:hAnsi="Times New Roman" w:cs="Times New Roman"/>
          <w:sz w:val="24"/>
          <w:szCs w:val="24"/>
        </w:rPr>
        <w:t>опрошенных</w:t>
      </w:r>
      <w:proofErr w:type="gramEnd"/>
      <w:r w:rsidRPr="00805218">
        <w:rPr>
          <w:rFonts w:ascii="Times New Roman" w:hAnsi="Times New Roman" w:cs="Times New Roman"/>
          <w:sz w:val="24"/>
          <w:szCs w:val="24"/>
        </w:rPr>
        <w:t>. Показательно, что этот аргумент является определяющим для респондентов вне зависимости от пола, возраста, уровня дохода</w:t>
      </w:r>
      <w:r w:rsidRPr="00805218">
        <w:rPr>
          <w:rFonts w:ascii="Times New Roman" w:hAnsi="Times New Roman" w:cs="Times New Roman"/>
          <w:i/>
          <w:sz w:val="24"/>
          <w:szCs w:val="24"/>
        </w:rPr>
        <w:t>.  Для общего укрепления организма.</w:t>
      </w:r>
      <w:r w:rsidRPr="00805218">
        <w:rPr>
          <w:rFonts w:ascii="Times New Roman" w:hAnsi="Times New Roman" w:cs="Times New Roman"/>
          <w:sz w:val="24"/>
          <w:szCs w:val="24"/>
        </w:rPr>
        <w:t xml:space="preserve"> </w:t>
      </w:r>
      <w:proofErr w:type="gramStart"/>
      <w:r w:rsidRPr="00805218">
        <w:rPr>
          <w:rFonts w:ascii="Times New Roman" w:hAnsi="Times New Roman" w:cs="Times New Roman"/>
          <w:sz w:val="24"/>
          <w:szCs w:val="24"/>
        </w:rPr>
        <w:t>На первое место такой аргумент выдвинули 31% опрошенных, большая часть из которых не стремится к достижению высоких спортивных результатов.</w:t>
      </w:r>
      <w:proofErr w:type="gramEnd"/>
      <w:r w:rsidRPr="00805218">
        <w:rPr>
          <w:rFonts w:ascii="Times New Roman" w:hAnsi="Times New Roman" w:cs="Times New Roman"/>
          <w:sz w:val="24"/>
          <w:szCs w:val="24"/>
        </w:rPr>
        <w:t xml:space="preserve"> </w:t>
      </w:r>
      <w:r w:rsidRPr="00805218">
        <w:rPr>
          <w:rFonts w:ascii="Times New Roman" w:hAnsi="Times New Roman" w:cs="Times New Roman"/>
          <w:i/>
          <w:sz w:val="24"/>
          <w:szCs w:val="24"/>
        </w:rPr>
        <w:t>Для наращивания мышечной массы</w:t>
      </w:r>
      <w:r w:rsidRPr="00805218">
        <w:rPr>
          <w:rFonts w:ascii="Times New Roman" w:hAnsi="Times New Roman" w:cs="Times New Roman"/>
          <w:sz w:val="24"/>
          <w:szCs w:val="24"/>
        </w:rPr>
        <w:t>. Является наиболее важным для 25% респондентов. Этот фактор более важен для мужчин, чем женщин.</w:t>
      </w:r>
      <w:r w:rsidRPr="00805218">
        <w:rPr>
          <w:rFonts w:ascii="Times New Roman" w:hAnsi="Times New Roman" w:cs="Times New Roman"/>
          <w:b/>
          <w:sz w:val="24"/>
          <w:szCs w:val="24"/>
        </w:rPr>
        <w:t xml:space="preserve"> </w:t>
      </w:r>
      <w:r w:rsidRPr="00805218">
        <w:rPr>
          <w:rFonts w:ascii="Times New Roman" w:hAnsi="Times New Roman" w:cs="Times New Roman"/>
          <w:i/>
          <w:sz w:val="24"/>
          <w:szCs w:val="24"/>
        </w:rPr>
        <w:t>Для похудения.</w:t>
      </w:r>
      <w:r w:rsidRPr="00805218">
        <w:rPr>
          <w:rFonts w:ascii="Times New Roman" w:hAnsi="Times New Roman" w:cs="Times New Roman"/>
          <w:sz w:val="24"/>
          <w:szCs w:val="24"/>
        </w:rPr>
        <w:t xml:space="preserve"> Среди респондентов этот аспект не выделили. Также все опрашиваемые спортсмены предпочитают употреблять спортивное питание импортного производства. </w:t>
      </w:r>
    </w:p>
    <w:p w:rsidR="00847834" w:rsidRPr="00805218" w:rsidRDefault="0061252F" w:rsidP="00847834">
      <w:pPr>
        <w:spacing w:line="240" w:lineRule="auto"/>
        <w:ind w:firstLine="567"/>
        <w:jc w:val="both"/>
        <w:rPr>
          <w:rFonts w:ascii="Times New Roman" w:hAnsi="Times New Roman" w:cs="Times New Roman"/>
          <w:sz w:val="24"/>
          <w:szCs w:val="24"/>
        </w:rPr>
      </w:pPr>
      <w:r w:rsidRPr="0061252F">
        <w:rPr>
          <w:rFonts w:ascii="Times New Roman" w:hAnsi="Times New Roman" w:cs="Times New Roman"/>
          <w:sz w:val="24"/>
          <w:szCs w:val="24"/>
        </w:rPr>
        <w:t xml:space="preserve"> </w:t>
      </w:r>
      <w:r w:rsidR="00847834" w:rsidRPr="00805218">
        <w:rPr>
          <w:rFonts w:ascii="Times New Roman" w:hAnsi="Times New Roman" w:cs="Times New Roman"/>
          <w:sz w:val="24"/>
          <w:szCs w:val="24"/>
        </w:rPr>
        <w:t>Ре</w:t>
      </w:r>
      <w:r w:rsidR="00411E16">
        <w:rPr>
          <w:rFonts w:ascii="Times New Roman" w:hAnsi="Times New Roman" w:cs="Times New Roman"/>
          <w:sz w:val="24"/>
          <w:szCs w:val="24"/>
        </w:rPr>
        <w:t xml:space="preserve">зультаты исследования </w:t>
      </w:r>
      <w:r w:rsidR="002B5FD4">
        <w:rPr>
          <w:rFonts w:ascii="Times New Roman" w:hAnsi="Times New Roman" w:cs="Times New Roman"/>
          <w:sz w:val="24"/>
          <w:szCs w:val="24"/>
        </w:rPr>
        <w:t xml:space="preserve">будут внедрены в практику детско-юношеского спорта с целью создания эффективной подготовки спортивного резерва ДЮСШ. А также </w:t>
      </w:r>
      <w:r w:rsidR="00411E16">
        <w:rPr>
          <w:rFonts w:ascii="Times New Roman" w:hAnsi="Times New Roman" w:cs="Times New Roman"/>
          <w:sz w:val="24"/>
          <w:szCs w:val="24"/>
        </w:rPr>
        <w:t>показали</w:t>
      </w:r>
      <w:r w:rsidR="00847834" w:rsidRPr="00805218">
        <w:rPr>
          <w:rFonts w:ascii="Times New Roman" w:hAnsi="Times New Roman" w:cs="Times New Roman"/>
          <w:sz w:val="24"/>
          <w:szCs w:val="24"/>
        </w:rPr>
        <w:t xml:space="preserve">, </w:t>
      </w:r>
      <w:r w:rsidR="00847834" w:rsidRPr="00805218">
        <w:rPr>
          <w:rFonts w:ascii="Times New Roman" w:hAnsi="Times New Roman" w:cs="Times New Roman"/>
          <w:sz w:val="24"/>
          <w:szCs w:val="24"/>
        </w:rPr>
        <w:lastRenderedPageBreak/>
        <w:t xml:space="preserve">что несмотря на не самую благоприятную социально-экономическую обстановку в стране, потребление спортивного питания остаётся на высоком уровне (80% респондентов потребляют подобные продукты). Этому способствуют эффективность питания и быстрота приготовления, а также ценовая доступность этой категории продуктов для спортсменов. </w:t>
      </w:r>
    </w:p>
    <w:p w:rsidR="0061252F" w:rsidRPr="0061252F" w:rsidRDefault="00847834" w:rsidP="00504E6E">
      <w:pPr>
        <w:spacing w:line="240" w:lineRule="auto"/>
        <w:jc w:val="both"/>
        <w:rPr>
          <w:rFonts w:ascii="Times New Roman" w:hAnsi="Times New Roman" w:cs="Times New Roman"/>
          <w:sz w:val="24"/>
          <w:szCs w:val="24"/>
        </w:rPr>
      </w:pPr>
      <w:r w:rsidRPr="00805218">
        <w:rPr>
          <w:rFonts w:ascii="Times New Roman" w:hAnsi="Times New Roman" w:cs="Times New Roman"/>
          <w:sz w:val="24"/>
          <w:szCs w:val="24"/>
        </w:rPr>
        <w:tab/>
        <w:t>Основным путём реализации</w:t>
      </w:r>
      <w:r w:rsidR="000A48FA">
        <w:rPr>
          <w:rFonts w:ascii="Times New Roman" w:hAnsi="Times New Roman" w:cs="Times New Roman"/>
          <w:sz w:val="24"/>
          <w:szCs w:val="24"/>
        </w:rPr>
        <w:t xml:space="preserve"> спортивного питания в Ставрополь</w:t>
      </w:r>
      <w:r w:rsidRPr="00805218">
        <w:rPr>
          <w:rFonts w:ascii="Times New Roman" w:hAnsi="Times New Roman" w:cs="Times New Roman"/>
          <w:sz w:val="24"/>
          <w:szCs w:val="24"/>
        </w:rPr>
        <w:t>ском крае являются спортивные магазины, которые в основном расположены при спортивных клубах и спорткомплексах. Важным направлением дальнейшего развития сферы производства и сбыта спортивного питания является создание технологической базы производства отечественных продуктов спортивного питания и развитие сети специализированных магазинов.</w:t>
      </w:r>
    </w:p>
    <w:sectPr w:rsidR="0061252F" w:rsidRPr="0061252F" w:rsidSect="006246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1252F"/>
    <w:rsid w:val="000A48FA"/>
    <w:rsid w:val="002B5FD4"/>
    <w:rsid w:val="00411E16"/>
    <w:rsid w:val="00430CEC"/>
    <w:rsid w:val="004A60E5"/>
    <w:rsid w:val="004E58D4"/>
    <w:rsid w:val="00504E6E"/>
    <w:rsid w:val="005C264F"/>
    <w:rsid w:val="0061252F"/>
    <w:rsid w:val="00624620"/>
    <w:rsid w:val="006A333A"/>
    <w:rsid w:val="007403B6"/>
    <w:rsid w:val="00771267"/>
    <w:rsid w:val="00847834"/>
    <w:rsid w:val="0092743B"/>
    <w:rsid w:val="00A76AE5"/>
    <w:rsid w:val="00B1527F"/>
    <w:rsid w:val="00BD1C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6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1163</Words>
  <Characters>6633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иришка</dc:creator>
  <cp:keywords/>
  <dc:description/>
  <cp:lastModifiedBy>1</cp:lastModifiedBy>
  <cp:revision>13</cp:revision>
  <dcterms:created xsi:type="dcterms:W3CDTF">2013-10-24T06:48:00Z</dcterms:created>
  <dcterms:modified xsi:type="dcterms:W3CDTF">2016-02-11T13:09:00Z</dcterms:modified>
</cp:coreProperties>
</file>