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515" w:rsidRPr="00AA1515" w:rsidRDefault="00AA1515" w:rsidP="00AA1515">
      <w:pPr>
        <w:shd w:val="clear" w:color="auto" w:fill="FFFFFF"/>
        <w:spacing w:after="0" w:line="195" w:lineRule="atLeast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A15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Рыбаков Василий Анатольевич</w:t>
      </w:r>
    </w:p>
    <w:p w:rsidR="00AA1515" w:rsidRPr="00AA1515" w:rsidRDefault="00AA1515" w:rsidP="00AA1515">
      <w:pPr>
        <w:shd w:val="clear" w:color="auto" w:fill="FFFFFF"/>
        <w:spacing w:after="0" w:line="195" w:lineRule="atLeast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A15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Муниципальное бюджетное общеобразовательное учреждение </w:t>
      </w:r>
    </w:p>
    <w:p w:rsidR="000834BB" w:rsidRPr="00AA1515" w:rsidRDefault="00AA1515" w:rsidP="00AA1515">
      <w:pPr>
        <w:shd w:val="clear" w:color="auto" w:fill="FFFFFF"/>
        <w:spacing w:after="0" w:line="195" w:lineRule="atLeast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A15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«Ермаковская средняя общеобразовательная школа №1»</w:t>
      </w:r>
    </w:p>
    <w:p w:rsidR="00AA1515" w:rsidRPr="00AA1515" w:rsidRDefault="00AA1515" w:rsidP="00AA1515">
      <w:pPr>
        <w:shd w:val="clear" w:color="auto" w:fill="FFFFFF"/>
        <w:spacing w:after="0" w:line="195" w:lineRule="atLeast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A15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Красноярский край</w:t>
      </w:r>
    </w:p>
    <w:p w:rsidR="00AA1515" w:rsidRPr="00AA1515" w:rsidRDefault="00AA1515" w:rsidP="00AA1515">
      <w:pPr>
        <w:shd w:val="clear" w:color="auto" w:fill="FFFFFF"/>
        <w:spacing w:after="0" w:line="195" w:lineRule="atLeast"/>
        <w:jc w:val="right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r w:rsidRPr="00AA15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</w:t>
      </w:r>
    </w:p>
    <w:p w:rsidR="000834BB" w:rsidRPr="000834BB" w:rsidRDefault="000834BB" w:rsidP="000834BB">
      <w:pPr>
        <w:shd w:val="clear" w:color="auto" w:fill="FFFFFF"/>
        <w:spacing w:after="0" w:line="195" w:lineRule="atLeast"/>
        <w:jc w:val="center"/>
        <w:rPr>
          <w:rFonts w:ascii="Times New Roman" w:eastAsia="Times New Roman" w:hAnsi="Times New Roman" w:cs="Times New Roman"/>
          <w:color w:val="151515"/>
          <w:sz w:val="28"/>
          <w:szCs w:val="28"/>
        </w:rPr>
      </w:pPr>
    </w:p>
    <w:p w:rsidR="000834BB" w:rsidRPr="000834BB" w:rsidRDefault="000834BB" w:rsidP="000834BB">
      <w:pPr>
        <w:shd w:val="clear" w:color="auto" w:fill="FFFFFF"/>
        <w:spacing w:after="0" w:line="195" w:lineRule="atLeast"/>
        <w:jc w:val="center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r w:rsidRPr="000834BB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</w:rPr>
        <w:t>ПРОГРАММА ОБЩЕЙ ФИЗИЧЕСКОЙ ПОДГОТОВКИ</w:t>
      </w:r>
    </w:p>
    <w:p w:rsidR="000834BB" w:rsidRPr="000834BB" w:rsidRDefault="004F5AE0" w:rsidP="000834BB">
      <w:pPr>
        <w:shd w:val="clear" w:color="auto" w:fill="FFFFFF"/>
        <w:spacing w:after="0" w:line="195" w:lineRule="atLeast"/>
        <w:jc w:val="center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</w:rPr>
        <w:t>для учащихся6</w:t>
      </w:r>
      <w:r w:rsidR="000834BB" w:rsidRPr="000834BB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</w:rPr>
        <w:t>-11кл.</w:t>
      </w:r>
    </w:p>
    <w:p w:rsidR="000834BB" w:rsidRPr="000834BB" w:rsidRDefault="000834BB" w:rsidP="000834BB">
      <w:pPr>
        <w:shd w:val="clear" w:color="auto" w:fill="FFFFFF"/>
        <w:spacing w:after="0" w:line="195" w:lineRule="atLeast"/>
        <w:jc w:val="center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</w:rPr>
        <w:t>на 2015-2016</w:t>
      </w:r>
      <w:r w:rsidRPr="000834BB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</w:rPr>
        <w:t xml:space="preserve"> учебный год</w:t>
      </w:r>
    </w:p>
    <w:p w:rsidR="000834BB" w:rsidRPr="000834BB" w:rsidRDefault="000834BB" w:rsidP="000834BB">
      <w:pPr>
        <w:shd w:val="clear" w:color="auto" w:fill="FFFFFF"/>
        <w:spacing w:after="0" w:line="195" w:lineRule="atLeast"/>
        <w:jc w:val="center"/>
        <w:rPr>
          <w:rFonts w:ascii="Times New Roman" w:eastAsia="Times New Roman" w:hAnsi="Times New Roman" w:cs="Times New Roman"/>
          <w:color w:val="151515"/>
          <w:sz w:val="28"/>
          <w:szCs w:val="28"/>
        </w:rPr>
      </w:pPr>
    </w:p>
    <w:p w:rsidR="000834BB" w:rsidRPr="000834BB" w:rsidRDefault="000834BB" w:rsidP="000834BB">
      <w:pPr>
        <w:shd w:val="clear" w:color="auto" w:fill="FFFFFF"/>
        <w:spacing w:after="0" w:line="195" w:lineRule="atLeast"/>
        <w:jc w:val="center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r w:rsidRPr="000834BB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</w:rPr>
        <w:t>Пояснительная записка:</w:t>
      </w:r>
    </w:p>
    <w:p w:rsidR="000834BB" w:rsidRPr="000834BB" w:rsidRDefault="000834BB" w:rsidP="00527897">
      <w:pPr>
        <w:shd w:val="clear" w:color="auto" w:fill="FFFFFF"/>
        <w:spacing w:after="0" w:line="195" w:lineRule="atLeast"/>
        <w:ind w:firstLine="709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r w:rsidRPr="000834BB">
        <w:rPr>
          <w:rFonts w:ascii="Times New Roman" w:eastAsia="Times New Roman" w:hAnsi="Times New Roman" w:cs="Times New Roman"/>
          <w:color w:val="151515"/>
          <w:sz w:val="28"/>
          <w:szCs w:val="28"/>
        </w:rPr>
        <w:t>Дополнительная образовательная программа спортивной секции  « ОФП» составлена на основе   комплексной программы физического воспитания школьников В.И. Лях. Программа по своему содержанию является физкультурно-спортивной, по функциональному предназначению – специальной, по форме организации – секционной.</w:t>
      </w:r>
      <w:r w:rsidR="004F5AE0"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 </w:t>
      </w:r>
      <w:r w:rsidRPr="000834BB">
        <w:rPr>
          <w:rFonts w:ascii="Times New Roman" w:eastAsia="Times New Roman" w:hAnsi="Times New Roman" w:cs="Times New Roman"/>
          <w:color w:val="151515"/>
          <w:sz w:val="28"/>
          <w:szCs w:val="28"/>
        </w:rPr>
        <w:t>В программе прослеживается углубленное изучение данного вида спортивной подготовки с применением специальных упражнений на развитие координационных способностей, силы, силовой выносливости, овладение техникой двигательных действий и тактическими приёмами   игровых видов спорта.     Актуальность программы обусловлена тем, что появилась потребность у юношей и девушек старших классов в личном физическом совершенствовании своих знаний, умений и навыков в данном виде специализации, а следовательно в понимании заботы о собственном здоровье</w:t>
      </w:r>
    </w:p>
    <w:p w:rsidR="000834BB" w:rsidRPr="000834BB" w:rsidRDefault="000834BB" w:rsidP="00527897">
      <w:pPr>
        <w:shd w:val="clear" w:color="auto" w:fill="FFFFFF"/>
        <w:spacing w:after="0" w:line="195" w:lineRule="atLeast"/>
        <w:ind w:firstLine="709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r w:rsidRPr="000834BB">
        <w:rPr>
          <w:rFonts w:ascii="Times New Roman" w:eastAsia="Times New Roman" w:hAnsi="Times New Roman" w:cs="Times New Roman"/>
          <w:color w:val="151515"/>
          <w:sz w:val="28"/>
          <w:szCs w:val="28"/>
        </w:rPr>
        <w:t>Программа секции  общей физической  подготовки рассчитана на школьников в возрасте от четырнадцати до семнадцати лет. Она предусматривает проведение теоретических и практических учебно-тренировочных занятий, выполнение контрольных упражнений и участие в спортивных соревнованиях. (Теоретические сведения сообщаются в процессе практических занятий).Содержание учебно-тренировочной работы в секции отвечает требованиям данной программы с учетом условий материальной базы школы и индивидуальных особенностей школьников. Занятия проводятся в спортивном зале, в тренажёрном зале и на спортивном городке школы. Средствами обучения являются, набивные,  баскетбольные, волейбольные, футбольные мячи, верхние и нижние перекладины, рулетка, гимнастические скамейки, гири, гантели, скакалки, гимнастические маты, брусья, конь, карточки с упражнениями, секундомер.</w:t>
      </w:r>
    </w:p>
    <w:p w:rsidR="000834BB" w:rsidRPr="000834BB" w:rsidRDefault="000834BB" w:rsidP="000834BB">
      <w:pPr>
        <w:shd w:val="clear" w:color="auto" w:fill="FFFFFF"/>
        <w:spacing w:after="270" w:line="195" w:lineRule="atLeast"/>
        <w:jc w:val="center"/>
        <w:rPr>
          <w:rFonts w:ascii="Times New Roman" w:eastAsia="Times New Roman" w:hAnsi="Times New Roman" w:cs="Times New Roman"/>
          <w:color w:val="151515"/>
          <w:sz w:val="28"/>
          <w:szCs w:val="28"/>
        </w:rPr>
      </w:pPr>
    </w:p>
    <w:p w:rsidR="000834BB" w:rsidRPr="000834BB" w:rsidRDefault="000834BB" w:rsidP="000834BB">
      <w:pPr>
        <w:shd w:val="clear" w:color="auto" w:fill="FFFFFF"/>
        <w:spacing w:after="0" w:line="195" w:lineRule="atLeast"/>
        <w:jc w:val="center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r w:rsidRPr="000834BB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</w:rPr>
        <w:t>Основная цель программы:</w:t>
      </w:r>
    </w:p>
    <w:p w:rsidR="000834BB" w:rsidRPr="000834BB" w:rsidRDefault="000834BB" w:rsidP="00527897">
      <w:pPr>
        <w:shd w:val="clear" w:color="auto" w:fill="FFFFFF"/>
        <w:spacing w:after="0" w:line="195" w:lineRule="atLeast"/>
        <w:ind w:firstLine="709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r w:rsidRPr="000834BB">
        <w:rPr>
          <w:rFonts w:ascii="Times New Roman" w:eastAsia="Times New Roman" w:hAnsi="Times New Roman" w:cs="Times New Roman"/>
          <w:color w:val="151515"/>
          <w:sz w:val="28"/>
          <w:szCs w:val="28"/>
        </w:rPr>
        <w:t>Всесторонняя подготовка учащихся к соревновательной деятельности. Формирование умений и навыков к самостоятельным занятиям по общей физической подготовке. Воспитание целеустремлённости, взаимовыручки, самообладанию.</w:t>
      </w:r>
    </w:p>
    <w:p w:rsidR="000834BB" w:rsidRPr="000834BB" w:rsidRDefault="000834BB" w:rsidP="000834BB">
      <w:pPr>
        <w:shd w:val="clear" w:color="auto" w:fill="FFFFFF"/>
        <w:spacing w:after="270" w:line="195" w:lineRule="atLeast"/>
        <w:jc w:val="center"/>
        <w:rPr>
          <w:rFonts w:ascii="Times New Roman" w:eastAsia="Times New Roman" w:hAnsi="Times New Roman" w:cs="Times New Roman"/>
          <w:color w:val="151515"/>
          <w:sz w:val="28"/>
          <w:szCs w:val="28"/>
        </w:rPr>
      </w:pPr>
    </w:p>
    <w:p w:rsidR="000834BB" w:rsidRPr="000834BB" w:rsidRDefault="000834BB" w:rsidP="000834BB">
      <w:pPr>
        <w:shd w:val="clear" w:color="auto" w:fill="FFFFFF"/>
        <w:spacing w:after="0" w:line="195" w:lineRule="atLeast"/>
        <w:jc w:val="center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r w:rsidRPr="000834BB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</w:rPr>
        <w:t>Реализация программы помогает решить следующие задачи:</w:t>
      </w:r>
    </w:p>
    <w:p w:rsidR="000834BB" w:rsidRPr="000834BB" w:rsidRDefault="000834BB" w:rsidP="00527897">
      <w:pPr>
        <w:shd w:val="clear" w:color="auto" w:fill="FFFFFF"/>
        <w:spacing w:after="0" w:line="195" w:lineRule="atLeast"/>
        <w:ind w:firstLine="709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r w:rsidRPr="000834BB">
        <w:rPr>
          <w:rFonts w:ascii="Times New Roman" w:eastAsia="Times New Roman" w:hAnsi="Times New Roman" w:cs="Times New Roman"/>
          <w:color w:val="151515"/>
          <w:sz w:val="28"/>
          <w:szCs w:val="28"/>
        </w:rPr>
        <w:t>·          - укрепление здоровья и содействие правильному  физическому развитию школьников;</w:t>
      </w:r>
    </w:p>
    <w:p w:rsidR="000834BB" w:rsidRPr="000834BB" w:rsidRDefault="000834BB" w:rsidP="00527897">
      <w:pPr>
        <w:shd w:val="clear" w:color="auto" w:fill="FFFFFF"/>
        <w:spacing w:after="0" w:line="195" w:lineRule="atLeast"/>
        <w:ind w:firstLine="709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r w:rsidRPr="000834BB">
        <w:rPr>
          <w:rFonts w:ascii="Times New Roman" w:eastAsia="Times New Roman" w:hAnsi="Times New Roman" w:cs="Times New Roman"/>
          <w:color w:val="151515"/>
          <w:sz w:val="28"/>
          <w:szCs w:val="28"/>
        </w:rPr>
        <w:t>·          -подготовка учащихся к участию спартакиаде школьников  Президентским состязаниям;</w:t>
      </w:r>
    </w:p>
    <w:p w:rsidR="000834BB" w:rsidRPr="000834BB" w:rsidRDefault="000834BB" w:rsidP="00527897">
      <w:pPr>
        <w:shd w:val="clear" w:color="auto" w:fill="FFFFFF"/>
        <w:spacing w:after="0" w:line="195" w:lineRule="atLeast"/>
        <w:ind w:firstLine="709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r w:rsidRPr="000834BB">
        <w:rPr>
          <w:rFonts w:ascii="Times New Roman" w:eastAsia="Times New Roman" w:hAnsi="Times New Roman" w:cs="Times New Roman"/>
          <w:color w:val="151515"/>
          <w:sz w:val="28"/>
          <w:szCs w:val="28"/>
        </w:rPr>
        <w:t>·          -подготовка юношей к службе в вооруженных силах РФ;</w:t>
      </w:r>
    </w:p>
    <w:p w:rsidR="000834BB" w:rsidRPr="000834BB" w:rsidRDefault="000834BB" w:rsidP="00527897">
      <w:pPr>
        <w:shd w:val="clear" w:color="auto" w:fill="FFFFFF"/>
        <w:spacing w:after="0" w:line="195" w:lineRule="atLeast"/>
        <w:ind w:firstLine="709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r w:rsidRPr="000834BB">
        <w:rPr>
          <w:rFonts w:ascii="Times New Roman" w:eastAsia="Times New Roman" w:hAnsi="Times New Roman" w:cs="Times New Roman"/>
          <w:color w:val="151515"/>
          <w:sz w:val="28"/>
          <w:szCs w:val="28"/>
        </w:rPr>
        <w:t>·          -подготовка актива школьного спортивного клуба, организаторов спортивно-массовой работы в школе;</w:t>
      </w:r>
    </w:p>
    <w:p w:rsidR="000834BB" w:rsidRPr="000834BB" w:rsidRDefault="000834BB" w:rsidP="00527897">
      <w:pPr>
        <w:shd w:val="clear" w:color="auto" w:fill="FFFFFF"/>
        <w:spacing w:after="0" w:line="195" w:lineRule="atLeast"/>
        <w:ind w:firstLine="709"/>
        <w:rPr>
          <w:rFonts w:ascii="Times New Roman" w:eastAsia="Times New Roman" w:hAnsi="Times New Roman" w:cs="Times New Roman"/>
          <w:color w:val="151515"/>
          <w:sz w:val="28"/>
          <w:szCs w:val="28"/>
        </w:rPr>
      </w:pPr>
    </w:p>
    <w:p w:rsidR="000834BB" w:rsidRPr="000834BB" w:rsidRDefault="000834BB" w:rsidP="00527897">
      <w:pPr>
        <w:shd w:val="clear" w:color="auto" w:fill="FFFFFF"/>
        <w:spacing w:after="270" w:line="195" w:lineRule="atLeast"/>
        <w:ind w:firstLine="709"/>
        <w:rPr>
          <w:rFonts w:ascii="Times New Roman" w:eastAsia="Times New Roman" w:hAnsi="Times New Roman" w:cs="Times New Roman"/>
          <w:color w:val="151515"/>
          <w:sz w:val="28"/>
          <w:szCs w:val="28"/>
        </w:rPr>
      </w:pPr>
    </w:p>
    <w:p w:rsidR="000834BB" w:rsidRPr="000834BB" w:rsidRDefault="000834BB" w:rsidP="00527897">
      <w:pPr>
        <w:shd w:val="clear" w:color="auto" w:fill="FFFFFF"/>
        <w:spacing w:after="0" w:line="195" w:lineRule="atLeast"/>
        <w:ind w:firstLine="709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r w:rsidRPr="000834BB">
        <w:rPr>
          <w:rFonts w:ascii="Times New Roman" w:eastAsia="Times New Roman" w:hAnsi="Times New Roman" w:cs="Times New Roman"/>
          <w:color w:val="151515"/>
          <w:sz w:val="28"/>
          <w:szCs w:val="28"/>
        </w:rPr>
        <w:t>Занятия проходят по 2 часа три раза в неделю, общая загруженность -  6 часов.</w:t>
      </w:r>
    </w:p>
    <w:p w:rsidR="000834BB" w:rsidRPr="000834BB" w:rsidRDefault="000834BB" w:rsidP="00527897">
      <w:pPr>
        <w:shd w:val="clear" w:color="auto" w:fill="FFFFFF"/>
        <w:spacing w:after="0" w:line="195" w:lineRule="atLeast"/>
        <w:ind w:firstLine="709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r w:rsidRPr="000834BB">
        <w:rPr>
          <w:rFonts w:ascii="Times New Roman" w:eastAsia="Times New Roman" w:hAnsi="Times New Roman" w:cs="Times New Roman"/>
          <w:color w:val="151515"/>
          <w:sz w:val="28"/>
          <w:szCs w:val="28"/>
        </w:rPr>
        <w:t>Набор в группы осуществляется не на конкурсной основе, главное – желание ребенка заниматься в секции. Кроме того, предусматриваются индивидуальные занятия, которые направлены на развитие детей,</w:t>
      </w:r>
      <w:r w:rsidR="004F5AE0"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 </w:t>
      </w:r>
      <w:r w:rsidRPr="000834BB">
        <w:rPr>
          <w:rFonts w:ascii="Times New Roman" w:eastAsia="Times New Roman" w:hAnsi="Times New Roman" w:cs="Times New Roman"/>
          <w:color w:val="151515"/>
          <w:sz w:val="28"/>
          <w:szCs w:val="28"/>
        </w:rPr>
        <w:t>подготовленных слабее. Набор в группу детей более старшего возраста, учитывает увеличение физической нагрузки.</w:t>
      </w:r>
    </w:p>
    <w:p w:rsidR="000834BB" w:rsidRPr="000834BB" w:rsidRDefault="000834BB" w:rsidP="00527897">
      <w:pPr>
        <w:shd w:val="clear" w:color="auto" w:fill="FFFFFF"/>
        <w:spacing w:after="0" w:line="195" w:lineRule="atLeast"/>
        <w:ind w:firstLine="709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r w:rsidRPr="000834BB">
        <w:rPr>
          <w:rFonts w:ascii="Times New Roman" w:eastAsia="Times New Roman" w:hAnsi="Times New Roman" w:cs="Times New Roman"/>
          <w:b/>
          <w:bCs/>
          <w:i/>
          <w:iCs/>
          <w:color w:val="151515"/>
          <w:sz w:val="28"/>
          <w:szCs w:val="28"/>
        </w:rPr>
        <w:t>Программа   обучения</w:t>
      </w:r>
      <w:r w:rsidR="004F5AE0">
        <w:rPr>
          <w:rFonts w:ascii="Times New Roman" w:eastAsia="Times New Roman" w:hAnsi="Times New Roman" w:cs="Times New Roman"/>
          <w:b/>
          <w:bCs/>
          <w:i/>
          <w:iCs/>
          <w:color w:val="151515"/>
          <w:sz w:val="28"/>
          <w:szCs w:val="28"/>
        </w:rPr>
        <w:t xml:space="preserve"> </w:t>
      </w:r>
      <w:r w:rsidRPr="000834BB">
        <w:rPr>
          <w:rFonts w:ascii="Times New Roman" w:eastAsia="Times New Roman" w:hAnsi="Times New Roman" w:cs="Times New Roman"/>
          <w:color w:val="151515"/>
          <w:sz w:val="28"/>
          <w:szCs w:val="28"/>
        </w:rPr>
        <w:t>направлена на совершенствование навыков спортивных игр(баскетбола, волейбола, мини-футбола, гандбола), развитие координационных способностей посредством спортивной гимнастики, укрепление здоровья и закаливание организма занимающихся, воспитание интереса к занятиям ОФП, создание базы разносторонней физической и функциональной подготовленности.</w:t>
      </w:r>
    </w:p>
    <w:p w:rsidR="00527897" w:rsidRDefault="00527897" w:rsidP="000834BB">
      <w:pPr>
        <w:shd w:val="clear" w:color="auto" w:fill="FFFFFF"/>
        <w:spacing w:after="0" w:line="195" w:lineRule="atLeast"/>
        <w:jc w:val="center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</w:rPr>
      </w:pPr>
    </w:p>
    <w:p w:rsidR="000834BB" w:rsidRPr="000834BB" w:rsidRDefault="000834BB" w:rsidP="000834BB">
      <w:pPr>
        <w:shd w:val="clear" w:color="auto" w:fill="FFFFFF"/>
        <w:spacing w:after="0" w:line="195" w:lineRule="atLeast"/>
        <w:jc w:val="center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r w:rsidRPr="000834BB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</w:rPr>
        <w:t>Ожидаемые результаты освоения программы</w:t>
      </w:r>
    </w:p>
    <w:p w:rsidR="000834BB" w:rsidRPr="000834BB" w:rsidRDefault="000834BB" w:rsidP="000834BB">
      <w:pPr>
        <w:shd w:val="clear" w:color="auto" w:fill="FFFFFF"/>
        <w:spacing w:after="0" w:line="195" w:lineRule="atLeast"/>
        <w:jc w:val="center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r w:rsidRPr="000834BB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</w:rPr>
        <w:t>Ученик будет:</w:t>
      </w:r>
    </w:p>
    <w:p w:rsidR="000834BB" w:rsidRPr="000834BB" w:rsidRDefault="000834BB" w:rsidP="00527897">
      <w:pPr>
        <w:shd w:val="clear" w:color="auto" w:fill="FFFFFF"/>
        <w:spacing w:after="0" w:line="195" w:lineRule="atLeast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r w:rsidRPr="000834BB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</w:rPr>
        <w:t>Знать:</w:t>
      </w:r>
    </w:p>
    <w:p w:rsidR="000834BB" w:rsidRPr="000834BB" w:rsidRDefault="000834BB" w:rsidP="00527897">
      <w:pPr>
        <w:numPr>
          <w:ilvl w:val="0"/>
          <w:numId w:val="1"/>
        </w:numPr>
        <w:shd w:val="clear" w:color="auto" w:fill="FFFFFF"/>
        <w:spacing w:after="0" w:line="195" w:lineRule="atLeast"/>
        <w:ind w:left="450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r w:rsidRPr="000834BB">
        <w:rPr>
          <w:rFonts w:ascii="Times New Roman" w:eastAsia="Times New Roman" w:hAnsi="Times New Roman" w:cs="Times New Roman"/>
          <w:color w:val="151515"/>
          <w:sz w:val="28"/>
          <w:szCs w:val="28"/>
        </w:rPr>
        <w:t>Историю возникновения и развития физической культуры. Физическая культура и олимпийское движение в России.</w:t>
      </w:r>
    </w:p>
    <w:p w:rsidR="000834BB" w:rsidRPr="000834BB" w:rsidRDefault="000834BB" w:rsidP="00527897">
      <w:pPr>
        <w:numPr>
          <w:ilvl w:val="0"/>
          <w:numId w:val="1"/>
        </w:numPr>
        <w:shd w:val="clear" w:color="auto" w:fill="FFFFFF"/>
        <w:spacing w:after="0" w:line="195" w:lineRule="atLeast"/>
        <w:ind w:left="450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r w:rsidRPr="000834BB"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Работу </w:t>
      </w:r>
      <w:proofErr w:type="spellStart"/>
      <w:r w:rsidRPr="000834BB">
        <w:rPr>
          <w:rFonts w:ascii="Times New Roman" w:eastAsia="Times New Roman" w:hAnsi="Times New Roman" w:cs="Times New Roman"/>
          <w:color w:val="151515"/>
          <w:sz w:val="28"/>
          <w:szCs w:val="28"/>
        </w:rPr>
        <w:t>сердечно-сосудистой</w:t>
      </w:r>
      <w:proofErr w:type="spellEnd"/>
      <w:r w:rsidRPr="000834BB"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 системы. Понятие о телосложении человека.</w:t>
      </w:r>
    </w:p>
    <w:p w:rsidR="000834BB" w:rsidRPr="000834BB" w:rsidRDefault="000834BB" w:rsidP="00527897">
      <w:pPr>
        <w:numPr>
          <w:ilvl w:val="0"/>
          <w:numId w:val="1"/>
        </w:numPr>
        <w:shd w:val="clear" w:color="auto" w:fill="FFFFFF"/>
        <w:spacing w:after="0" w:line="195" w:lineRule="atLeast"/>
        <w:ind w:left="450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r w:rsidRPr="000834BB">
        <w:rPr>
          <w:rFonts w:ascii="Times New Roman" w:eastAsia="Times New Roman" w:hAnsi="Times New Roman" w:cs="Times New Roman"/>
          <w:color w:val="151515"/>
          <w:sz w:val="28"/>
          <w:szCs w:val="28"/>
        </w:rPr>
        <w:t>Способы подсчёта пульса. Способы регулирования и контроля физических нагрузок во время занятий физическими упражнениями.</w:t>
      </w:r>
    </w:p>
    <w:p w:rsidR="000834BB" w:rsidRPr="000834BB" w:rsidRDefault="000834BB" w:rsidP="00527897">
      <w:pPr>
        <w:numPr>
          <w:ilvl w:val="0"/>
          <w:numId w:val="1"/>
        </w:numPr>
        <w:shd w:val="clear" w:color="auto" w:fill="FFFFFF"/>
        <w:spacing w:after="0" w:line="195" w:lineRule="atLeast"/>
        <w:ind w:left="450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r w:rsidRPr="000834BB">
        <w:rPr>
          <w:rFonts w:ascii="Times New Roman" w:eastAsia="Times New Roman" w:hAnsi="Times New Roman" w:cs="Times New Roman"/>
          <w:color w:val="151515"/>
          <w:sz w:val="28"/>
          <w:szCs w:val="28"/>
        </w:rPr>
        <w:t>Способы восстановления.</w:t>
      </w:r>
    </w:p>
    <w:p w:rsidR="000834BB" w:rsidRPr="000834BB" w:rsidRDefault="000834BB" w:rsidP="00527897">
      <w:pPr>
        <w:shd w:val="clear" w:color="auto" w:fill="FFFFFF"/>
        <w:spacing w:after="0" w:line="195" w:lineRule="atLeast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r w:rsidRPr="000834BB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</w:rPr>
        <w:t>Уметь:</w:t>
      </w:r>
    </w:p>
    <w:p w:rsidR="000834BB" w:rsidRPr="000834BB" w:rsidRDefault="000834BB" w:rsidP="00527897">
      <w:pPr>
        <w:numPr>
          <w:ilvl w:val="0"/>
          <w:numId w:val="2"/>
        </w:numPr>
        <w:shd w:val="clear" w:color="auto" w:fill="FFFFFF"/>
        <w:spacing w:after="0" w:line="195" w:lineRule="atLeast"/>
        <w:ind w:left="450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r w:rsidRPr="000834BB">
        <w:rPr>
          <w:rFonts w:ascii="Times New Roman" w:eastAsia="Times New Roman" w:hAnsi="Times New Roman" w:cs="Times New Roman"/>
          <w:color w:val="151515"/>
          <w:sz w:val="28"/>
          <w:szCs w:val="28"/>
        </w:rPr>
        <w:t>Совершенствовать технику игры в волейбол, баскетбол, мини-футбол.</w:t>
      </w:r>
    </w:p>
    <w:p w:rsidR="000834BB" w:rsidRPr="000834BB" w:rsidRDefault="000834BB" w:rsidP="00527897">
      <w:pPr>
        <w:numPr>
          <w:ilvl w:val="0"/>
          <w:numId w:val="2"/>
        </w:numPr>
        <w:shd w:val="clear" w:color="auto" w:fill="FFFFFF"/>
        <w:spacing w:after="0" w:line="195" w:lineRule="atLeast"/>
        <w:ind w:left="450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r w:rsidRPr="000834BB">
        <w:rPr>
          <w:rFonts w:ascii="Times New Roman" w:eastAsia="Times New Roman" w:hAnsi="Times New Roman" w:cs="Times New Roman"/>
          <w:color w:val="151515"/>
          <w:sz w:val="28"/>
          <w:szCs w:val="28"/>
        </w:rPr>
        <w:t>Совершенствовать технику акробатических упражнений.</w:t>
      </w:r>
    </w:p>
    <w:p w:rsidR="000834BB" w:rsidRPr="000834BB" w:rsidRDefault="000834BB" w:rsidP="00527897">
      <w:pPr>
        <w:numPr>
          <w:ilvl w:val="0"/>
          <w:numId w:val="2"/>
        </w:numPr>
        <w:shd w:val="clear" w:color="auto" w:fill="FFFFFF"/>
        <w:spacing w:after="0" w:line="195" w:lineRule="atLeast"/>
        <w:ind w:left="450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r w:rsidRPr="000834BB">
        <w:rPr>
          <w:rFonts w:ascii="Times New Roman" w:eastAsia="Times New Roman" w:hAnsi="Times New Roman" w:cs="Times New Roman"/>
          <w:color w:val="151515"/>
          <w:sz w:val="28"/>
          <w:szCs w:val="28"/>
        </w:rPr>
        <w:t>Совершенствовать технику поднимания туловища из положения лёжа за 30 секунд.</w:t>
      </w:r>
    </w:p>
    <w:p w:rsidR="000834BB" w:rsidRPr="000834BB" w:rsidRDefault="000834BB" w:rsidP="00527897">
      <w:pPr>
        <w:numPr>
          <w:ilvl w:val="0"/>
          <w:numId w:val="2"/>
        </w:numPr>
        <w:shd w:val="clear" w:color="auto" w:fill="FFFFFF"/>
        <w:spacing w:after="0" w:line="195" w:lineRule="atLeast"/>
        <w:ind w:left="450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r w:rsidRPr="000834BB">
        <w:rPr>
          <w:rFonts w:ascii="Times New Roman" w:eastAsia="Times New Roman" w:hAnsi="Times New Roman" w:cs="Times New Roman"/>
          <w:color w:val="151515"/>
          <w:sz w:val="28"/>
          <w:szCs w:val="28"/>
        </w:rPr>
        <w:t>Совершенствовать технику подтягивания на высокой перекладине.</w:t>
      </w:r>
    </w:p>
    <w:p w:rsidR="000834BB" w:rsidRPr="000834BB" w:rsidRDefault="000834BB" w:rsidP="00527897">
      <w:pPr>
        <w:numPr>
          <w:ilvl w:val="0"/>
          <w:numId w:val="2"/>
        </w:numPr>
        <w:shd w:val="clear" w:color="auto" w:fill="FFFFFF"/>
        <w:spacing w:after="0" w:line="195" w:lineRule="atLeast"/>
        <w:ind w:left="450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r w:rsidRPr="000834BB">
        <w:rPr>
          <w:rFonts w:ascii="Times New Roman" w:eastAsia="Times New Roman" w:hAnsi="Times New Roman" w:cs="Times New Roman"/>
          <w:color w:val="151515"/>
          <w:sz w:val="28"/>
          <w:szCs w:val="28"/>
        </w:rPr>
        <w:t>Выполнять разновидные подъемы и соскоки на перекладине и брусьях.</w:t>
      </w:r>
    </w:p>
    <w:p w:rsidR="000834BB" w:rsidRPr="000834BB" w:rsidRDefault="000834BB" w:rsidP="00527897">
      <w:pPr>
        <w:shd w:val="clear" w:color="auto" w:fill="FFFFFF"/>
        <w:spacing w:after="0" w:line="195" w:lineRule="atLeast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r w:rsidRPr="000834BB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</w:rPr>
        <w:t>Использовать:</w:t>
      </w:r>
    </w:p>
    <w:p w:rsidR="000834BB" w:rsidRPr="000834BB" w:rsidRDefault="000834BB" w:rsidP="00527897">
      <w:pPr>
        <w:numPr>
          <w:ilvl w:val="0"/>
          <w:numId w:val="3"/>
        </w:numPr>
        <w:shd w:val="clear" w:color="auto" w:fill="FFFFFF"/>
        <w:spacing w:after="0" w:line="195" w:lineRule="atLeast"/>
        <w:ind w:left="450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r w:rsidRPr="000834BB">
        <w:rPr>
          <w:rFonts w:ascii="Times New Roman" w:eastAsia="Times New Roman" w:hAnsi="Times New Roman" w:cs="Times New Roman"/>
          <w:color w:val="151515"/>
          <w:sz w:val="28"/>
          <w:szCs w:val="28"/>
        </w:rPr>
        <w:t>Приобретенные знания и умения в практической деятельности, в повседневной жизни для включения занятий спортом в активный отдых и досуг.</w:t>
      </w:r>
    </w:p>
    <w:p w:rsidR="000834BB" w:rsidRPr="000834BB" w:rsidRDefault="000834BB" w:rsidP="000834BB">
      <w:pPr>
        <w:shd w:val="clear" w:color="auto" w:fill="FFFFFF"/>
        <w:spacing w:after="0" w:line="195" w:lineRule="atLeast"/>
        <w:jc w:val="center"/>
        <w:rPr>
          <w:rFonts w:ascii="Times New Roman" w:eastAsia="Times New Roman" w:hAnsi="Times New Roman" w:cs="Times New Roman"/>
          <w:color w:val="151515"/>
          <w:sz w:val="28"/>
          <w:szCs w:val="28"/>
        </w:rPr>
      </w:pPr>
    </w:p>
    <w:p w:rsidR="000834BB" w:rsidRPr="000834BB" w:rsidRDefault="000834BB" w:rsidP="000834BB">
      <w:pPr>
        <w:shd w:val="clear" w:color="auto" w:fill="FFFFFF"/>
        <w:spacing w:after="0" w:line="195" w:lineRule="atLeast"/>
        <w:jc w:val="center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r w:rsidRPr="000834BB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</w:rPr>
        <w:t>УЧЕБНО-ТЕМАТИЧЕСКИЙ ПЛАН</w:t>
      </w:r>
    </w:p>
    <w:p w:rsidR="000834BB" w:rsidRPr="000834BB" w:rsidRDefault="000834BB" w:rsidP="000834BB">
      <w:pPr>
        <w:shd w:val="clear" w:color="auto" w:fill="FFFFFF"/>
        <w:spacing w:after="0" w:line="195" w:lineRule="atLeast"/>
        <w:jc w:val="center"/>
        <w:rPr>
          <w:rFonts w:ascii="Times New Roman" w:eastAsia="Times New Roman" w:hAnsi="Times New Roman" w:cs="Times New Roman"/>
          <w:color w:val="151515"/>
          <w:sz w:val="28"/>
          <w:szCs w:val="28"/>
        </w:rPr>
      </w:pPr>
    </w:p>
    <w:tbl>
      <w:tblPr>
        <w:tblW w:w="1060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0"/>
        <w:gridCol w:w="3750"/>
        <w:gridCol w:w="1380"/>
        <w:gridCol w:w="2010"/>
        <w:gridCol w:w="2565"/>
      </w:tblGrid>
      <w:tr w:rsidR="000834BB" w:rsidRPr="000834BB" w:rsidTr="000834BB">
        <w:trPr>
          <w:tblCellSpacing w:w="0" w:type="dxa"/>
        </w:trPr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 xml:space="preserve">№ </w:t>
            </w:r>
            <w:proofErr w:type="spellStart"/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п</w:t>
            </w:r>
            <w:proofErr w:type="spellEnd"/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/</w:t>
            </w:r>
            <w:proofErr w:type="spellStart"/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Наименование темы</w:t>
            </w:r>
          </w:p>
        </w:tc>
        <w:tc>
          <w:tcPr>
            <w:tcW w:w="59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Количество часов</w:t>
            </w:r>
          </w:p>
        </w:tc>
      </w:tr>
      <w:tr w:rsidR="000834BB" w:rsidRPr="000834BB" w:rsidTr="000834B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34BB" w:rsidRPr="000834BB" w:rsidRDefault="000834BB" w:rsidP="0008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34BB" w:rsidRPr="000834BB" w:rsidRDefault="000834BB" w:rsidP="0008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Всего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Теоретические занятия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Практические занятия</w:t>
            </w:r>
          </w:p>
        </w:tc>
      </w:tr>
      <w:tr w:rsidR="000834BB" w:rsidRPr="000834BB" w:rsidTr="000834BB">
        <w:trPr>
          <w:tblCellSpacing w:w="0" w:type="dxa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numPr>
                <w:ilvl w:val="0"/>
                <w:numId w:val="4"/>
              </w:numPr>
              <w:spacing w:after="0" w:line="195" w:lineRule="atLeast"/>
              <w:ind w:left="450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Вводное занятие. Техника безопасности во время занятий ОФП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2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2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-</w:t>
            </w:r>
          </w:p>
        </w:tc>
      </w:tr>
      <w:tr w:rsidR="000834BB" w:rsidRPr="000834BB" w:rsidTr="000834BB">
        <w:trPr>
          <w:tblCellSpacing w:w="0" w:type="dxa"/>
        </w:trPr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numPr>
                <w:ilvl w:val="0"/>
                <w:numId w:val="5"/>
              </w:numPr>
              <w:spacing w:after="0" w:line="195" w:lineRule="atLeast"/>
              <w:ind w:left="450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i/>
                <w:iCs/>
                <w:color w:val="151515"/>
                <w:sz w:val="28"/>
                <w:szCs w:val="28"/>
              </w:rPr>
              <w:t>Теоретические сведения сообщаются в процессе практических занятий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27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</w:p>
        </w:tc>
        <w:tc>
          <w:tcPr>
            <w:tcW w:w="2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27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</w:p>
        </w:tc>
        <w:tc>
          <w:tcPr>
            <w:tcW w:w="25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-</w:t>
            </w:r>
          </w:p>
        </w:tc>
      </w:tr>
      <w:tr w:rsidR="000834BB" w:rsidRPr="000834BB" w:rsidTr="000834B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34BB" w:rsidRPr="000834BB" w:rsidRDefault="000834BB" w:rsidP="0008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Влияние физических упражнений на организм занимающихся.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34BB" w:rsidRPr="000834BB" w:rsidRDefault="000834BB" w:rsidP="0008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34BB" w:rsidRPr="000834BB" w:rsidRDefault="000834BB" w:rsidP="0008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34BB" w:rsidRPr="000834BB" w:rsidRDefault="000834BB" w:rsidP="0008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</w:p>
        </w:tc>
      </w:tr>
      <w:tr w:rsidR="000834BB" w:rsidRPr="000834BB" w:rsidTr="000834B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34BB" w:rsidRPr="000834BB" w:rsidRDefault="000834BB" w:rsidP="0008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 xml:space="preserve">Гигиена закаливания, режим </w:t>
            </w: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lastRenderedPageBreak/>
              <w:t>тренировочных занятий и отдыха. Основные средства восстановления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27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27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-</w:t>
            </w:r>
          </w:p>
        </w:tc>
      </w:tr>
      <w:tr w:rsidR="000834BB" w:rsidRPr="000834BB" w:rsidTr="000834B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34BB" w:rsidRPr="000834BB" w:rsidRDefault="000834BB" w:rsidP="0008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 xml:space="preserve">Правила соревнований </w:t>
            </w:r>
            <w:proofErr w:type="spellStart"/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Всекубанской</w:t>
            </w:r>
            <w:proofErr w:type="spellEnd"/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 xml:space="preserve"> спартакиады, их организация и проведение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27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27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-</w:t>
            </w:r>
          </w:p>
        </w:tc>
      </w:tr>
      <w:tr w:rsidR="000834BB" w:rsidRPr="000834BB" w:rsidTr="000834B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34BB" w:rsidRPr="000834BB" w:rsidRDefault="000834BB" w:rsidP="0008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Основы методики обучения упражнений, входящих в Президентские состязания.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27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27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-</w:t>
            </w:r>
          </w:p>
        </w:tc>
      </w:tr>
      <w:tr w:rsidR="000834BB" w:rsidRPr="000834BB" w:rsidTr="000834BB">
        <w:trPr>
          <w:tblCellSpacing w:w="0" w:type="dxa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numPr>
                <w:ilvl w:val="0"/>
                <w:numId w:val="6"/>
              </w:numPr>
              <w:spacing w:after="0" w:line="195" w:lineRule="atLeast"/>
              <w:ind w:left="450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Кроссовая подготовка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16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-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16</w:t>
            </w:r>
          </w:p>
        </w:tc>
      </w:tr>
      <w:tr w:rsidR="000834BB" w:rsidRPr="000834BB" w:rsidTr="000834BB">
        <w:trPr>
          <w:tblCellSpacing w:w="0" w:type="dxa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numPr>
                <w:ilvl w:val="0"/>
                <w:numId w:val="7"/>
              </w:numPr>
              <w:spacing w:after="0" w:line="195" w:lineRule="atLeast"/>
              <w:ind w:left="450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Гимнастика с элементами акробатики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36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-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36</w:t>
            </w:r>
          </w:p>
        </w:tc>
      </w:tr>
      <w:tr w:rsidR="000834BB" w:rsidRPr="000834BB" w:rsidTr="000834BB">
        <w:trPr>
          <w:tblCellSpacing w:w="0" w:type="dxa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numPr>
                <w:ilvl w:val="0"/>
                <w:numId w:val="8"/>
              </w:numPr>
              <w:spacing w:after="0" w:line="195" w:lineRule="atLeast"/>
              <w:ind w:left="450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Настольный теннис. Бадминтон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18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-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18</w:t>
            </w:r>
          </w:p>
        </w:tc>
      </w:tr>
      <w:tr w:rsidR="000834BB" w:rsidRPr="000834BB" w:rsidTr="000834BB">
        <w:trPr>
          <w:tblCellSpacing w:w="0" w:type="dxa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numPr>
                <w:ilvl w:val="0"/>
                <w:numId w:val="9"/>
              </w:numPr>
              <w:spacing w:after="0" w:line="195" w:lineRule="atLeast"/>
              <w:ind w:left="450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Спортивные игры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92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-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92</w:t>
            </w:r>
          </w:p>
        </w:tc>
      </w:tr>
      <w:tr w:rsidR="000834BB" w:rsidRPr="000834BB" w:rsidTr="000834BB">
        <w:trPr>
          <w:tblCellSpacing w:w="0" w:type="dxa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numPr>
                <w:ilvl w:val="0"/>
                <w:numId w:val="10"/>
              </w:numPr>
              <w:spacing w:after="0" w:line="195" w:lineRule="atLeast"/>
              <w:ind w:left="450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Упражнения  с отягощениями. Работа на тренажерах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52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-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52</w:t>
            </w:r>
          </w:p>
        </w:tc>
      </w:tr>
      <w:tr w:rsidR="000834BB" w:rsidRPr="000834BB" w:rsidTr="000834BB">
        <w:trPr>
          <w:tblCellSpacing w:w="0" w:type="dxa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numPr>
                <w:ilvl w:val="0"/>
                <w:numId w:val="11"/>
              </w:numPr>
              <w:spacing w:after="0" w:line="195" w:lineRule="atLeast"/>
              <w:ind w:left="450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Контрольные упражнения и спортивные соревнования.</w:t>
            </w:r>
          </w:p>
        </w:tc>
        <w:tc>
          <w:tcPr>
            <w:tcW w:w="59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Согласно плану спортивных мероприятий.</w:t>
            </w:r>
          </w:p>
        </w:tc>
      </w:tr>
      <w:tr w:rsidR="000834BB" w:rsidRPr="000834BB" w:rsidTr="000834BB">
        <w:trPr>
          <w:tblCellSpacing w:w="0" w:type="dxa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numPr>
                <w:ilvl w:val="0"/>
                <w:numId w:val="12"/>
              </w:numPr>
              <w:spacing w:after="0" w:line="195" w:lineRule="atLeast"/>
              <w:ind w:left="450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</w:p>
        </w:tc>
        <w:tc>
          <w:tcPr>
            <w:tcW w:w="3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ИТОГО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</w:rPr>
              <w:t>216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</w:rPr>
              <w:t>10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</w:rPr>
              <w:t>214</w:t>
            </w:r>
          </w:p>
        </w:tc>
      </w:tr>
    </w:tbl>
    <w:p w:rsidR="000834BB" w:rsidRPr="000834BB" w:rsidRDefault="000834BB" w:rsidP="000834BB">
      <w:pPr>
        <w:shd w:val="clear" w:color="auto" w:fill="FFFFFF"/>
        <w:spacing w:after="270" w:line="195" w:lineRule="atLeast"/>
        <w:jc w:val="center"/>
        <w:rPr>
          <w:rFonts w:ascii="Times New Roman" w:eastAsia="Times New Roman" w:hAnsi="Times New Roman" w:cs="Times New Roman"/>
          <w:color w:val="151515"/>
          <w:sz w:val="28"/>
          <w:szCs w:val="28"/>
        </w:rPr>
      </w:pPr>
    </w:p>
    <w:p w:rsidR="000834BB" w:rsidRPr="000834BB" w:rsidRDefault="000834BB" w:rsidP="000834BB">
      <w:pPr>
        <w:shd w:val="clear" w:color="auto" w:fill="FFFFFF"/>
        <w:spacing w:after="0" w:line="195" w:lineRule="atLeast"/>
        <w:jc w:val="center"/>
        <w:rPr>
          <w:rFonts w:ascii="Times New Roman" w:eastAsia="Times New Roman" w:hAnsi="Times New Roman" w:cs="Times New Roman"/>
          <w:color w:val="151515"/>
          <w:sz w:val="28"/>
          <w:szCs w:val="28"/>
        </w:rPr>
      </w:pPr>
    </w:p>
    <w:p w:rsidR="000834BB" w:rsidRPr="000834BB" w:rsidRDefault="000834BB" w:rsidP="000834BB">
      <w:pPr>
        <w:shd w:val="clear" w:color="auto" w:fill="FFFFFF"/>
        <w:spacing w:after="0" w:line="195" w:lineRule="atLeast"/>
        <w:jc w:val="center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r w:rsidRPr="000834BB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</w:rPr>
        <w:t>КАЛЕНДАРНО-ТЕМАТИЧЕСКОЕ ПЛАНИРОВАНИЕ</w:t>
      </w:r>
    </w:p>
    <w:p w:rsidR="000834BB" w:rsidRPr="000834BB" w:rsidRDefault="000834BB" w:rsidP="000834BB">
      <w:pPr>
        <w:shd w:val="clear" w:color="auto" w:fill="FFFFFF"/>
        <w:spacing w:after="0" w:line="195" w:lineRule="atLeast"/>
        <w:jc w:val="center"/>
        <w:rPr>
          <w:rFonts w:ascii="Times New Roman" w:eastAsia="Times New Roman" w:hAnsi="Times New Roman" w:cs="Times New Roman"/>
          <w:color w:val="151515"/>
          <w:sz w:val="28"/>
          <w:szCs w:val="28"/>
        </w:rPr>
      </w:pPr>
    </w:p>
    <w:tbl>
      <w:tblPr>
        <w:tblW w:w="1105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30"/>
        <w:gridCol w:w="990"/>
        <w:gridCol w:w="8535"/>
      </w:tblGrid>
      <w:tr w:rsidR="000834BB" w:rsidRPr="000834BB" w:rsidTr="000834BB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МЕСЯЦ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 xml:space="preserve">№ </w:t>
            </w:r>
            <w:proofErr w:type="spellStart"/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п</w:t>
            </w:r>
            <w:proofErr w:type="spellEnd"/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/</w:t>
            </w:r>
            <w:proofErr w:type="spellStart"/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п</w:t>
            </w:r>
            <w:proofErr w:type="spellEnd"/>
          </w:p>
          <w:p w:rsidR="000834BB" w:rsidRPr="000834BB" w:rsidRDefault="000834BB" w:rsidP="000834BB">
            <w:pPr>
              <w:spacing w:after="27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</w:p>
        </w:tc>
        <w:tc>
          <w:tcPr>
            <w:tcW w:w="8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</w:p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</w:rPr>
              <w:t>СОДЕРЖАНИЕ МАТЕРИАЛА</w:t>
            </w:r>
          </w:p>
        </w:tc>
      </w:tr>
      <w:tr w:rsidR="000834BB" w:rsidRPr="000834BB" w:rsidTr="000834BB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09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27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</w:p>
        </w:tc>
        <w:tc>
          <w:tcPr>
            <w:tcW w:w="8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Теория: Инструктаж ПТБ на занятиях в кружке; система занятий; влияние организма на систематические занятия физической культурой и спортом.</w:t>
            </w:r>
          </w:p>
        </w:tc>
      </w:tr>
      <w:tr w:rsidR="000834BB" w:rsidRPr="000834BB" w:rsidTr="000834BB">
        <w:trPr>
          <w:tblCellSpacing w:w="0" w:type="dxa"/>
        </w:trPr>
        <w:tc>
          <w:tcPr>
            <w:tcW w:w="110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</w:rPr>
              <w:t>Кроссовая подготовка – 10ч. Футбол – 15 ч. Гандбол– 15 ч.</w:t>
            </w:r>
          </w:p>
        </w:tc>
      </w:tr>
      <w:tr w:rsidR="000834BB" w:rsidRPr="000834BB" w:rsidTr="000834BB">
        <w:trPr>
          <w:tblCellSpacing w:w="0" w:type="dxa"/>
        </w:trPr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1 неделя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2</w:t>
            </w:r>
          </w:p>
        </w:tc>
        <w:tc>
          <w:tcPr>
            <w:tcW w:w="8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Чередование ходьбы и бега. Учебная игра в футбол.</w:t>
            </w:r>
          </w:p>
        </w:tc>
      </w:tr>
      <w:tr w:rsidR="000834BB" w:rsidRPr="000834BB" w:rsidTr="000834B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34BB" w:rsidRPr="000834BB" w:rsidRDefault="000834BB" w:rsidP="0008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3</w:t>
            </w:r>
          </w:p>
        </w:tc>
        <w:tc>
          <w:tcPr>
            <w:tcW w:w="8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 xml:space="preserve">Чередование ходьбы и </w:t>
            </w:r>
            <w:proofErr w:type="spellStart"/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бега.Футбол:Ведение</w:t>
            </w:r>
            <w:proofErr w:type="spellEnd"/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 xml:space="preserve"> и обводка. Отбор мяча.</w:t>
            </w:r>
          </w:p>
        </w:tc>
      </w:tr>
      <w:tr w:rsidR="000834BB" w:rsidRPr="000834BB" w:rsidTr="000834BB">
        <w:trPr>
          <w:tblCellSpacing w:w="0" w:type="dxa"/>
        </w:trPr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2 неделя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4</w:t>
            </w:r>
          </w:p>
        </w:tc>
        <w:tc>
          <w:tcPr>
            <w:tcW w:w="8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 xml:space="preserve">Кроссовый бег в медленном темпе до 2 </w:t>
            </w:r>
            <w:proofErr w:type="spellStart"/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км.Футбол:Отбор</w:t>
            </w:r>
            <w:proofErr w:type="spellEnd"/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 xml:space="preserve"> мяча. Вбрасывание мяча.</w:t>
            </w:r>
          </w:p>
        </w:tc>
      </w:tr>
      <w:tr w:rsidR="000834BB" w:rsidRPr="000834BB" w:rsidTr="000834B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34BB" w:rsidRPr="000834BB" w:rsidRDefault="000834BB" w:rsidP="0008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5</w:t>
            </w:r>
          </w:p>
        </w:tc>
        <w:tc>
          <w:tcPr>
            <w:tcW w:w="8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 xml:space="preserve">Бег на время 1000м. </w:t>
            </w:r>
            <w:proofErr w:type="spellStart"/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Футбол:Вбрасывание</w:t>
            </w:r>
            <w:proofErr w:type="spellEnd"/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 xml:space="preserve"> мяча. Игра вратаря.</w:t>
            </w:r>
          </w:p>
        </w:tc>
      </w:tr>
      <w:tr w:rsidR="000834BB" w:rsidRPr="000834BB" w:rsidTr="000834B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34BB" w:rsidRPr="000834BB" w:rsidRDefault="000834BB" w:rsidP="0008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6</w:t>
            </w:r>
          </w:p>
        </w:tc>
        <w:tc>
          <w:tcPr>
            <w:tcW w:w="8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 xml:space="preserve">Кроссовый бег в медленном темпе до 2 </w:t>
            </w:r>
            <w:proofErr w:type="spellStart"/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км.Футбол:Удары</w:t>
            </w:r>
            <w:proofErr w:type="spellEnd"/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 xml:space="preserve"> по мячу серединой подъёма. Тренировочная игра.</w:t>
            </w:r>
          </w:p>
        </w:tc>
      </w:tr>
      <w:tr w:rsidR="000834BB" w:rsidRPr="000834BB" w:rsidTr="000834BB">
        <w:trPr>
          <w:tblCellSpacing w:w="0" w:type="dxa"/>
        </w:trPr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3 неделя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7</w:t>
            </w:r>
          </w:p>
        </w:tc>
        <w:tc>
          <w:tcPr>
            <w:tcW w:w="8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 xml:space="preserve">Кроссовый бег в медленном темпе до 2,5 </w:t>
            </w:r>
            <w:proofErr w:type="spellStart"/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км.Футбол:Удары</w:t>
            </w:r>
            <w:proofErr w:type="spellEnd"/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 xml:space="preserve"> по мячу внешней стороной стопы.</w:t>
            </w:r>
          </w:p>
        </w:tc>
      </w:tr>
      <w:tr w:rsidR="000834BB" w:rsidRPr="000834BB" w:rsidTr="000834B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34BB" w:rsidRPr="000834BB" w:rsidRDefault="000834BB" w:rsidP="0008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8</w:t>
            </w:r>
          </w:p>
        </w:tc>
        <w:tc>
          <w:tcPr>
            <w:tcW w:w="8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 xml:space="preserve">Кроссовый бег в медленном темпе до 2,5 </w:t>
            </w:r>
            <w:proofErr w:type="spellStart"/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км.Футбол:Удары</w:t>
            </w:r>
            <w:proofErr w:type="spellEnd"/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 xml:space="preserve"> по мячу внешней стороной стопы. Тренировочная игра.</w:t>
            </w:r>
          </w:p>
        </w:tc>
      </w:tr>
      <w:tr w:rsidR="000834BB" w:rsidRPr="000834BB" w:rsidTr="000834B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34BB" w:rsidRPr="000834BB" w:rsidRDefault="000834BB" w:rsidP="0008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9</w:t>
            </w:r>
          </w:p>
        </w:tc>
        <w:tc>
          <w:tcPr>
            <w:tcW w:w="8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 xml:space="preserve">Кроссовый бег в медленном темпе до 3 </w:t>
            </w:r>
            <w:proofErr w:type="spellStart"/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км.Футбол:Тренировочная</w:t>
            </w:r>
            <w:proofErr w:type="spellEnd"/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 xml:space="preserve"> игра.</w:t>
            </w:r>
          </w:p>
        </w:tc>
      </w:tr>
      <w:tr w:rsidR="000834BB" w:rsidRPr="000834BB" w:rsidTr="000834BB">
        <w:trPr>
          <w:tblCellSpacing w:w="0" w:type="dxa"/>
        </w:trPr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4 неделя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10</w:t>
            </w:r>
          </w:p>
        </w:tc>
        <w:tc>
          <w:tcPr>
            <w:tcW w:w="8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 xml:space="preserve">Кроссовый бег в медленном темпе до 3 </w:t>
            </w:r>
            <w:proofErr w:type="spellStart"/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км.Футбол:Тренировочная</w:t>
            </w:r>
            <w:proofErr w:type="spellEnd"/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 xml:space="preserve"> </w:t>
            </w: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lastRenderedPageBreak/>
              <w:t>игра.</w:t>
            </w:r>
          </w:p>
        </w:tc>
      </w:tr>
      <w:tr w:rsidR="000834BB" w:rsidRPr="000834BB" w:rsidTr="000834B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34BB" w:rsidRPr="000834BB" w:rsidRDefault="000834BB" w:rsidP="0008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11</w:t>
            </w:r>
          </w:p>
        </w:tc>
        <w:tc>
          <w:tcPr>
            <w:tcW w:w="8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 xml:space="preserve">6 –минутный </w:t>
            </w:r>
            <w:proofErr w:type="spellStart"/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бег.Футбол</w:t>
            </w:r>
            <w:proofErr w:type="spellEnd"/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: Тренировочная игра.</w:t>
            </w:r>
          </w:p>
        </w:tc>
      </w:tr>
      <w:tr w:rsidR="000834BB" w:rsidRPr="000834BB" w:rsidTr="000834B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34BB" w:rsidRPr="000834BB" w:rsidRDefault="000834BB" w:rsidP="0008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12</w:t>
            </w:r>
          </w:p>
        </w:tc>
        <w:tc>
          <w:tcPr>
            <w:tcW w:w="8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 xml:space="preserve">Кроссовый бег в медленном темпе до 3,5 </w:t>
            </w:r>
            <w:proofErr w:type="spellStart"/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км.Гандбол</w:t>
            </w:r>
            <w:proofErr w:type="spellEnd"/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: ловля, передача мяча, семиметровый бросок.</w:t>
            </w:r>
          </w:p>
        </w:tc>
      </w:tr>
      <w:tr w:rsidR="000834BB" w:rsidRPr="000834BB" w:rsidTr="000834BB">
        <w:trPr>
          <w:tblCellSpacing w:w="0" w:type="dxa"/>
        </w:trPr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5 неделя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13</w:t>
            </w:r>
          </w:p>
        </w:tc>
        <w:tc>
          <w:tcPr>
            <w:tcW w:w="8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Кроссовый бег в медленном темпе до 3,5 км. Гандбол: ловля, передача мяча.</w:t>
            </w:r>
          </w:p>
        </w:tc>
      </w:tr>
      <w:tr w:rsidR="000834BB" w:rsidRPr="000834BB" w:rsidTr="000834B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34BB" w:rsidRPr="000834BB" w:rsidRDefault="000834BB" w:rsidP="0008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14</w:t>
            </w:r>
          </w:p>
        </w:tc>
        <w:tc>
          <w:tcPr>
            <w:tcW w:w="8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Кроссовый бег в медленном темпе до 3,5 км. Гандбол: Игра вратаря. Ловля, передача мяча.</w:t>
            </w:r>
          </w:p>
        </w:tc>
      </w:tr>
      <w:tr w:rsidR="000834BB" w:rsidRPr="000834BB" w:rsidTr="000834B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34BB" w:rsidRPr="000834BB" w:rsidRDefault="000834BB" w:rsidP="0008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15</w:t>
            </w:r>
          </w:p>
        </w:tc>
        <w:tc>
          <w:tcPr>
            <w:tcW w:w="8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Кроссовый бег в медленном темпе до 3,5 км. Гандбол: Игра в нападении.</w:t>
            </w:r>
          </w:p>
        </w:tc>
      </w:tr>
      <w:tr w:rsidR="000834BB" w:rsidRPr="000834BB" w:rsidTr="000834BB">
        <w:trPr>
          <w:tblCellSpacing w:w="0" w:type="dxa"/>
        </w:trPr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6 неделя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16</w:t>
            </w:r>
          </w:p>
        </w:tc>
        <w:tc>
          <w:tcPr>
            <w:tcW w:w="8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Кроссовый бег в медленном темпе до 3,5 км. Гандбол: Игра в защите.</w:t>
            </w:r>
          </w:p>
        </w:tc>
      </w:tr>
      <w:tr w:rsidR="000834BB" w:rsidRPr="000834BB" w:rsidTr="000834B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34BB" w:rsidRPr="000834BB" w:rsidRDefault="000834BB" w:rsidP="0008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17</w:t>
            </w:r>
          </w:p>
        </w:tc>
        <w:tc>
          <w:tcPr>
            <w:tcW w:w="8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Кроссовый бег в медленном темпе до 3,5 км. Гандбол: учебная игра.</w:t>
            </w:r>
          </w:p>
        </w:tc>
      </w:tr>
      <w:tr w:rsidR="000834BB" w:rsidRPr="000834BB" w:rsidTr="000834B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34BB" w:rsidRPr="000834BB" w:rsidRDefault="000834BB" w:rsidP="0008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18</w:t>
            </w:r>
          </w:p>
        </w:tc>
        <w:tc>
          <w:tcPr>
            <w:tcW w:w="8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Кроссовый бег в медленном темпе до 4 км. Гандбол: учебная игра.</w:t>
            </w:r>
          </w:p>
        </w:tc>
      </w:tr>
      <w:tr w:rsidR="000834BB" w:rsidRPr="000834BB" w:rsidTr="000834BB">
        <w:trPr>
          <w:tblCellSpacing w:w="0" w:type="dxa"/>
        </w:trPr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7 неделя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19</w:t>
            </w:r>
          </w:p>
        </w:tc>
        <w:tc>
          <w:tcPr>
            <w:tcW w:w="8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Кроссовый бег в медленном темпе до 4 км. Гандбол: учебная игра.</w:t>
            </w:r>
          </w:p>
        </w:tc>
      </w:tr>
      <w:tr w:rsidR="000834BB" w:rsidRPr="000834BB" w:rsidTr="000834B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34BB" w:rsidRPr="000834BB" w:rsidRDefault="000834BB" w:rsidP="0008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20</w:t>
            </w:r>
          </w:p>
        </w:tc>
        <w:tc>
          <w:tcPr>
            <w:tcW w:w="8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Кроссовый бег в медленном темпе до 4км. Гандбол: учебная игра.</w:t>
            </w:r>
          </w:p>
        </w:tc>
      </w:tr>
      <w:tr w:rsidR="000834BB" w:rsidRPr="000834BB" w:rsidTr="000834B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34BB" w:rsidRPr="000834BB" w:rsidRDefault="000834BB" w:rsidP="0008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21</w:t>
            </w:r>
          </w:p>
        </w:tc>
        <w:tc>
          <w:tcPr>
            <w:tcW w:w="8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Бег на время 3км. Гандбол: учебная игра.</w:t>
            </w:r>
          </w:p>
        </w:tc>
      </w:tr>
      <w:tr w:rsidR="000834BB" w:rsidRPr="000834BB" w:rsidTr="000834BB">
        <w:trPr>
          <w:tblCellSpacing w:w="0" w:type="dxa"/>
        </w:trPr>
        <w:tc>
          <w:tcPr>
            <w:tcW w:w="110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</w:rPr>
              <w:t>Волейбол: 32ч. Упражнения с отягощениями- 9ч.</w:t>
            </w:r>
          </w:p>
        </w:tc>
      </w:tr>
      <w:tr w:rsidR="000834BB" w:rsidRPr="000834BB" w:rsidTr="000834BB">
        <w:trPr>
          <w:tblCellSpacing w:w="0" w:type="dxa"/>
        </w:trPr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8 неделя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22-23</w:t>
            </w:r>
          </w:p>
        </w:tc>
        <w:tc>
          <w:tcPr>
            <w:tcW w:w="8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Приём передача мяча сверху, снизу в парах. Упражнения с отягощениями на развитие силы.</w:t>
            </w:r>
          </w:p>
        </w:tc>
      </w:tr>
      <w:tr w:rsidR="000834BB" w:rsidRPr="000834BB" w:rsidTr="000834B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34BB" w:rsidRPr="000834BB" w:rsidRDefault="000834BB" w:rsidP="0008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24</w:t>
            </w:r>
          </w:p>
        </w:tc>
        <w:tc>
          <w:tcPr>
            <w:tcW w:w="8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Приём, передача мяча в парах. Тройках.</w:t>
            </w:r>
          </w:p>
        </w:tc>
      </w:tr>
      <w:tr w:rsidR="000834BB" w:rsidRPr="000834BB" w:rsidTr="000834BB">
        <w:trPr>
          <w:tblCellSpacing w:w="0" w:type="dxa"/>
        </w:trPr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9 неделя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25</w:t>
            </w:r>
          </w:p>
        </w:tc>
        <w:tc>
          <w:tcPr>
            <w:tcW w:w="8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Подача мяча нижняя прямая.</w:t>
            </w:r>
            <w:r w:rsidR="004F5AE0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 xml:space="preserve"> </w:t>
            </w: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Упражнения с отягощениями на развитие силы.</w:t>
            </w:r>
          </w:p>
        </w:tc>
      </w:tr>
      <w:tr w:rsidR="000834BB" w:rsidRPr="000834BB" w:rsidTr="000834B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34BB" w:rsidRPr="000834BB" w:rsidRDefault="000834BB" w:rsidP="0008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26-27</w:t>
            </w:r>
          </w:p>
        </w:tc>
        <w:tc>
          <w:tcPr>
            <w:tcW w:w="8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Подача мяча нижняя, верхняя. Приём передача мяча сверху, снизу в парах.</w:t>
            </w:r>
            <w:r w:rsidR="004F5AE0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 xml:space="preserve"> </w:t>
            </w: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Упражнения с отягощениями на развитие силы.</w:t>
            </w:r>
          </w:p>
        </w:tc>
      </w:tr>
      <w:tr w:rsidR="000834BB" w:rsidRPr="000834BB" w:rsidTr="000834BB">
        <w:trPr>
          <w:tblCellSpacing w:w="0" w:type="dxa"/>
        </w:trPr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10 неделя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28</w:t>
            </w:r>
          </w:p>
        </w:tc>
        <w:tc>
          <w:tcPr>
            <w:tcW w:w="8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Подача мяча нижняя, верхняя. Приём, передача мяча в парах. Тройках.</w:t>
            </w:r>
            <w:r w:rsidR="004F5AE0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 xml:space="preserve"> </w:t>
            </w: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Упражнения с отягощениями на развитие силы.</w:t>
            </w:r>
          </w:p>
        </w:tc>
      </w:tr>
      <w:tr w:rsidR="000834BB" w:rsidRPr="000834BB" w:rsidTr="000834B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34BB" w:rsidRPr="000834BB" w:rsidRDefault="000834BB" w:rsidP="0008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29-30</w:t>
            </w:r>
          </w:p>
        </w:tc>
        <w:tc>
          <w:tcPr>
            <w:tcW w:w="8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 xml:space="preserve">Двух сторонняя </w:t>
            </w:r>
            <w:proofErr w:type="spellStart"/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учебно</w:t>
            </w:r>
            <w:proofErr w:type="spellEnd"/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- тренировочная игра.</w:t>
            </w:r>
            <w:r w:rsidR="004F5AE0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 xml:space="preserve"> </w:t>
            </w: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Упражнения с отягощениями на развитие силы.</w:t>
            </w:r>
          </w:p>
        </w:tc>
      </w:tr>
      <w:tr w:rsidR="000834BB" w:rsidRPr="000834BB" w:rsidTr="000834BB">
        <w:trPr>
          <w:tblCellSpacing w:w="0" w:type="dxa"/>
        </w:trPr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11 неделя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31-32</w:t>
            </w:r>
          </w:p>
        </w:tc>
        <w:tc>
          <w:tcPr>
            <w:tcW w:w="8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Подача мяча нижняя, верхняя.</w:t>
            </w:r>
            <w:r w:rsidR="004F5AE0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 xml:space="preserve"> </w:t>
            </w: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Упражнения с отягощениями на развитие силы.</w:t>
            </w:r>
          </w:p>
        </w:tc>
      </w:tr>
      <w:tr w:rsidR="000834BB" w:rsidRPr="000834BB" w:rsidTr="000834B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34BB" w:rsidRPr="000834BB" w:rsidRDefault="000834BB" w:rsidP="0008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33</w:t>
            </w:r>
          </w:p>
        </w:tc>
        <w:tc>
          <w:tcPr>
            <w:tcW w:w="8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Нападающий удар. Блокирование мяча.</w:t>
            </w:r>
            <w:r w:rsidR="004F5AE0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 xml:space="preserve"> </w:t>
            </w: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Упражнения с отягощениями на развитие силы.</w:t>
            </w:r>
          </w:p>
        </w:tc>
      </w:tr>
      <w:tr w:rsidR="000834BB" w:rsidRPr="000834BB" w:rsidTr="000834BB">
        <w:trPr>
          <w:tblCellSpacing w:w="0" w:type="dxa"/>
        </w:trPr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12 неделя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34</w:t>
            </w:r>
          </w:p>
        </w:tc>
        <w:tc>
          <w:tcPr>
            <w:tcW w:w="8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Нападающий удар. Блокирование мяча.</w:t>
            </w:r>
            <w:r w:rsidR="004F5AE0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 xml:space="preserve"> </w:t>
            </w: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Упражнения с отягощениями на развитие силы.</w:t>
            </w:r>
          </w:p>
        </w:tc>
      </w:tr>
      <w:tr w:rsidR="000834BB" w:rsidRPr="000834BB" w:rsidTr="000834B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34BB" w:rsidRPr="000834BB" w:rsidRDefault="000834BB" w:rsidP="0008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35</w:t>
            </w:r>
          </w:p>
        </w:tc>
        <w:tc>
          <w:tcPr>
            <w:tcW w:w="8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Учебно-тренировочная игра. Соревнования.</w:t>
            </w:r>
          </w:p>
        </w:tc>
      </w:tr>
      <w:tr w:rsidR="000834BB" w:rsidRPr="000834BB" w:rsidTr="000834B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34BB" w:rsidRPr="000834BB" w:rsidRDefault="000834BB" w:rsidP="0008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36</w:t>
            </w:r>
          </w:p>
        </w:tc>
        <w:tc>
          <w:tcPr>
            <w:tcW w:w="8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Учебно-тренировочная игра. Соревнования.</w:t>
            </w:r>
          </w:p>
        </w:tc>
      </w:tr>
      <w:tr w:rsidR="000834BB" w:rsidRPr="000834BB" w:rsidTr="000834BB">
        <w:trPr>
          <w:tblCellSpacing w:w="0" w:type="dxa"/>
        </w:trPr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13 неделя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37</w:t>
            </w:r>
          </w:p>
        </w:tc>
        <w:tc>
          <w:tcPr>
            <w:tcW w:w="8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Учебно-тренировочная игра.</w:t>
            </w:r>
            <w:r w:rsidR="004F5AE0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 xml:space="preserve"> </w:t>
            </w: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Упражнения с отягощениями на развитие силы.</w:t>
            </w:r>
          </w:p>
        </w:tc>
      </w:tr>
      <w:tr w:rsidR="000834BB" w:rsidRPr="000834BB" w:rsidTr="000834B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34BB" w:rsidRPr="000834BB" w:rsidRDefault="000834BB" w:rsidP="0008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38</w:t>
            </w:r>
          </w:p>
        </w:tc>
        <w:tc>
          <w:tcPr>
            <w:tcW w:w="8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Учебно-тренировочная игра.</w:t>
            </w:r>
            <w:r w:rsidR="004F5AE0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 xml:space="preserve"> </w:t>
            </w: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Упражнения с отягощениями на развитие силы.</w:t>
            </w:r>
          </w:p>
        </w:tc>
      </w:tr>
      <w:tr w:rsidR="000834BB" w:rsidRPr="000834BB" w:rsidTr="000834B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34BB" w:rsidRPr="000834BB" w:rsidRDefault="000834BB" w:rsidP="0008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39</w:t>
            </w:r>
          </w:p>
        </w:tc>
        <w:tc>
          <w:tcPr>
            <w:tcW w:w="8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Учебно-тренировочная игра.</w:t>
            </w:r>
            <w:r w:rsidR="004F5AE0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 xml:space="preserve"> </w:t>
            </w: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Упражнения с отягощениями на развитие силы.</w:t>
            </w:r>
          </w:p>
        </w:tc>
      </w:tr>
      <w:tr w:rsidR="000834BB" w:rsidRPr="000834BB" w:rsidTr="000834BB">
        <w:trPr>
          <w:tblCellSpacing w:w="0" w:type="dxa"/>
        </w:trPr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14 неделя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40</w:t>
            </w:r>
          </w:p>
        </w:tc>
        <w:tc>
          <w:tcPr>
            <w:tcW w:w="8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Учебно-тренировочная игра.</w:t>
            </w:r>
            <w:r w:rsidR="004F5AE0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 xml:space="preserve"> </w:t>
            </w: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Упражнения с отягощениями на развитие силы.</w:t>
            </w:r>
          </w:p>
        </w:tc>
      </w:tr>
      <w:tr w:rsidR="000834BB" w:rsidRPr="000834BB" w:rsidTr="000834B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34BB" w:rsidRPr="000834BB" w:rsidRDefault="000834BB" w:rsidP="0008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41</w:t>
            </w:r>
          </w:p>
        </w:tc>
        <w:tc>
          <w:tcPr>
            <w:tcW w:w="8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Учебно-тренировочная игра.</w:t>
            </w:r>
            <w:r w:rsidR="004F5AE0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 xml:space="preserve"> </w:t>
            </w: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 xml:space="preserve">Упражнения с отягощениями на развитие </w:t>
            </w: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lastRenderedPageBreak/>
              <w:t>силы.</w:t>
            </w:r>
          </w:p>
        </w:tc>
      </w:tr>
      <w:tr w:rsidR="000834BB" w:rsidRPr="000834BB" w:rsidTr="000834B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34BB" w:rsidRPr="000834BB" w:rsidRDefault="000834BB" w:rsidP="0008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42</w:t>
            </w:r>
          </w:p>
        </w:tc>
        <w:tc>
          <w:tcPr>
            <w:tcW w:w="8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Учебно-тренировочная игра.</w:t>
            </w:r>
            <w:r w:rsidR="004F5AE0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 xml:space="preserve"> </w:t>
            </w: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Упражнения с отягощениями на развитие силы.</w:t>
            </w:r>
          </w:p>
        </w:tc>
      </w:tr>
      <w:tr w:rsidR="000834BB" w:rsidRPr="000834BB" w:rsidTr="000834BB">
        <w:trPr>
          <w:tblCellSpacing w:w="0" w:type="dxa"/>
        </w:trPr>
        <w:tc>
          <w:tcPr>
            <w:tcW w:w="110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</w:rPr>
              <w:t>Баскетбол: 18ч. Упражнения на тренажерах- 6ч.</w:t>
            </w:r>
          </w:p>
        </w:tc>
      </w:tr>
      <w:tr w:rsidR="000834BB" w:rsidRPr="000834BB" w:rsidTr="000834BB">
        <w:trPr>
          <w:tblCellSpacing w:w="0" w:type="dxa"/>
        </w:trPr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15 неделя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43</w:t>
            </w:r>
          </w:p>
        </w:tc>
        <w:tc>
          <w:tcPr>
            <w:tcW w:w="8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Ведение мяча правой и левой рукой. Упражнения на тренажерах.</w:t>
            </w:r>
          </w:p>
        </w:tc>
      </w:tr>
      <w:tr w:rsidR="000834BB" w:rsidRPr="000834BB" w:rsidTr="000834B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34BB" w:rsidRPr="000834BB" w:rsidRDefault="000834BB" w:rsidP="0008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44</w:t>
            </w:r>
          </w:p>
        </w:tc>
        <w:tc>
          <w:tcPr>
            <w:tcW w:w="8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Ведение мяча правой и левой рукой. Броски мяча в кольцо.</w:t>
            </w:r>
            <w:r w:rsidR="004F5AE0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 xml:space="preserve"> </w:t>
            </w: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Упражнения на тренажерах.</w:t>
            </w:r>
          </w:p>
        </w:tc>
      </w:tr>
      <w:tr w:rsidR="000834BB" w:rsidRPr="000834BB" w:rsidTr="000834B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34BB" w:rsidRPr="000834BB" w:rsidRDefault="000834BB" w:rsidP="0008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45</w:t>
            </w:r>
          </w:p>
        </w:tc>
        <w:tc>
          <w:tcPr>
            <w:tcW w:w="8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Ведение мяча правой и левой рукой. Броски мяча в кольцо.</w:t>
            </w:r>
            <w:r w:rsidR="004F5AE0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 xml:space="preserve"> </w:t>
            </w: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Упражнения на тренажерах.</w:t>
            </w:r>
          </w:p>
        </w:tc>
      </w:tr>
      <w:tr w:rsidR="000834BB" w:rsidRPr="000834BB" w:rsidTr="000834BB">
        <w:trPr>
          <w:tblCellSpacing w:w="0" w:type="dxa"/>
        </w:trPr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16 неделя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46</w:t>
            </w:r>
          </w:p>
        </w:tc>
        <w:tc>
          <w:tcPr>
            <w:tcW w:w="8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Ведение мяча правой и левой рукой. Броски мяча в кольцо.</w:t>
            </w:r>
            <w:r w:rsidR="004F5AE0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 xml:space="preserve"> </w:t>
            </w: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Упражнения на тренажерах.</w:t>
            </w:r>
          </w:p>
        </w:tc>
      </w:tr>
      <w:tr w:rsidR="000834BB" w:rsidRPr="000834BB" w:rsidTr="000834B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34BB" w:rsidRPr="000834BB" w:rsidRDefault="000834BB" w:rsidP="0008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47</w:t>
            </w:r>
          </w:p>
        </w:tc>
        <w:tc>
          <w:tcPr>
            <w:tcW w:w="8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Учебная игра.</w:t>
            </w:r>
            <w:r w:rsidR="004F5AE0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 xml:space="preserve"> </w:t>
            </w: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Упражнения на тренажерах.</w:t>
            </w:r>
          </w:p>
        </w:tc>
      </w:tr>
      <w:tr w:rsidR="000834BB" w:rsidRPr="000834BB" w:rsidTr="000834B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34BB" w:rsidRPr="000834BB" w:rsidRDefault="000834BB" w:rsidP="0008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48</w:t>
            </w:r>
          </w:p>
        </w:tc>
        <w:tc>
          <w:tcPr>
            <w:tcW w:w="8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Броски мяча в кольцо.</w:t>
            </w:r>
            <w:r w:rsidR="004F5AE0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 xml:space="preserve"> </w:t>
            </w: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Упражнения на тренажерах.</w:t>
            </w:r>
          </w:p>
        </w:tc>
      </w:tr>
      <w:tr w:rsidR="000834BB" w:rsidRPr="000834BB" w:rsidTr="000834BB">
        <w:trPr>
          <w:tblCellSpacing w:w="0" w:type="dxa"/>
        </w:trPr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17 неделя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49</w:t>
            </w:r>
          </w:p>
        </w:tc>
        <w:tc>
          <w:tcPr>
            <w:tcW w:w="8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Броски мяча в кольцо. Овладение мячом и противодействия.</w:t>
            </w:r>
            <w:r w:rsidR="004F5AE0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 xml:space="preserve"> </w:t>
            </w: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Упражнения на тренажерах.</w:t>
            </w:r>
          </w:p>
        </w:tc>
      </w:tr>
      <w:tr w:rsidR="000834BB" w:rsidRPr="000834BB" w:rsidTr="000834B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34BB" w:rsidRPr="000834BB" w:rsidRDefault="000834BB" w:rsidP="0008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50</w:t>
            </w:r>
          </w:p>
        </w:tc>
        <w:tc>
          <w:tcPr>
            <w:tcW w:w="8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Овладение мячом и противодействия.</w:t>
            </w:r>
            <w:r w:rsidR="004F5AE0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 xml:space="preserve"> </w:t>
            </w: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Упражнения на тренажерах.</w:t>
            </w:r>
          </w:p>
        </w:tc>
      </w:tr>
      <w:tr w:rsidR="000834BB" w:rsidRPr="000834BB" w:rsidTr="000834B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34BB" w:rsidRPr="000834BB" w:rsidRDefault="000834BB" w:rsidP="0008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51</w:t>
            </w:r>
          </w:p>
        </w:tc>
        <w:tc>
          <w:tcPr>
            <w:tcW w:w="8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Овладение мячом и противодействия.</w:t>
            </w:r>
            <w:r w:rsidR="004F5AE0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 xml:space="preserve"> </w:t>
            </w: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Упражнения на тренажерах.</w:t>
            </w:r>
          </w:p>
        </w:tc>
      </w:tr>
      <w:tr w:rsidR="000834BB" w:rsidRPr="000834BB" w:rsidTr="000834BB">
        <w:trPr>
          <w:tblCellSpacing w:w="0" w:type="dxa"/>
        </w:trPr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18 неделя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52</w:t>
            </w:r>
          </w:p>
        </w:tc>
        <w:tc>
          <w:tcPr>
            <w:tcW w:w="8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Учебная игра.</w:t>
            </w:r>
            <w:r w:rsidR="004F5AE0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 xml:space="preserve"> </w:t>
            </w: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Упражнения на тренажерах.</w:t>
            </w:r>
          </w:p>
        </w:tc>
      </w:tr>
      <w:tr w:rsidR="000834BB" w:rsidRPr="000834BB" w:rsidTr="000834B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34BB" w:rsidRPr="000834BB" w:rsidRDefault="000834BB" w:rsidP="0008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53</w:t>
            </w:r>
          </w:p>
        </w:tc>
        <w:tc>
          <w:tcPr>
            <w:tcW w:w="8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Двусторонняя игра по упрощённым правилам.</w:t>
            </w:r>
            <w:r w:rsidR="004F5AE0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 xml:space="preserve"> </w:t>
            </w: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Упражнения на тренажерах.</w:t>
            </w:r>
          </w:p>
        </w:tc>
      </w:tr>
      <w:tr w:rsidR="000834BB" w:rsidRPr="000834BB" w:rsidTr="000834B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34BB" w:rsidRPr="000834BB" w:rsidRDefault="000834BB" w:rsidP="0008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54</w:t>
            </w:r>
          </w:p>
        </w:tc>
        <w:tc>
          <w:tcPr>
            <w:tcW w:w="8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Двусторонняя игра по упрощённым правилам. Упражнения на тренажерах.</w:t>
            </w:r>
          </w:p>
        </w:tc>
      </w:tr>
      <w:tr w:rsidR="000834BB" w:rsidRPr="000834BB" w:rsidTr="000834BB">
        <w:trPr>
          <w:tblCellSpacing w:w="0" w:type="dxa"/>
        </w:trPr>
        <w:tc>
          <w:tcPr>
            <w:tcW w:w="110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</w:rPr>
              <w:t>Гимнастика с элементами акробатики – 36ч.</w:t>
            </w:r>
          </w:p>
        </w:tc>
      </w:tr>
      <w:tr w:rsidR="000834BB" w:rsidRPr="000834BB" w:rsidTr="000834BB">
        <w:trPr>
          <w:tblCellSpacing w:w="0" w:type="dxa"/>
        </w:trPr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19 неделя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55</w:t>
            </w:r>
          </w:p>
        </w:tc>
        <w:tc>
          <w:tcPr>
            <w:tcW w:w="8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Круговая тренировка на снарядах: перекладина, брусья, опорный прыжок, акробатическая дорожка.</w:t>
            </w:r>
          </w:p>
        </w:tc>
      </w:tr>
      <w:tr w:rsidR="000834BB" w:rsidRPr="000834BB" w:rsidTr="000834B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34BB" w:rsidRPr="000834BB" w:rsidRDefault="000834BB" w:rsidP="0008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56</w:t>
            </w:r>
          </w:p>
        </w:tc>
        <w:tc>
          <w:tcPr>
            <w:tcW w:w="8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Круговая тренировка на снарядах: перекладина, брусья, опорный прыжок, акробатическая дорожка.</w:t>
            </w:r>
          </w:p>
        </w:tc>
      </w:tr>
      <w:tr w:rsidR="000834BB" w:rsidRPr="000834BB" w:rsidTr="000834B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34BB" w:rsidRPr="000834BB" w:rsidRDefault="000834BB" w:rsidP="0008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57</w:t>
            </w:r>
          </w:p>
        </w:tc>
        <w:tc>
          <w:tcPr>
            <w:tcW w:w="8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Круговая тренировка на снарядах: перекладина, брусья, опорный прыжок, акробатическая дорожка.</w:t>
            </w:r>
          </w:p>
        </w:tc>
      </w:tr>
      <w:tr w:rsidR="000834BB" w:rsidRPr="000834BB" w:rsidTr="000834BB">
        <w:trPr>
          <w:tblCellSpacing w:w="0" w:type="dxa"/>
        </w:trPr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20 неделя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58</w:t>
            </w:r>
          </w:p>
        </w:tc>
        <w:tc>
          <w:tcPr>
            <w:tcW w:w="8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Круговая тренировка на снарядах: перекладина, брусья, опорный прыжок, акробатическая дорожка.</w:t>
            </w:r>
          </w:p>
        </w:tc>
      </w:tr>
      <w:tr w:rsidR="000834BB" w:rsidRPr="000834BB" w:rsidTr="000834B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34BB" w:rsidRPr="000834BB" w:rsidRDefault="000834BB" w:rsidP="0008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59</w:t>
            </w:r>
          </w:p>
        </w:tc>
        <w:tc>
          <w:tcPr>
            <w:tcW w:w="8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Круговая тренировка на снарядах: перекладина, брусья, опорный прыжок, акробатическая дорожка.</w:t>
            </w:r>
          </w:p>
        </w:tc>
      </w:tr>
      <w:tr w:rsidR="000834BB" w:rsidRPr="000834BB" w:rsidTr="000834B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34BB" w:rsidRPr="000834BB" w:rsidRDefault="000834BB" w:rsidP="0008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60</w:t>
            </w:r>
          </w:p>
        </w:tc>
        <w:tc>
          <w:tcPr>
            <w:tcW w:w="8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Круговая тренировка на снарядах: перекладина, брусья, опорный прыжок, акробатическая дорожка.</w:t>
            </w:r>
          </w:p>
        </w:tc>
      </w:tr>
      <w:tr w:rsidR="000834BB" w:rsidRPr="000834BB" w:rsidTr="000834BB">
        <w:trPr>
          <w:tblCellSpacing w:w="0" w:type="dxa"/>
        </w:trPr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21 неделя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61</w:t>
            </w:r>
          </w:p>
        </w:tc>
        <w:tc>
          <w:tcPr>
            <w:tcW w:w="8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Круговая тренировка на снарядах: перекладина, брусья, опорный прыжок, акробатическая дорожка.</w:t>
            </w:r>
          </w:p>
        </w:tc>
      </w:tr>
      <w:tr w:rsidR="000834BB" w:rsidRPr="000834BB" w:rsidTr="000834B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34BB" w:rsidRPr="000834BB" w:rsidRDefault="000834BB" w:rsidP="0008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62</w:t>
            </w:r>
          </w:p>
        </w:tc>
        <w:tc>
          <w:tcPr>
            <w:tcW w:w="8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Круговая тренировка на снарядах: перекладина, брусья, опорный прыжок, акробатическая дорожка.</w:t>
            </w:r>
          </w:p>
        </w:tc>
      </w:tr>
      <w:tr w:rsidR="000834BB" w:rsidRPr="000834BB" w:rsidTr="000834B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34BB" w:rsidRPr="000834BB" w:rsidRDefault="000834BB" w:rsidP="0008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63</w:t>
            </w:r>
          </w:p>
        </w:tc>
        <w:tc>
          <w:tcPr>
            <w:tcW w:w="8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Круговая тренировка на снарядах: перекладина, брусья, опорный прыжок, акробатическая дорожка.</w:t>
            </w:r>
          </w:p>
        </w:tc>
      </w:tr>
      <w:tr w:rsidR="000834BB" w:rsidRPr="000834BB" w:rsidTr="000834BB">
        <w:trPr>
          <w:tblCellSpacing w:w="0" w:type="dxa"/>
        </w:trPr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22 неделя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64</w:t>
            </w:r>
          </w:p>
        </w:tc>
        <w:tc>
          <w:tcPr>
            <w:tcW w:w="8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Круговая тренировка на снарядах: перекладина, брусья, опорный прыжок, акробатическая дорожка.</w:t>
            </w:r>
          </w:p>
        </w:tc>
      </w:tr>
      <w:tr w:rsidR="000834BB" w:rsidRPr="000834BB" w:rsidTr="000834B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34BB" w:rsidRPr="000834BB" w:rsidRDefault="000834BB" w:rsidP="0008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65</w:t>
            </w:r>
          </w:p>
        </w:tc>
        <w:tc>
          <w:tcPr>
            <w:tcW w:w="8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Круговая тренировка на снарядах: перекладина, брусья, опорный прыжок, акробатическая дорожка.</w:t>
            </w:r>
          </w:p>
        </w:tc>
      </w:tr>
      <w:tr w:rsidR="000834BB" w:rsidRPr="000834BB" w:rsidTr="000834B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34BB" w:rsidRPr="000834BB" w:rsidRDefault="000834BB" w:rsidP="0008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66</w:t>
            </w:r>
          </w:p>
        </w:tc>
        <w:tc>
          <w:tcPr>
            <w:tcW w:w="8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 xml:space="preserve">Круговая тренировка на снарядах: перекладина, брусья, опорный </w:t>
            </w: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lastRenderedPageBreak/>
              <w:t>прыжок, акробатическая дорожка.</w:t>
            </w:r>
          </w:p>
        </w:tc>
      </w:tr>
      <w:tr w:rsidR="000834BB" w:rsidRPr="000834BB" w:rsidTr="000834BB">
        <w:trPr>
          <w:tblCellSpacing w:w="0" w:type="dxa"/>
        </w:trPr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lastRenderedPageBreak/>
              <w:t>23 неделя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67</w:t>
            </w:r>
          </w:p>
        </w:tc>
        <w:tc>
          <w:tcPr>
            <w:tcW w:w="8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Круговая тренировка на снарядах: перекладина, брусья, опорный прыжок, акробатическая дорожка.</w:t>
            </w:r>
          </w:p>
        </w:tc>
      </w:tr>
      <w:tr w:rsidR="000834BB" w:rsidRPr="000834BB" w:rsidTr="000834B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34BB" w:rsidRPr="000834BB" w:rsidRDefault="000834BB" w:rsidP="0008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68</w:t>
            </w:r>
          </w:p>
        </w:tc>
        <w:tc>
          <w:tcPr>
            <w:tcW w:w="8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Круговая тренировка на снарядах: перекладина, брусья, опорный прыжок, акробатическая дорожка.</w:t>
            </w:r>
          </w:p>
        </w:tc>
      </w:tr>
      <w:tr w:rsidR="000834BB" w:rsidRPr="000834BB" w:rsidTr="000834B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34BB" w:rsidRPr="000834BB" w:rsidRDefault="000834BB" w:rsidP="0008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69</w:t>
            </w:r>
          </w:p>
        </w:tc>
        <w:tc>
          <w:tcPr>
            <w:tcW w:w="8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Круговая тренировка на снарядах: перекладина, брусья, опорный прыжок, акробатическая дорожка.</w:t>
            </w:r>
          </w:p>
        </w:tc>
      </w:tr>
      <w:tr w:rsidR="000834BB" w:rsidRPr="000834BB" w:rsidTr="000834BB">
        <w:trPr>
          <w:tblCellSpacing w:w="0" w:type="dxa"/>
        </w:trPr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24 неделя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70</w:t>
            </w:r>
          </w:p>
        </w:tc>
        <w:tc>
          <w:tcPr>
            <w:tcW w:w="8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Круговая тренировка на снарядах: перекладина, брусья, опорный прыжок, акробатическая дорожка.</w:t>
            </w:r>
          </w:p>
        </w:tc>
      </w:tr>
      <w:tr w:rsidR="000834BB" w:rsidRPr="000834BB" w:rsidTr="000834B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34BB" w:rsidRPr="000834BB" w:rsidRDefault="000834BB" w:rsidP="0008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71</w:t>
            </w:r>
          </w:p>
        </w:tc>
        <w:tc>
          <w:tcPr>
            <w:tcW w:w="8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Круговая тренировка на снарядах: перекладина, брусья, опорный прыжок, акробатическая дорожка.</w:t>
            </w:r>
          </w:p>
        </w:tc>
      </w:tr>
      <w:tr w:rsidR="000834BB" w:rsidRPr="000834BB" w:rsidTr="000834B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34BB" w:rsidRPr="000834BB" w:rsidRDefault="000834BB" w:rsidP="0008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72</w:t>
            </w:r>
          </w:p>
        </w:tc>
        <w:tc>
          <w:tcPr>
            <w:tcW w:w="8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Круговая тренировка на снарядах: перекладина, брусья, опорный прыжок, акробатическая дорожка.</w:t>
            </w:r>
          </w:p>
        </w:tc>
      </w:tr>
      <w:tr w:rsidR="000834BB" w:rsidRPr="000834BB" w:rsidTr="000834BB">
        <w:trPr>
          <w:tblCellSpacing w:w="0" w:type="dxa"/>
        </w:trPr>
        <w:tc>
          <w:tcPr>
            <w:tcW w:w="110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</w:rPr>
              <w:t>Настольный теннис. Бадминтон.- 18ч.Работа на тренажерах – 18ч.</w:t>
            </w:r>
          </w:p>
        </w:tc>
      </w:tr>
      <w:tr w:rsidR="000834BB" w:rsidRPr="000834BB" w:rsidTr="000834BB">
        <w:trPr>
          <w:tblCellSpacing w:w="0" w:type="dxa"/>
        </w:trPr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25 неделя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73</w:t>
            </w:r>
          </w:p>
        </w:tc>
        <w:tc>
          <w:tcPr>
            <w:tcW w:w="8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Бадминтон: подача, удар сбоку, сверху. Настольный теннис: учебная игра.</w:t>
            </w:r>
          </w:p>
        </w:tc>
      </w:tr>
      <w:tr w:rsidR="000834BB" w:rsidRPr="000834BB" w:rsidTr="000834B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34BB" w:rsidRPr="000834BB" w:rsidRDefault="000834BB" w:rsidP="0008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74</w:t>
            </w:r>
          </w:p>
        </w:tc>
        <w:tc>
          <w:tcPr>
            <w:tcW w:w="8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Бадминтон: подача, удар сбоку, сверху. Настольный теннис: учебная игра.</w:t>
            </w:r>
          </w:p>
        </w:tc>
      </w:tr>
      <w:tr w:rsidR="000834BB" w:rsidRPr="000834BB" w:rsidTr="000834B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34BB" w:rsidRPr="000834BB" w:rsidRDefault="000834BB" w:rsidP="0008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75</w:t>
            </w:r>
          </w:p>
        </w:tc>
        <w:tc>
          <w:tcPr>
            <w:tcW w:w="8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Бадминтон: подача, удар сбоку, сверху. Настольный теннис: учебная игра.</w:t>
            </w:r>
          </w:p>
        </w:tc>
      </w:tr>
      <w:tr w:rsidR="000834BB" w:rsidRPr="000834BB" w:rsidTr="000834BB">
        <w:trPr>
          <w:tblCellSpacing w:w="0" w:type="dxa"/>
        </w:trPr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26 неделя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76</w:t>
            </w:r>
          </w:p>
        </w:tc>
        <w:tc>
          <w:tcPr>
            <w:tcW w:w="8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Бадминтон: подача, удар сбоку, сверху. Настольный теннис: учебная игра.</w:t>
            </w:r>
          </w:p>
        </w:tc>
      </w:tr>
      <w:tr w:rsidR="000834BB" w:rsidRPr="000834BB" w:rsidTr="000834B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34BB" w:rsidRPr="000834BB" w:rsidRDefault="000834BB" w:rsidP="0008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77</w:t>
            </w:r>
          </w:p>
        </w:tc>
        <w:tc>
          <w:tcPr>
            <w:tcW w:w="8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Бадминтон: подача, удар сбоку, сверху. Настольный теннис: учебная игра.</w:t>
            </w:r>
          </w:p>
        </w:tc>
      </w:tr>
      <w:tr w:rsidR="000834BB" w:rsidRPr="000834BB" w:rsidTr="000834B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34BB" w:rsidRPr="000834BB" w:rsidRDefault="000834BB" w:rsidP="0008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78</w:t>
            </w:r>
          </w:p>
        </w:tc>
        <w:tc>
          <w:tcPr>
            <w:tcW w:w="8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Бадминтон: подача, удар сбоку, сверху. Настольный теннис: учебная игра.</w:t>
            </w:r>
          </w:p>
        </w:tc>
      </w:tr>
      <w:tr w:rsidR="000834BB" w:rsidRPr="000834BB" w:rsidTr="000834BB">
        <w:trPr>
          <w:tblCellSpacing w:w="0" w:type="dxa"/>
        </w:trPr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27 неделя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79</w:t>
            </w:r>
          </w:p>
        </w:tc>
        <w:tc>
          <w:tcPr>
            <w:tcW w:w="8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Бадминтон: подача, удар сбоку, сверху. Настольный теннис: учебная игра.</w:t>
            </w:r>
          </w:p>
        </w:tc>
      </w:tr>
      <w:tr w:rsidR="000834BB" w:rsidRPr="000834BB" w:rsidTr="000834B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34BB" w:rsidRPr="000834BB" w:rsidRDefault="000834BB" w:rsidP="0008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80</w:t>
            </w:r>
          </w:p>
        </w:tc>
        <w:tc>
          <w:tcPr>
            <w:tcW w:w="8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Бадминтон: подача, удар сбоку, сверху. Настольный теннис: учебная игра.</w:t>
            </w:r>
          </w:p>
        </w:tc>
      </w:tr>
      <w:tr w:rsidR="000834BB" w:rsidRPr="000834BB" w:rsidTr="000834B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34BB" w:rsidRPr="000834BB" w:rsidRDefault="000834BB" w:rsidP="0008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81</w:t>
            </w:r>
          </w:p>
        </w:tc>
        <w:tc>
          <w:tcPr>
            <w:tcW w:w="8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Бадминтон: подача, удар сбоку, сверху. Настольный теннис: учебная игра.</w:t>
            </w:r>
          </w:p>
        </w:tc>
      </w:tr>
      <w:tr w:rsidR="000834BB" w:rsidRPr="000834BB" w:rsidTr="000834BB">
        <w:trPr>
          <w:tblCellSpacing w:w="0" w:type="dxa"/>
        </w:trPr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28 неделя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82</w:t>
            </w:r>
          </w:p>
        </w:tc>
        <w:tc>
          <w:tcPr>
            <w:tcW w:w="8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Бадминтон: подача, удар сбоку, сверху. Настольный теннис: учебная игра.</w:t>
            </w:r>
          </w:p>
        </w:tc>
      </w:tr>
      <w:tr w:rsidR="000834BB" w:rsidRPr="000834BB" w:rsidTr="000834B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34BB" w:rsidRPr="000834BB" w:rsidRDefault="000834BB" w:rsidP="0008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83</w:t>
            </w:r>
          </w:p>
        </w:tc>
        <w:tc>
          <w:tcPr>
            <w:tcW w:w="8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Бадминтон: подача, удар сбоку, сверху. Настольный теннис: учебная игра.</w:t>
            </w:r>
          </w:p>
        </w:tc>
      </w:tr>
      <w:tr w:rsidR="000834BB" w:rsidRPr="000834BB" w:rsidTr="000834B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34BB" w:rsidRPr="000834BB" w:rsidRDefault="000834BB" w:rsidP="0008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84</w:t>
            </w:r>
          </w:p>
        </w:tc>
        <w:tc>
          <w:tcPr>
            <w:tcW w:w="8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Бадминтон: подача, удар сбоку, сверху. Настольный теннис: учебная игра.</w:t>
            </w:r>
          </w:p>
        </w:tc>
      </w:tr>
      <w:tr w:rsidR="000834BB" w:rsidRPr="000834BB" w:rsidTr="000834BB">
        <w:trPr>
          <w:tblCellSpacing w:w="0" w:type="dxa"/>
        </w:trPr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29 неделя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85</w:t>
            </w:r>
          </w:p>
        </w:tc>
        <w:tc>
          <w:tcPr>
            <w:tcW w:w="8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Бадминтон: подача, удар сбоку, сверху. Настольный теннис: учебная игра.</w:t>
            </w:r>
          </w:p>
        </w:tc>
      </w:tr>
      <w:tr w:rsidR="000834BB" w:rsidRPr="000834BB" w:rsidTr="000834B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34BB" w:rsidRPr="000834BB" w:rsidRDefault="000834BB" w:rsidP="0008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86</w:t>
            </w:r>
          </w:p>
        </w:tc>
        <w:tc>
          <w:tcPr>
            <w:tcW w:w="8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Бадминтон: подача, удар сбоку, сверху. Настольный теннис: учебная игра.</w:t>
            </w:r>
          </w:p>
        </w:tc>
      </w:tr>
      <w:tr w:rsidR="000834BB" w:rsidRPr="000834BB" w:rsidTr="000834B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34BB" w:rsidRPr="000834BB" w:rsidRDefault="000834BB" w:rsidP="0008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87</w:t>
            </w:r>
          </w:p>
        </w:tc>
        <w:tc>
          <w:tcPr>
            <w:tcW w:w="8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Бадминтон: подача, удар сбоку, сверху. Настольный теннис: учебная игра.</w:t>
            </w:r>
          </w:p>
        </w:tc>
      </w:tr>
      <w:tr w:rsidR="000834BB" w:rsidRPr="000834BB" w:rsidTr="000834BB">
        <w:trPr>
          <w:tblCellSpacing w:w="0" w:type="dxa"/>
        </w:trPr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30 неделя</w:t>
            </w:r>
          </w:p>
          <w:p w:rsidR="000834BB" w:rsidRPr="000834BB" w:rsidRDefault="000834BB" w:rsidP="000834BB">
            <w:pPr>
              <w:spacing w:after="27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lastRenderedPageBreak/>
              <w:t>88</w:t>
            </w:r>
          </w:p>
        </w:tc>
        <w:tc>
          <w:tcPr>
            <w:tcW w:w="8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Бадминтон: подача, удар сбоку, сверху. Настольный теннис: учебная игра.</w:t>
            </w:r>
          </w:p>
        </w:tc>
      </w:tr>
      <w:tr w:rsidR="000834BB" w:rsidRPr="000834BB" w:rsidTr="000834B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34BB" w:rsidRPr="000834BB" w:rsidRDefault="000834BB" w:rsidP="0008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89</w:t>
            </w:r>
          </w:p>
        </w:tc>
        <w:tc>
          <w:tcPr>
            <w:tcW w:w="8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Бадминтон: подача, удар сбоку, сверху. Настольный теннис: учебная игра.</w:t>
            </w:r>
          </w:p>
        </w:tc>
      </w:tr>
      <w:tr w:rsidR="000834BB" w:rsidRPr="000834BB" w:rsidTr="000834B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34BB" w:rsidRPr="000834BB" w:rsidRDefault="000834BB" w:rsidP="0008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90</w:t>
            </w:r>
          </w:p>
        </w:tc>
        <w:tc>
          <w:tcPr>
            <w:tcW w:w="8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Бадминтон: подача, удар сбоку, сверху. Настольный теннис: учебная игра.</w:t>
            </w:r>
          </w:p>
        </w:tc>
      </w:tr>
      <w:tr w:rsidR="000834BB" w:rsidRPr="000834BB" w:rsidTr="000834BB">
        <w:trPr>
          <w:tblCellSpacing w:w="0" w:type="dxa"/>
        </w:trPr>
        <w:tc>
          <w:tcPr>
            <w:tcW w:w="110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</w:rPr>
              <w:t>Кроссовая подготовка – 6ч. Упражнения на тренажерах – 18ч.</w:t>
            </w:r>
          </w:p>
        </w:tc>
      </w:tr>
      <w:tr w:rsidR="000834BB" w:rsidRPr="000834BB" w:rsidTr="000834BB">
        <w:trPr>
          <w:tblCellSpacing w:w="0" w:type="dxa"/>
        </w:trPr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31 неделя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91</w:t>
            </w:r>
          </w:p>
        </w:tc>
        <w:tc>
          <w:tcPr>
            <w:tcW w:w="8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Чередование ходьбы и бега. Упражнения на тренажерах.</w:t>
            </w:r>
          </w:p>
        </w:tc>
      </w:tr>
      <w:tr w:rsidR="000834BB" w:rsidRPr="000834BB" w:rsidTr="000834B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34BB" w:rsidRPr="000834BB" w:rsidRDefault="000834BB" w:rsidP="0008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92</w:t>
            </w:r>
          </w:p>
        </w:tc>
        <w:tc>
          <w:tcPr>
            <w:tcW w:w="8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Кроссовый бег в медленном темпе до 2 км.</w:t>
            </w:r>
            <w:r w:rsidR="004F5AE0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 xml:space="preserve"> </w:t>
            </w: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Упражнения на тренажерах.</w:t>
            </w:r>
          </w:p>
        </w:tc>
      </w:tr>
      <w:tr w:rsidR="000834BB" w:rsidRPr="000834BB" w:rsidTr="000834B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34BB" w:rsidRPr="000834BB" w:rsidRDefault="000834BB" w:rsidP="0008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93</w:t>
            </w:r>
          </w:p>
        </w:tc>
        <w:tc>
          <w:tcPr>
            <w:tcW w:w="8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Кроссовый бег в медленном темпе до 2 км.</w:t>
            </w:r>
            <w:r w:rsidR="004F5AE0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 xml:space="preserve"> </w:t>
            </w: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Упражнения на тренажерах.</w:t>
            </w:r>
          </w:p>
        </w:tc>
      </w:tr>
      <w:tr w:rsidR="000834BB" w:rsidRPr="000834BB" w:rsidTr="000834BB">
        <w:trPr>
          <w:tblCellSpacing w:w="0" w:type="dxa"/>
        </w:trPr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32 неделя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94</w:t>
            </w:r>
          </w:p>
        </w:tc>
        <w:tc>
          <w:tcPr>
            <w:tcW w:w="8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Бег на скорость 1км.Упражнения на тренажерах.</w:t>
            </w:r>
          </w:p>
        </w:tc>
      </w:tr>
      <w:tr w:rsidR="000834BB" w:rsidRPr="000834BB" w:rsidTr="000834B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34BB" w:rsidRPr="000834BB" w:rsidRDefault="000834BB" w:rsidP="0008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95</w:t>
            </w:r>
          </w:p>
        </w:tc>
        <w:tc>
          <w:tcPr>
            <w:tcW w:w="8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Бег по пересечённой местности до 2 км.</w:t>
            </w:r>
            <w:r w:rsidR="004F5AE0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 xml:space="preserve"> </w:t>
            </w: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Упражнения на тренажерах.</w:t>
            </w:r>
          </w:p>
        </w:tc>
      </w:tr>
      <w:tr w:rsidR="000834BB" w:rsidRPr="000834BB" w:rsidTr="000834B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34BB" w:rsidRPr="000834BB" w:rsidRDefault="000834BB" w:rsidP="0008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96</w:t>
            </w:r>
          </w:p>
        </w:tc>
        <w:tc>
          <w:tcPr>
            <w:tcW w:w="8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Бег по пересечённой местности до 2,5 км.</w:t>
            </w:r>
            <w:r w:rsidR="004F5AE0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 xml:space="preserve"> </w:t>
            </w: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Упражнения на тренажерах.</w:t>
            </w:r>
          </w:p>
        </w:tc>
      </w:tr>
      <w:tr w:rsidR="000834BB" w:rsidRPr="000834BB" w:rsidTr="000834BB">
        <w:trPr>
          <w:tblCellSpacing w:w="0" w:type="dxa"/>
        </w:trPr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33 неделя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97</w:t>
            </w:r>
          </w:p>
        </w:tc>
        <w:tc>
          <w:tcPr>
            <w:tcW w:w="8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Бег по пересечённой местности до 2,5 км.</w:t>
            </w:r>
            <w:r w:rsidR="004F5AE0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 xml:space="preserve"> </w:t>
            </w: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Упражнения на тренажерах.</w:t>
            </w:r>
          </w:p>
        </w:tc>
      </w:tr>
      <w:tr w:rsidR="000834BB" w:rsidRPr="000834BB" w:rsidTr="000834B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34BB" w:rsidRPr="000834BB" w:rsidRDefault="000834BB" w:rsidP="0008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98</w:t>
            </w:r>
          </w:p>
        </w:tc>
        <w:tc>
          <w:tcPr>
            <w:tcW w:w="8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Бег по пересечённой местности до 3 км.</w:t>
            </w:r>
            <w:r w:rsidR="004F5AE0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 xml:space="preserve"> </w:t>
            </w: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Упражнения на тренажерах.</w:t>
            </w:r>
          </w:p>
        </w:tc>
      </w:tr>
      <w:tr w:rsidR="000834BB" w:rsidRPr="000834BB" w:rsidTr="000834B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34BB" w:rsidRPr="000834BB" w:rsidRDefault="000834BB" w:rsidP="0008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99</w:t>
            </w:r>
          </w:p>
        </w:tc>
        <w:tc>
          <w:tcPr>
            <w:tcW w:w="8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Бег по пересечённой местности до 3 км.</w:t>
            </w:r>
            <w:r w:rsidR="004F5AE0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 xml:space="preserve"> </w:t>
            </w: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Упражнения на тренажерах.</w:t>
            </w:r>
          </w:p>
        </w:tc>
      </w:tr>
      <w:tr w:rsidR="000834BB" w:rsidRPr="000834BB" w:rsidTr="000834BB">
        <w:trPr>
          <w:tblCellSpacing w:w="0" w:type="dxa"/>
        </w:trPr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34 неделя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100</w:t>
            </w:r>
          </w:p>
        </w:tc>
        <w:tc>
          <w:tcPr>
            <w:tcW w:w="8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Бег по пересечённой местности до 3,5 км.</w:t>
            </w:r>
            <w:r w:rsidR="004F5AE0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 xml:space="preserve"> </w:t>
            </w: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Упражнения на тренажерах.</w:t>
            </w:r>
          </w:p>
        </w:tc>
      </w:tr>
      <w:tr w:rsidR="000834BB" w:rsidRPr="000834BB" w:rsidTr="000834B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34BB" w:rsidRPr="000834BB" w:rsidRDefault="000834BB" w:rsidP="0008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101</w:t>
            </w:r>
          </w:p>
        </w:tc>
        <w:tc>
          <w:tcPr>
            <w:tcW w:w="8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Бег на скорость 3 км.</w:t>
            </w:r>
            <w:r w:rsidR="004F5AE0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 xml:space="preserve"> </w:t>
            </w: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Упражнения на тренажерах.</w:t>
            </w:r>
          </w:p>
        </w:tc>
      </w:tr>
      <w:tr w:rsidR="000834BB" w:rsidRPr="000834BB" w:rsidTr="000834B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34BB" w:rsidRPr="000834BB" w:rsidRDefault="000834BB" w:rsidP="0008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102</w:t>
            </w:r>
          </w:p>
        </w:tc>
        <w:tc>
          <w:tcPr>
            <w:tcW w:w="8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6-минутный бег.</w:t>
            </w:r>
            <w:r w:rsidR="004F5AE0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 xml:space="preserve"> </w:t>
            </w: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Упражнения на тренажерах.</w:t>
            </w:r>
          </w:p>
        </w:tc>
      </w:tr>
      <w:tr w:rsidR="000834BB" w:rsidRPr="000834BB" w:rsidTr="000834B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34BB" w:rsidRPr="000834BB" w:rsidRDefault="000834BB" w:rsidP="0008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</w:p>
        </w:tc>
        <w:tc>
          <w:tcPr>
            <w:tcW w:w="95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</w:rPr>
              <w:t>Футбол-12ч.</w:t>
            </w:r>
          </w:p>
        </w:tc>
      </w:tr>
      <w:tr w:rsidR="000834BB" w:rsidRPr="000834BB" w:rsidTr="000834BB">
        <w:trPr>
          <w:tblCellSpacing w:w="0" w:type="dxa"/>
        </w:trPr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35 неделя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103</w:t>
            </w:r>
          </w:p>
        </w:tc>
        <w:tc>
          <w:tcPr>
            <w:tcW w:w="8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Игра вратаря, командно- тактические действия в защите.</w:t>
            </w:r>
          </w:p>
        </w:tc>
      </w:tr>
      <w:tr w:rsidR="000834BB" w:rsidRPr="000834BB" w:rsidTr="000834B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34BB" w:rsidRPr="000834BB" w:rsidRDefault="000834BB" w:rsidP="0008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104</w:t>
            </w:r>
          </w:p>
        </w:tc>
        <w:tc>
          <w:tcPr>
            <w:tcW w:w="8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Командно- тактические действия в нападении. Учебная игра.</w:t>
            </w:r>
          </w:p>
        </w:tc>
      </w:tr>
      <w:tr w:rsidR="000834BB" w:rsidRPr="000834BB" w:rsidTr="000834B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34BB" w:rsidRPr="000834BB" w:rsidRDefault="000834BB" w:rsidP="0008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105</w:t>
            </w:r>
          </w:p>
        </w:tc>
        <w:tc>
          <w:tcPr>
            <w:tcW w:w="8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Удары по мячу. Тренировочная игра.</w:t>
            </w:r>
          </w:p>
        </w:tc>
      </w:tr>
      <w:tr w:rsidR="000834BB" w:rsidRPr="000834BB" w:rsidTr="000834BB">
        <w:trPr>
          <w:tblCellSpacing w:w="0" w:type="dxa"/>
        </w:trPr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36 неделя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106</w:t>
            </w:r>
          </w:p>
        </w:tc>
        <w:tc>
          <w:tcPr>
            <w:tcW w:w="8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Удары по мячу. Тренировочная игра.</w:t>
            </w:r>
          </w:p>
        </w:tc>
      </w:tr>
      <w:tr w:rsidR="000834BB" w:rsidRPr="000834BB" w:rsidTr="000834B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34BB" w:rsidRPr="000834BB" w:rsidRDefault="000834BB" w:rsidP="0008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107</w:t>
            </w:r>
          </w:p>
        </w:tc>
        <w:tc>
          <w:tcPr>
            <w:tcW w:w="8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Удары по мячу. Тренировочная игра.</w:t>
            </w:r>
          </w:p>
        </w:tc>
      </w:tr>
      <w:tr w:rsidR="000834BB" w:rsidRPr="000834BB" w:rsidTr="000834B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34BB" w:rsidRPr="000834BB" w:rsidRDefault="000834BB" w:rsidP="00083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108</w:t>
            </w:r>
          </w:p>
        </w:tc>
        <w:tc>
          <w:tcPr>
            <w:tcW w:w="8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834BB" w:rsidRPr="000834BB" w:rsidRDefault="000834BB" w:rsidP="000834BB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</w:pPr>
            <w:r w:rsidRPr="000834B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</w:rPr>
              <w:t>Удары по мячу. Тренировочная игра.</w:t>
            </w:r>
          </w:p>
        </w:tc>
      </w:tr>
    </w:tbl>
    <w:p w:rsidR="00527897" w:rsidRDefault="00527897" w:rsidP="000834BB">
      <w:pPr>
        <w:shd w:val="clear" w:color="auto" w:fill="FFFFFF"/>
        <w:spacing w:after="0" w:line="195" w:lineRule="atLeast"/>
        <w:jc w:val="center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</w:rPr>
      </w:pPr>
    </w:p>
    <w:p w:rsidR="000834BB" w:rsidRPr="000834BB" w:rsidRDefault="000834BB" w:rsidP="000834BB">
      <w:pPr>
        <w:shd w:val="clear" w:color="auto" w:fill="FFFFFF"/>
        <w:spacing w:after="0" w:line="195" w:lineRule="atLeast"/>
        <w:jc w:val="center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r w:rsidRPr="000834BB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</w:rPr>
        <w:t>СПИСОК ИСПОЛЬЗОВАННОЙ ЛИТЕРАТУРЫ:</w:t>
      </w:r>
    </w:p>
    <w:p w:rsidR="000834BB" w:rsidRPr="000834BB" w:rsidRDefault="000834BB" w:rsidP="00527897">
      <w:pPr>
        <w:shd w:val="clear" w:color="auto" w:fill="FFFFFF"/>
        <w:spacing w:after="0" w:line="195" w:lineRule="atLeast"/>
        <w:ind w:firstLine="709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r w:rsidRPr="000834BB">
        <w:rPr>
          <w:rFonts w:ascii="Times New Roman" w:eastAsia="Times New Roman" w:hAnsi="Times New Roman" w:cs="Times New Roman"/>
          <w:color w:val="151515"/>
          <w:sz w:val="28"/>
          <w:szCs w:val="28"/>
        </w:rPr>
        <w:t>1. А.П. Матвеев, Т.В. Петрова. «Оценка качества подготовки выпускников основной школы по физической культуре» Издательство М: «Просвещение» 2000г.</w:t>
      </w:r>
    </w:p>
    <w:p w:rsidR="000834BB" w:rsidRPr="000834BB" w:rsidRDefault="000834BB" w:rsidP="00527897">
      <w:pPr>
        <w:shd w:val="clear" w:color="auto" w:fill="FFFFFF"/>
        <w:spacing w:after="0" w:line="195" w:lineRule="atLeast"/>
        <w:ind w:firstLine="709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r w:rsidRPr="000834BB"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2. Б.Н.Минаев, Б.М. </w:t>
      </w:r>
      <w:proofErr w:type="spellStart"/>
      <w:r w:rsidRPr="000834BB">
        <w:rPr>
          <w:rFonts w:ascii="Times New Roman" w:eastAsia="Times New Roman" w:hAnsi="Times New Roman" w:cs="Times New Roman"/>
          <w:color w:val="151515"/>
          <w:sz w:val="28"/>
          <w:szCs w:val="28"/>
        </w:rPr>
        <w:t>Шиян</w:t>
      </w:r>
      <w:proofErr w:type="spellEnd"/>
      <w:r w:rsidRPr="000834BB">
        <w:rPr>
          <w:rFonts w:ascii="Times New Roman" w:eastAsia="Times New Roman" w:hAnsi="Times New Roman" w:cs="Times New Roman"/>
          <w:color w:val="151515"/>
          <w:sz w:val="28"/>
          <w:szCs w:val="28"/>
        </w:rPr>
        <w:t>, «Основы методики физического воспитания школьников» Москва, «Просвещение», 1989г.</w:t>
      </w:r>
    </w:p>
    <w:p w:rsidR="000834BB" w:rsidRPr="000834BB" w:rsidRDefault="000834BB" w:rsidP="00527897">
      <w:pPr>
        <w:shd w:val="clear" w:color="auto" w:fill="FFFFFF"/>
        <w:spacing w:after="0" w:line="195" w:lineRule="atLeast"/>
        <w:ind w:firstLine="709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r w:rsidRPr="000834BB"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3. В.С. Кузнецов, Г.А. </w:t>
      </w:r>
      <w:proofErr w:type="spellStart"/>
      <w:r w:rsidRPr="000834BB">
        <w:rPr>
          <w:rFonts w:ascii="Times New Roman" w:eastAsia="Times New Roman" w:hAnsi="Times New Roman" w:cs="Times New Roman"/>
          <w:color w:val="151515"/>
          <w:sz w:val="28"/>
          <w:szCs w:val="28"/>
        </w:rPr>
        <w:t>Колодницкий</w:t>
      </w:r>
      <w:proofErr w:type="spellEnd"/>
      <w:r w:rsidRPr="000834BB"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 «Силовая подготовка детей школьного возраста». М. «Издательство НЦ ЭНАС» 2002г</w:t>
      </w:r>
    </w:p>
    <w:p w:rsidR="000834BB" w:rsidRPr="000834BB" w:rsidRDefault="000834BB" w:rsidP="00527897">
      <w:pPr>
        <w:shd w:val="clear" w:color="auto" w:fill="FFFFFF"/>
        <w:spacing w:after="0" w:line="195" w:lineRule="atLeast"/>
        <w:ind w:firstLine="709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r w:rsidRPr="000834BB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</w:rPr>
        <w:t>Литература для учащихся:</w:t>
      </w:r>
    </w:p>
    <w:p w:rsidR="000834BB" w:rsidRPr="000834BB" w:rsidRDefault="000834BB" w:rsidP="00527897">
      <w:pPr>
        <w:shd w:val="clear" w:color="auto" w:fill="FFFFFF"/>
        <w:spacing w:after="0" w:line="195" w:lineRule="atLeast"/>
        <w:ind w:firstLine="709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r w:rsidRPr="000834BB"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1.      В,И, Лях, А.А. </w:t>
      </w:r>
      <w:proofErr w:type="spellStart"/>
      <w:r w:rsidRPr="000834BB">
        <w:rPr>
          <w:rFonts w:ascii="Times New Roman" w:eastAsia="Times New Roman" w:hAnsi="Times New Roman" w:cs="Times New Roman"/>
          <w:color w:val="151515"/>
          <w:sz w:val="28"/>
          <w:szCs w:val="28"/>
        </w:rPr>
        <w:t>Зданевич</w:t>
      </w:r>
      <w:proofErr w:type="spellEnd"/>
      <w:r w:rsidRPr="000834BB">
        <w:rPr>
          <w:rFonts w:ascii="Times New Roman" w:eastAsia="Times New Roman" w:hAnsi="Times New Roman" w:cs="Times New Roman"/>
          <w:color w:val="151515"/>
          <w:sz w:val="28"/>
          <w:szCs w:val="28"/>
        </w:rPr>
        <w:t>. Учебник «Физическая культура 10-11кл» Издательство М: «Просвещение» 2006г.</w:t>
      </w:r>
    </w:p>
    <w:p w:rsidR="000834BB" w:rsidRPr="000834BB" w:rsidRDefault="000834BB" w:rsidP="00527897">
      <w:pPr>
        <w:shd w:val="clear" w:color="auto" w:fill="FFFFFF"/>
        <w:spacing w:after="0" w:line="195" w:lineRule="atLeast"/>
        <w:ind w:firstLine="709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r w:rsidRPr="000834BB"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2.      В.И.Лях, </w:t>
      </w:r>
      <w:proofErr w:type="spellStart"/>
      <w:r w:rsidRPr="000834BB">
        <w:rPr>
          <w:rFonts w:ascii="Times New Roman" w:eastAsia="Times New Roman" w:hAnsi="Times New Roman" w:cs="Times New Roman"/>
          <w:color w:val="151515"/>
          <w:sz w:val="28"/>
          <w:szCs w:val="28"/>
        </w:rPr>
        <w:t>Г.Б.Мейксон</w:t>
      </w:r>
      <w:proofErr w:type="spellEnd"/>
      <w:r w:rsidRPr="000834BB">
        <w:rPr>
          <w:rFonts w:ascii="Times New Roman" w:eastAsia="Times New Roman" w:hAnsi="Times New Roman" w:cs="Times New Roman"/>
          <w:color w:val="151515"/>
          <w:sz w:val="28"/>
          <w:szCs w:val="28"/>
        </w:rPr>
        <w:t>, «Физическое воспитание учащихся 10-11 классов»  Издательство М: «Просвещение» 2002г.</w:t>
      </w:r>
    </w:p>
    <w:p w:rsidR="000834BB" w:rsidRPr="000834BB" w:rsidRDefault="000834BB" w:rsidP="00527897">
      <w:pPr>
        <w:shd w:val="clear" w:color="auto" w:fill="FFFFFF"/>
        <w:spacing w:after="0" w:line="195" w:lineRule="atLeast"/>
        <w:ind w:firstLine="709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r w:rsidRPr="000834BB"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3.      </w:t>
      </w:r>
      <w:proofErr w:type="spellStart"/>
      <w:r w:rsidRPr="000834BB">
        <w:rPr>
          <w:rFonts w:ascii="Times New Roman" w:eastAsia="Times New Roman" w:hAnsi="Times New Roman" w:cs="Times New Roman"/>
          <w:color w:val="151515"/>
          <w:sz w:val="28"/>
          <w:szCs w:val="28"/>
        </w:rPr>
        <w:t>Л.Е.Любомирский</w:t>
      </w:r>
      <w:proofErr w:type="spellEnd"/>
      <w:r w:rsidRPr="000834BB"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,  </w:t>
      </w:r>
      <w:proofErr w:type="spellStart"/>
      <w:r w:rsidRPr="000834BB">
        <w:rPr>
          <w:rFonts w:ascii="Times New Roman" w:eastAsia="Times New Roman" w:hAnsi="Times New Roman" w:cs="Times New Roman"/>
          <w:color w:val="151515"/>
          <w:sz w:val="28"/>
          <w:szCs w:val="28"/>
        </w:rPr>
        <w:t>Г.Б.Мейксон</w:t>
      </w:r>
      <w:proofErr w:type="spellEnd"/>
      <w:r w:rsidRPr="000834BB">
        <w:rPr>
          <w:rFonts w:ascii="Times New Roman" w:eastAsia="Times New Roman" w:hAnsi="Times New Roman" w:cs="Times New Roman"/>
          <w:color w:val="151515"/>
          <w:sz w:val="28"/>
          <w:szCs w:val="28"/>
        </w:rPr>
        <w:t>, В.И.Лях. «Физическая культура» 8-9 класс. Издательство М: Просвещение 2002г</w:t>
      </w:r>
    </w:p>
    <w:p w:rsidR="000834BB" w:rsidRPr="000834BB" w:rsidRDefault="000834BB" w:rsidP="00527897">
      <w:pPr>
        <w:shd w:val="clear" w:color="auto" w:fill="FFFFFF"/>
        <w:spacing w:after="0" w:line="195" w:lineRule="atLeast"/>
        <w:ind w:firstLine="709"/>
        <w:rPr>
          <w:rFonts w:ascii="Times New Roman" w:eastAsia="Times New Roman" w:hAnsi="Times New Roman" w:cs="Times New Roman"/>
          <w:color w:val="151515"/>
          <w:sz w:val="28"/>
          <w:szCs w:val="28"/>
        </w:rPr>
      </w:pPr>
      <w:r w:rsidRPr="000834BB"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.4.     </w:t>
      </w:r>
      <w:proofErr w:type="spellStart"/>
      <w:r w:rsidRPr="000834BB">
        <w:rPr>
          <w:rFonts w:ascii="Times New Roman" w:eastAsia="Times New Roman" w:hAnsi="Times New Roman" w:cs="Times New Roman"/>
          <w:color w:val="151515"/>
          <w:sz w:val="28"/>
          <w:szCs w:val="28"/>
        </w:rPr>
        <w:t>Л.Е.Любомирский</w:t>
      </w:r>
      <w:proofErr w:type="spellEnd"/>
      <w:r w:rsidRPr="000834BB"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, </w:t>
      </w:r>
      <w:proofErr w:type="spellStart"/>
      <w:r w:rsidRPr="000834BB">
        <w:rPr>
          <w:rFonts w:ascii="Times New Roman" w:eastAsia="Times New Roman" w:hAnsi="Times New Roman" w:cs="Times New Roman"/>
          <w:color w:val="151515"/>
          <w:sz w:val="28"/>
          <w:szCs w:val="28"/>
        </w:rPr>
        <w:t>Г.Б.Мейксон</w:t>
      </w:r>
      <w:proofErr w:type="spellEnd"/>
      <w:r w:rsidRPr="000834BB">
        <w:rPr>
          <w:rFonts w:ascii="Times New Roman" w:eastAsia="Times New Roman" w:hAnsi="Times New Roman" w:cs="Times New Roman"/>
          <w:color w:val="151515"/>
          <w:sz w:val="28"/>
          <w:szCs w:val="28"/>
        </w:rPr>
        <w:t>, В.И.Лях. «Физическая культура» 10-11 класс. Издательство М: Просвещение 2002г.</w:t>
      </w:r>
    </w:p>
    <w:p w:rsidR="00FE189C" w:rsidRDefault="00FE189C"/>
    <w:sectPr w:rsidR="00FE189C" w:rsidSect="000834BB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347AA"/>
    <w:multiLevelType w:val="multilevel"/>
    <w:tmpl w:val="F5A68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3D27DE"/>
    <w:multiLevelType w:val="multilevel"/>
    <w:tmpl w:val="4978F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BD37C0"/>
    <w:multiLevelType w:val="multilevel"/>
    <w:tmpl w:val="14DA3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DC68B3"/>
    <w:multiLevelType w:val="multilevel"/>
    <w:tmpl w:val="EC401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E10B80"/>
    <w:multiLevelType w:val="multilevel"/>
    <w:tmpl w:val="D0644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4C7E57"/>
    <w:multiLevelType w:val="multilevel"/>
    <w:tmpl w:val="4580C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3F5488D"/>
    <w:multiLevelType w:val="multilevel"/>
    <w:tmpl w:val="2F10C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9052BF"/>
    <w:multiLevelType w:val="multilevel"/>
    <w:tmpl w:val="6840D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7111DED"/>
    <w:multiLevelType w:val="multilevel"/>
    <w:tmpl w:val="6E0AD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D4435DC"/>
    <w:multiLevelType w:val="multilevel"/>
    <w:tmpl w:val="DCC03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D651177"/>
    <w:multiLevelType w:val="multilevel"/>
    <w:tmpl w:val="614AA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FA96888"/>
    <w:multiLevelType w:val="multilevel"/>
    <w:tmpl w:val="020E3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6"/>
  </w:num>
  <w:num w:numId="5">
    <w:abstractNumId w:val="11"/>
  </w:num>
  <w:num w:numId="6">
    <w:abstractNumId w:val="2"/>
  </w:num>
  <w:num w:numId="7">
    <w:abstractNumId w:val="0"/>
  </w:num>
  <w:num w:numId="8">
    <w:abstractNumId w:val="10"/>
  </w:num>
  <w:num w:numId="9">
    <w:abstractNumId w:val="7"/>
  </w:num>
  <w:num w:numId="10">
    <w:abstractNumId w:val="4"/>
  </w:num>
  <w:num w:numId="11">
    <w:abstractNumId w:val="5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834BB"/>
    <w:rsid w:val="000834BB"/>
    <w:rsid w:val="00497968"/>
    <w:rsid w:val="004F5AE0"/>
    <w:rsid w:val="00527897"/>
    <w:rsid w:val="00910C70"/>
    <w:rsid w:val="00AA1515"/>
    <w:rsid w:val="00D15A41"/>
    <w:rsid w:val="00FE1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C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3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834BB"/>
    <w:rPr>
      <w:b/>
      <w:bCs/>
    </w:rPr>
  </w:style>
  <w:style w:type="character" w:styleId="a5">
    <w:name w:val="Emphasis"/>
    <w:basedOn w:val="a0"/>
    <w:uiPriority w:val="20"/>
    <w:qFormat/>
    <w:rsid w:val="000834B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2210</Words>
  <Characters>12603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Олимпиец</dc:creator>
  <cp:keywords/>
  <dc:description/>
  <cp:lastModifiedBy>1</cp:lastModifiedBy>
  <cp:revision>5</cp:revision>
  <dcterms:created xsi:type="dcterms:W3CDTF">2015-10-13T07:13:00Z</dcterms:created>
  <dcterms:modified xsi:type="dcterms:W3CDTF">2016-05-24T16:06:00Z</dcterms:modified>
</cp:coreProperties>
</file>