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B56" w:rsidRPr="00FF1C6E" w:rsidRDefault="00853B56" w:rsidP="001922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246">
        <w:rPr>
          <w:rFonts w:ascii="Times New Roman" w:hAnsi="Times New Roman" w:cs="Times New Roman"/>
          <w:sz w:val="24"/>
          <w:szCs w:val="24"/>
          <w:u w:val="single"/>
        </w:rPr>
        <w:t>Рубрика:</w:t>
      </w:r>
      <w:r w:rsidRPr="00FF1C6E">
        <w:rPr>
          <w:rFonts w:ascii="Times New Roman" w:hAnsi="Times New Roman" w:cs="Times New Roman"/>
          <w:sz w:val="24"/>
          <w:szCs w:val="24"/>
        </w:rPr>
        <w:t xml:space="preserve"> практический опыт: смыслы и методы, семейные ценности, анализ научно-методической деятельности</w:t>
      </w:r>
    </w:p>
    <w:p w:rsidR="00853B56" w:rsidRPr="00FF1C6E" w:rsidRDefault="00853B56" w:rsidP="001922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246">
        <w:rPr>
          <w:rFonts w:ascii="Times New Roman" w:hAnsi="Times New Roman" w:cs="Times New Roman"/>
          <w:sz w:val="24"/>
          <w:szCs w:val="24"/>
          <w:u w:val="single"/>
        </w:rPr>
        <w:t>Автор:</w:t>
      </w:r>
      <w:r w:rsidRPr="00FF1C6E">
        <w:rPr>
          <w:rFonts w:ascii="Times New Roman" w:hAnsi="Times New Roman" w:cs="Times New Roman"/>
          <w:sz w:val="24"/>
          <w:szCs w:val="24"/>
        </w:rPr>
        <w:t xml:space="preserve"> Мартынова Кристина Олеговна</w:t>
      </w:r>
    </w:p>
    <w:p w:rsidR="00853B56" w:rsidRPr="00FF1C6E" w:rsidRDefault="00853B56" w:rsidP="001922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246">
        <w:rPr>
          <w:rFonts w:ascii="Times New Roman" w:hAnsi="Times New Roman" w:cs="Times New Roman"/>
          <w:sz w:val="24"/>
          <w:szCs w:val="24"/>
          <w:u w:val="single"/>
        </w:rPr>
        <w:t>Должность:</w:t>
      </w:r>
      <w:r w:rsidRPr="00FF1C6E">
        <w:rPr>
          <w:rFonts w:ascii="Times New Roman" w:hAnsi="Times New Roman" w:cs="Times New Roman"/>
          <w:sz w:val="24"/>
          <w:szCs w:val="24"/>
        </w:rPr>
        <w:t xml:space="preserve"> инструктор-методист</w:t>
      </w:r>
    </w:p>
    <w:p w:rsidR="00853B56" w:rsidRPr="00FF1C6E" w:rsidRDefault="00853B56" w:rsidP="001922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246">
        <w:rPr>
          <w:rFonts w:ascii="Times New Roman" w:hAnsi="Times New Roman" w:cs="Times New Roman"/>
          <w:sz w:val="24"/>
          <w:szCs w:val="24"/>
          <w:u w:val="single"/>
        </w:rPr>
        <w:t>Место работы:</w:t>
      </w:r>
      <w:r w:rsidRPr="00FF1C6E">
        <w:rPr>
          <w:rFonts w:ascii="Times New Roman" w:hAnsi="Times New Roman" w:cs="Times New Roman"/>
          <w:sz w:val="24"/>
          <w:szCs w:val="24"/>
        </w:rPr>
        <w:t xml:space="preserve"> Муниципальное учреждение дополнительного образования «Детско-юношеская спортивная школа» МО «Мирнинский район»</w:t>
      </w:r>
    </w:p>
    <w:p w:rsidR="00853B56" w:rsidRPr="00FF1C6E" w:rsidRDefault="00853B56" w:rsidP="001922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246">
        <w:rPr>
          <w:rFonts w:ascii="Times New Roman" w:hAnsi="Times New Roman" w:cs="Times New Roman"/>
          <w:sz w:val="24"/>
          <w:szCs w:val="24"/>
          <w:u w:val="single"/>
        </w:rPr>
        <w:t>Контактный телефон</w:t>
      </w:r>
      <w:r w:rsidRPr="00FF1C6E">
        <w:rPr>
          <w:rFonts w:ascii="Times New Roman" w:hAnsi="Times New Roman" w:cs="Times New Roman"/>
          <w:sz w:val="24"/>
          <w:szCs w:val="24"/>
        </w:rPr>
        <w:t>: +79142580111</w:t>
      </w:r>
    </w:p>
    <w:p w:rsidR="00853B56" w:rsidRPr="00192246" w:rsidRDefault="00853B56" w:rsidP="001922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92246">
        <w:rPr>
          <w:rFonts w:ascii="Times New Roman" w:hAnsi="Times New Roman" w:cs="Times New Roman"/>
          <w:sz w:val="24"/>
          <w:szCs w:val="24"/>
          <w:u w:val="single"/>
          <w:lang w:val="en-US"/>
        </w:rPr>
        <w:t>e-mail</w:t>
      </w:r>
      <w:proofErr w:type="gramEnd"/>
      <w:r w:rsidRPr="00FF1C6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4" w:history="1">
        <w:r w:rsidRPr="00FF1C6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kriss_martynova@mail.ru</w:t>
        </w:r>
      </w:hyperlink>
    </w:p>
    <w:p w:rsidR="00853B56" w:rsidRPr="00192246" w:rsidRDefault="00853B56" w:rsidP="0019224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246">
        <w:rPr>
          <w:rFonts w:ascii="Times New Roman" w:hAnsi="Times New Roman" w:cs="Times New Roman"/>
          <w:sz w:val="24"/>
          <w:szCs w:val="24"/>
          <w:u w:val="single"/>
        </w:rPr>
        <w:t>Название статьи:</w:t>
      </w:r>
      <w:r w:rsidRPr="00FF1C6E">
        <w:rPr>
          <w:rFonts w:ascii="Times New Roman" w:hAnsi="Times New Roman" w:cs="Times New Roman"/>
          <w:sz w:val="24"/>
          <w:szCs w:val="24"/>
        </w:rPr>
        <w:t xml:space="preserve"> </w:t>
      </w:r>
      <w:r w:rsidRPr="00192246">
        <w:rPr>
          <w:rFonts w:ascii="Times New Roman" w:hAnsi="Times New Roman" w:cs="Times New Roman"/>
          <w:b/>
          <w:sz w:val="24"/>
          <w:szCs w:val="24"/>
        </w:rPr>
        <w:t>Влияние физкультурно-спортивной деятельности на эмоциональное благополучие и гендерную идентичнос</w:t>
      </w:r>
      <w:r w:rsidR="00192246">
        <w:rPr>
          <w:rFonts w:ascii="Times New Roman" w:hAnsi="Times New Roman" w:cs="Times New Roman"/>
          <w:b/>
          <w:sz w:val="24"/>
          <w:szCs w:val="24"/>
        </w:rPr>
        <w:t>ть подростков из неполных семей</w:t>
      </w:r>
      <w:bookmarkStart w:id="0" w:name="_GoBack"/>
      <w:bookmarkEnd w:id="0"/>
    </w:p>
    <w:p w:rsidR="00853B56" w:rsidRPr="00FF1C6E" w:rsidRDefault="00853B56" w:rsidP="001922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C6E">
        <w:rPr>
          <w:rFonts w:ascii="Times New Roman" w:hAnsi="Times New Roman" w:cs="Times New Roman"/>
          <w:sz w:val="24"/>
          <w:szCs w:val="24"/>
        </w:rPr>
        <w:tab/>
        <w:t>В современном мире детско-юношеский спорт является важнейшим фактором в оздоровлении подрастающего поколения. Однако при очевидном влиянии спорта на физическое здоровье детей недостаточно изучено влияние спорта на их психическое здоровье</w:t>
      </w:r>
      <w:r w:rsidR="00B020A6" w:rsidRPr="00FF1C6E">
        <w:rPr>
          <w:rFonts w:ascii="Times New Roman" w:hAnsi="Times New Roman" w:cs="Times New Roman"/>
          <w:sz w:val="24"/>
          <w:szCs w:val="24"/>
        </w:rPr>
        <w:t>.</w:t>
      </w:r>
      <w:r w:rsidRPr="00FF1C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20A6" w:rsidRPr="00FF1C6E" w:rsidRDefault="00B020A6" w:rsidP="001922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C6E">
        <w:rPr>
          <w:rFonts w:ascii="Times New Roman" w:hAnsi="Times New Roman" w:cs="Times New Roman"/>
          <w:sz w:val="24"/>
          <w:szCs w:val="24"/>
        </w:rPr>
        <w:tab/>
        <w:t xml:space="preserve">Дети, воспитывающиеся в асоциальных или неполных семьях, подвержены психическим травмам. О степени остроты проблемы можно, в частности, судить по данным статистических исследований. Так, из 100 зарегистрированных браков 60 распадается после года совместной жизни, что повышает количество неполных семей. У детей, воспитывающихся в неполных семьях, появляются </w:t>
      </w:r>
      <w:proofErr w:type="spellStart"/>
      <w:r w:rsidRPr="00FF1C6E">
        <w:rPr>
          <w:rFonts w:ascii="Times New Roman" w:hAnsi="Times New Roman" w:cs="Times New Roman"/>
          <w:sz w:val="24"/>
          <w:szCs w:val="24"/>
        </w:rPr>
        <w:t>депрессивно</w:t>
      </w:r>
      <w:proofErr w:type="spellEnd"/>
      <w:r w:rsidRPr="00FF1C6E">
        <w:rPr>
          <w:rFonts w:ascii="Times New Roman" w:hAnsi="Times New Roman" w:cs="Times New Roman"/>
          <w:sz w:val="24"/>
          <w:szCs w:val="24"/>
        </w:rPr>
        <w:t>-тревожные состояния и деструктивная гендерная идентичность.  В следствии адекватной гендерной идентичности вероятность распада семьи повышается в 2-3 раза.</w:t>
      </w:r>
    </w:p>
    <w:p w:rsidR="00B020A6" w:rsidRPr="00FF1C6E" w:rsidRDefault="00D93F65" w:rsidP="001922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C6E">
        <w:rPr>
          <w:rFonts w:ascii="Times New Roman" w:hAnsi="Times New Roman" w:cs="Times New Roman"/>
          <w:sz w:val="24"/>
          <w:szCs w:val="24"/>
        </w:rPr>
        <w:tab/>
        <w:t xml:space="preserve">Таким образом, число неполных семей увеличивается из года в год, что ухудшает демографическую ситуацию в стране. Последнее, на мой взгляд обуславливает необходимость разработки эффективного </w:t>
      </w:r>
      <w:r w:rsidR="00A42232" w:rsidRPr="00FF1C6E">
        <w:rPr>
          <w:rFonts w:ascii="Times New Roman" w:hAnsi="Times New Roman" w:cs="Times New Roman"/>
          <w:sz w:val="24"/>
          <w:szCs w:val="24"/>
        </w:rPr>
        <w:t xml:space="preserve">механизма </w:t>
      </w:r>
      <w:r w:rsidRPr="00FF1C6E">
        <w:rPr>
          <w:rFonts w:ascii="Times New Roman" w:hAnsi="Times New Roman" w:cs="Times New Roman"/>
          <w:sz w:val="24"/>
          <w:szCs w:val="24"/>
        </w:rPr>
        <w:t xml:space="preserve">социализации </w:t>
      </w:r>
      <w:r w:rsidR="00A42232" w:rsidRPr="00FF1C6E">
        <w:rPr>
          <w:rFonts w:ascii="Times New Roman" w:hAnsi="Times New Roman" w:cs="Times New Roman"/>
          <w:sz w:val="24"/>
          <w:szCs w:val="24"/>
        </w:rPr>
        <w:t>детей из неполных семей. Эффективным механизмом социализации может выступать детско-юношеский спорт</w:t>
      </w:r>
      <w:r w:rsidR="00947998" w:rsidRPr="00FF1C6E">
        <w:rPr>
          <w:rFonts w:ascii="Times New Roman" w:hAnsi="Times New Roman" w:cs="Times New Roman"/>
          <w:sz w:val="24"/>
          <w:szCs w:val="24"/>
        </w:rPr>
        <w:t>. В свою очередь, для исследования влияния спорта на психическое здоровье детей необходимо обладать информацией о степени влияния физической и спортивной деятельности на их эмоциональное благополучие и гендерную идентичность. Всё вышеперечисленное обуславливает актуальность и практическую значимость исследования.</w:t>
      </w:r>
    </w:p>
    <w:p w:rsidR="00947998" w:rsidRPr="00FF1C6E" w:rsidRDefault="00947998" w:rsidP="001922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C6E">
        <w:rPr>
          <w:rFonts w:ascii="Times New Roman" w:hAnsi="Times New Roman" w:cs="Times New Roman"/>
          <w:sz w:val="24"/>
          <w:szCs w:val="24"/>
        </w:rPr>
        <w:tab/>
        <w:t xml:space="preserve">В экспериментальном исследовании приняли участие воспитанники МУ ДО «ДЮСШ», 20 детей младшего подросткового возраста (15 мальчиков 10-13 лет, 5 девочек 10-13 лет) и 20 детей старшего подросткового возраста (15 юношей 14-16 лет, 5 девушек 14-16 лет), которые </w:t>
      </w:r>
      <w:r w:rsidRPr="00FF1C6E">
        <w:rPr>
          <w:rFonts w:ascii="Times New Roman" w:hAnsi="Times New Roman" w:cs="Times New Roman"/>
          <w:sz w:val="24"/>
          <w:szCs w:val="24"/>
        </w:rPr>
        <w:lastRenderedPageBreak/>
        <w:t xml:space="preserve">составили 4 исследовательские выборки. Фронтальное исследование проводилось в два этапа. Для диагностики родительского образа использовался опросник «Воспитательная позиция родителей». Опросник является высоконадежным и валидным инструментом для диагностики воспитательных практик родителей на основе репрезентаций испытуемых. Опросник состоит из двух шкал: шкалы эмоциональной теплоты/отвержения и шкалы сверхконтроля/автономии. </w:t>
      </w:r>
    </w:p>
    <w:p w:rsidR="002A4A0A" w:rsidRPr="00FF1C6E" w:rsidRDefault="002A4A0A" w:rsidP="001922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C6E">
        <w:rPr>
          <w:rFonts w:ascii="Times New Roman" w:hAnsi="Times New Roman" w:cs="Times New Roman"/>
          <w:sz w:val="24"/>
          <w:szCs w:val="24"/>
        </w:rPr>
        <w:tab/>
        <w:t>Для диагностики особенностей отцовского образа у ребенка, даже если отец и не живет со своей семьей, я применила тест «Эмоциональная экспрессивность отца». Для определения эмоционального состояния использовался метод экспертных оценок. Результаты переводились в баллы. Анализ результатов позволил определить эмоционально позитивный и эмоционально негативный отцовский образ.</w:t>
      </w:r>
    </w:p>
    <w:p w:rsidR="002A4A0A" w:rsidRPr="00FF1C6E" w:rsidRDefault="002A4A0A" w:rsidP="001922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C6E">
        <w:rPr>
          <w:rFonts w:ascii="Times New Roman" w:hAnsi="Times New Roman" w:cs="Times New Roman"/>
          <w:sz w:val="24"/>
          <w:szCs w:val="24"/>
        </w:rPr>
        <w:tab/>
        <w:t>С целью диагностики гендерной идентичности детей использовался тест «</w:t>
      </w:r>
      <w:proofErr w:type="spellStart"/>
      <w:r w:rsidRPr="00FF1C6E">
        <w:rPr>
          <w:rFonts w:ascii="Times New Roman" w:hAnsi="Times New Roman" w:cs="Times New Roman"/>
          <w:sz w:val="24"/>
          <w:szCs w:val="24"/>
        </w:rPr>
        <w:t>Маскулинность</w:t>
      </w:r>
      <w:proofErr w:type="spellEnd"/>
      <w:r w:rsidRPr="00FF1C6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F1C6E">
        <w:rPr>
          <w:rFonts w:ascii="Times New Roman" w:hAnsi="Times New Roman" w:cs="Times New Roman"/>
          <w:sz w:val="24"/>
          <w:szCs w:val="24"/>
        </w:rPr>
        <w:t>феминность</w:t>
      </w:r>
      <w:proofErr w:type="spellEnd"/>
      <w:r w:rsidRPr="00FF1C6E">
        <w:rPr>
          <w:rFonts w:ascii="Times New Roman" w:hAnsi="Times New Roman" w:cs="Times New Roman"/>
          <w:sz w:val="24"/>
          <w:szCs w:val="24"/>
        </w:rPr>
        <w:t xml:space="preserve">». Он позволяет измерять </w:t>
      </w:r>
      <w:proofErr w:type="spellStart"/>
      <w:r w:rsidRPr="00FF1C6E">
        <w:rPr>
          <w:rFonts w:ascii="Times New Roman" w:hAnsi="Times New Roman" w:cs="Times New Roman"/>
          <w:sz w:val="24"/>
          <w:szCs w:val="24"/>
        </w:rPr>
        <w:t>маскулинность</w:t>
      </w:r>
      <w:proofErr w:type="spellEnd"/>
      <w:r w:rsidRPr="00FF1C6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F1C6E">
        <w:rPr>
          <w:rFonts w:ascii="Times New Roman" w:hAnsi="Times New Roman" w:cs="Times New Roman"/>
          <w:sz w:val="24"/>
          <w:szCs w:val="24"/>
        </w:rPr>
        <w:t>феминность</w:t>
      </w:r>
      <w:proofErr w:type="spellEnd"/>
      <w:r w:rsidRPr="00FF1C6E">
        <w:rPr>
          <w:rFonts w:ascii="Times New Roman" w:hAnsi="Times New Roman" w:cs="Times New Roman"/>
          <w:sz w:val="24"/>
          <w:szCs w:val="24"/>
        </w:rPr>
        <w:t xml:space="preserve"> детей, как независимые конструкты.</w:t>
      </w:r>
    </w:p>
    <w:p w:rsidR="002A4A0A" w:rsidRPr="00FF1C6E" w:rsidRDefault="002A4A0A" w:rsidP="001922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C6E">
        <w:rPr>
          <w:rFonts w:ascii="Times New Roman" w:hAnsi="Times New Roman" w:cs="Times New Roman"/>
          <w:sz w:val="24"/>
          <w:szCs w:val="24"/>
        </w:rPr>
        <w:tab/>
        <w:t>Проведенный корреляционный и дисперсионный анализ полученных в экспериментальном исследовании результатов показал, что основными факторами гармоничного формирования гендерной идентичности и эмоционального благополучия подростков из неполных семей являются: положительный отцовский и материнский образ, уровень воспитательной грамотности родителей. По сравнению с детьми</w:t>
      </w:r>
      <w:r w:rsidR="00FF1C6E" w:rsidRPr="00FF1C6E">
        <w:rPr>
          <w:rFonts w:ascii="Times New Roman" w:hAnsi="Times New Roman" w:cs="Times New Roman"/>
          <w:sz w:val="24"/>
          <w:szCs w:val="24"/>
        </w:rPr>
        <w:t xml:space="preserve">, посещающими спортивные секции, не занимающихся спортом, наблюдается меньшая </w:t>
      </w:r>
      <w:proofErr w:type="spellStart"/>
      <w:r w:rsidR="00FF1C6E" w:rsidRPr="00FF1C6E">
        <w:rPr>
          <w:rFonts w:ascii="Times New Roman" w:hAnsi="Times New Roman" w:cs="Times New Roman"/>
          <w:sz w:val="24"/>
          <w:szCs w:val="24"/>
        </w:rPr>
        <w:t>маскулинность</w:t>
      </w:r>
      <w:proofErr w:type="spellEnd"/>
      <w:r w:rsidR="00FF1C6E" w:rsidRPr="00FF1C6E">
        <w:rPr>
          <w:rFonts w:ascii="Times New Roman" w:hAnsi="Times New Roman" w:cs="Times New Roman"/>
          <w:sz w:val="24"/>
          <w:szCs w:val="24"/>
        </w:rPr>
        <w:t xml:space="preserve"> и большая выраженность симптомов депрессии. Также, младшие и старшие подростки-девочки, не занимающиеся спортом, обладают меньшей </w:t>
      </w:r>
      <w:proofErr w:type="spellStart"/>
      <w:r w:rsidR="00FF1C6E" w:rsidRPr="00FF1C6E">
        <w:rPr>
          <w:rFonts w:ascii="Times New Roman" w:hAnsi="Times New Roman" w:cs="Times New Roman"/>
          <w:sz w:val="24"/>
          <w:szCs w:val="24"/>
        </w:rPr>
        <w:t>феминностью</w:t>
      </w:r>
      <w:proofErr w:type="spellEnd"/>
      <w:r w:rsidR="00FF1C6E" w:rsidRPr="00FF1C6E">
        <w:rPr>
          <w:rFonts w:ascii="Times New Roman" w:hAnsi="Times New Roman" w:cs="Times New Roman"/>
          <w:sz w:val="24"/>
          <w:szCs w:val="24"/>
        </w:rPr>
        <w:t xml:space="preserve"> и имеют более высокий уровень выраженной тревожной и депрессивной симптоматики.</w:t>
      </w:r>
    </w:p>
    <w:p w:rsidR="00FF1C6E" w:rsidRPr="00FF1C6E" w:rsidRDefault="00FF1C6E" w:rsidP="001922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C6E">
        <w:rPr>
          <w:rFonts w:ascii="Times New Roman" w:hAnsi="Times New Roman" w:cs="Times New Roman"/>
          <w:sz w:val="24"/>
          <w:szCs w:val="24"/>
        </w:rPr>
        <w:tab/>
        <w:t xml:space="preserve">Обнаружено, что отсутствие систематических физических занятий сказывается на </w:t>
      </w:r>
      <w:proofErr w:type="spellStart"/>
      <w:r w:rsidRPr="00FF1C6E">
        <w:rPr>
          <w:rFonts w:ascii="Times New Roman" w:hAnsi="Times New Roman" w:cs="Times New Roman"/>
          <w:sz w:val="24"/>
          <w:szCs w:val="24"/>
        </w:rPr>
        <w:t>маскулинность</w:t>
      </w:r>
      <w:proofErr w:type="spellEnd"/>
      <w:r w:rsidRPr="00FF1C6E">
        <w:rPr>
          <w:rFonts w:ascii="Times New Roman" w:hAnsi="Times New Roman" w:cs="Times New Roman"/>
          <w:sz w:val="24"/>
          <w:szCs w:val="24"/>
        </w:rPr>
        <w:t xml:space="preserve"> (уменьшается) и симптомы депрессии (увеличивается) младших подростков-мальчиков в том случае, если образ родителей у ребенка амбивалентен.</w:t>
      </w:r>
    </w:p>
    <w:p w:rsidR="00FF1C6E" w:rsidRPr="00FF1C6E" w:rsidRDefault="00FF1C6E" w:rsidP="001922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C6E">
        <w:rPr>
          <w:rFonts w:ascii="Times New Roman" w:hAnsi="Times New Roman" w:cs="Times New Roman"/>
          <w:sz w:val="24"/>
          <w:szCs w:val="24"/>
        </w:rPr>
        <w:tab/>
        <w:t xml:space="preserve">Таким образом, исследование показало, что занятие физкультурно-спортивной деятельностью может положительно влиять на эмоциональное благополучие и формирование гендерной идентичности подростков и является особенно значимым в ситуации отсутствия одного из родителей.  </w:t>
      </w:r>
    </w:p>
    <w:p w:rsidR="00853B56" w:rsidRPr="00853B56" w:rsidRDefault="00853B56"/>
    <w:sectPr w:rsidR="00853B56" w:rsidRPr="00853B56" w:rsidSect="00FF1C6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3F1"/>
    <w:rsid w:val="00192246"/>
    <w:rsid w:val="002A4A0A"/>
    <w:rsid w:val="005D211A"/>
    <w:rsid w:val="00853B56"/>
    <w:rsid w:val="00947998"/>
    <w:rsid w:val="009D53F1"/>
    <w:rsid w:val="00A42232"/>
    <w:rsid w:val="00B020A6"/>
    <w:rsid w:val="00D93F65"/>
    <w:rsid w:val="00FF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8D2A51-F286-4E92-B93A-A0164375A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3B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riss_martyn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2016-10-25T06:07:00Z</dcterms:created>
  <dcterms:modified xsi:type="dcterms:W3CDTF">2016-10-25T07:35:00Z</dcterms:modified>
</cp:coreProperties>
</file>