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0B9" w:rsidRDefault="006530B9" w:rsidP="006530B9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Пермякова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Татьяна Евгеньевна</w:t>
      </w:r>
    </w:p>
    <w:p w:rsidR="000C5DC7" w:rsidRDefault="006530B9" w:rsidP="006530B9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МОУ ДОД </w:t>
      </w:r>
      <w:r w:rsidR="000C5DC7" w:rsidRPr="001018C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«Детская художественная школа»</w:t>
      </w:r>
    </w:p>
    <w:p w:rsidR="006530B9" w:rsidRDefault="006530B9" w:rsidP="006530B9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Г. Качканар</w:t>
      </w:r>
    </w:p>
    <w:p w:rsidR="006530B9" w:rsidRPr="001018C3" w:rsidRDefault="006530B9" w:rsidP="006530B9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Преподаватель</w:t>
      </w:r>
    </w:p>
    <w:p w:rsidR="000C5DC7" w:rsidRPr="001018C3" w:rsidRDefault="000C5DC7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0C5DC7" w:rsidRPr="006530B9" w:rsidRDefault="00920D49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6530B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Методическая разработка</w:t>
      </w:r>
    </w:p>
    <w:p w:rsidR="000C5DC7" w:rsidRPr="006530B9" w:rsidRDefault="00ED276D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6530B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по </w:t>
      </w:r>
      <w:r w:rsidR="001018C3" w:rsidRPr="006530B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цветоведенью</w:t>
      </w:r>
      <w:r w:rsidRPr="006530B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для преподавателей</w:t>
      </w:r>
    </w:p>
    <w:p w:rsidR="000C5DC7" w:rsidRPr="006530B9" w:rsidRDefault="00ED276D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6530B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детских школ и художественных отделений детских школ искусств</w:t>
      </w:r>
    </w:p>
    <w:p w:rsidR="001018C3" w:rsidRPr="006530B9" w:rsidRDefault="001018C3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6530B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Направление: художественно-эстетическое</w:t>
      </w:r>
    </w:p>
    <w:p w:rsidR="000C5DC7" w:rsidRPr="001018C3" w:rsidRDefault="000C5DC7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ED276D" w:rsidRDefault="00ED276D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E8433A" w:rsidRPr="001018C3" w:rsidRDefault="00E8433A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1018C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Содержание</w:t>
      </w:r>
    </w:p>
    <w:p w:rsidR="00E8433A" w:rsidRPr="001018C3" w:rsidRDefault="001018C3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Введение</w:t>
      </w:r>
    </w:p>
    <w:p w:rsidR="00E8433A" w:rsidRPr="001018C3" w:rsidRDefault="00586E12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1</w:t>
      </w:r>
      <w:r w:rsidR="00E8433A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. Ахроматически</w:t>
      </w:r>
      <w:r w:rsidR="001018C3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е цвета, способы их гармонизации</w:t>
      </w:r>
    </w:p>
    <w:p w:rsidR="00E8433A" w:rsidRPr="001018C3" w:rsidRDefault="00E8433A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 2. Хроматические цвета, спектральные цвета. Собственные свойства цвета </w:t>
      </w:r>
    </w:p>
    <w:p w:rsidR="00E8433A" w:rsidRPr="001018C3" w:rsidRDefault="00E8433A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 3. Модели цветового круга. Системы классификации цветов, цветовые атласы </w:t>
      </w:r>
    </w:p>
    <w:p w:rsidR="00E8433A" w:rsidRPr="001018C3" w:rsidRDefault="00E8433A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 4. Цветовые взаимодействия. Контрасты, Нюансы </w:t>
      </w:r>
    </w:p>
    <w:p w:rsidR="00E8433A" w:rsidRPr="001018C3" w:rsidRDefault="00E8433A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5. Теории цветовых гармоний</w:t>
      </w:r>
    </w:p>
    <w:p w:rsidR="00E8433A" w:rsidRPr="001018C3" w:rsidRDefault="00E8433A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 6. Несобственные свойства цвета. Эмоционально - эстетическое воздействие цвета </w:t>
      </w:r>
    </w:p>
    <w:p w:rsidR="001018C3" w:rsidRDefault="00E8433A" w:rsidP="001018C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Список </w:t>
      </w:r>
      <w:r w:rsidR="000C5DC7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итература</w:t>
      </w:r>
    </w:p>
    <w:p w:rsidR="00ED276D" w:rsidRPr="001018C3" w:rsidRDefault="00ED276D" w:rsidP="001018C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Приложение </w:t>
      </w:r>
    </w:p>
    <w:p w:rsidR="00E8433A" w:rsidRPr="001018C3" w:rsidRDefault="00E8433A" w:rsidP="001018C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E8433A" w:rsidRPr="001018C3" w:rsidRDefault="00E8433A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1018C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lastRenderedPageBreak/>
        <w:t>Введение</w:t>
      </w:r>
    </w:p>
    <w:p w:rsidR="00E8433A" w:rsidRPr="001018C3" w:rsidRDefault="00E8433A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433A" w:rsidRPr="001018C3" w:rsidRDefault="00E8433A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Проблема цвета для всех, кто использует цвет в своей профессиональной деятельности. Сам по себе феномен цвета непрост: в нем содержится и объективное начало - свет, и субъективное - зрение. Поэтому основ</w:t>
      </w:r>
      <w:r w:rsidR="00920D49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цветоведения</w:t>
      </w:r>
      <w:proofErr w:type="spellEnd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опираются на данные множества наук: оптики, математики, физиологии, психологии, а также философии, эстетики, этнографии, филологии теории и истории искусств. Эмоциональное воздействие цвета учитывается в разных областях материального производства, во всех видах изобразительного искусства, архитектуре и дизайне.</w:t>
      </w:r>
    </w:p>
    <w:p w:rsidR="00920D49" w:rsidRPr="001018C3" w:rsidRDefault="00E8433A" w:rsidP="001018C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Цвет имеет отношение ко многим областям человеческой деятельности. Это особенно важно в творческой и педагогической деятельности художника - педагога. Художник - педагог в работе имеет прямое отношение ко многим видам художественной архитектурно - оформительской и полиграфической деятельности, он способен дать квалифицированную оценку результатам детского изобразительного творчества. </w:t>
      </w:r>
    </w:p>
    <w:p w:rsidR="00E8433A" w:rsidRPr="001018C3" w:rsidRDefault="00E8433A" w:rsidP="001018C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Цвет - это мощный фактор художественного воздействия и воспитания, знания в области </w:t>
      </w:r>
      <w:proofErr w:type="spell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цветоведения</w:t>
      </w:r>
      <w:proofErr w:type="spellEnd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необходимы в педагогической работе. Умение пользоваться цветом, как средством художественного выражения, владение знаниями о цвете помогут студентам в дальнейшем успешно работать в области художественного и педагогического творчества.</w:t>
      </w:r>
    </w:p>
    <w:p w:rsidR="001A0DA7" w:rsidRPr="001018C3" w:rsidRDefault="001A0DA7" w:rsidP="001018C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Методическая разработка по </w:t>
      </w:r>
      <w:proofErr w:type="spell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цветоведению</w:t>
      </w:r>
      <w:proofErr w:type="spellEnd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разработана для преподавателей детских художественных школ и отделений по художественному образованию детских школ искусств. </w:t>
      </w:r>
    </w:p>
    <w:p w:rsidR="001A0DA7" w:rsidRPr="001018C3" w:rsidRDefault="001A0DA7" w:rsidP="001018C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систематизировать материал по </w:t>
      </w:r>
      <w:proofErr w:type="spell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цветоведению</w:t>
      </w:r>
      <w:proofErr w:type="spellEnd"/>
      <w:r w:rsidR="00F47667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применяемый для объяснения </w:t>
      </w:r>
      <w:proofErr w:type="spellStart"/>
      <w:r w:rsidR="00F47667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цветоведения</w:t>
      </w:r>
      <w:proofErr w:type="spellEnd"/>
      <w:r w:rsidR="00F47667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уроках по рисунку, живописи</w:t>
      </w:r>
      <w:r w:rsidR="00ED276D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композиции в детской художественной школе.</w:t>
      </w:r>
    </w:p>
    <w:p w:rsidR="001A0DA7" w:rsidRPr="001018C3" w:rsidRDefault="001A0DA7" w:rsidP="001018C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Задачи:</w:t>
      </w:r>
      <w:r w:rsidR="00F47667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47667" w:rsidRPr="001018C3" w:rsidRDefault="00F47667" w:rsidP="001018C3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Собрать материал </w:t>
      </w:r>
    </w:p>
    <w:p w:rsidR="00F47667" w:rsidRPr="001018C3" w:rsidRDefault="00F47667" w:rsidP="001018C3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Оформить в виде 6 тем </w:t>
      </w:r>
    </w:p>
    <w:p w:rsidR="005062E0" w:rsidRPr="001018C3" w:rsidRDefault="00E8433A" w:rsidP="001018C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  <w:r w:rsidR="005062E0" w:rsidRPr="001018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37885" cy="8253095"/>
            <wp:effectExtent l="0" t="0" r="5715" b="0"/>
            <wp:docPr id="8" name="Рисунок 8" descr="E:\Мои документы\Мои рисунки\СКАН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документы\Мои рисунки\СКАН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2E0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E8433A" w:rsidRPr="001018C3" w:rsidRDefault="00E8433A" w:rsidP="001018C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018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Тема 1.</w:t>
      </w:r>
      <w:r w:rsidR="00920D49" w:rsidRPr="001018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018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Ахроматические цвета</w:t>
      </w:r>
      <w:r w:rsidR="00920D49" w:rsidRPr="001018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1018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Способы их гармонизации.</w:t>
      </w:r>
    </w:p>
    <w:p w:rsidR="00D15D77" w:rsidRPr="001018C3" w:rsidRDefault="00D15D77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433A" w:rsidRPr="001018C3" w:rsidRDefault="00E8433A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Ахроматические цвета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это цвета, обладающие только одной характерной - светлотой, которая в основном определяется количеством отраженного от поверхности света. Группа ахроматических цветов включает цвета: белый, черный и серый, причем последний имеет множество оттенков, которые отличаются один от другого только светлотой. Ахроматические цвета не входят в спектральный круг. Ахроматические, т.е. бесцветные, неокрашенные цвета. Их называют нейтральными. Ахроматические цвета насыщенности не имеют. Они не имеют и цветового тона и отличаются друг от друга только яркостью. </w:t>
      </w:r>
      <w:r w:rsidR="00957F44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Самый яркий цвет 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белый. Черный цвет яркости не имеет. Хорошо сочетаются между собой </w:t>
      </w:r>
      <w:proofErr w:type="gram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белый</w:t>
      </w:r>
      <w:proofErr w:type="gramEnd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черным, черный с серым.</w:t>
      </w:r>
    </w:p>
    <w:p w:rsidR="00E8433A" w:rsidRPr="001018C3" w:rsidRDefault="00920D49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Равноступенный</w:t>
      </w:r>
      <w:proofErr w:type="spellEnd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="00E8433A"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ах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роматический </w:t>
      </w:r>
      <w:r w:rsidR="00E8433A"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ряд</w:t>
      </w:r>
      <w:r w:rsidR="00E8433A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содержит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433A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определенное число ступеней, в равной степени отличающихся одна от другой по светлоте.</w:t>
      </w:r>
    </w:p>
    <w:p w:rsidR="00E8433A" w:rsidRPr="001018C3" w:rsidRDefault="00E8433A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Условия восприятия формы предмета:</w:t>
      </w:r>
    </w:p>
    <w:p w:rsidR="00E8433A" w:rsidRPr="001018C3" w:rsidRDefault="00E8433A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 источника света.</w:t>
      </w:r>
    </w:p>
    <w:p w:rsidR="00E8433A" w:rsidRPr="001018C3" w:rsidRDefault="00E8433A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Боковое расположение источника света.</w:t>
      </w:r>
    </w:p>
    <w:p w:rsidR="00E8433A" w:rsidRPr="001018C3" w:rsidRDefault="00E8433A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Источники света:</w:t>
      </w:r>
    </w:p>
    <w:p w:rsidR="00E8433A" w:rsidRPr="001018C3" w:rsidRDefault="00E8433A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Естественные</w:t>
      </w:r>
      <w:proofErr w:type="gramEnd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(солнце, луна, молния)</w:t>
      </w:r>
    </w:p>
    <w:p w:rsidR="00E8433A" w:rsidRPr="001018C3" w:rsidRDefault="00E8433A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Искусственные (лампы накаливания)</w:t>
      </w:r>
    </w:p>
    <w:p w:rsidR="00E8433A" w:rsidRPr="001018C3" w:rsidRDefault="00E8433A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©Блик</w:t>
      </w:r>
    </w:p>
    <w:p w:rsidR="00957F44" w:rsidRPr="001018C3" w:rsidRDefault="00E8433A" w:rsidP="001018C3">
      <w:pPr>
        <w:tabs>
          <w:tab w:val="left" w:pos="654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©Прямой свет </w:t>
      </w:r>
    </w:p>
    <w:p w:rsidR="00957F44" w:rsidRPr="001018C3" w:rsidRDefault="00E8433A" w:rsidP="001018C3">
      <w:pPr>
        <w:tabs>
          <w:tab w:val="left" w:pos="654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©Полутень </w:t>
      </w:r>
    </w:p>
    <w:p w:rsidR="00957F44" w:rsidRPr="001018C3" w:rsidRDefault="00E8433A" w:rsidP="001018C3">
      <w:pPr>
        <w:tabs>
          <w:tab w:val="left" w:pos="654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©Собственная тень </w:t>
      </w:r>
    </w:p>
    <w:p w:rsidR="00957F44" w:rsidRPr="001018C3" w:rsidRDefault="00E8433A" w:rsidP="001018C3">
      <w:pPr>
        <w:tabs>
          <w:tab w:val="left" w:pos="654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©Рефлекс </w:t>
      </w:r>
    </w:p>
    <w:p w:rsidR="00C12DFC" w:rsidRPr="001018C3" w:rsidRDefault="00E8433A" w:rsidP="001018C3">
      <w:pPr>
        <w:tabs>
          <w:tab w:val="left" w:pos="654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©Падающая тень</w:t>
      </w:r>
    </w:p>
    <w:p w:rsidR="00957F44" w:rsidRPr="001018C3" w:rsidRDefault="00C12DFC" w:rsidP="001018C3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57F44"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Светлота </w:t>
      </w:r>
      <w:r w:rsidR="00957F44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- это количество отраженной энергии;</w:t>
      </w:r>
    </w:p>
    <w:p w:rsidR="00957F44" w:rsidRPr="001018C3" w:rsidRDefault="00C12DFC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="00957F44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Ступень отношения от белого или черного цветов.</w:t>
      </w:r>
    </w:p>
    <w:p w:rsidR="00957F44" w:rsidRPr="001018C3" w:rsidRDefault="00C12DFC" w:rsidP="001018C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proofErr w:type="gramStart"/>
      <w:r w:rsidR="00957F44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степень отличия от темного: чем дальше от темного, тем большую светлоту имеет цвет.</w:t>
      </w:r>
      <w:proofErr w:type="gramEnd"/>
    </w:p>
    <w:p w:rsidR="00957F44" w:rsidRPr="001018C3" w:rsidRDefault="00030AEF" w:rsidP="00590141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29150" cy="1114425"/>
            <wp:effectExtent l="0" t="0" r="0" b="9525"/>
            <wp:docPr id="3" name="Рисунок 3" descr="C:\Documents and Settings\Руслан\Local Settings\Temporary Internet Files\Content.Word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услан\Local Settings\Temporary Internet Files\Content.Word\img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F44" w:rsidRPr="001018C3" w:rsidRDefault="00957F44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Тон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это количество поглощенной энергии.</w:t>
      </w:r>
    </w:p>
    <w:p w:rsidR="00957F44" w:rsidRPr="001018C3" w:rsidRDefault="00957F44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lastRenderedPageBreak/>
        <w:t>Светосила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количество лучей лучистой энергии, которой определяется характер освещения.</w:t>
      </w:r>
    </w:p>
    <w:p w:rsidR="00957F44" w:rsidRPr="001018C3" w:rsidRDefault="00957F44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Освещенность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количественная величина, определяющая характер освещения.</w:t>
      </w:r>
    </w:p>
    <w:p w:rsidR="00957F44" w:rsidRPr="001018C3" w:rsidRDefault="00957F44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Яркость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физическое понятие, величина которого характеризуется количеством света, попадающего в глаз среднего наблюдателя от поверхности, излучающей или отражающей свет. Яркость — степень близости к белому цвету. Из всех окружающих нас предметов наибольший процент света отражают белые поверхности. Поэтому самые светлые (а значит, и самые яркие) будут цвета, близкие к белому.</w:t>
      </w:r>
    </w:p>
    <w:p w:rsidR="00957F44" w:rsidRPr="001018C3" w:rsidRDefault="00957F44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Восприятия качества хроматической композиции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957F44" w:rsidRPr="001018C3" w:rsidRDefault="00957F44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счет тона фона. </w:t>
      </w:r>
    </w:p>
    <w:p w:rsidR="00957F44" w:rsidRPr="001018C3" w:rsidRDefault="00957F44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За счет формы.</w:t>
      </w:r>
    </w:p>
    <w:p w:rsidR="00957F44" w:rsidRPr="001018C3" w:rsidRDefault="00957F44" w:rsidP="001018C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счет тона фона и тона реагирующего пятна. </w:t>
      </w:r>
    </w:p>
    <w:p w:rsidR="00957F44" w:rsidRPr="001018C3" w:rsidRDefault="00957F44" w:rsidP="001018C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счет размера пятна. </w:t>
      </w:r>
    </w:p>
    <w:p w:rsidR="00957F44" w:rsidRPr="001018C3" w:rsidRDefault="00957F44" w:rsidP="001018C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За счет конфигурации.</w:t>
      </w:r>
    </w:p>
    <w:p w:rsidR="00030AEF" w:rsidRPr="001018C3" w:rsidRDefault="00D15D77" w:rsidP="006530B9">
      <w:pPr>
        <w:spacing w:line="36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95420" cy="5380074"/>
            <wp:effectExtent l="19050" t="0" r="5130" b="0"/>
            <wp:docPr id="5" name="Рисунок 5" descr="E:\Мои документы\Мои рисунки\СКАН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Мои рисунки\СКАН\img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300" cy="538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33A" w:rsidRPr="001018C3" w:rsidRDefault="00E8433A" w:rsidP="001018C3">
      <w:pPr>
        <w:tabs>
          <w:tab w:val="left" w:pos="654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7F44" w:rsidRPr="001018C3" w:rsidRDefault="005062E0" w:rsidP="001018C3">
      <w:pPr>
        <w:tabs>
          <w:tab w:val="left" w:pos="654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021246"/>
            <wp:effectExtent l="0" t="0" r="3175" b="0"/>
            <wp:docPr id="7" name="Рисунок 7" descr="E:\Мои документы\Мои рисунки\СКАН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документы\Мои рисунки\СКАН\img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2E0" w:rsidRPr="001018C3" w:rsidRDefault="005062E0" w:rsidP="001018C3">
      <w:pPr>
        <w:tabs>
          <w:tab w:val="left" w:pos="65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62E0" w:rsidRPr="001018C3" w:rsidRDefault="005062E0" w:rsidP="001018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sz w:val="24"/>
          <w:szCs w:val="24"/>
        </w:rPr>
        <w:br w:type="page"/>
      </w:r>
    </w:p>
    <w:p w:rsidR="005062E0" w:rsidRPr="001018C3" w:rsidRDefault="005062E0" w:rsidP="001018C3">
      <w:pPr>
        <w:tabs>
          <w:tab w:val="left" w:pos="65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8758115"/>
            <wp:effectExtent l="0" t="0" r="0" b="5080"/>
            <wp:docPr id="9" name="Рисунок 9" descr="E:\Мои документы\Мои рисунки\СКАН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и документы\Мои рисунки\СКАН\img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2E0" w:rsidRPr="001018C3" w:rsidRDefault="005062E0" w:rsidP="001018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0A99" w:rsidRPr="001018C3" w:rsidRDefault="005062E0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018C3">
        <w:rPr>
          <w:rFonts w:ascii="Times New Roman" w:hAnsi="Times New Roman" w:cs="Times New Roman"/>
          <w:sz w:val="24"/>
          <w:szCs w:val="24"/>
        </w:rPr>
        <w:br w:type="page"/>
      </w:r>
      <w:r w:rsidR="004A0A99" w:rsidRPr="001018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Тема 2.</w:t>
      </w:r>
      <w:r w:rsidR="00C12DFC" w:rsidRPr="001018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4A0A99" w:rsidRPr="001018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Хроматические цвета,</w:t>
      </w:r>
      <w:r w:rsidR="00C12DFC" w:rsidRPr="001018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4A0A99" w:rsidRPr="001018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спектральные цвета, собственные свойства цвета.</w:t>
      </w:r>
    </w:p>
    <w:p w:rsidR="004A0A99" w:rsidRPr="001018C3" w:rsidRDefault="004A0A99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Хроматические цвета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это цвета, имеющие цветовой тон, различные по светлоте и насыщенности (спектральные). Хроматические («хромое» </w:t>
      </w:r>
      <w:proofErr w:type="gram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- </w:t>
      </w:r>
      <w:proofErr w:type="spell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гречески</w:t>
      </w:r>
      <w:proofErr w:type="spellEnd"/>
      <w:proofErr w:type="gramEnd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цвет). К хроматическим цветам относят все цвета спектра, весь ряд бесчисленных оттенков этих цветов. Их называют тональными.</w:t>
      </w:r>
    </w:p>
    <w:p w:rsidR="004A0A99" w:rsidRPr="001018C3" w:rsidRDefault="004A0A99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Родственные цвета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это цвета, расположенные рядом в цветовом круге. К родственным цветам и оттенкам относятся те, которые располагаются в одной четверти цветового круга и объединены каким-либо цветом. Например, можно составить сочетание желтого, желтовато-зеленого и желто-зеленых тонов. Существует четыре группы родственных цветов: </w:t>
      </w:r>
      <w:proofErr w:type="gram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желто-зеленый</w:t>
      </w:r>
      <w:proofErr w:type="gramEnd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, желто-красные, красно-синие и сине-зеленые.</w:t>
      </w:r>
    </w:p>
    <w:p w:rsidR="004A0A99" w:rsidRPr="001018C3" w:rsidRDefault="004A0A99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Родственно-контрастные цвета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это цвета, лежащие в разных четвертях цветового круга. Родственно-контрастными имеются такие цвета, которые располагаются в лежащих рядом четвертях цветового круга. Они, как правило, объединяются общим оттенком. В цветовом решении композиций можно использовать четыре сочетания, родственно-контрастных цветов желтовато-зеленого и сине-зеленый, сине-зеленый и сине-красный, желто-зеленый и желто- красный, красно-синий и красно-желтый. При сочетании родственно-контрастных цветов и оттенков необходимо придерживаться правила гармонии. Гармоничным сочетанием таких красок будет лишь в том случае, если количество общего цвета будет одинаковым в обоих оттенках. При составлении композиции нужно помнить также о том, что сочетание родственно-контрастных цветов выглядит более насыщенным, нежели сочетания родственных оттенков.</w:t>
      </w:r>
    </w:p>
    <w:p w:rsidR="005062E0" w:rsidRPr="001018C3" w:rsidRDefault="00C12DFC" w:rsidP="001018C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Ц</w:t>
      </w:r>
      <w:r w:rsidR="004A0A99"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вета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ПЕРВИЧНЫЕ</w:t>
      </w:r>
      <w:r w:rsidR="004A0A99"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и ВТОРИЧНЫЕ.</w:t>
      </w:r>
    </w:p>
    <w:p w:rsidR="0031227A" w:rsidRPr="001018C3" w:rsidRDefault="004A0A99" w:rsidP="001018C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4035" cy="1298713"/>
            <wp:effectExtent l="0" t="0" r="0" b="0"/>
            <wp:docPr id="11" name="Рисунок 11" descr="C:\Documents and Settings\Руслан\Local Settings\Temporary Internet Files\Content.Word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Руслан\Local Settings\Temporary Internet Files\Content.Word\img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29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27A" w:rsidRPr="001018C3" w:rsidRDefault="0031227A" w:rsidP="001018C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Спектр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естественная школа цветовых тонов, в которой цвета расположены в такой последовательности: красный, красно-оранжевый, оранжевый, оранжево-желтый, желтый, зеленовато-желтый, зеленый, голубовато-зеленый, голубой, синий, фиолетовый.</w:t>
      </w:r>
      <w:proofErr w:type="gramEnd"/>
    </w:p>
    <w:p w:rsidR="0031227A" w:rsidRPr="001018C3" w:rsidRDefault="0031227A" w:rsidP="001018C3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54650" cy="535940"/>
            <wp:effectExtent l="0" t="0" r="0" b="0"/>
            <wp:docPr id="12" name="Рисунок 12" descr="C:\Documents and Settings\Руслан\Local Settings\Temporary Internet Files\Content.Word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Руслан\Local Settings\Temporary Internet Files\Content.Word\img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27A" w:rsidRPr="001018C3" w:rsidRDefault="0031227A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Если пучок света пропустить через трехгранную стеклянную призму то он окажется разложенным на основные части, образуется цветная полоса спектр. В природе можно часто наблюдать это сочетание красок в радуге, при прохождении луча солнца через каплю росы.</w:t>
      </w:r>
    </w:p>
    <w:p w:rsidR="0031227A" w:rsidRPr="001018C3" w:rsidRDefault="0031227A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цвета спектра в том же порядке расположить в круге, то между сине-фиолетовым и красным будет пурпурный.</w:t>
      </w:r>
    </w:p>
    <w:p w:rsidR="0031227A" w:rsidRPr="001018C3" w:rsidRDefault="0031227A" w:rsidP="001018C3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ЦВЕТОВОЙ КРУГ.</w:t>
      </w:r>
    </w:p>
    <w:p w:rsidR="0031227A" w:rsidRPr="001018C3" w:rsidRDefault="0031227A" w:rsidP="001018C3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78773" cy="3846786"/>
            <wp:effectExtent l="0" t="0" r="0" b="1905"/>
            <wp:docPr id="13" name="Рисунок 13" descr="E:\Мои документы\Мои рисунки\для цвет\323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ои документы\Мои рисунки\для цвет\32352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73" cy="384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27A" w:rsidRPr="001018C3" w:rsidRDefault="0031227A" w:rsidP="001018C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Цветовой круг можно разделить по диаметру пополам так, чтобы в одну половину вошли: красные, оранжевые, желтые и желто-зеленые цвета, а в другую половину круга голубо-зеленые, голубые, синие, сине-фиолетовые цвета.</w:t>
      </w:r>
    </w:p>
    <w:p w:rsidR="0031227A" w:rsidRPr="001018C3" w:rsidRDefault="00C12DFC" w:rsidP="001018C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Цвета </w:t>
      </w:r>
      <w:r w:rsidR="001239BC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елто-красной </w:t>
      </w:r>
      <w:r w:rsidR="001239BC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оловины круга и все их </w:t>
      </w:r>
      <w:r w:rsidR="001239BC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оттенки называются теплыми. Зрительно они смотрятся на первом плане. ТЕПЛЫЕ ЦВЕТА.</w:t>
      </w:r>
    </w:p>
    <w:p w:rsidR="001239BC" w:rsidRPr="001018C3" w:rsidRDefault="001239BC" w:rsidP="001018C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96303" cy="662152"/>
            <wp:effectExtent l="0" t="0" r="0" b="5080"/>
            <wp:docPr id="14" name="Рисунок 14" descr="C:\Documents and Settings\Руслан\Local Settings\Temporary Internet Files\Content.Word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Руслан\Local Settings\Temporary Internet Files\Content.Word\img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665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F44" w:rsidRPr="001018C3" w:rsidRDefault="00C12DFC" w:rsidP="001018C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Цвета голубо-синей половины круга и все их</w:t>
      </w:r>
      <w:r w:rsidR="001239BC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оттенки называются холодными. Зрительно они смотрятся на втором плане. ХОЛОДНЫЕ ЦВЕТА.</w:t>
      </w:r>
    </w:p>
    <w:p w:rsidR="001239BC" w:rsidRPr="001018C3" w:rsidRDefault="001239BC" w:rsidP="001018C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73254" cy="477527"/>
            <wp:effectExtent l="0" t="0" r="3810" b="0"/>
            <wp:docPr id="16" name="Рисунок 16" descr="C:\Documents and Settings\Руслан\Local Settings\Temporary Internet Files\Content.Word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Руслан\Local Settings\Temporary Internet Files\Content.Word\img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62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9BC" w:rsidRPr="001018C3" w:rsidRDefault="001239BC" w:rsidP="001018C3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ЦВЕТОВОЙ КРУГ ИТТЕНА.       ЦВЕТОВОЙ КРУГ ШУГАЕВА.</w:t>
      </w:r>
    </w:p>
    <w:p w:rsidR="001239BC" w:rsidRPr="001018C3" w:rsidRDefault="001239BC" w:rsidP="001018C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61314" cy="2706395"/>
            <wp:effectExtent l="0" t="0" r="5715" b="0"/>
            <wp:docPr id="17" name="Рисунок 17" descr="E:\Мои документы\Мои рисунки\для цвет\itten_farbkr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Мои документы\Мои рисунки\для цвет\itten_farbkrei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14" cy="27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8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18C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 w:rsidRPr="001018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5905" cy="2552132"/>
            <wp:effectExtent l="0" t="0" r="8255" b="635"/>
            <wp:docPr id="18" name="Рисунок 18" descr="C:\Documents and Settings\Руслан\Local Settings\Temporary Internet Files\Content.Word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Руслан\Local Settings\Temporary Internet Files\Content.Word\img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05" cy="255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9BC" w:rsidRPr="001018C3" w:rsidRDefault="00C12DFC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Собственные свойства </w:t>
      </w:r>
      <w:r w:rsidR="001239BC"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цвета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239BC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- это три основных характеристики: светлота, цветовой тон, насыщенность.</w:t>
      </w:r>
    </w:p>
    <w:p w:rsidR="001239BC" w:rsidRPr="001018C3" w:rsidRDefault="001239BC" w:rsidP="001018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Светлота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степень отличия данного цвета от белого или черного. Светлота  к</w:t>
      </w:r>
      <w:r w:rsidR="005258AE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расочного пятна зависит от двух компонентов: 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от собств</w:t>
      </w:r>
      <w:r w:rsidR="005258AE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енной светлоты светового луча, 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и от примеси белого или черного. В связи с этим различают светло и темно-зеленый, светло и темно-желтые цвета и т.д. кроме того, в зависимости от оттенка каждый цвет имеет несколько тонов.</w:t>
      </w:r>
    </w:p>
    <w:p w:rsidR="001239BC" w:rsidRPr="001018C3" w:rsidRDefault="00F00965" w:rsidP="001018C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ОТ СВЕТЛОГО К ТЕМНОМУ.</w:t>
      </w:r>
    </w:p>
    <w:p w:rsidR="00F00965" w:rsidRPr="001018C3" w:rsidRDefault="00F00965" w:rsidP="001018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05015" cy="409432"/>
            <wp:effectExtent l="0" t="0" r="0" b="0"/>
            <wp:docPr id="19" name="Рисунок 19" descr="C:\Documents and Settings\Руслан\Local Settings\Temporary Internet Files\Content.Word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Руслан\Local Settings\Temporary Internet Files\Content.Word\img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13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65" w:rsidRPr="001018C3" w:rsidRDefault="00F00965" w:rsidP="001018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Цветовой тон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то, что позволяет нам хроматический цвет отнести по сходству к тому или иному цвету спектра (цветовой оттенок). По цветовому тону отличают один цвет от другого. Например: зеленый от </w:t>
      </w:r>
      <w:proofErr w:type="gram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синего</w:t>
      </w:r>
      <w:proofErr w:type="gramEnd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т.д.</w:t>
      </w:r>
    </w:p>
    <w:p w:rsidR="00F00965" w:rsidRPr="001018C3" w:rsidRDefault="00F00965" w:rsidP="001018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1493" cy="395785"/>
            <wp:effectExtent l="0" t="0" r="0" b="4445"/>
            <wp:docPr id="21" name="Рисунок 21" descr="C:\Documents and Settings\Руслан\Local Settings\Temporary Internet Files\Content.Word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Руслан\Local Settings\Temporary Internet Files\Content.Word\img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903" cy="39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65" w:rsidRPr="001018C3" w:rsidRDefault="00F00965" w:rsidP="001018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Насыщенность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большая или меньшая выраженность в цвете и его цветового тона, степень отличия данного хроматического цвета. От равного или по светлоте ахроматического цвета. Насыщенность цвета определяется степенью его густоты, его предельной окраской. Например: синий цвет считается насыщенным, если его нельзя сделать более синим.</w:t>
      </w:r>
    </w:p>
    <w:p w:rsidR="00F00965" w:rsidRPr="001018C3" w:rsidRDefault="00F00965" w:rsidP="001018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23379" cy="395615"/>
            <wp:effectExtent l="0" t="0" r="6350" b="4445"/>
            <wp:docPr id="22" name="Рисунок 22" descr="C:\Documents and Settings\Руслан\Local Settings\Temporary Internet Files\Content.Word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Руслан\Local Settings\Temporary Internet Files\Content.Word\img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379" cy="3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65" w:rsidRPr="001018C3" w:rsidRDefault="00F00965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Оптическое смешение цветов.</w:t>
      </w:r>
    </w:p>
    <w:p w:rsidR="00F00965" w:rsidRPr="001018C3" w:rsidRDefault="003463F7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>(«</w:t>
      </w:r>
      <w:proofErr w:type="spell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слогательное</w:t>
      </w:r>
      <w:proofErr w:type="spellEnd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» или «аддитивное»</w:t>
      </w:r>
      <w:r w:rsidR="00F00965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) - сочетание красочных пятен</w:t>
      </w:r>
    </w:p>
    <w:p w:rsidR="00F00965" w:rsidRPr="001018C3" w:rsidRDefault="00F00965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Механическое смешение цветов.</w:t>
      </w:r>
    </w:p>
    <w:p w:rsidR="00F00965" w:rsidRPr="001018C3" w:rsidRDefault="003463F7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lastRenderedPageBreak/>
        <w:t>(«</w:t>
      </w:r>
      <w:proofErr w:type="spellStart"/>
      <w:r w:rsidR="00F00965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Вычетательное</w:t>
      </w:r>
      <w:proofErr w:type="spellEnd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» или  «</w:t>
      </w:r>
      <w:proofErr w:type="spell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субтрактивное</w:t>
      </w:r>
      <w:proofErr w:type="spellEnd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F00965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) - наложение одного красочного слоя на другой.</w:t>
      </w:r>
    </w:p>
    <w:p w:rsidR="00F00965" w:rsidRPr="001018C3" w:rsidRDefault="00F00965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Субтрактивное: (механическое) цветовое смешение</w:t>
      </w:r>
    </w:p>
    <w:p w:rsidR="00F00965" w:rsidRPr="001018C3" w:rsidRDefault="00F00965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Аддитивное: (оптическое) цветовое смешение</w:t>
      </w:r>
    </w:p>
    <w:p w:rsidR="00F00965" w:rsidRPr="001018C3" w:rsidRDefault="00F00965" w:rsidP="001018C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Вычитание (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Subtraction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) Сложение (</w:t>
      </w:r>
      <w:proofErr w:type="gram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Start"/>
      <w:proofErr w:type="gramEnd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ddition</w:t>
      </w:r>
      <w:proofErr w:type="spellEnd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) из светового потока какой цветовых лучей либо его части путем поглощения.</w:t>
      </w:r>
    </w:p>
    <w:p w:rsidR="00F00965" w:rsidRPr="001018C3" w:rsidRDefault="00F00965" w:rsidP="001018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18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9292" cy="2088108"/>
            <wp:effectExtent l="0" t="0" r="0" b="7620"/>
            <wp:docPr id="23" name="Рисунок 23" descr="C:\Documents and Settings\Руслан\Local Settings\Temporary Internet Files\Content.Word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Руслан\Local Settings\Temporary Internet Files\Content.Word\img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177" cy="209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65" w:rsidRPr="001018C3" w:rsidRDefault="00F00965" w:rsidP="001018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18C3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F00965" w:rsidRPr="001018C3" w:rsidRDefault="00F00965" w:rsidP="001018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18C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58270" cy="8974621"/>
            <wp:effectExtent l="0" t="0" r="4445" b="0"/>
            <wp:docPr id="24" name="Рисунок 24" descr="E:\Мои документы\Мои рисунки\СКАН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Мои документы\Мои рисунки\СКАН\img0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178" cy="898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65" w:rsidRPr="001018C3" w:rsidRDefault="00F00965" w:rsidP="001018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00965" w:rsidRPr="001018C3" w:rsidRDefault="00CB602C" w:rsidP="001018C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018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Тема 3</w:t>
      </w:r>
      <w:r w:rsidR="00F00965" w:rsidRPr="001018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1018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F00965" w:rsidRPr="001018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Модели цветового круга. </w:t>
      </w:r>
      <w:r w:rsidRPr="001018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Системы классификации цветов</w:t>
      </w:r>
      <w:r w:rsidR="001A0DA7" w:rsidRPr="001018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F00965" w:rsidRPr="001018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цветовые атласы.</w:t>
      </w:r>
    </w:p>
    <w:p w:rsidR="00F00965" w:rsidRPr="001018C3" w:rsidRDefault="00F00965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Теория цветовых гармоний Гетте.</w:t>
      </w:r>
    </w:p>
    <w:p w:rsidR="00F00965" w:rsidRPr="001018C3" w:rsidRDefault="00F00965" w:rsidP="001018C3">
      <w:pPr>
        <w:tabs>
          <w:tab w:val="left" w:pos="5781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Желтый</w:t>
      </w:r>
      <w:proofErr w:type="gramEnd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синий соответствуют светлому и темному - являются первичными.</w:t>
      </w:r>
    </w:p>
    <w:p w:rsidR="00CB602C" w:rsidRPr="001018C3" w:rsidRDefault="00CB602C" w:rsidP="001018C3">
      <w:pPr>
        <w:tabs>
          <w:tab w:val="left" w:pos="5781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1018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94910" cy="5022215"/>
            <wp:effectExtent l="0" t="0" r="0" b="6985"/>
            <wp:docPr id="25" name="Рисунок 25" descr="C:\Documents and Settings\Руслан\Local Settings\Temporary Internet Files\Content.Word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Руслан\Local Settings\Temporary Internet Files\Content.Word\img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502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02C" w:rsidRPr="001018C3" w:rsidRDefault="00CB602C" w:rsidP="001018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18C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28345" cy="8352430"/>
            <wp:effectExtent l="0" t="0" r="0" b="0"/>
            <wp:docPr id="27" name="Рисунок 27" descr="E:\Мои документы\Мои рисунки\СКАН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Мои документы\Мои рисунки\СКАН\img0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825" cy="835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02C" w:rsidRPr="001018C3" w:rsidRDefault="00CB602C" w:rsidP="001018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18C3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CB602C" w:rsidRPr="001018C3" w:rsidRDefault="00CB602C" w:rsidP="001018C3">
      <w:pPr>
        <w:tabs>
          <w:tab w:val="left" w:pos="5781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lastRenderedPageBreak/>
        <w:t xml:space="preserve">Родственная </w:t>
      </w:r>
      <w:proofErr w:type="spell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сближеность</w:t>
      </w:r>
      <w:proofErr w:type="spellEnd"/>
    </w:p>
    <w:p w:rsidR="00CB602C" w:rsidRPr="001018C3" w:rsidRDefault="00CB602C" w:rsidP="001018C3">
      <w:pPr>
        <w:tabs>
          <w:tab w:val="left" w:pos="5781"/>
        </w:tabs>
        <w:spacing w:line="360" w:lineRule="auto"/>
        <w:ind w:left="-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1018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04552" cy="8439150"/>
            <wp:effectExtent l="0" t="0" r="6350" b="0"/>
            <wp:docPr id="28" name="Рисунок 28" descr="C:\Documents and Settings\Руслан\Local Settings\Temporary Internet Files\Content.Word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Руслан\Local Settings\Temporary Internet Files\Content.Word\img0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552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02C" w:rsidRPr="001018C3" w:rsidRDefault="00CB602C" w:rsidP="001018C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br w:type="page"/>
      </w:r>
    </w:p>
    <w:p w:rsidR="00CB602C" w:rsidRPr="001018C3" w:rsidRDefault="007A0B07" w:rsidP="00590141">
      <w:pPr>
        <w:tabs>
          <w:tab w:val="left" w:pos="5781"/>
        </w:tabs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lastRenderedPageBreak/>
        <w:t xml:space="preserve">Теории цветовых гармоний </w:t>
      </w:r>
      <w:proofErr w:type="spell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Оствальда</w:t>
      </w:r>
      <w:proofErr w:type="spellEnd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</w:p>
    <w:p w:rsidR="007A0B07" w:rsidRPr="001018C3" w:rsidRDefault="007A0B07" w:rsidP="00590141">
      <w:pPr>
        <w:tabs>
          <w:tab w:val="left" w:pos="5781"/>
        </w:tabs>
        <w:spacing w:line="36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1018C3"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3127513" cy="4140231"/>
            <wp:effectExtent l="0" t="0" r="0" b="0"/>
            <wp:docPr id="2" name="Рисунок 2" descr="E:\Мои документы\Мои рисунки\для цвет\clip_image005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Мои рисунки\для цвет\clip_image005_thum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219" cy="413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07" w:rsidRPr="001018C3" w:rsidRDefault="005258AE" w:rsidP="001018C3">
      <w:pPr>
        <w:tabs>
          <w:tab w:val="left" w:pos="426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A0B07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 - школа серых цветов и цветовой круг, разделенный на сто ступеней, от 0 до 99, каждый из 100 цветов входит в равносторонний треугольник, вершины которого соответствуют чистому цвету (</w:t>
      </w:r>
      <w:r w:rsidR="007A0B07" w:rsidRPr="001018C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="007A0B07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), белому (</w:t>
      </w:r>
      <w:r w:rsidR="007A0B07" w:rsidRPr="001018C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="007A0B07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) и черному (</w:t>
      </w:r>
      <w:r w:rsidR="007A0B07" w:rsidRPr="001018C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="007A0B07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). Смешение чистого цвета с белым образуют конечный ряд «светло-ясных» цветов, с черным - ряд «темно-ясных» цветов.</w:t>
      </w:r>
    </w:p>
    <w:p w:rsidR="007A0B07" w:rsidRPr="001018C3" w:rsidRDefault="007A0B07" w:rsidP="00590141">
      <w:pPr>
        <w:tabs>
          <w:tab w:val="left" w:pos="5781"/>
        </w:tabs>
        <w:spacing w:line="36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1018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07096" cy="2466893"/>
            <wp:effectExtent l="0" t="0" r="7620" b="0"/>
            <wp:docPr id="6" name="Рисунок 6" descr="E:\Мои документы\Мои рисунки\для цвет\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Мои рисунки\для цвет\05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259" cy="246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07" w:rsidRPr="001018C3" w:rsidRDefault="007A0B07" w:rsidP="00590141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br w:type="page"/>
      </w:r>
      <w:r w:rsidR="009E09BB"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lastRenderedPageBreak/>
        <w:t>Теория цветовых гармоний Кандинского</w:t>
      </w:r>
      <w:r w:rsidR="009E09BB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E09BB" w:rsidRPr="001018C3" w:rsidRDefault="009E09BB" w:rsidP="00590141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7207" cy="8097078"/>
            <wp:effectExtent l="0" t="0" r="6985" b="0"/>
            <wp:docPr id="10" name="Рисунок 10" descr="E:\Мои документы\Мои рисунки\СКАН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Мои рисунки\СКАН\img0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09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9BB" w:rsidRPr="001018C3" w:rsidRDefault="009E09BB" w:rsidP="001018C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9E09BB" w:rsidRPr="001018C3" w:rsidRDefault="009E09BB" w:rsidP="001018C3">
      <w:pPr>
        <w:tabs>
          <w:tab w:val="left" w:pos="5781"/>
        </w:tabs>
        <w:spacing w:line="360" w:lineRule="auto"/>
        <w:ind w:left="-993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1018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613451" cy="9343710"/>
            <wp:effectExtent l="0" t="0" r="0" b="0"/>
            <wp:docPr id="15" name="Рисунок 15" descr="E:\Мои документы\Мои рисунки\СКАН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Мои рисунки\СКАН\img0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225" cy="93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9BB" w:rsidRPr="00590141" w:rsidRDefault="009E09BB" w:rsidP="00590141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018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br w:type="page"/>
      </w:r>
      <w:r w:rsidRPr="005901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Тема 4. Цветовые взаимодействия. Контрасты</w:t>
      </w:r>
      <w:r w:rsidR="005258AE" w:rsidRPr="005901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5901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Нюансы.</w:t>
      </w:r>
    </w:p>
    <w:p w:rsidR="007A0B07" w:rsidRPr="001018C3" w:rsidRDefault="005258AE" w:rsidP="001018C3">
      <w:pPr>
        <w:tabs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E09BB"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Контрасты</w:t>
      </w:r>
      <w:r w:rsidR="009E09BB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противопоставление предметов или явлений, резко отличается друг от друга по тем или иным качествам или свойствам.</w:t>
      </w:r>
    </w:p>
    <w:p w:rsidR="008D6D9F" w:rsidRPr="001018C3" w:rsidRDefault="009E09BB" w:rsidP="00590141">
      <w:pPr>
        <w:tabs>
          <w:tab w:val="left" w:pos="5781"/>
        </w:tabs>
        <w:spacing w:line="36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1018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6805" cy="1550670"/>
            <wp:effectExtent l="0" t="0" r="0" b="0"/>
            <wp:docPr id="20" name="Рисунок 20" descr="C:\Documents and Settings\Руслан\Local Settings\Temporary Internet Files\Content.Word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Руслан\Local Settings\Temporary Internet Files\Content.Word\img0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D9F" w:rsidRPr="001018C3" w:rsidRDefault="008D6D9F" w:rsidP="001018C3">
      <w:pPr>
        <w:tabs>
          <w:tab w:val="left" w:pos="5781"/>
        </w:tabs>
        <w:spacing w:line="360" w:lineRule="auto"/>
        <w:ind w:left="-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8D6D9F" w:rsidRPr="001018C3" w:rsidRDefault="008D6D9F" w:rsidP="001018C3">
      <w:pPr>
        <w:tabs>
          <w:tab w:val="left" w:pos="5781"/>
        </w:tabs>
        <w:spacing w:line="36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Последовательный контраст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явление, которое заключается в последовательном восприятии цв</w:t>
      </w:r>
      <w:r w:rsidR="005258AE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етовых пятен и формировании их на сетчатке глаза, противоположного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реально </w:t>
      </w:r>
      <w:proofErr w:type="gram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воспринимаемому</w:t>
      </w:r>
      <w:proofErr w:type="gramEnd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D6D9F" w:rsidRPr="001018C3" w:rsidRDefault="008D6D9F" w:rsidP="001018C3">
      <w:pPr>
        <w:tabs>
          <w:tab w:val="left" w:pos="5781"/>
        </w:tabs>
        <w:spacing w:line="360" w:lineRule="auto"/>
        <w:ind w:left="-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Правила последовательного контраста.</w:t>
      </w:r>
    </w:p>
    <w:p w:rsidR="008D6D9F" w:rsidRPr="001018C3" w:rsidRDefault="008D6D9F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="005258AE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 w:rsidR="005258AE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следовательном образе каждый цветной 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тон проявляется как субтрактивно - дополнительный цвет.</w:t>
      </w:r>
    </w:p>
    <w:p w:rsidR="008D6D9F" w:rsidRPr="001018C3" w:rsidRDefault="005258AE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Светлота последовательного образа обратно пропорционально</w:t>
      </w:r>
      <w:r w:rsidR="008D6D9F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светлоте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D6D9F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наблюдаемой картины, последовательный образ всегда менее насыщенный.</w:t>
      </w:r>
    </w:p>
    <w:p w:rsidR="008D6D9F" w:rsidRPr="001018C3" w:rsidRDefault="008D6D9F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ind w:left="-142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Светлотный контраст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светлотный контраст - </w:t>
      </w:r>
      <w:r w:rsidR="00586E12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явление, в котором   участвует один цветовой тон, изменяющийся 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по светлоте.</w:t>
      </w:r>
    </w:p>
    <w:p w:rsidR="008D6D9F" w:rsidRPr="001018C3" w:rsidRDefault="008D6D9F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Виды светлотного контраста</w:t>
      </w:r>
      <w:proofErr w:type="gram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.</w:t>
      </w:r>
      <w:proofErr w:type="gramEnd"/>
    </w:p>
    <w:p w:rsidR="008D6D9F" w:rsidRPr="001018C3" w:rsidRDefault="008D6D9F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Хроматический</w:t>
      </w:r>
    </w:p>
    <w:p w:rsidR="004E5123" w:rsidRPr="001018C3" w:rsidRDefault="008D6D9F" w:rsidP="001018C3">
      <w:pPr>
        <w:tabs>
          <w:tab w:val="left" w:pos="5781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Ахроматический</w:t>
      </w:r>
    </w:p>
    <w:p w:rsidR="004E5123" w:rsidRPr="001018C3" w:rsidRDefault="004E5123" w:rsidP="0059014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Правила светлотного контраста.</w:t>
      </w:r>
    </w:p>
    <w:p w:rsidR="004E5123" w:rsidRPr="001018C3" w:rsidRDefault="005258AE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4E5123"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4E5123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На светлом фоне всякий цвет будет выглядеть более темным, на темном более светлым.</w:t>
      </w:r>
      <w:proofErr w:type="gramEnd"/>
    </w:p>
    <w:p w:rsidR="004E5123" w:rsidRPr="001018C3" w:rsidRDefault="005258AE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="004E5123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Сила действия контраста прямо пропорциональна различий по светлоте между цветовым пятном и фоном.</w:t>
      </w:r>
    </w:p>
    <w:p w:rsidR="004E5123" w:rsidRPr="001018C3" w:rsidRDefault="005258AE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Иррадиация - свойства цвета поверхности </w:t>
      </w:r>
      <w:r w:rsidR="004E5123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воспринимается больше, чем есть на самом деле.</w:t>
      </w:r>
    </w:p>
    <w:p w:rsidR="009E09BB" w:rsidRPr="001018C3" w:rsidRDefault="004E5123" w:rsidP="001018C3">
      <w:pPr>
        <w:tabs>
          <w:tab w:val="left" w:pos="5781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Краевой - (пограничной) световой контраст возникает на границе двух смежных окрашенных поверхностей.</w:t>
      </w:r>
    </w:p>
    <w:p w:rsidR="004E5123" w:rsidRPr="001018C3" w:rsidRDefault="004E5123" w:rsidP="001018C3">
      <w:pPr>
        <w:tabs>
          <w:tab w:val="left" w:pos="5781"/>
        </w:tabs>
        <w:spacing w:line="36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1018C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00131" cy="2126512"/>
            <wp:effectExtent l="0" t="0" r="0" b="7620"/>
            <wp:docPr id="26" name="Рисунок 26" descr="C:\Documents and Settings\Руслан\Local Settings\Temporary Internet Files\Content.Word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Руслан\Local Settings\Temporary Internet Files\Content.Word\img0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554" cy="213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123" w:rsidRPr="001018C3" w:rsidRDefault="004E5123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Хроматический контраст -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это такое явление,  в  котором противопоставляются два цветовых тона.</w:t>
      </w:r>
    </w:p>
    <w:p w:rsidR="004E5123" w:rsidRPr="001018C3" w:rsidRDefault="004E5123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Правила хроматического контраста</w:t>
      </w:r>
    </w:p>
    <w:p w:rsidR="004E5123" w:rsidRPr="001018C3" w:rsidRDefault="005258AE" w:rsidP="001018C3">
      <w:pPr>
        <w:shd w:val="clear" w:color="auto" w:fill="FFFFFF"/>
        <w:tabs>
          <w:tab w:val="left" w:pos="-993"/>
        </w:tabs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="004E5123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Хроматический цвет, нелинейный тон, изменяется в сторону субтрактивную дополнительному цвету фона.</w:t>
      </w:r>
    </w:p>
    <w:p w:rsidR="004E5123" w:rsidRPr="001018C3" w:rsidRDefault="005258AE" w:rsidP="001018C3">
      <w:pPr>
        <w:shd w:val="clear" w:color="auto" w:fill="FFFFFF"/>
        <w:tabs>
          <w:tab w:val="left" w:pos="-993"/>
        </w:tabs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4E5123"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5123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Хроматический цвет, помещенный на фон того же цвета, но с большей насыщенностью, теряет насыщенность.</w:t>
      </w:r>
    </w:p>
    <w:p w:rsidR="004E5123" w:rsidRPr="001018C3" w:rsidRDefault="005258AE" w:rsidP="001018C3">
      <w:pPr>
        <w:shd w:val="clear" w:color="auto" w:fill="FFFFFF"/>
        <w:tabs>
          <w:tab w:val="left" w:pos="-993"/>
        </w:tabs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="004E5123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Хроматический   цвет,   помещенный   на   субтрактивный   фон, выигрывает в насыщенности.</w:t>
      </w:r>
    </w:p>
    <w:p w:rsidR="004E5123" w:rsidRPr="001018C3" w:rsidRDefault="005258AE" w:rsidP="001018C3">
      <w:pPr>
        <w:shd w:val="clear" w:color="auto" w:fill="FFFFFF"/>
        <w:tabs>
          <w:tab w:val="left" w:pos="-993"/>
        </w:tabs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="004E5123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Хроматический контраст проявляется в большей степени при отсутствии светлотного.</w:t>
      </w:r>
    </w:p>
    <w:p w:rsidR="00590141" w:rsidRDefault="005258AE" w:rsidP="001018C3">
      <w:pPr>
        <w:tabs>
          <w:tab w:val="left" w:pos="5781"/>
        </w:tabs>
        <w:spacing w:line="360" w:lineRule="auto"/>
        <w:ind w:left="142" w:hanging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="004E5123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хроматического контраста характерен краевой контраст: Участь светлого </w:t>
      </w:r>
      <w:proofErr w:type="gramStart"/>
      <w:r w:rsidR="004E5123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участка</w:t>
      </w:r>
      <w:proofErr w:type="gramEnd"/>
      <w:r w:rsidR="004E5123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находясь рядом с участком потемнее, выглядит более светлой, чем остальной светлый участок.</w:t>
      </w:r>
      <w:r w:rsidR="00590141" w:rsidRPr="0059014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E5123" w:rsidRPr="001018C3" w:rsidRDefault="00590141" w:rsidP="00590141">
      <w:pPr>
        <w:tabs>
          <w:tab w:val="left" w:pos="5781"/>
        </w:tabs>
        <w:spacing w:line="360" w:lineRule="auto"/>
        <w:ind w:left="142" w:hanging="14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1516" cy="3189350"/>
            <wp:effectExtent l="0" t="0" r="0" b="0"/>
            <wp:docPr id="29" name="Рисунок 29" descr="C:\Documents and Settings\Руслан\Local Settings\Temporary Internet Files\Content.Word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Руслан\Local Settings\Temporary Internet Files\Content.Word\img0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509" cy="319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A8B" w:rsidRPr="001018C3" w:rsidRDefault="00780A8B" w:rsidP="00590141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0A8B" w:rsidRPr="001018C3" w:rsidRDefault="005258AE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6. </w:t>
      </w:r>
      <w:r w:rsidR="00780A8B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A54865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нтрастное действие тем сильнее, чем меньше </w:t>
      </w:r>
      <w:r w:rsidR="00780A8B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площадь цветового пятна по сравнению с площадью фона и наоборот</w:t>
      </w:r>
      <w:r w:rsidR="00A54865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80A8B" w:rsidRPr="001018C3" w:rsidRDefault="00780A8B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При равных площадях цветовых пятен контрастное действие тем сильнее, чем больше пограничная линия (линия цветового пятна)</w:t>
      </w:r>
      <w:r w:rsidR="00A54865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80A8B" w:rsidRPr="001018C3" w:rsidRDefault="005258AE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8. </w:t>
      </w:r>
      <w:r w:rsidR="00780A8B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Ограничение цветового пятна </w:t>
      </w:r>
      <w:proofErr w:type="gramStart"/>
      <w:r w:rsidR="00780A8B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четкой</w:t>
      </w:r>
      <w:proofErr w:type="gramEnd"/>
      <w:r w:rsidR="00780A8B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линей уменьшает, а иногда и исключает действие контраста.</w:t>
      </w:r>
    </w:p>
    <w:p w:rsidR="00780A8B" w:rsidRPr="001018C3" w:rsidRDefault="005258AE" w:rsidP="001018C3">
      <w:pPr>
        <w:spacing w:line="36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9. </w:t>
      </w:r>
      <w:r w:rsidR="00780A8B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Различие, вызванное контрастом цветового пятна, лежащего на разных фонах, можно уменьшить или уничтожить, объединить их.</w:t>
      </w:r>
    </w:p>
    <w:p w:rsidR="004E5123" w:rsidRPr="001018C3" w:rsidRDefault="00780A8B" w:rsidP="00590141">
      <w:pPr>
        <w:spacing w:line="36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29809" cy="2372139"/>
            <wp:effectExtent l="0" t="0" r="4445" b="9525"/>
            <wp:docPr id="30" name="Рисунок 30" descr="C:\Documents and Settings\Руслан\Local Settings\Temporary Internet Files\Content.Word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Руслан\Local Settings\Temporary Internet Files\Content.Word\img0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632" cy="23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123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E70389" w:rsidRPr="001018C3" w:rsidRDefault="00E70389" w:rsidP="001018C3">
      <w:pPr>
        <w:tabs>
          <w:tab w:val="left" w:pos="5781"/>
        </w:tabs>
        <w:spacing w:line="360" w:lineRule="auto"/>
        <w:ind w:left="-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1018C3"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6864626" cy="8786192"/>
            <wp:effectExtent l="0" t="0" r="0" b="0"/>
            <wp:docPr id="31" name="Рисунок 31" descr="E:\Мои документы\Мои рисунки\СКАН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ои документы\Мои рисунки\СКАН\img0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656" cy="876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389" w:rsidRPr="001018C3" w:rsidRDefault="00E70389" w:rsidP="001018C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br w:type="page"/>
      </w:r>
    </w:p>
    <w:p w:rsidR="00E70389" w:rsidRPr="00590141" w:rsidRDefault="00E70389" w:rsidP="0059014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901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Тема 5. Теории цветовых гармоний.</w:t>
      </w:r>
    </w:p>
    <w:p w:rsidR="00E70389" w:rsidRPr="001018C3" w:rsidRDefault="00E70389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Цветовые гармонии -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(от греч,- связь, стройность, соразмерность) это единство противопоставленных цветов, уравновешенных на основании существующего опытом мирового искусства.</w:t>
      </w:r>
    </w:p>
    <w:p w:rsidR="00E70389" w:rsidRPr="001018C3" w:rsidRDefault="00E70389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389" w:rsidRPr="001018C3" w:rsidRDefault="00E70389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Классификация на основе главных характеристик цвета.</w:t>
      </w:r>
    </w:p>
    <w:p w:rsidR="00E70389" w:rsidRPr="001018C3" w:rsidRDefault="00E70389" w:rsidP="001018C3">
      <w:pPr>
        <w:shd w:val="clear" w:color="auto" w:fill="FFFFFF"/>
        <w:tabs>
          <w:tab w:val="left" w:pos="-85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Подобие по цветовому тону, различие по светлоте и насыщенности.</w:t>
      </w:r>
    </w:p>
    <w:p w:rsidR="00E70389" w:rsidRPr="001018C3" w:rsidRDefault="00E70389" w:rsidP="001018C3">
      <w:pPr>
        <w:shd w:val="clear" w:color="auto" w:fill="FFFFFF"/>
        <w:tabs>
          <w:tab w:val="left" w:pos="-85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Подобие по светлоте, различие по цветовому тону и насыщенности.</w:t>
      </w:r>
    </w:p>
    <w:p w:rsidR="00E70389" w:rsidRPr="001018C3" w:rsidRDefault="00E70389" w:rsidP="001018C3">
      <w:pPr>
        <w:shd w:val="clear" w:color="auto" w:fill="FFFFFF"/>
        <w:tabs>
          <w:tab w:val="left" w:pos="-85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Подобие по насыщенности, различие по светлоте и цветовому тону.</w:t>
      </w:r>
    </w:p>
    <w:p w:rsidR="00E70389" w:rsidRPr="001018C3" w:rsidRDefault="00E70389" w:rsidP="001018C3">
      <w:pPr>
        <w:shd w:val="clear" w:color="auto" w:fill="FFFFFF"/>
        <w:tabs>
          <w:tab w:val="left" w:pos="-85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Подобие по светлоте и цветовому тону, различие по насыщенности.</w:t>
      </w:r>
    </w:p>
    <w:p w:rsidR="00E70389" w:rsidRPr="001018C3" w:rsidRDefault="00E70389" w:rsidP="001018C3">
      <w:pPr>
        <w:shd w:val="clear" w:color="auto" w:fill="FFFFFF"/>
        <w:tabs>
          <w:tab w:val="left" w:pos="-85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Подобие по насыщенности и цветовому тону, различие по светлоте.</w:t>
      </w:r>
    </w:p>
    <w:p w:rsidR="00E70389" w:rsidRPr="001018C3" w:rsidRDefault="00E70389" w:rsidP="001018C3">
      <w:pPr>
        <w:shd w:val="clear" w:color="auto" w:fill="FFFFFF"/>
        <w:tabs>
          <w:tab w:val="left" w:pos="-85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>6.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Подобие по светлоте и насыщенности, различие по цветовому тону.</w:t>
      </w:r>
    </w:p>
    <w:p w:rsidR="00E70389" w:rsidRPr="001018C3" w:rsidRDefault="00E70389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Гармония является одной из самых обширных эстетических проблем. Ее основные характеристики были разработаны в античной эстетической культуре (Пифагор, Гераклит, Сократ, Платон, Аристотель и др.).</w:t>
      </w:r>
    </w:p>
    <w:p w:rsidR="00E70389" w:rsidRPr="001018C3" w:rsidRDefault="00E70389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Непременным признаком гармонии считается наличие пропорциональности равновесия, созвучия. Понятия «гармония» - это предмет отражения и одновременно художественное воплощение идеала современной действительности, творчество по законам красоты.</w:t>
      </w:r>
    </w:p>
    <w:p w:rsidR="004E5123" w:rsidRPr="001018C3" w:rsidRDefault="00A54865" w:rsidP="001018C3">
      <w:pPr>
        <w:tabs>
          <w:tab w:val="left" w:pos="851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E70389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Теория цветовой гармонии базируется на научных основаниях, разработанных Р.Адамсом, </w:t>
      </w:r>
      <w:proofErr w:type="spellStart"/>
      <w:r w:rsidR="00E70389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А.Менселлом</w:t>
      </w:r>
      <w:proofErr w:type="spellEnd"/>
      <w:r w:rsidR="00E70389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В. Освальдом, Е. </w:t>
      </w:r>
      <w:proofErr w:type="spellStart"/>
      <w:r w:rsidR="00E70389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Брюкке</w:t>
      </w:r>
      <w:proofErr w:type="spellEnd"/>
      <w:r w:rsidR="00E70389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Ф. </w:t>
      </w:r>
      <w:proofErr w:type="spellStart"/>
      <w:r w:rsidR="00E70389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Бецальдом</w:t>
      </w:r>
      <w:proofErr w:type="spellEnd"/>
      <w:r w:rsidR="00E70389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В.Г. </w:t>
      </w:r>
      <w:proofErr w:type="spellStart"/>
      <w:r w:rsidR="00E70389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Шугаевым</w:t>
      </w:r>
      <w:proofErr w:type="spellEnd"/>
      <w:r w:rsidR="00E70389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, Б.М. Тепловым, П.А. Шевровым и др.</w:t>
      </w:r>
    </w:p>
    <w:p w:rsidR="00E70389" w:rsidRPr="001018C3" w:rsidRDefault="00E70389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Гармония.</w:t>
      </w:r>
    </w:p>
    <w:p w:rsidR="00E70389" w:rsidRPr="001018C3" w:rsidRDefault="00E70389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Гармония (</w:t>
      </w:r>
      <w:proofErr w:type="spell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греч</w:t>
      </w:r>
      <w:proofErr w:type="gram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,Н</w:t>
      </w:r>
      <w:proofErr w:type="gramEnd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агтошса</w:t>
      </w:r>
      <w:proofErr w:type="spellEnd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- </w:t>
      </w:r>
      <w:proofErr w:type="spell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Филосовско-эстетическая</w:t>
      </w:r>
      <w:proofErr w:type="spellEnd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категория, означающая высокий уровень </w:t>
      </w:r>
      <w:proofErr w:type="spell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упорядочного</w:t>
      </w:r>
      <w:proofErr w:type="spellEnd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многообразия, оптимальное взаимодействие различного в составе целого, отвечающего эстетическим критериям, совершенства, красоты.</w:t>
      </w:r>
    </w:p>
    <w:p w:rsidR="00E70389" w:rsidRPr="001018C3" w:rsidRDefault="00A54865" w:rsidP="001018C3">
      <w:pPr>
        <w:tabs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E70389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Гармония и красота тесно </w:t>
      </w:r>
      <w:proofErr w:type="gramStart"/>
      <w:r w:rsidR="00E70389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взаимосвязаны</w:t>
      </w:r>
      <w:proofErr w:type="gramEnd"/>
      <w:r w:rsidR="00E70389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. Еще Платон говорил «Нет красоты ни в чем без гармонии». Ощущение гармонии как прекрасного единства многообразия доставляет высокую радость эстетического переживания.</w:t>
      </w:r>
    </w:p>
    <w:p w:rsidR="00BB1F01" w:rsidRPr="001018C3" w:rsidRDefault="00BB1F01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Теория цветовых гармоний.</w:t>
      </w:r>
    </w:p>
    <w:p w:rsidR="00BB1F01" w:rsidRPr="001018C3" w:rsidRDefault="00BB1F01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Основана</w:t>
      </w:r>
      <w:proofErr w:type="gramEnd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выделении четырех типов гармонии, а именно:</w:t>
      </w:r>
    </w:p>
    <w:p w:rsidR="00BB1F01" w:rsidRPr="001018C3" w:rsidRDefault="00BB1F01" w:rsidP="001018C3">
      <w:pPr>
        <w:tabs>
          <w:tab w:val="left" w:pos="5781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1018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Однотонная</w:t>
      </w:r>
      <w:proofErr w:type="gramEnd"/>
      <w:r w:rsidRPr="001018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- 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построена на одном главном цвете или группе близко родственных цветов.</w:t>
      </w:r>
    </w:p>
    <w:p w:rsidR="00BB1F01" w:rsidRPr="001018C3" w:rsidRDefault="00BB1F01" w:rsidP="00590141">
      <w:pPr>
        <w:tabs>
          <w:tab w:val="left" w:pos="5781"/>
        </w:tabs>
        <w:spacing w:line="36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1018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6310" cy="728980"/>
            <wp:effectExtent l="0" t="0" r="2540" b="0"/>
            <wp:docPr id="32" name="Рисунок 32" descr="C:\Documents and Settings\Руслан\Local Settings\Temporary Internet Files\Content.Word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Руслан\Local Settings\Temporary Internet Files\Content.Word\img0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F01" w:rsidRPr="001018C3" w:rsidRDefault="00BB1F01" w:rsidP="001018C3">
      <w:pPr>
        <w:tabs>
          <w:tab w:val="left" w:pos="5781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Полярная — 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построенная на противопоставлении двух противоположных цветов, образующих по сути, две однотонные гармонии.</w:t>
      </w:r>
    </w:p>
    <w:p w:rsidR="00BB1F01" w:rsidRPr="001018C3" w:rsidRDefault="00BB1F01" w:rsidP="00590141">
      <w:pPr>
        <w:tabs>
          <w:tab w:val="left" w:pos="5781"/>
        </w:tabs>
        <w:spacing w:line="36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1018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9640" cy="781685"/>
            <wp:effectExtent l="0" t="0" r="0" b="0"/>
            <wp:docPr id="33" name="Рисунок 33" descr="C:\Documents and Settings\Руслан\Local Settings\Temporary Internet Files\Content.Word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Руслан\Local Settings\Temporary Internet Files\Content.Word\img02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F01" w:rsidRPr="001018C3" w:rsidRDefault="00BB1F01" w:rsidP="001018C3">
      <w:pPr>
        <w:tabs>
          <w:tab w:val="left" w:pos="5781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1018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Трехцветная</w:t>
      </w:r>
      <w:proofErr w:type="gramEnd"/>
      <w:r w:rsidRPr="001018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- 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построенная на противопоставлении трех основных цветов и их малых интервалах.</w:t>
      </w:r>
    </w:p>
    <w:p w:rsidR="00BB1F01" w:rsidRPr="001018C3" w:rsidRDefault="00BB1F01" w:rsidP="00590141">
      <w:pPr>
        <w:tabs>
          <w:tab w:val="left" w:pos="5781"/>
        </w:tabs>
        <w:spacing w:line="36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1018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2350" cy="768350"/>
            <wp:effectExtent l="0" t="0" r="0" b="0"/>
            <wp:docPr id="34" name="Рисунок 34" descr="C:\Documents and Settings\Руслан\Local Settings\Temporary Internet Files\Content.Word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Руслан\Local Settings\Temporary Internet Files\Content.Word\img02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F01" w:rsidRPr="001018C3" w:rsidRDefault="000C65A7" w:rsidP="001018C3">
      <w:pPr>
        <w:tabs>
          <w:tab w:val="left" w:pos="5781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</w:t>
      </w:r>
      <w:proofErr w:type="gramStart"/>
      <w:r w:rsidRPr="001018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Многоцветная</w:t>
      </w:r>
      <w:proofErr w:type="gramEnd"/>
      <w:r w:rsidRPr="001018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— 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в которой при большом разнообразии цветов нельзя выделить главное.</w:t>
      </w:r>
    </w:p>
    <w:p w:rsidR="000C65A7" w:rsidRPr="001018C3" w:rsidRDefault="000C65A7" w:rsidP="00590141">
      <w:pPr>
        <w:tabs>
          <w:tab w:val="left" w:pos="5781"/>
        </w:tabs>
        <w:spacing w:line="36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1018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0270" cy="967105"/>
            <wp:effectExtent l="0" t="0" r="0" b="4445"/>
            <wp:docPr id="35" name="Рисунок 35" descr="C:\Documents and Settings\Руслан\Local Settings\Temporary Internet Files\Content.Word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Руслан\Local Settings\Temporary Internet Files\Content.Word\img0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8D6" w:rsidRPr="001018C3" w:rsidRDefault="005008D6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Классификация цветовых гармоний по расположению цветов в цветовом секторе.</w:t>
      </w:r>
    </w:p>
    <w:p w:rsidR="005008D6" w:rsidRPr="001018C3" w:rsidRDefault="005008D6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8D6" w:rsidRPr="001018C3" w:rsidRDefault="009C0C9F" w:rsidP="001018C3">
      <w:pPr>
        <w:tabs>
          <w:tab w:val="left" w:pos="851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="005008D6"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Однотоновая</w:t>
      </w:r>
      <w:proofErr w:type="spellEnd"/>
      <w:r w:rsidR="005008D6"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гармония;</w:t>
      </w:r>
      <w:r w:rsidR="005008D6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основу гармонических сочетаний цветов составляет один какой-либо цветовой тон, который в тех или иных количествах присутствует в каждом </w:t>
      </w:r>
      <w:proofErr w:type="gramStart"/>
      <w:r w:rsidR="005008D6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proofErr w:type="gramEnd"/>
      <w:r w:rsidR="005008D6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008D6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сочетании</w:t>
      </w:r>
      <w:proofErr w:type="gramEnd"/>
      <w:r w:rsidR="005008D6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цветов. Контрастируют эти же цвета один с другим только по светлоте и насыщенности.</w:t>
      </w:r>
    </w:p>
    <w:p w:rsidR="005008D6" w:rsidRPr="001018C3" w:rsidRDefault="005008D6" w:rsidP="00590141">
      <w:pPr>
        <w:tabs>
          <w:tab w:val="left" w:pos="5781"/>
        </w:tabs>
        <w:spacing w:line="36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1018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1322" cy="1881809"/>
            <wp:effectExtent l="0" t="0" r="1270" b="4445"/>
            <wp:docPr id="4" name="Рисунок 4" descr="C:\Documents and Settings\Руслан\Local Settings\Temporary Internet Files\Content.Word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услан\Local Settings\Temporary Internet Files\Content.Word\img02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88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8D6" w:rsidRPr="001018C3" w:rsidRDefault="009C0C9F" w:rsidP="001018C3">
      <w:pPr>
        <w:tabs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008D6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Родственная гармония: сравнительно сдержанная, уравновешенная, спокойная колористическая гамма, особенно когда она не содержит </w:t>
      </w:r>
      <w:proofErr w:type="gramStart"/>
      <w:r w:rsidR="005008D6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резких</w:t>
      </w:r>
      <w:proofErr w:type="gramEnd"/>
      <w:r w:rsidR="005008D6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светлотных </w:t>
      </w:r>
      <w:r w:rsidR="005008D6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противопоставленный. Гармония родственных цветов основано на похожести цветовых тонов, на легком их противопоставлений (по цветовому тону).</w:t>
      </w:r>
    </w:p>
    <w:p w:rsidR="005008D6" w:rsidRPr="001018C3" w:rsidRDefault="005008D6" w:rsidP="00590141">
      <w:pPr>
        <w:tabs>
          <w:tab w:val="left" w:pos="5781"/>
        </w:tabs>
        <w:spacing w:line="36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7339" cy="1908313"/>
            <wp:effectExtent l="0" t="0" r="9525" b="0"/>
            <wp:docPr id="36" name="Рисунок 36" descr="C:\Documents and Settings\Руслан\Local Settings\Temporary Internet Files\Content.Word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Руслан\Local Settings\Temporary Internet Files\Content.Word\img02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667" cy="190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8D6" w:rsidRPr="001018C3" w:rsidRDefault="005008D6" w:rsidP="001018C3">
      <w:pPr>
        <w:tabs>
          <w:tab w:val="left" w:pos="5781"/>
        </w:tabs>
        <w:spacing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Родственно-контрастная гармония: родственн</w:t>
      </w:r>
      <w:proofErr w:type="gram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контрастные цвета, располагающиеся в смежных четвертях. Это теплые желто-красные и желто-зеленые цвета, холодные сине-красные цвета.</w:t>
      </w:r>
    </w:p>
    <w:p w:rsidR="005008D6" w:rsidRPr="001018C3" w:rsidRDefault="005008D6" w:rsidP="00590141">
      <w:pPr>
        <w:tabs>
          <w:tab w:val="left" w:pos="5781"/>
        </w:tabs>
        <w:spacing w:line="36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1018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1409" cy="1747894"/>
            <wp:effectExtent l="0" t="0" r="4445" b="5080"/>
            <wp:docPr id="37" name="Рисунок 37" descr="C:\Documents and Settings\Руслан\Local Settings\Temporary Internet Files\Content.Word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Руслан\Local Settings\Temporary Internet Files\Content.Word\img02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61" cy="174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8D6" w:rsidRPr="001018C3" w:rsidRDefault="005008D6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Гармония контрастных цветов.</w:t>
      </w:r>
    </w:p>
    <w:p w:rsidR="005008D6" w:rsidRPr="001018C3" w:rsidRDefault="005008D6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Цвета расположены в противоположных четвертях цветового круга.</w:t>
      </w:r>
    </w:p>
    <w:p w:rsidR="005008D6" w:rsidRPr="001018C3" w:rsidRDefault="009C0C9F" w:rsidP="001018C3">
      <w:pPr>
        <w:tabs>
          <w:tab w:val="left" w:pos="851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008D6"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Цветовая гармония:</w:t>
      </w:r>
      <w:r w:rsidR="005008D6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образованная сочетанием цветов расположенных в вершинах вписанного в цветовой круг равностороннего треугольника. У этого треугольника одна из сторон параллельна горизонтальному или вертикальному диаметру, в противостоящей вершине расположен главный цвет, контрастно-дополнительный другому главному цвету, который входит в состав пары родственно-контрастных цветов.</w:t>
      </w:r>
    </w:p>
    <w:p w:rsidR="005008D6" w:rsidRPr="001018C3" w:rsidRDefault="005008D6" w:rsidP="00590141">
      <w:pPr>
        <w:tabs>
          <w:tab w:val="left" w:pos="5781"/>
        </w:tabs>
        <w:spacing w:line="36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1018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7907" cy="1894314"/>
            <wp:effectExtent l="0" t="0" r="635" b="0"/>
            <wp:docPr id="38" name="Рисунок 38" descr="C:\Documents and Settings\Руслан\Local Settings\Temporary Internet Files\Content.Word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Руслан\Local Settings\Temporary Internet Files\Content.Word\img02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171" cy="190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0F" w:rsidRPr="001018C3" w:rsidRDefault="009C0C9F" w:rsidP="001018C3">
      <w:pPr>
        <w:tabs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ab/>
      </w:r>
      <w:r w:rsidR="00FB5D0F"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Цветовая гармония родственно-контрастных цветов</w:t>
      </w:r>
      <w:r w:rsidR="00FB5D0F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базе треугольника, каждая из сторон связывает два родственно-контрастных цвета. Тесные, активные связи возникают между цветами, если прямоугольник заменяется квадратом. Цвета по диагонали прямоугольника или квадрата, - контрастно-дополнительные, иные пары родственно-контрастные.</w:t>
      </w:r>
    </w:p>
    <w:p w:rsidR="00FB5D0F" w:rsidRPr="001018C3" w:rsidRDefault="00FB5D0F" w:rsidP="00590141">
      <w:pPr>
        <w:tabs>
          <w:tab w:val="left" w:pos="5781"/>
        </w:tabs>
        <w:spacing w:line="36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1018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3245" cy="1842052"/>
            <wp:effectExtent l="0" t="0" r="3810" b="6350"/>
            <wp:docPr id="39" name="Рисунок 39" descr="C:\Documents and Settings\Руслан\Local Settings\Temporary Internet Files\Content.Word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Руслан\Local Settings\Temporary Internet Files\Content.Word\img02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317" cy="184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0F" w:rsidRPr="001018C3" w:rsidRDefault="00FB5D0F" w:rsidP="001018C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br w:type="page"/>
      </w:r>
    </w:p>
    <w:p w:rsidR="00171D13" w:rsidRPr="00590141" w:rsidRDefault="00FB5D0F" w:rsidP="0059014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018C3"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3730570</wp:posOffset>
            </wp:positionH>
            <wp:positionV relativeFrom="paragraph">
              <wp:align>top</wp:align>
            </wp:positionV>
            <wp:extent cx="7047230" cy="9956800"/>
            <wp:effectExtent l="0" t="0" r="1270" b="6350"/>
            <wp:wrapSquare wrapText="bothSides"/>
            <wp:docPr id="40" name="Рисунок 40" descr="E:\Мои документы\Мои рисунки\СКАН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ои документы\Мои рисунки\СКАН\img02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279" cy="995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br w:type="textWrapping" w:clear="all"/>
      </w:r>
      <w:r w:rsidR="00171D13" w:rsidRPr="005901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Тема 6. Несобственные свойства цвета.</w:t>
      </w:r>
      <w:r w:rsidR="009C0C9F" w:rsidRPr="005901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171D13" w:rsidRPr="005901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Эмоционально-эстетическое воздействие цвета.</w:t>
      </w:r>
    </w:p>
    <w:p w:rsidR="00171D13" w:rsidRPr="001018C3" w:rsidRDefault="00171D13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Несобственные свойства цвета. Эмоционально-эстетическое воздействие цвета</w:t>
      </w:r>
    </w:p>
    <w:p w:rsidR="009C0C9F" w:rsidRPr="001018C3" w:rsidRDefault="00171D13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Несобственные качества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возникают как следствия </w:t>
      </w:r>
      <w:proofErr w:type="gram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эмоциональной</w:t>
      </w:r>
      <w:proofErr w:type="gramEnd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реакций, возникающей при их восприятии. Они не могут быть зафиксированы и восприняты в их полном содержании вне условий общественной человеческой психики.</w:t>
      </w:r>
    </w:p>
    <w:p w:rsidR="00171D13" w:rsidRPr="001018C3" w:rsidRDefault="00171D13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Эмоционально-эстетическое воздействие цвета.</w:t>
      </w:r>
    </w:p>
    <w:p w:rsidR="00171D13" w:rsidRPr="001018C3" w:rsidRDefault="00586E12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="00171D13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Физические ассоциации (вкус, осязание, звук, тектоника).</w:t>
      </w:r>
    </w:p>
    <w:p w:rsidR="00171D13" w:rsidRPr="001018C3" w:rsidRDefault="00586E12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="00171D13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Эмоциональная ассоциация (</w:t>
      </w:r>
      <w:proofErr w:type="gramStart"/>
      <w:r w:rsidR="00171D13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позитивные</w:t>
      </w:r>
      <w:proofErr w:type="gramEnd"/>
      <w:r w:rsidR="00171D13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, негативные, нейтральные)</w:t>
      </w:r>
    </w:p>
    <w:p w:rsidR="00171D13" w:rsidRPr="001018C3" w:rsidRDefault="00171D13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Эмоциональные ассоциации.</w:t>
      </w:r>
    </w:p>
    <w:p w:rsidR="00171D13" w:rsidRPr="001018C3" w:rsidRDefault="00171D13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1.  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Позитивные: веселые, родственные (теплые, насыщенные, светлые)</w:t>
      </w:r>
    </w:p>
    <w:p w:rsidR="00171D13" w:rsidRPr="001018C3" w:rsidRDefault="00586E12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="00171D13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Негативные: грустные (теплые, малонасыщенные, холодные).</w:t>
      </w:r>
    </w:p>
    <w:p w:rsidR="00171D13" w:rsidRPr="001018C3" w:rsidRDefault="00586E12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="00171D13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Нейтральные: спокойные, грустные (малонасыщенные, темные)</w:t>
      </w:r>
    </w:p>
    <w:p w:rsidR="00171D13" w:rsidRPr="001018C3" w:rsidRDefault="00171D13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Физические ассоциации цвета.</w:t>
      </w:r>
    </w:p>
    <w:p w:rsidR="00171D13" w:rsidRPr="001018C3" w:rsidRDefault="00586E12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="00171D13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Температурные (теплые, горячие, жгучие, ледяные, холодные). Теплая часть спектра</w:t>
      </w:r>
      <w:r w:rsidR="009C0C9F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71D13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- желтый</w:t>
      </w:r>
      <w:proofErr w:type="gramStart"/>
      <w:r w:rsidR="00171D13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="00171D13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оранжевый. Красный - </w:t>
      </w:r>
      <w:proofErr w:type="gramStart"/>
      <w:r w:rsidR="00171D13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малонасыщенные</w:t>
      </w:r>
      <w:proofErr w:type="gramEnd"/>
      <w:r w:rsidR="00171D13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. Насыщенные цвета красного относительно таких цветов -</w:t>
      </w:r>
      <w:r w:rsidR="009C0C9F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71D13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холодные; чем светлее, тем также - холоднее</w:t>
      </w:r>
    </w:p>
    <w:p w:rsidR="00171D13" w:rsidRPr="001018C3" w:rsidRDefault="00AC241B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="00171D13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Весовые (легкие, воздушные, тяжелые). Цвета, имеющие светлый тон, воспринимаются легче, чем малонасыщенные темным цвета.</w:t>
      </w:r>
    </w:p>
    <w:p w:rsidR="00171D13" w:rsidRPr="001018C3" w:rsidRDefault="00586E12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="00171D13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Фактурные мягкие; скользящие, </w:t>
      </w:r>
      <w:r w:rsidR="009C0C9F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шероховатые</w:t>
      </w:r>
      <w:r w:rsidR="00171D13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, бархатные, жесткие, гладкие. Жесткие цвета - насыщенные, светлые холодные. Мягкие цвета малонасыщенные.</w:t>
      </w:r>
    </w:p>
    <w:p w:rsidR="00171D13" w:rsidRPr="001018C3" w:rsidRDefault="00586E12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="00171D13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Акустические (тихие, глухие, звонкие, пронзительные)</w:t>
      </w:r>
    </w:p>
    <w:p w:rsidR="00D9238A" w:rsidRPr="001018C3" w:rsidRDefault="00586E12" w:rsidP="001018C3">
      <w:pPr>
        <w:tabs>
          <w:tab w:val="left" w:pos="5781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="00171D13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Пространственные (выступающие, отступающие, поверхностные, далекие.) Приближают - теплые, светлые и насыщенные цвета. Отступают - холодные, малонасыщенные цвета.</w:t>
      </w:r>
    </w:p>
    <w:p w:rsidR="00D9238A" w:rsidRPr="001018C3" w:rsidRDefault="00D9238A" w:rsidP="001018C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7410B2" w:rsidRPr="00590141" w:rsidRDefault="00D9238A" w:rsidP="00590141">
      <w:pPr>
        <w:tabs>
          <w:tab w:val="left" w:pos="5781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59014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lastRenderedPageBreak/>
        <w:t xml:space="preserve">Список </w:t>
      </w:r>
      <w:r w:rsidR="009C0C9F" w:rsidRPr="0059014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л</w:t>
      </w:r>
      <w:r w:rsidRPr="0059014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итературы</w:t>
      </w:r>
    </w:p>
    <w:p w:rsidR="00D9238A" w:rsidRPr="001018C3" w:rsidRDefault="00D9238A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Арнхейм</w:t>
      </w:r>
      <w:proofErr w:type="spellEnd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Р. Искусство визуальное восприятие. - М.: </w:t>
      </w:r>
      <w:r w:rsidR="000C5DC7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Просвещение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, 1974.</w:t>
      </w:r>
    </w:p>
    <w:p w:rsidR="00D9238A" w:rsidRPr="001018C3" w:rsidRDefault="00D9238A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Волков Н. Н</w:t>
      </w:r>
      <w:r w:rsidR="000C5DC7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Цвет в живописи. - М.: Искусство, 1984. З.</w:t>
      </w:r>
      <w:r w:rsidR="000C5DC7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C0C9F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Зайцев А. С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C0C9F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Наука о цвете и живопись. -</w:t>
      </w:r>
      <w:r w:rsidR="009C0C9F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М.: Искусство , 1986</w:t>
      </w:r>
    </w:p>
    <w:p w:rsidR="00D9238A" w:rsidRPr="001018C3" w:rsidRDefault="00D9238A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Итенн</w:t>
      </w:r>
      <w:proofErr w:type="spellEnd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И. </w:t>
      </w:r>
      <w:r w:rsidR="000C5DC7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скусство цвета. - М.: Д. Аронов, - 2001.</w:t>
      </w:r>
    </w:p>
    <w:p w:rsidR="00D9238A" w:rsidRPr="001018C3" w:rsidRDefault="00D9238A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Козлов В. Н. Основы художественного оформления текстильных изделий.-</w:t>
      </w:r>
      <w:r w:rsidR="000C5DC7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М., 1981</w:t>
      </w:r>
    </w:p>
    <w:p w:rsidR="00D9238A" w:rsidRPr="001018C3" w:rsidRDefault="00D9238A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Крымов Н. П. </w:t>
      </w:r>
      <w:r w:rsidR="000C5DC7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Художник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педагог.- М.: Изобразительное искусство. 1989.</w:t>
      </w:r>
    </w:p>
    <w:p w:rsidR="00D9238A" w:rsidRPr="001018C3" w:rsidRDefault="00D9238A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Кузен В. С. Психология. М.: Высшая школа, 1982.</w:t>
      </w:r>
    </w:p>
    <w:p w:rsidR="00D9238A" w:rsidRPr="001018C3" w:rsidRDefault="00D9238A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8. 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Миронова Л. Н. Цвет в изобразительном искусстве. - М.: Беларусь, 2002.</w:t>
      </w:r>
    </w:p>
    <w:p w:rsidR="00D9238A" w:rsidRPr="001018C3" w:rsidRDefault="00D9238A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9. 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Алексеев С. С. </w:t>
      </w:r>
      <w:proofErr w:type="spellStart"/>
      <w:r w:rsidR="000C5DC7"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Цветоведение</w:t>
      </w:r>
      <w:proofErr w:type="spellEnd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. - М.: Искусство, 1952.</w:t>
      </w:r>
    </w:p>
    <w:p w:rsidR="00D9238A" w:rsidRPr="001018C3" w:rsidRDefault="00D9238A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10. </w:t>
      </w:r>
      <w:proofErr w:type="spell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Ивенс</w:t>
      </w:r>
      <w:proofErr w:type="spellEnd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Р.М. Введение в теорию цвета. - М.: Мир, 1964.</w:t>
      </w:r>
    </w:p>
    <w:p w:rsidR="00D9238A" w:rsidRPr="001018C3" w:rsidRDefault="00D9238A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11. </w:t>
      </w:r>
      <w:proofErr w:type="spell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Кривков</w:t>
      </w:r>
      <w:proofErr w:type="spellEnd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С.В. Цветовое зрение. - М.: Академия наук СССР, 1951.</w:t>
      </w:r>
    </w:p>
    <w:p w:rsidR="00D9238A" w:rsidRPr="001018C3" w:rsidRDefault="00D9238A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12. </w:t>
      </w: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Малевич К.С. Художник и теоретик. - М.: Сов Художник, 1990.</w:t>
      </w:r>
    </w:p>
    <w:p w:rsidR="00D9238A" w:rsidRPr="001018C3" w:rsidRDefault="00D9238A" w:rsidP="001018C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13. </w:t>
      </w:r>
      <w:proofErr w:type="spell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Оствальд</w:t>
      </w:r>
      <w:proofErr w:type="spellEnd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 </w:t>
      </w:r>
      <w:proofErr w:type="spell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Цветоведение</w:t>
      </w:r>
      <w:proofErr w:type="spellEnd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. - М. - Л., 1926.</w:t>
      </w:r>
    </w:p>
    <w:p w:rsidR="00C024F4" w:rsidRPr="001018C3" w:rsidRDefault="00D9238A" w:rsidP="001018C3">
      <w:pPr>
        <w:tabs>
          <w:tab w:val="left" w:pos="578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8C3">
        <w:rPr>
          <w:rFonts w:ascii="Times New Roman" w:hAnsi="Times New Roman" w:cs="Times New Roman"/>
          <w:color w:val="000000"/>
          <w:sz w:val="24"/>
          <w:szCs w:val="24"/>
        </w:rPr>
        <w:t xml:space="preserve">14. </w:t>
      </w:r>
      <w:proofErr w:type="spellStart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>Цоийгнер</w:t>
      </w:r>
      <w:proofErr w:type="spellEnd"/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 Учение о цвете. - М., 1971.</w:t>
      </w:r>
    </w:p>
    <w:p w:rsidR="00C024F4" w:rsidRDefault="00C024F4" w:rsidP="001018C3">
      <w:pPr>
        <w:tabs>
          <w:tab w:val="left" w:pos="5781"/>
        </w:tabs>
        <w:spacing w:after="0" w:line="360" w:lineRule="auto"/>
        <w:jc w:val="both"/>
        <w:rPr>
          <w:rStyle w:val="aa"/>
          <w:rFonts w:ascii="Times New Roman" w:eastAsia="Times New Roman" w:hAnsi="Times New Roman" w:cs="Times New Roman"/>
          <w:sz w:val="24"/>
          <w:szCs w:val="24"/>
        </w:rPr>
      </w:pPr>
      <w:r w:rsidRPr="00101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15. </w:t>
      </w:r>
      <w:hyperlink r:id="rId46" w:history="1">
        <w:r w:rsidRPr="001018C3">
          <w:rPr>
            <w:rStyle w:val="aa"/>
            <w:rFonts w:ascii="Times New Roman" w:eastAsia="Times New Roman" w:hAnsi="Times New Roman" w:cs="Times New Roman"/>
            <w:sz w:val="24"/>
            <w:szCs w:val="24"/>
          </w:rPr>
          <w:t>http://colorscheme.ru</w:t>
        </w:r>
      </w:hyperlink>
    </w:p>
    <w:p w:rsidR="00FC5465" w:rsidRDefault="00FC5465">
      <w:pPr>
        <w:rPr>
          <w:rStyle w:val="aa"/>
          <w:rFonts w:ascii="Times New Roman" w:eastAsia="Times New Roman" w:hAnsi="Times New Roman" w:cs="Times New Roman"/>
          <w:sz w:val="24"/>
          <w:szCs w:val="24"/>
        </w:rPr>
      </w:pPr>
      <w:r>
        <w:rPr>
          <w:rStyle w:val="aa"/>
          <w:rFonts w:ascii="Times New Roman" w:eastAsia="Times New Roman" w:hAnsi="Times New Roman" w:cs="Times New Roman"/>
          <w:sz w:val="24"/>
          <w:szCs w:val="24"/>
        </w:rPr>
        <w:br w:type="page"/>
      </w:r>
    </w:p>
    <w:p w:rsidR="00590141" w:rsidRDefault="00FC5465" w:rsidP="00FC5465">
      <w:pPr>
        <w:tabs>
          <w:tab w:val="left" w:pos="5781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C546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Приложение </w:t>
      </w:r>
    </w:p>
    <w:tbl>
      <w:tblPr>
        <w:tblStyle w:val="ab"/>
        <w:tblW w:w="0" w:type="auto"/>
        <w:tblLook w:val="04A0"/>
      </w:tblPr>
      <w:tblGrid>
        <w:gridCol w:w="4401"/>
        <w:gridCol w:w="5737"/>
      </w:tblGrid>
      <w:tr w:rsidR="00FC5465" w:rsidTr="00FC5465">
        <w:tc>
          <w:tcPr>
            <w:tcW w:w="5069" w:type="dxa"/>
          </w:tcPr>
          <w:p w:rsidR="00FC5465" w:rsidRPr="00FC5465" w:rsidRDefault="00FC5465" w:rsidP="00FC5465">
            <w:pPr>
              <w:tabs>
                <w:tab w:val="left" w:pos="578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C5465" w:rsidRPr="00FC5465" w:rsidRDefault="00FC5465" w:rsidP="00FC5465">
            <w:pPr>
              <w:tabs>
                <w:tab w:val="left" w:pos="578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FC54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Моно-хроматический</w:t>
            </w:r>
            <w:proofErr w:type="gramEnd"/>
            <w:r w:rsidRPr="00FC54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контраст</w:t>
            </w:r>
          </w:p>
        </w:tc>
        <w:tc>
          <w:tcPr>
            <w:tcW w:w="5069" w:type="dxa"/>
          </w:tcPr>
          <w:p w:rsidR="00FC5465" w:rsidRDefault="00FC5465" w:rsidP="00FC5465">
            <w:pPr>
              <w:tabs>
                <w:tab w:val="left" w:pos="578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200400" cy="2867531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217" cy="287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465" w:rsidTr="00FC5465">
        <w:tc>
          <w:tcPr>
            <w:tcW w:w="5069" w:type="dxa"/>
          </w:tcPr>
          <w:p w:rsidR="00FC5465" w:rsidRDefault="00FC5465" w:rsidP="00FC5465">
            <w:pPr>
              <w:tabs>
                <w:tab w:val="left" w:pos="578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C5465" w:rsidRPr="00FC5465" w:rsidRDefault="00FC5465" w:rsidP="00BD511E">
            <w:pPr>
              <w:tabs>
                <w:tab w:val="left" w:pos="578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4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Светлотно-хроматический контраст</w:t>
            </w:r>
          </w:p>
        </w:tc>
        <w:tc>
          <w:tcPr>
            <w:tcW w:w="5069" w:type="dxa"/>
          </w:tcPr>
          <w:p w:rsidR="00FC5465" w:rsidRDefault="00FC5465" w:rsidP="00FC5465">
            <w:pPr>
              <w:tabs>
                <w:tab w:val="left" w:pos="578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242930" cy="2806348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846" cy="2815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465" w:rsidTr="00FC5465">
        <w:tc>
          <w:tcPr>
            <w:tcW w:w="5069" w:type="dxa"/>
          </w:tcPr>
          <w:p w:rsidR="00FC5465" w:rsidRDefault="00FC5465" w:rsidP="00FC5465">
            <w:pPr>
              <w:tabs>
                <w:tab w:val="left" w:pos="578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C5465" w:rsidRPr="00FC5465" w:rsidRDefault="00FC5465" w:rsidP="00BD511E">
            <w:pPr>
              <w:tabs>
                <w:tab w:val="left" w:pos="578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4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Цветовой - хроматический контраст</w:t>
            </w:r>
          </w:p>
        </w:tc>
        <w:tc>
          <w:tcPr>
            <w:tcW w:w="5069" w:type="dxa"/>
          </w:tcPr>
          <w:p w:rsidR="00FC5465" w:rsidRDefault="00FC5465" w:rsidP="00FC5465">
            <w:pPr>
              <w:tabs>
                <w:tab w:val="left" w:pos="578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285460" cy="2975927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410" cy="2983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465" w:rsidTr="00FC5465">
        <w:tc>
          <w:tcPr>
            <w:tcW w:w="5069" w:type="dxa"/>
          </w:tcPr>
          <w:p w:rsidR="008454F5" w:rsidRDefault="008454F5" w:rsidP="008454F5">
            <w:pPr>
              <w:tabs>
                <w:tab w:val="left" w:pos="578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C5465" w:rsidRPr="008454F5" w:rsidRDefault="008454F5" w:rsidP="008454F5">
            <w:pPr>
              <w:tabs>
                <w:tab w:val="left" w:pos="578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454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Одно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8454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тоновая гармония</w:t>
            </w:r>
          </w:p>
        </w:tc>
        <w:tc>
          <w:tcPr>
            <w:tcW w:w="5069" w:type="dxa"/>
          </w:tcPr>
          <w:p w:rsidR="00FC5465" w:rsidRDefault="008454F5" w:rsidP="008454F5">
            <w:pPr>
              <w:tabs>
                <w:tab w:val="left" w:pos="578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06726" cy="3009013"/>
                  <wp:effectExtent l="0" t="0" r="8255" b="127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742" cy="302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465" w:rsidTr="00FC5465">
        <w:tc>
          <w:tcPr>
            <w:tcW w:w="5069" w:type="dxa"/>
          </w:tcPr>
          <w:p w:rsidR="008454F5" w:rsidRDefault="008454F5" w:rsidP="008454F5">
            <w:pPr>
              <w:tabs>
                <w:tab w:val="left" w:pos="578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C5465" w:rsidRPr="008454F5" w:rsidRDefault="008454F5" w:rsidP="008454F5">
            <w:pPr>
              <w:tabs>
                <w:tab w:val="left" w:pos="578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454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Родственная гармония</w:t>
            </w:r>
          </w:p>
        </w:tc>
        <w:tc>
          <w:tcPr>
            <w:tcW w:w="5069" w:type="dxa"/>
          </w:tcPr>
          <w:p w:rsidR="00FC5465" w:rsidRDefault="008454F5" w:rsidP="008454F5">
            <w:pPr>
              <w:tabs>
                <w:tab w:val="left" w:pos="578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274828" cy="2977116"/>
                  <wp:effectExtent l="0" t="0" r="190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693" cy="2983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465" w:rsidTr="00FC5465">
        <w:tc>
          <w:tcPr>
            <w:tcW w:w="5069" w:type="dxa"/>
          </w:tcPr>
          <w:p w:rsidR="00FC5465" w:rsidRDefault="00FC5465" w:rsidP="00FC5465">
            <w:pPr>
              <w:tabs>
                <w:tab w:val="left" w:pos="578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4F5" w:rsidRPr="008454F5" w:rsidRDefault="008454F5" w:rsidP="008454F5">
            <w:pPr>
              <w:tabs>
                <w:tab w:val="left" w:pos="578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Родственно-контрастная гармония</w:t>
            </w:r>
          </w:p>
        </w:tc>
        <w:tc>
          <w:tcPr>
            <w:tcW w:w="5069" w:type="dxa"/>
          </w:tcPr>
          <w:p w:rsidR="008454F5" w:rsidRDefault="008454F5" w:rsidP="00C03836">
            <w:pPr>
              <w:tabs>
                <w:tab w:val="left" w:pos="578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8623" cy="3072809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213" cy="3077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465" w:rsidTr="00FC5465">
        <w:tc>
          <w:tcPr>
            <w:tcW w:w="5069" w:type="dxa"/>
          </w:tcPr>
          <w:p w:rsidR="008454F5" w:rsidRPr="008454F5" w:rsidRDefault="008454F5" w:rsidP="008454F5">
            <w:pPr>
              <w:tabs>
                <w:tab w:val="left" w:pos="578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C5465" w:rsidRPr="008454F5" w:rsidRDefault="008454F5" w:rsidP="008454F5">
            <w:pPr>
              <w:tabs>
                <w:tab w:val="left" w:pos="578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454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Взаимно-дополнительные цвета</w:t>
            </w:r>
          </w:p>
        </w:tc>
        <w:tc>
          <w:tcPr>
            <w:tcW w:w="5069" w:type="dxa"/>
          </w:tcPr>
          <w:p w:rsidR="008454F5" w:rsidRDefault="008454F5" w:rsidP="00C03836">
            <w:pPr>
              <w:tabs>
                <w:tab w:val="left" w:pos="578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91786" cy="2955851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902" cy="2961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465" w:rsidTr="00FC5465">
        <w:tc>
          <w:tcPr>
            <w:tcW w:w="5069" w:type="dxa"/>
          </w:tcPr>
          <w:p w:rsidR="008454F5" w:rsidRDefault="008454F5" w:rsidP="00FC5465">
            <w:pPr>
              <w:tabs>
                <w:tab w:val="left" w:pos="578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C5465" w:rsidRPr="008454F5" w:rsidRDefault="008454F5" w:rsidP="008454F5">
            <w:pPr>
              <w:tabs>
                <w:tab w:val="left" w:pos="578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454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Одно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8454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тоновая композиция</w:t>
            </w:r>
          </w:p>
        </w:tc>
        <w:tc>
          <w:tcPr>
            <w:tcW w:w="5069" w:type="dxa"/>
          </w:tcPr>
          <w:p w:rsidR="00FC5465" w:rsidRDefault="008454F5" w:rsidP="00C03836">
            <w:pPr>
              <w:tabs>
                <w:tab w:val="left" w:pos="578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91786" cy="2933387"/>
                  <wp:effectExtent l="0" t="0" r="0" b="63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658" cy="293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4F5" w:rsidTr="00FC5465">
        <w:tc>
          <w:tcPr>
            <w:tcW w:w="5069" w:type="dxa"/>
          </w:tcPr>
          <w:p w:rsidR="00C03836" w:rsidRDefault="00C03836" w:rsidP="008454F5">
            <w:pPr>
              <w:tabs>
                <w:tab w:val="left" w:pos="578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454F5" w:rsidRDefault="008454F5" w:rsidP="008454F5">
            <w:pPr>
              <w:tabs>
                <w:tab w:val="left" w:pos="578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Двух тоновая композиция</w:t>
            </w:r>
          </w:p>
        </w:tc>
        <w:tc>
          <w:tcPr>
            <w:tcW w:w="5069" w:type="dxa"/>
          </w:tcPr>
          <w:p w:rsidR="008454F5" w:rsidRDefault="00C03836" w:rsidP="00C03836">
            <w:pPr>
              <w:tabs>
                <w:tab w:val="left" w:pos="578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91786" cy="3136605"/>
                  <wp:effectExtent l="0" t="0" r="0" b="698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601" cy="3145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4F5" w:rsidTr="00FC5465">
        <w:tc>
          <w:tcPr>
            <w:tcW w:w="5069" w:type="dxa"/>
          </w:tcPr>
          <w:p w:rsidR="00C03836" w:rsidRDefault="00C03836" w:rsidP="00C03836">
            <w:pPr>
              <w:tabs>
                <w:tab w:val="left" w:pos="578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454F5" w:rsidRDefault="00C03836" w:rsidP="00C03836">
            <w:pPr>
              <w:tabs>
                <w:tab w:val="left" w:pos="578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Трех тоновая композиция</w:t>
            </w:r>
          </w:p>
        </w:tc>
        <w:tc>
          <w:tcPr>
            <w:tcW w:w="5069" w:type="dxa"/>
          </w:tcPr>
          <w:p w:rsidR="008454F5" w:rsidRDefault="00C03836" w:rsidP="00C03836">
            <w:pPr>
              <w:tabs>
                <w:tab w:val="left" w:pos="578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499104" cy="3529584"/>
                  <wp:effectExtent l="0" t="0" r="635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104" cy="3529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465" w:rsidRPr="00FC5465" w:rsidRDefault="00FC5465" w:rsidP="00FC5465">
      <w:pPr>
        <w:tabs>
          <w:tab w:val="left" w:pos="578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FC5465" w:rsidRPr="00FC5465" w:rsidSect="005258AE">
      <w:pgSz w:w="11906" w:h="16838"/>
      <w:pgMar w:top="1134" w:right="566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4F83" w:rsidRDefault="00F24F83" w:rsidP="00E8433A">
      <w:pPr>
        <w:spacing w:after="0" w:line="240" w:lineRule="auto"/>
      </w:pPr>
      <w:r>
        <w:separator/>
      </w:r>
    </w:p>
  </w:endnote>
  <w:endnote w:type="continuationSeparator" w:id="0">
    <w:p w:rsidR="00F24F83" w:rsidRDefault="00F24F83" w:rsidP="00E84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4F83" w:rsidRDefault="00F24F83" w:rsidP="00E8433A">
      <w:pPr>
        <w:spacing w:after="0" w:line="240" w:lineRule="auto"/>
      </w:pPr>
      <w:r>
        <w:separator/>
      </w:r>
    </w:p>
  </w:footnote>
  <w:footnote w:type="continuationSeparator" w:id="0">
    <w:p w:rsidR="00F24F83" w:rsidRDefault="00F24F83" w:rsidP="00E843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03987"/>
    <w:multiLevelType w:val="hybridMultilevel"/>
    <w:tmpl w:val="934899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433A"/>
    <w:rsid w:val="00030AEF"/>
    <w:rsid w:val="000C5DC7"/>
    <w:rsid w:val="000C65A7"/>
    <w:rsid w:val="001018C3"/>
    <w:rsid w:val="001239BC"/>
    <w:rsid w:val="00171D13"/>
    <w:rsid w:val="001A0DA7"/>
    <w:rsid w:val="001E50EA"/>
    <w:rsid w:val="0031227A"/>
    <w:rsid w:val="003463F7"/>
    <w:rsid w:val="004A0A99"/>
    <w:rsid w:val="004E5123"/>
    <w:rsid w:val="005008D6"/>
    <w:rsid w:val="005062E0"/>
    <w:rsid w:val="005258AE"/>
    <w:rsid w:val="00586E12"/>
    <w:rsid w:val="00590141"/>
    <w:rsid w:val="00595CC8"/>
    <w:rsid w:val="006530B9"/>
    <w:rsid w:val="007410B2"/>
    <w:rsid w:val="007764BF"/>
    <w:rsid w:val="00780A8B"/>
    <w:rsid w:val="007A0B07"/>
    <w:rsid w:val="008454F5"/>
    <w:rsid w:val="0086728C"/>
    <w:rsid w:val="008D6D9F"/>
    <w:rsid w:val="008F5B16"/>
    <w:rsid w:val="00920D49"/>
    <w:rsid w:val="00957F44"/>
    <w:rsid w:val="009C0C9F"/>
    <w:rsid w:val="009E09BB"/>
    <w:rsid w:val="00A04D04"/>
    <w:rsid w:val="00A20986"/>
    <w:rsid w:val="00A51EB0"/>
    <w:rsid w:val="00A54865"/>
    <w:rsid w:val="00AC241B"/>
    <w:rsid w:val="00B621E7"/>
    <w:rsid w:val="00B976D1"/>
    <w:rsid w:val="00BB1F01"/>
    <w:rsid w:val="00BD511E"/>
    <w:rsid w:val="00C024F4"/>
    <w:rsid w:val="00C03836"/>
    <w:rsid w:val="00C12DFC"/>
    <w:rsid w:val="00C41BAF"/>
    <w:rsid w:val="00CB602C"/>
    <w:rsid w:val="00D15D77"/>
    <w:rsid w:val="00D9238A"/>
    <w:rsid w:val="00E70389"/>
    <w:rsid w:val="00E8433A"/>
    <w:rsid w:val="00ED276D"/>
    <w:rsid w:val="00F00965"/>
    <w:rsid w:val="00F24F83"/>
    <w:rsid w:val="00F47667"/>
    <w:rsid w:val="00FB5D0F"/>
    <w:rsid w:val="00FC5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B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43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8433A"/>
  </w:style>
  <w:style w:type="paragraph" w:styleId="a5">
    <w:name w:val="footer"/>
    <w:basedOn w:val="a"/>
    <w:link w:val="a6"/>
    <w:uiPriority w:val="99"/>
    <w:unhideWhenUsed/>
    <w:rsid w:val="00E843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8433A"/>
  </w:style>
  <w:style w:type="paragraph" w:styleId="a7">
    <w:name w:val="Balloon Text"/>
    <w:basedOn w:val="a"/>
    <w:link w:val="a8"/>
    <w:uiPriority w:val="99"/>
    <w:semiHidden/>
    <w:unhideWhenUsed/>
    <w:rsid w:val="00030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0AE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47667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C024F4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FC54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43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8433A"/>
  </w:style>
  <w:style w:type="paragraph" w:styleId="a5">
    <w:name w:val="footer"/>
    <w:basedOn w:val="a"/>
    <w:link w:val="a6"/>
    <w:uiPriority w:val="99"/>
    <w:unhideWhenUsed/>
    <w:rsid w:val="00E843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8433A"/>
  </w:style>
  <w:style w:type="paragraph" w:styleId="a7">
    <w:name w:val="Balloon Text"/>
    <w:basedOn w:val="a"/>
    <w:link w:val="a8"/>
    <w:uiPriority w:val="99"/>
    <w:semiHidden/>
    <w:unhideWhenUsed/>
    <w:rsid w:val="00030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0AE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47667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C024F4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FC54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yperlink" Target="http://colorscheme.ru" TargetMode="External"/><Relationship Id="rId59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gif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2734</Words>
  <Characters>15585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31</cp:revision>
  <dcterms:created xsi:type="dcterms:W3CDTF">2014-01-31T09:06:00Z</dcterms:created>
  <dcterms:modified xsi:type="dcterms:W3CDTF">2014-12-21T08:40:00Z</dcterms:modified>
</cp:coreProperties>
</file>