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7B" w:rsidRPr="002B087B" w:rsidRDefault="002B087B" w:rsidP="002B087B">
      <w:pPr>
        <w:widowControl/>
        <w:autoSpaceDE/>
        <w:autoSpaceDN/>
        <w:adjustRightInd/>
        <w:jc w:val="right"/>
        <w:rPr>
          <w:rFonts w:eastAsia="Times New Roman"/>
          <w:color w:val="000000"/>
          <w:sz w:val="28"/>
          <w:szCs w:val="28"/>
        </w:rPr>
      </w:pPr>
      <w:r w:rsidRPr="002B087B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2B087B">
        <w:rPr>
          <w:rFonts w:eastAsia="Times New Roman"/>
          <w:color w:val="000000"/>
          <w:sz w:val="28"/>
          <w:szCs w:val="28"/>
        </w:rPr>
        <w:t>Каргинова</w:t>
      </w:r>
      <w:proofErr w:type="spellEnd"/>
      <w:r w:rsidRPr="002B087B">
        <w:rPr>
          <w:rFonts w:eastAsia="Times New Roman"/>
          <w:color w:val="000000"/>
          <w:sz w:val="28"/>
          <w:szCs w:val="28"/>
        </w:rPr>
        <w:t xml:space="preserve"> Фатима Юрьевна</w:t>
      </w:r>
    </w:p>
    <w:p w:rsidR="002B087B" w:rsidRPr="002B087B" w:rsidRDefault="002B087B" w:rsidP="002B087B">
      <w:pPr>
        <w:widowControl/>
        <w:autoSpaceDE/>
        <w:autoSpaceDN/>
        <w:adjustRightInd/>
        <w:jc w:val="right"/>
        <w:rPr>
          <w:rFonts w:eastAsia="Times New Roman"/>
          <w:color w:val="000000"/>
          <w:sz w:val="28"/>
          <w:szCs w:val="28"/>
        </w:rPr>
      </w:pPr>
      <w:r w:rsidRPr="002B087B">
        <w:rPr>
          <w:rFonts w:eastAsia="Times New Roman"/>
          <w:color w:val="000000"/>
          <w:sz w:val="28"/>
          <w:szCs w:val="28"/>
        </w:rPr>
        <w:t>т/о "Юный эколог", МКУ ДО СЮН г.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2B087B">
        <w:rPr>
          <w:rFonts w:eastAsia="Times New Roman"/>
          <w:color w:val="000000"/>
          <w:sz w:val="28"/>
          <w:szCs w:val="28"/>
        </w:rPr>
        <w:t>Дигоры</w:t>
      </w:r>
    </w:p>
    <w:p w:rsidR="002B087B" w:rsidRPr="002B087B" w:rsidRDefault="002B087B" w:rsidP="002B087B">
      <w:pPr>
        <w:widowControl/>
        <w:autoSpaceDE/>
        <w:autoSpaceDN/>
        <w:adjustRightInd/>
        <w:jc w:val="right"/>
        <w:rPr>
          <w:rFonts w:eastAsia="Times New Roman"/>
          <w:color w:val="000000"/>
          <w:sz w:val="28"/>
          <w:szCs w:val="28"/>
        </w:rPr>
      </w:pPr>
      <w:r w:rsidRPr="002B087B">
        <w:rPr>
          <w:rFonts w:eastAsia="Times New Roman"/>
          <w:color w:val="000000"/>
          <w:sz w:val="28"/>
          <w:szCs w:val="28"/>
        </w:rPr>
        <w:t>Педагог дополнительного образования</w:t>
      </w:r>
    </w:p>
    <w:p w:rsidR="00DD528A" w:rsidRPr="002B087B" w:rsidRDefault="000E0A76" w:rsidP="00DD528A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Р</w:t>
      </w:r>
      <w:r w:rsidRPr="002B087B">
        <w:rPr>
          <w:rFonts w:ascii="Times New Roman" w:eastAsia="Times New Roman" w:hAnsi="Times New Roman" w:cs="Times New Roman"/>
          <w:color w:val="auto"/>
        </w:rPr>
        <w:t xml:space="preserve">екреационные возможности горных ландшафтов республики </w:t>
      </w:r>
      <w:r>
        <w:rPr>
          <w:rFonts w:ascii="Times New Roman" w:eastAsia="Times New Roman" w:hAnsi="Times New Roman" w:cs="Times New Roman"/>
          <w:color w:val="auto"/>
        </w:rPr>
        <w:t>С</w:t>
      </w:r>
      <w:r w:rsidRPr="002B087B">
        <w:rPr>
          <w:rFonts w:ascii="Times New Roman" w:eastAsia="Times New Roman" w:hAnsi="Times New Roman" w:cs="Times New Roman"/>
          <w:color w:val="auto"/>
        </w:rPr>
        <w:t xml:space="preserve">еверная </w:t>
      </w:r>
      <w:r>
        <w:rPr>
          <w:rFonts w:ascii="Times New Roman" w:eastAsia="Times New Roman" w:hAnsi="Times New Roman" w:cs="Times New Roman"/>
          <w:color w:val="auto"/>
        </w:rPr>
        <w:t>Осетия–А</w:t>
      </w:r>
      <w:r w:rsidRPr="002B087B">
        <w:rPr>
          <w:rFonts w:ascii="Times New Roman" w:eastAsia="Times New Roman" w:hAnsi="Times New Roman" w:cs="Times New Roman"/>
          <w:color w:val="auto"/>
        </w:rPr>
        <w:t>лания (</w:t>
      </w:r>
      <w:r>
        <w:rPr>
          <w:rFonts w:ascii="Times New Roman" w:eastAsia="Times New Roman" w:hAnsi="Times New Roman" w:cs="Times New Roman"/>
          <w:color w:val="auto"/>
        </w:rPr>
        <w:t>РСО-</w:t>
      </w:r>
      <w:r w:rsidRPr="002B087B">
        <w:rPr>
          <w:rFonts w:ascii="Times New Roman" w:eastAsia="Times New Roman" w:hAnsi="Times New Roman" w:cs="Times New Roman"/>
          <w:color w:val="auto"/>
        </w:rPr>
        <w:t>А</w:t>
      </w:r>
      <w:r>
        <w:rPr>
          <w:rFonts w:ascii="Times New Roman" w:eastAsia="Times New Roman" w:hAnsi="Times New Roman" w:cs="Times New Roman"/>
          <w:color w:val="auto"/>
        </w:rPr>
        <w:t>)</w:t>
      </w:r>
    </w:p>
    <w:p w:rsidR="00DD528A" w:rsidRPr="002B087B" w:rsidRDefault="00DD528A" w:rsidP="00DD528A">
      <w:pPr>
        <w:rPr>
          <w:sz w:val="28"/>
          <w:szCs w:val="28"/>
        </w:rPr>
      </w:pPr>
    </w:p>
    <w:p w:rsidR="00DD528A" w:rsidRPr="002B087B" w:rsidRDefault="00DD528A" w:rsidP="00DD528A">
      <w:pPr>
        <w:shd w:val="clear" w:color="auto" w:fill="FFFFFF"/>
        <w:ind w:firstLine="708"/>
        <w:jc w:val="both"/>
        <w:rPr>
          <w:rFonts w:eastAsia="Times New Roman"/>
          <w:b/>
          <w:i/>
          <w:color w:val="000000"/>
          <w:spacing w:val="-3"/>
          <w:sz w:val="28"/>
          <w:szCs w:val="28"/>
        </w:rPr>
      </w:pPr>
      <w:r w:rsidRPr="002B087B">
        <w:rPr>
          <w:rFonts w:eastAsia="Times New Roman"/>
          <w:color w:val="000000"/>
          <w:spacing w:val="-5"/>
          <w:sz w:val="28"/>
          <w:szCs w:val="28"/>
        </w:rPr>
        <w:t xml:space="preserve">Республика Северная Осетия-Алания расположена в центральной </w:t>
      </w:r>
      <w:r w:rsidR="000E0A76">
        <w:rPr>
          <w:rFonts w:eastAsia="Times New Roman"/>
          <w:color w:val="000000"/>
          <w:spacing w:val="-5"/>
          <w:sz w:val="28"/>
          <w:szCs w:val="28"/>
        </w:rPr>
        <w:t>части Северного</w:t>
      </w:r>
      <w:r w:rsidRPr="002B087B">
        <w:rPr>
          <w:rFonts w:eastAsia="Times New Roman"/>
          <w:color w:val="000000"/>
          <w:spacing w:val="-5"/>
          <w:sz w:val="28"/>
          <w:szCs w:val="28"/>
        </w:rPr>
        <w:t xml:space="preserve"> Кавказа.</w:t>
      </w:r>
    </w:p>
    <w:p w:rsidR="00DD528A" w:rsidRPr="00DD528A" w:rsidRDefault="00DD528A" w:rsidP="00DD528A">
      <w:pPr>
        <w:shd w:val="clear" w:color="auto" w:fill="FFFFFF"/>
        <w:ind w:firstLine="709"/>
        <w:jc w:val="both"/>
        <w:rPr>
          <w:sz w:val="28"/>
          <w:szCs w:val="28"/>
        </w:rPr>
      </w:pPr>
      <w:r w:rsidRPr="00DD528A">
        <w:rPr>
          <w:rFonts w:eastAsia="Times New Roman"/>
          <w:color w:val="000000"/>
          <w:spacing w:val="-1"/>
          <w:sz w:val="28"/>
          <w:szCs w:val="28"/>
        </w:rPr>
        <w:t>На одной географической параллели с РСО-А располагаются Болгария, Италия</w:t>
      </w:r>
      <w:r w:rsidRPr="00DD528A">
        <w:rPr>
          <w:sz w:val="28"/>
          <w:szCs w:val="28"/>
        </w:rPr>
        <w:t xml:space="preserve"> </w:t>
      </w:r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и Франция, являющиеся важнейшими туристско-экскурсионными и курортными странами в Европе, что говорит о возможностях здесь круглогодичного функционирования </w:t>
      </w:r>
      <w:r w:rsidRPr="00DD528A">
        <w:rPr>
          <w:rFonts w:eastAsia="Times New Roman"/>
          <w:color w:val="000000"/>
          <w:spacing w:val="-4"/>
          <w:sz w:val="28"/>
          <w:szCs w:val="28"/>
        </w:rPr>
        <w:t>рекреационных объектов.</w:t>
      </w:r>
    </w:p>
    <w:p w:rsidR="00DD528A" w:rsidRPr="00DD528A" w:rsidRDefault="00DD528A" w:rsidP="00DD528A">
      <w:pPr>
        <w:shd w:val="clear" w:color="auto" w:fill="FFFFFF"/>
        <w:ind w:left="14" w:right="19" w:firstLine="709"/>
        <w:jc w:val="both"/>
        <w:rPr>
          <w:sz w:val="28"/>
          <w:szCs w:val="28"/>
        </w:rPr>
      </w:pPr>
      <w:r w:rsidRPr="00DD528A">
        <w:rPr>
          <w:rFonts w:eastAsia="Times New Roman"/>
          <w:color w:val="000000"/>
          <w:spacing w:val="-3"/>
          <w:sz w:val="28"/>
          <w:szCs w:val="28"/>
        </w:rPr>
        <w:t>Горы РСО-А протянулись с запада на восток пятью самостоятельными хребта</w:t>
      </w:r>
      <w:r w:rsidRPr="00DD528A">
        <w:rPr>
          <w:rFonts w:eastAsia="Times New Roman"/>
          <w:color w:val="000000"/>
          <w:spacing w:val="-4"/>
          <w:sz w:val="28"/>
          <w:szCs w:val="28"/>
        </w:rPr>
        <w:t>ми: с юга расположен Главный (Водораздельный) Кавказский хребет, являющийся ад</w:t>
      </w:r>
      <w:r w:rsidRPr="00DD528A">
        <w:rPr>
          <w:rFonts w:eastAsia="Times New Roman"/>
          <w:color w:val="000000"/>
          <w:spacing w:val="-4"/>
          <w:sz w:val="28"/>
          <w:szCs w:val="28"/>
        </w:rPr>
        <w:softHyphen/>
      </w:r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министративной границей между Россией и Грузией. Севернее расположены Боковой, </w:t>
      </w:r>
      <w:r w:rsidRPr="00DD528A">
        <w:rPr>
          <w:rFonts w:eastAsia="Times New Roman"/>
          <w:color w:val="000000"/>
          <w:spacing w:val="-2"/>
          <w:sz w:val="28"/>
          <w:szCs w:val="28"/>
        </w:rPr>
        <w:t xml:space="preserve">Скалистый, Пастбищный и Лесистый хребты. Самые высокие вершины расположены </w:t>
      </w:r>
      <w:r w:rsidRPr="00DD528A">
        <w:rPr>
          <w:rFonts w:eastAsia="Times New Roman"/>
          <w:color w:val="000000"/>
          <w:spacing w:val="-4"/>
          <w:sz w:val="28"/>
          <w:szCs w:val="28"/>
        </w:rPr>
        <w:t>на Боковом хребте.</w:t>
      </w:r>
    </w:p>
    <w:p w:rsidR="00DD528A" w:rsidRPr="00DD528A" w:rsidRDefault="00DD528A" w:rsidP="00DD528A">
      <w:pPr>
        <w:shd w:val="clear" w:color="auto" w:fill="FFFFFF"/>
        <w:ind w:left="5" w:right="34" w:firstLine="709"/>
        <w:jc w:val="both"/>
        <w:rPr>
          <w:sz w:val="28"/>
          <w:szCs w:val="28"/>
        </w:rPr>
      </w:pPr>
      <w:r w:rsidRPr="00DD528A">
        <w:rPr>
          <w:rFonts w:eastAsia="Times New Roman"/>
          <w:color w:val="000000"/>
          <w:spacing w:val="-6"/>
          <w:sz w:val="28"/>
          <w:szCs w:val="28"/>
        </w:rPr>
        <w:t xml:space="preserve">Между этими пятью хребтами расположены межгорные депрессии, богатые растительным и животным миром, а также минеральными водами различного химического состава. Здесь встречаются аналоги всемирно известных минеральных вод - Ессентуков, </w:t>
      </w:r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Нарзана, Боржоми, </w:t>
      </w:r>
      <w:proofErr w:type="spellStart"/>
      <w:r w:rsidRPr="00DD528A">
        <w:rPr>
          <w:rFonts w:eastAsia="Times New Roman"/>
          <w:color w:val="000000"/>
          <w:spacing w:val="-3"/>
          <w:sz w:val="28"/>
          <w:szCs w:val="28"/>
        </w:rPr>
        <w:t>Трусковца</w:t>
      </w:r>
      <w:proofErr w:type="spellEnd"/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, </w:t>
      </w:r>
      <w:proofErr w:type="spellStart"/>
      <w:r w:rsidRPr="00DD528A">
        <w:rPr>
          <w:rFonts w:eastAsia="Times New Roman"/>
          <w:color w:val="000000"/>
          <w:spacing w:val="-3"/>
          <w:sz w:val="28"/>
          <w:szCs w:val="28"/>
        </w:rPr>
        <w:t>Мацестинских</w:t>
      </w:r>
      <w:proofErr w:type="spellEnd"/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 сероводородных вод и другие.</w:t>
      </w:r>
      <w:r w:rsidRPr="00DD528A">
        <w:rPr>
          <w:rFonts w:eastAsia="Times New Roman"/>
          <w:color w:val="000000"/>
          <w:spacing w:val="4"/>
          <w:sz w:val="28"/>
          <w:szCs w:val="28"/>
        </w:rPr>
        <w:t xml:space="preserve"> [</w:t>
      </w:r>
      <w:proofErr w:type="gramStart"/>
      <w:r w:rsidRPr="00DD528A">
        <w:rPr>
          <w:rFonts w:eastAsia="Times New Roman"/>
          <w:color w:val="000000"/>
          <w:spacing w:val="4"/>
          <w:sz w:val="28"/>
          <w:szCs w:val="28"/>
        </w:rPr>
        <w:t>Кусов</w:t>
      </w:r>
      <w:proofErr w:type="gramEnd"/>
      <w:r w:rsidRPr="00DD528A">
        <w:rPr>
          <w:rFonts w:eastAsia="Times New Roman"/>
          <w:color w:val="000000"/>
          <w:spacing w:val="4"/>
          <w:sz w:val="28"/>
          <w:szCs w:val="28"/>
        </w:rPr>
        <w:t xml:space="preserve"> Г.И., 1992].</w:t>
      </w:r>
    </w:p>
    <w:p w:rsidR="00DD528A" w:rsidRPr="00DD528A" w:rsidRDefault="00DD528A" w:rsidP="00DD528A">
      <w:pPr>
        <w:shd w:val="clear" w:color="auto" w:fill="FFFFFF"/>
        <w:ind w:left="10" w:right="38" w:firstLine="709"/>
        <w:jc w:val="both"/>
        <w:rPr>
          <w:sz w:val="28"/>
          <w:szCs w:val="28"/>
        </w:rPr>
      </w:pPr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Климат гор РСО-А также весьма разнообразен. </w:t>
      </w:r>
      <w:proofErr w:type="gramStart"/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Если Лесистый, Пастбищный, </w:t>
      </w:r>
      <w:r w:rsidRPr="00DD528A">
        <w:rPr>
          <w:rFonts w:eastAsia="Times New Roman"/>
          <w:color w:val="000000"/>
          <w:spacing w:val="-6"/>
          <w:sz w:val="28"/>
          <w:szCs w:val="28"/>
        </w:rPr>
        <w:t>северные склоны Скалистого хребта и высокогорье избыточно увлажнены, то ряд меж</w:t>
      </w:r>
      <w:r w:rsidRPr="00DD528A">
        <w:rPr>
          <w:rFonts w:eastAsia="Times New Roman"/>
          <w:color w:val="000000"/>
          <w:spacing w:val="-5"/>
          <w:sz w:val="28"/>
          <w:szCs w:val="28"/>
        </w:rPr>
        <w:t>горных депрессий и горных склонов недостаточно увлажнены.</w:t>
      </w:r>
      <w:proofErr w:type="gramEnd"/>
      <w:r w:rsidRPr="00DD528A">
        <w:rPr>
          <w:sz w:val="28"/>
          <w:szCs w:val="28"/>
        </w:rPr>
        <w:t xml:space="preserve"> </w:t>
      </w:r>
      <w:r w:rsidRPr="00DD528A">
        <w:rPr>
          <w:rFonts w:eastAsia="Times New Roman"/>
          <w:color w:val="000000"/>
          <w:spacing w:val="-4"/>
          <w:sz w:val="28"/>
          <w:szCs w:val="28"/>
        </w:rPr>
        <w:t>Температура воздуха как на хребтах и их различных склонах, так и в межгорных долинах значительно варьирует, ветров сильных, как правило, не бывает, много солнечных дней.</w:t>
      </w:r>
      <w:r w:rsidRPr="00DD528A">
        <w:rPr>
          <w:rFonts w:eastAsia="Times New Roman"/>
          <w:color w:val="000000"/>
          <w:spacing w:val="4"/>
          <w:sz w:val="28"/>
          <w:szCs w:val="28"/>
        </w:rPr>
        <w:t xml:space="preserve"> [</w:t>
      </w:r>
      <w:proofErr w:type="spellStart"/>
      <w:r w:rsidRPr="00DD528A">
        <w:rPr>
          <w:rFonts w:eastAsia="Times New Roman"/>
          <w:color w:val="000000"/>
          <w:spacing w:val="4"/>
          <w:sz w:val="28"/>
          <w:szCs w:val="28"/>
        </w:rPr>
        <w:t>Будун</w:t>
      </w:r>
      <w:proofErr w:type="spellEnd"/>
      <w:r w:rsidRPr="00DD528A">
        <w:rPr>
          <w:rFonts w:eastAsia="Times New Roman"/>
          <w:color w:val="000000"/>
          <w:spacing w:val="4"/>
          <w:sz w:val="28"/>
          <w:szCs w:val="28"/>
        </w:rPr>
        <w:t xml:space="preserve"> А.С., 1975].</w:t>
      </w:r>
    </w:p>
    <w:p w:rsidR="00DD528A" w:rsidRPr="00DD528A" w:rsidRDefault="00DD528A" w:rsidP="00DD528A">
      <w:pPr>
        <w:shd w:val="clear" w:color="auto" w:fill="FFFFFF"/>
        <w:ind w:left="10" w:firstLine="709"/>
        <w:jc w:val="both"/>
        <w:rPr>
          <w:sz w:val="28"/>
          <w:szCs w:val="28"/>
        </w:rPr>
      </w:pPr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Такое многообразие рельефа, климата и богатство гор привлекали сюда </w:t>
      </w:r>
      <w:proofErr w:type="spellStart"/>
      <w:r w:rsidRPr="00DD528A">
        <w:rPr>
          <w:rFonts w:eastAsia="Times New Roman"/>
          <w:color w:val="000000"/>
          <w:spacing w:val="-3"/>
          <w:sz w:val="28"/>
          <w:szCs w:val="28"/>
        </w:rPr>
        <w:t>рекреа</w:t>
      </w:r>
      <w:r w:rsidRPr="00DD528A">
        <w:rPr>
          <w:rFonts w:eastAsia="Times New Roman"/>
          <w:color w:val="000000"/>
          <w:spacing w:val="-5"/>
          <w:sz w:val="28"/>
          <w:szCs w:val="28"/>
        </w:rPr>
        <w:t>нтов</w:t>
      </w:r>
      <w:proofErr w:type="spellEnd"/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 как местных, так и российских и многих зарубежных стран. Этому способствова</w:t>
      </w:r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ло и то, что по территории РСО-А проходят две автомагистрали, связывающие Россию </w:t>
      </w:r>
      <w:r w:rsidRPr="00DD528A">
        <w:rPr>
          <w:rFonts w:eastAsia="Times New Roman"/>
          <w:color w:val="000000"/>
          <w:spacing w:val="-4"/>
          <w:sz w:val="28"/>
          <w:szCs w:val="28"/>
        </w:rPr>
        <w:t>с Закавказскими государствами.</w:t>
      </w:r>
    </w:p>
    <w:p w:rsidR="00DD528A" w:rsidRPr="00DD528A" w:rsidRDefault="00DD528A" w:rsidP="00DD528A">
      <w:pPr>
        <w:shd w:val="clear" w:color="auto" w:fill="FFFFFF"/>
        <w:ind w:left="5" w:right="10" w:firstLine="709"/>
        <w:jc w:val="both"/>
        <w:rPr>
          <w:sz w:val="28"/>
          <w:szCs w:val="28"/>
        </w:rPr>
      </w:pPr>
      <w:proofErr w:type="gramStart"/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Поэты, философы, биологи, геологи и ученые других специальностей, проезжая </w:t>
      </w:r>
      <w:r w:rsidRPr="00DD528A">
        <w:rPr>
          <w:rFonts w:eastAsia="Times New Roman"/>
          <w:color w:val="000000"/>
          <w:spacing w:val="-6"/>
          <w:sz w:val="28"/>
          <w:szCs w:val="28"/>
        </w:rPr>
        <w:t>через Военно-Грузинскую и Военно-Осетинскую дороги, не только любовались уви</w:t>
      </w:r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денным, но и описывали красоту гор, ущелий, рек и ледников, богатство растительного и животного мира, социально-экономические условия жизни местного населения, их </w:t>
      </w:r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обряды и обычаи, обилие </w:t>
      </w:r>
      <w:proofErr w:type="spellStart"/>
      <w:r w:rsidRPr="00DD528A">
        <w:rPr>
          <w:rFonts w:eastAsia="Times New Roman"/>
          <w:color w:val="000000"/>
          <w:spacing w:val="-5"/>
          <w:sz w:val="28"/>
          <w:szCs w:val="28"/>
        </w:rPr>
        <w:t>историко-архиологических</w:t>
      </w:r>
      <w:proofErr w:type="spellEnd"/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 и этнографических памятников.</w:t>
      </w:r>
      <w:r w:rsidRPr="00DD528A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proofErr w:type="gramEnd"/>
    </w:p>
    <w:p w:rsidR="00DD528A" w:rsidRPr="00DD528A" w:rsidRDefault="00DD528A" w:rsidP="00DD528A">
      <w:pPr>
        <w:shd w:val="clear" w:color="auto" w:fill="FFFFFF"/>
        <w:ind w:left="5" w:right="10" w:firstLine="709"/>
        <w:jc w:val="both"/>
        <w:rPr>
          <w:sz w:val="28"/>
          <w:szCs w:val="28"/>
        </w:rPr>
      </w:pPr>
      <w:r w:rsidRPr="00DD528A">
        <w:rPr>
          <w:rFonts w:eastAsia="Times New Roman"/>
          <w:color w:val="000000"/>
          <w:spacing w:val="-2"/>
          <w:sz w:val="28"/>
          <w:szCs w:val="28"/>
        </w:rPr>
        <w:t>По свидетельству ученых, одним из первых описал достопримечательности Се</w:t>
      </w:r>
      <w:r w:rsidRPr="00DD528A">
        <w:rPr>
          <w:rFonts w:eastAsia="Times New Roman"/>
          <w:color w:val="000000"/>
          <w:spacing w:val="-5"/>
          <w:sz w:val="28"/>
          <w:szCs w:val="28"/>
        </w:rPr>
        <w:t>верной Осетии доминиканский миссионер Юлиан, путешествующий по Восточной Ев</w:t>
      </w:r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ропе в 1235 году. Позже, начиная с </w:t>
      </w:r>
      <w:r w:rsidRPr="00DD528A">
        <w:rPr>
          <w:rFonts w:eastAsia="Times New Roman"/>
          <w:color w:val="000000"/>
          <w:spacing w:val="-3"/>
          <w:sz w:val="28"/>
          <w:szCs w:val="28"/>
          <w:lang w:val="en-US"/>
        </w:rPr>
        <w:t>XVI</w:t>
      </w:r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 века, горы Кавказа, в том числе и Северной </w:t>
      </w:r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Осетии, стали посещать не только </w:t>
      </w:r>
      <w:r w:rsidRPr="00DD528A">
        <w:rPr>
          <w:rFonts w:eastAsia="Times New Roman"/>
          <w:color w:val="000000"/>
          <w:spacing w:val="-5"/>
          <w:sz w:val="28"/>
          <w:szCs w:val="28"/>
        </w:rPr>
        <w:lastRenderedPageBreak/>
        <w:t>отдельные путешественники, но и целые экспедиции.</w:t>
      </w:r>
      <w:r w:rsidRPr="00DD528A">
        <w:rPr>
          <w:rFonts w:eastAsia="Times New Roman"/>
          <w:color w:val="000000"/>
          <w:spacing w:val="4"/>
          <w:sz w:val="28"/>
          <w:szCs w:val="28"/>
        </w:rPr>
        <w:t xml:space="preserve"> [Долженко Г.И.,1988].</w:t>
      </w:r>
    </w:p>
    <w:p w:rsidR="00DD528A" w:rsidRPr="00DD528A" w:rsidRDefault="00DD528A" w:rsidP="00DD528A">
      <w:pPr>
        <w:shd w:val="clear" w:color="auto" w:fill="FFFFFF"/>
        <w:spacing w:before="14"/>
        <w:ind w:left="86" w:right="149" w:firstLine="709"/>
        <w:jc w:val="both"/>
        <w:rPr>
          <w:sz w:val="28"/>
          <w:szCs w:val="28"/>
        </w:rPr>
      </w:pPr>
      <w:r w:rsidRPr="00DD528A">
        <w:rPr>
          <w:rFonts w:eastAsia="Times New Roman"/>
          <w:color w:val="000000"/>
          <w:spacing w:val="-3"/>
          <w:sz w:val="28"/>
          <w:szCs w:val="28"/>
        </w:rPr>
        <w:t>Горные ландшафты, как никакие другие, создают условия для организации раз</w:t>
      </w:r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носторонней рекреации. Чистый озонированный воздух, обилие минеральных вод разного химического состава, бурные горные реки, множество перевалов разной степени </w:t>
      </w:r>
      <w:r w:rsidRPr="00DD528A">
        <w:rPr>
          <w:rFonts w:eastAsia="Times New Roman"/>
          <w:color w:val="000000"/>
          <w:spacing w:val="-5"/>
          <w:sz w:val="28"/>
          <w:szCs w:val="28"/>
        </w:rPr>
        <w:t>сложности, горные вершины и ледники, глубокий снежный покров и ряд других специ</w:t>
      </w:r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фических особенностей гор РСО-Алания не могут быть невостребованными. Здесь </w:t>
      </w:r>
      <w:r w:rsidRPr="00DD528A">
        <w:rPr>
          <w:rFonts w:eastAsia="Times New Roman"/>
          <w:color w:val="000000"/>
          <w:spacing w:val="-5"/>
          <w:sz w:val="28"/>
          <w:szCs w:val="28"/>
        </w:rPr>
        <w:t>имеются широкие возможности для лечения и отдыха, строительства санаториев, домов отдыха и альпинистских баз и других рекреационных учреждений.</w:t>
      </w:r>
      <w:r w:rsidRPr="00DD528A">
        <w:rPr>
          <w:rFonts w:eastAsia="Times New Roman"/>
          <w:color w:val="000000"/>
          <w:spacing w:val="4"/>
          <w:sz w:val="28"/>
          <w:szCs w:val="28"/>
        </w:rPr>
        <w:t xml:space="preserve"> [</w:t>
      </w:r>
      <w:proofErr w:type="spellStart"/>
      <w:r w:rsidRPr="00DD528A">
        <w:rPr>
          <w:rFonts w:eastAsia="Times New Roman"/>
          <w:color w:val="000000"/>
          <w:spacing w:val="4"/>
          <w:sz w:val="28"/>
          <w:szCs w:val="28"/>
        </w:rPr>
        <w:t>Бероев</w:t>
      </w:r>
      <w:proofErr w:type="spellEnd"/>
      <w:r w:rsidRPr="00DD528A">
        <w:rPr>
          <w:rFonts w:eastAsia="Times New Roman"/>
          <w:color w:val="000000"/>
          <w:spacing w:val="4"/>
          <w:sz w:val="28"/>
          <w:szCs w:val="28"/>
        </w:rPr>
        <w:t xml:space="preserve"> Б.М., 1983].</w:t>
      </w:r>
    </w:p>
    <w:p w:rsidR="00DD528A" w:rsidRPr="00DD528A" w:rsidRDefault="00DD528A" w:rsidP="00DD528A">
      <w:pPr>
        <w:shd w:val="clear" w:color="auto" w:fill="FFFFFF"/>
        <w:ind w:left="72" w:right="158" w:firstLine="709"/>
        <w:jc w:val="both"/>
        <w:rPr>
          <w:sz w:val="28"/>
          <w:szCs w:val="28"/>
        </w:rPr>
      </w:pPr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Сейчас следует </w:t>
      </w:r>
      <w:r w:rsidRPr="00DD528A">
        <w:rPr>
          <w:rFonts w:eastAsia="Times New Roman"/>
          <w:color w:val="000000"/>
          <w:spacing w:val="-4"/>
          <w:sz w:val="28"/>
          <w:szCs w:val="28"/>
        </w:rPr>
        <w:t>заняться благоустройством рекреационных объектов, проектированием и строительст</w:t>
      </w:r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вом новых учреждений для рекреации. Ведь весьма существенны возможности гор не </w:t>
      </w:r>
      <w:r w:rsidRPr="00DD528A">
        <w:rPr>
          <w:rFonts w:eastAsia="Times New Roman"/>
          <w:color w:val="000000"/>
          <w:spacing w:val="-4"/>
          <w:sz w:val="28"/>
          <w:szCs w:val="28"/>
        </w:rPr>
        <w:t>только летней рекреации, но и зимней. Здесь большие возможности для развития гор</w:t>
      </w:r>
      <w:r w:rsidRPr="00DD528A">
        <w:rPr>
          <w:rFonts w:eastAsia="Times New Roman"/>
          <w:color w:val="000000"/>
          <w:spacing w:val="-2"/>
          <w:sz w:val="28"/>
          <w:szCs w:val="28"/>
        </w:rPr>
        <w:t xml:space="preserve">нолыжного спорта, для чего необходимо построить не только сеть турбаз и гостиниц, </w:t>
      </w:r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но и канатно-кресельных и маятниковых дорог, по которым зимой будут подниматься </w:t>
      </w:r>
      <w:r w:rsidRPr="00DD528A">
        <w:rPr>
          <w:rFonts w:eastAsia="Times New Roman"/>
          <w:color w:val="000000"/>
          <w:spacing w:val="-2"/>
          <w:sz w:val="28"/>
          <w:szCs w:val="28"/>
        </w:rPr>
        <w:t xml:space="preserve">лыжники, а летом экскурсанты. </w:t>
      </w:r>
    </w:p>
    <w:p w:rsidR="00DD528A" w:rsidRPr="00DD528A" w:rsidRDefault="00DD528A" w:rsidP="00DD528A">
      <w:pPr>
        <w:shd w:val="clear" w:color="auto" w:fill="FFFFFF"/>
        <w:ind w:left="10" w:firstLine="709"/>
        <w:jc w:val="both"/>
        <w:rPr>
          <w:sz w:val="28"/>
          <w:szCs w:val="28"/>
        </w:rPr>
      </w:pPr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Рекреационным районированием территории Северной Осетии занимались многие ученые: Будин А.С. (1973 г.), </w:t>
      </w:r>
      <w:proofErr w:type="spellStart"/>
      <w:r w:rsidRPr="00DD528A">
        <w:rPr>
          <w:rFonts w:eastAsia="Times New Roman"/>
          <w:color w:val="000000"/>
          <w:spacing w:val="-4"/>
          <w:sz w:val="28"/>
          <w:szCs w:val="28"/>
        </w:rPr>
        <w:t>Бероев</w:t>
      </w:r>
      <w:proofErr w:type="spellEnd"/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 Б.М. (1982 г.), </w:t>
      </w:r>
      <w:proofErr w:type="spellStart"/>
      <w:r w:rsidRPr="00DD528A">
        <w:rPr>
          <w:rFonts w:eastAsia="Times New Roman"/>
          <w:color w:val="000000"/>
          <w:spacing w:val="-4"/>
          <w:sz w:val="28"/>
          <w:szCs w:val="28"/>
        </w:rPr>
        <w:t>Кокаев</w:t>
      </w:r>
      <w:proofErr w:type="spellEnd"/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 С.Н. и Григорович </w:t>
      </w:r>
      <w:r w:rsidRPr="00DD528A">
        <w:rPr>
          <w:rFonts w:eastAsia="Times New Roman"/>
          <w:color w:val="000000"/>
          <w:spacing w:val="-4"/>
          <w:sz w:val="28"/>
          <w:szCs w:val="28"/>
          <w:lang w:val="en-US"/>
        </w:rPr>
        <w:t>B</w:t>
      </w:r>
      <w:r w:rsidRPr="00DD528A">
        <w:rPr>
          <w:rFonts w:eastAsia="Times New Roman"/>
          <w:color w:val="000000"/>
          <w:spacing w:val="-4"/>
          <w:sz w:val="28"/>
          <w:szCs w:val="28"/>
        </w:rPr>
        <w:t>.</w:t>
      </w:r>
      <w:r w:rsidRPr="00DD528A">
        <w:rPr>
          <w:rFonts w:eastAsia="Times New Roman"/>
          <w:color w:val="000000"/>
          <w:spacing w:val="-4"/>
          <w:sz w:val="28"/>
          <w:szCs w:val="28"/>
          <w:lang w:val="en-US"/>
        </w:rPr>
        <w:t>C</w:t>
      </w:r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. </w:t>
      </w:r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(1996 г.), </w:t>
      </w:r>
      <w:proofErr w:type="spellStart"/>
      <w:r w:rsidRPr="00DD528A">
        <w:rPr>
          <w:rFonts w:eastAsia="Times New Roman"/>
          <w:color w:val="000000"/>
          <w:spacing w:val="-3"/>
          <w:sz w:val="28"/>
          <w:szCs w:val="28"/>
        </w:rPr>
        <w:t>Дряев</w:t>
      </w:r>
      <w:proofErr w:type="spellEnd"/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 М.Р. (1998 г.). Каждый из них подходил к решению вопроса с точки </w:t>
      </w:r>
      <w:r w:rsidRPr="00DD528A">
        <w:rPr>
          <w:rFonts w:eastAsia="Times New Roman"/>
          <w:color w:val="000000"/>
          <w:spacing w:val="-4"/>
          <w:sz w:val="28"/>
          <w:szCs w:val="28"/>
        </w:rPr>
        <w:t>зрения отдельных форм рекреации. Но обобщив все эти исследования, территорию РСО-Алания можно по комплексу рекреационных возможностей разделись на 6 рек</w:t>
      </w:r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реационных микрорайонов: Владикавказский, </w:t>
      </w:r>
      <w:proofErr w:type="spellStart"/>
      <w:r w:rsidRPr="00DD528A">
        <w:rPr>
          <w:rFonts w:eastAsia="Times New Roman"/>
          <w:color w:val="000000"/>
          <w:spacing w:val="-3"/>
          <w:sz w:val="28"/>
          <w:szCs w:val="28"/>
        </w:rPr>
        <w:t>Алагиро-Дигорский</w:t>
      </w:r>
      <w:proofErr w:type="spellEnd"/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 предгорный, </w:t>
      </w:r>
      <w:proofErr w:type="spellStart"/>
      <w:r w:rsidRPr="00DD528A">
        <w:rPr>
          <w:rFonts w:eastAsia="Times New Roman"/>
          <w:color w:val="000000"/>
          <w:spacing w:val="-3"/>
          <w:sz w:val="28"/>
          <w:szCs w:val="28"/>
        </w:rPr>
        <w:t>Цей</w:t>
      </w:r>
      <w:r w:rsidRPr="00DD528A">
        <w:rPr>
          <w:rFonts w:eastAsia="Times New Roman"/>
          <w:color w:val="000000"/>
          <w:spacing w:val="-4"/>
          <w:sz w:val="28"/>
          <w:szCs w:val="28"/>
        </w:rPr>
        <w:t>ский</w:t>
      </w:r>
      <w:proofErr w:type="spellEnd"/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DD528A">
        <w:rPr>
          <w:rFonts w:eastAsia="Times New Roman"/>
          <w:color w:val="000000"/>
          <w:spacing w:val="-4"/>
          <w:sz w:val="28"/>
          <w:szCs w:val="28"/>
        </w:rPr>
        <w:t>Зарамагский</w:t>
      </w:r>
      <w:proofErr w:type="spellEnd"/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DD528A">
        <w:rPr>
          <w:rFonts w:eastAsia="Times New Roman"/>
          <w:color w:val="000000"/>
          <w:spacing w:val="-4"/>
          <w:sz w:val="28"/>
          <w:szCs w:val="28"/>
        </w:rPr>
        <w:t>Гизельдоно-Куртатинский</w:t>
      </w:r>
      <w:proofErr w:type="spellEnd"/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 и </w:t>
      </w:r>
      <w:proofErr w:type="spellStart"/>
      <w:r w:rsidRPr="00DD528A">
        <w:rPr>
          <w:rFonts w:eastAsia="Times New Roman"/>
          <w:color w:val="000000"/>
          <w:spacing w:val="-4"/>
          <w:sz w:val="28"/>
          <w:szCs w:val="28"/>
        </w:rPr>
        <w:t>Горно-Дигорский</w:t>
      </w:r>
      <w:proofErr w:type="spellEnd"/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. </w:t>
      </w:r>
    </w:p>
    <w:p w:rsidR="00DD528A" w:rsidRPr="00DD528A" w:rsidRDefault="00DD528A" w:rsidP="00DD528A">
      <w:pPr>
        <w:shd w:val="clear" w:color="auto" w:fill="FFFFFF"/>
        <w:ind w:left="5" w:right="5" w:firstLine="709"/>
        <w:jc w:val="both"/>
        <w:rPr>
          <w:sz w:val="28"/>
          <w:szCs w:val="28"/>
        </w:rPr>
      </w:pPr>
      <w:proofErr w:type="gramStart"/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Наиболее доступными и освоенными являются Владикавказский, </w:t>
      </w:r>
      <w:proofErr w:type="spellStart"/>
      <w:r w:rsidRPr="00DD528A">
        <w:rPr>
          <w:rFonts w:eastAsia="Times New Roman"/>
          <w:color w:val="000000"/>
          <w:spacing w:val="-5"/>
          <w:sz w:val="28"/>
          <w:szCs w:val="28"/>
        </w:rPr>
        <w:t>Цейский</w:t>
      </w:r>
      <w:proofErr w:type="spellEnd"/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 и </w:t>
      </w:r>
      <w:proofErr w:type="spellStart"/>
      <w:r w:rsidRPr="00DD528A">
        <w:rPr>
          <w:rFonts w:eastAsia="Times New Roman"/>
          <w:color w:val="000000"/>
          <w:spacing w:val="-5"/>
          <w:sz w:val="28"/>
          <w:szCs w:val="28"/>
        </w:rPr>
        <w:t>Ги</w:t>
      </w:r>
      <w:r w:rsidRPr="00DD528A">
        <w:rPr>
          <w:rFonts w:eastAsia="Times New Roman"/>
          <w:color w:val="000000"/>
          <w:spacing w:val="-4"/>
          <w:sz w:val="28"/>
          <w:szCs w:val="28"/>
        </w:rPr>
        <w:t>зельдоно-Куртатинский</w:t>
      </w:r>
      <w:proofErr w:type="spellEnd"/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 микрорайоны, чему способствуют близость г. Владикавказа и </w:t>
      </w:r>
      <w:proofErr w:type="spellStart"/>
      <w:r w:rsidRPr="00DD528A">
        <w:rPr>
          <w:rFonts w:eastAsia="Times New Roman"/>
          <w:color w:val="000000"/>
          <w:spacing w:val="-4"/>
          <w:sz w:val="28"/>
          <w:szCs w:val="28"/>
        </w:rPr>
        <w:t>Транскавказских</w:t>
      </w:r>
      <w:proofErr w:type="spellEnd"/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 автодорог, менее освоен расположенный на западе республики </w:t>
      </w:r>
      <w:proofErr w:type="spellStart"/>
      <w:r w:rsidRPr="00DD528A">
        <w:rPr>
          <w:rFonts w:eastAsia="Times New Roman"/>
          <w:color w:val="000000"/>
          <w:spacing w:val="-4"/>
          <w:sz w:val="28"/>
          <w:szCs w:val="28"/>
        </w:rPr>
        <w:t>Гор</w:t>
      </w:r>
      <w:r w:rsidRPr="00DD528A">
        <w:rPr>
          <w:rFonts w:eastAsia="Times New Roman"/>
          <w:color w:val="000000"/>
          <w:spacing w:val="-1"/>
          <w:sz w:val="28"/>
          <w:szCs w:val="28"/>
        </w:rPr>
        <w:t>но-Дигорский</w:t>
      </w:r>
      <w:proofErr w:type="spellEnd"/>
      <w:r w:rsidRPr="00DD528A">
        <w:rPr>
          <w:rFonts w:eastAsia="Times New Roman"/>
          <w:color w:val="000000"/>
          <w:spacing w:val="-1"/>
          <w:sz w:val="28"/>
          <w:szCs w:val="28"/>
        </w:rPr>
        <w:t xml:space="preserve"> микрорайон, хотя его рекреационные возможности исключительно </w:t>
      </w:r>
      <w:r w:rsidRPr="00DD528A">
        <w:rPr>
          <w:rFonts w:eastAsia="Times New Roman"/>
          <w:color w:val="000000"/>
          <w:spacing w:val="-2"/>
          <w:sz w:val="28"/>
          <w:szCs w:val="28"/>
        </w:rPr>
        <w:t xml:space="preserve">большие - красота природы, множество горных </w:t>
      </w:r>
      <w:proofErr w:type="spellStart"/>
      <w:r w:rsidRPr="00DD528A">
        <w:rPr>
          <w:rFonts w:eastAsia="Times New Roman"/>
          <w:color w:val="000000"/>
          <w:spacing w:val="-2"/>
          <w:sz w:val="28"/>
          <w:szCs w:val="28"/>
        </w:rPr>
        <w:t>вершин-четырехтысячнив</w:t>
      </w:r>
      <w:proofErr w:type="spellEnd"/>
      <w:r w:rsidRPr="00DD528A">
        <w:rPr>
          <w:rFonts w:eastAsia="Times New Roman"/>
          <w:color w:val="000000"/>
          <w:spacing w:val="-2"/>
          <w:sz w:val="28"/>
          <w:szCs w:val="28"/>
        </w:rPr>
        <w:t>, ряда пе</w:t>
      </w:r>
      <w:r w:rsidRPr="00DD528A">
        <w:rPr>
          <w:rFonts w:eastAsia="Times New Roman"/>
          <w:color w:val="000000"/>
          <w:spacing w:val="-2"/>
          <w:sz w:val="28"/>
          <w:szCs w:val="28"/>
        </w:rPr>
        <w:softHyphen/>
      </w:r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ревалов различной сложности ледников, в том числе самого крупного - </w:t>
      </w:r>
      <w:proofErr w:type="spellStart"/>
      <w:r w:rsidRPr="00DD528A">
        <w:rPr>
          <w:rFonts w:eastAsia="Times New Roman"/>
          <w:color w:val="000000"/>
          <w:spacing w:val="-4"/>
          <w:sz w:val="28"/>
          <w:szCs w:val="28"/>
        </w:rPr>
        <w:t>Караугомского</w:t>
      </w:r>
      <w:proofErr w:type="spellEnd"/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 ледника, длина которого 13,3 км, наличию множества горных рек и водоемов, мине</w:t>
      </w:r>
      <w:r w:rsidRPr="00DD528A">
        <w:rPr>
          <w:rFonts w:eastAsia="Times New Roman"/>
          <w:color w:val="000000"/>
          <w:spacing w:val="-4"/>
          <w:sz w:val="28"/>
          <w:szCs w:val="28"/>
        </w:rPr>
        <w:softHyphen/>
      </w:r>
      <w:r w:rsidRPr="00DD528A">
        <w:rPr>
          <w:rFonts w:eastAsia="Times New Roman"/>
          <w:color w:val="000000"/>
          <w:spacing w:val="-3"/>
          <w:sz w:val="28"/>
          <w:szCs w:val="28"/>
        </w:rPr>
        <w:t>ральных</w:t>
      </w:r>
      <w:proofErr w:type="gramEnd"/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 источников и т.д.</w:t>
      </w:r>
    </w:p>
    <w:p w:rsidR="00DD528A" w:rsidRPr="00DD528A" w:rsidRDefault="00DD528A" w:rsidP="00DD528A">
      <w:pPr>
        <w:shd w:val="clear" w:color="auto" w:fill="FFFFFF"/>
        <w:ind w:left="10" w:right="10" w:firstLine="709"/>
        <w:jc w:val="both"/>
        <w:rPr>
          <w:sz w:val="28"/>
          <w:szCs w:val="28"/>
        </w:rPr>
      </w:pPr>
      <w:r w:rsidRPr="00DD528A">
        <w:rPr>
          <w:rFonts w:eastAsia="Times New Roman"/>
          <w:color w:val="000000"/>
          <w:spacing w:val="-1"/>
          <w:sz w:val="28"/>
          <w:szCs w:val="28"/>
        </w:rPr>
        <w:t xml:space="preserve">Республика Северная Осетия </w:t>
      </w:r>
      <w:proofErr w:type="gramStart"/>
      <w:r w:rsidRPr="00DD528A">
        <w:rPr>
          <w:rFonts w:eastAsia="Times New Roman"/>
          <w:color w:val="000000"/>
          <w:spacing w:val="-1"/>
          <w:sz w:val="28"/>
          <w:szCs w:val="28"/>
        </w:rPr>
        <w:t>-А</w:t>
      </w:r>
      <w:proofErr w:type="gramEnd"/>
      <w:r w:rsidRPr="00DD528A">
        <w:rPr>
          <w:rFonts w:eastAsia="Times New Roman"/>
          <w:color w:val="000000"/>
          <w:spacing w:val="-1"/>
          <w:sz w:val="28"/>
          <w:szCs w:val="28"/>
        </w:rPr>
        <w:t>лания признана резервной зоной эколого-</w:t>
      </w:r>
      <w:r w:rsidRPr="00DD528A">
        <w:rPr>
          <w:rFonts w:eastAsia="Times New Roman"/>
          <w:color w:val="000000"/>
          <w:spacing w:val="-3"/>
          <w:sz w:val="28"/>
          <w:szCs w:val="28"/>
        </w:rPr>
        <w:t xml:space="preserve">курортного региона Российской Федерации-Кавказских минеральных вод, так как её </w:t>
      </w:r>
      <w:r w:rsidRPr="00DD528A">
        <w:rPr>
          <w:rFonts w:eastAsia="Times New Roman"/>
          <w:color w:val="000000"/>
          <w:spacing w:val="-4"/>
          <w:sz w:val="28"/>
          <w:szCs w:val="28"/>
        </w:rPr>
        <w:t xml:space="preserve">территория является уникальной по обилию типов и объемам запасов минеральных вод, по разнообразию ландшафтно-климатических условий, по обилию природных, </w:t>
      </w:r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исторических и культурных </w:t>
      </w:r>
      <w:proofErr w:type="spellStart"/>
      <w:r w:rsidRPr="00DD528A">
        <w:rPr>
          <w:rFonts w:eastAsia="Times New Roman"/>
          <w:color w:val="000000"/>
          <w:spacing w:val="-5"/>
          <w:sz w:val="28"/>
          <w:szCs w:val="28"/>
        </w:rPr>
        <w:t>объектов,по</w:t>
      </w:r>
      <w:proofErr w:type="spellEnd"/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 наличию множества объектов туризма, альпи</w:t>
      </w:r>
      <w:r w:rsidRPr="00DD528A">
        <w:rPr>
          <w:rFonts w:eastAsia="Times New Roman"/>
          <w:color w:val="000000"/>
          <w:spacing w:val="-3"/>
          <w:sz w:val="28"/>
          <w:szCs w:val="28"/>
        </w:rPr>
        <w:t>низма, горнолыжного спорта и т.д.</w:t>
      </w:r>
    </w:p>
    <w:p w:rsidR="00DD528A" w:rsidRPr="00DD528A" w:rsidRDefault="00DD528A" w:rsidP="00DD528A">
      <w:pPr>
        <w:shd w:val="clear" w:color="auto" w:fill="FFFFFF"/>
        <w:ind w:left="10" w:right="10" w:firstLine="709"/>
        <w:jc w:val="both"/>
        <w:rPr>
          <w:sz w:val="28"/>
          <w:szCs w:val="28"/>
        </w:rPr>
      </w:pPr>
      <w:r w:rsidRPr="00DD528A">
        <w:rPr>
          <w:rFonts w:eastAsia="Times New Roman"/>
          <w:color w:val="000000"/>
          <w:spacing w:val="-2"/>
          <w:sz w:val="28"/>
          <w:szCs w:val="28"/>
        </w:rPr>
        <w:t xml:space="preserve">Если к началу 1990 года общая вместимость санаторно-курортных учреждений республики составляла 3,5 тысяч </w:t>
      </w:r>
      <w:proofErr w:type="spellStart"/>
      <w:r w:rsidRPr="00DD528A">
        <w:rPr>
          <w:rFonts w:eastAsia="Times New Roman"/>
          <w:color w:val="000000"/>
          <w:spacing w:val="-2"/>
          <w:sz w:val="28"/>
          <w:szCs w:val="28"/>
        </w:rPr>
        <w:t>койкомест</w:t>
      </w:r>
      <w:proofErr w:type="spellEnd"/>
      <w:r w:rsidRPr="00DD528A">
        <w:rPr>
          <w:rFonts w:eastAsia="Times New Roman"/>
          <w:color w:val="000000"/>
          <w:spacing w:val="-2"/>
          <w:sz w:val="28"/>
          <w:szCs w:val="28"/>
        </w:rPr>
        <w:t>, а туристско-экскурсионных</w:t>
      </w:r>
      <w:r w:rsidRPr="00DD528A">
        <w:rPr>
          <w:sz w:val="28"/>
          <w:szCs w:val="28"/>
        </w:rPr>
        <w:t xml:space="preserve"> </w:t>
      </w:r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- 5,2 тысячи </w:t>
      </w:r>
      <w:proofErr w:type="spellStart"/>
      <w:r w:rsidRPr="00DD528A">
        <w:rPr>
          <w:rFonts w:eastAsia="Times New Roman"/>
          <w:color w:val="000000"/>
          <w:spacing w:val="-5"/>
          <w:sz w:val="28"/>
          <w:szCs w:val="28"/>
        </w:rPr>
        <w:t>койкомест</w:t>
      </w:r>
      <w:proofErr w:type="spellEnd"/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, в </w:t>
      </w:r>
      <w:proofErr w:type="gramStart"/>
      <w:r w:rsidRPr="00DD528A">
        <w:rPr>
          <w:rFonts w:eastAsia="Times New Roman"/>
          <w:color w:val="000000"/>
          <w:spacing w:val="-5"/>
          <w:sz w:val="28"/>
          <w:szCs w:val="28"/>
        </w:rPr>
        <w:t>перспективе</w:t>
      </w:r>
      <w:proofErr w:type="gramEnd"/>
      <w:r w:rsidRPr="00DD528A">
        <w:rPr>
          <w:rFonts w:eastAsia="Times New Roman"/>
          <w:color w:val="000000"/>
          <w:spacing w:val="-5"/>
          <w:sz w:val="28"/>
          <w:szCs w:val="28"/>
        </w:rPr>
        <w:t xml:space="preserve"> возможно увеличить их в несколько раз, к настоящему вре</w:t>
      </w:r>
      <w:r w:rsidRPr="00DD528A">
        <w:rPr>
          <w:rFonts w:eastAsia="Times New Roman"/>
          <w:color w:val="000000"/>
          <w:spacing w:val="-5"/>
          <w:sz w:val="28"/>
          <w:szCs w:val="28"/>
        </w:rPr>
        <w:softHyphen/>
        <w:t xml:space="preserve">мени, к примеру, минеральной воды РСО-Алания используются только на </w:t>
      </w:r>
      <w:r w:rsidRPr="00DD528A">
        <w:rPr>
          <w:rFonts w:eastAsia="Times New Roman"/>
          <w:iCs/>
          <w:color w:val="000000"/>
          <w:spacing w:val="-5"/>
          <w:sz w:val="28"/>
          <w:szCs w:val="28"/>
        </w:rPr>
        <w:t>6%</w:t>
      </w:r>
      <w:r w:rsidRPr="00DD528A">
        <w:rPr>
          <w:rFonts w:eastAsia="Times New Roman"/>
          <w:color w:val="000000"/>
          <w:spacing w:val="-5"/>
          <w:sz w:val="28"/>
          <w:szCs w:val="28"/>
        </w:rPr>
        <w:t>, фактически же возможно их использование на порядок выше.</w:t>
      </w:r>
    </w:p>
    <w:sectPr w:rsidR="00DD528A" w:rsidRPr="00DD528A" w:rsidSect="00312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28A"/>
    <w:rsid w:val="00032C22"/>
    <w:rsid w:val="000407FC"/>
    <w:rsid w:val="000946DF"/>
    <w:rsid w:val="000E0A76"/>
    <w:rsid w:val="001368C9"/>
    <w:rsid w:val="00136CF5"/>
    <w:rsid w:val="0017148B"/>
    <w:rsid w:val="001A22D4"/>
    <w:rsid w:val="001B5758"/>
    <w:rsid w:val="001C747A"/>
    <w:rsid w:val="0027547C"/>
    <w:rsid w:val="002851D8"/>
    <w:rsid w:val="00294448"/>
    <w:rsid w:val="002B087B"/>
    <w:rsid w:val="002B11DD"/>
    <w:rsid w:val="00312816"/>
    <w:rsid w:val="0035406F"/>
    <w:rsid w:val="003B0625"/>
    <w:rsid w:val="003D40B1"/>
    <w:rsid w:val="003D750C"/>
    <w:rsid w:val="00434466"/>
    <w:rsid w:val="004725CC"/>
    <w:rsid w:val="004978D6"/>
    <w:rsid w:val="0057192F"/>
    <w:rsid w:val="00571B5B"/>
    <w:rsid w:val="00583168"/>
    <w:rsid w:val="005A2064"/>
    <w:rsid w:val="005A3067"/>
    <w:rsid w:val="005D74BE"/>
    <w:rsid w:val="005E36CE"/>
    <w:rsid w:val="006521D6"/>
    <w:rsid w:val="00671494"/>
    <w:rsid w:val="00761738"/>
    <w:rsid w:val="007F763B"/>
    <w:rsid w:val="00812684"/>
    <w:rsid w:val="008464A1"/>
    <w:rsid w:val="00860CEF"/>
    <w:rsid w:val="008C5693"/>
    <w:rsid w:val="008E4EB8"/>
    <w:rsid w:val="009036FA"/>
    <w:rsid w:val="00910ED5"/>
    <w:rsid w:val="009A3B37"/>
    <w:rsid w:val="009D05A4"/>
    <w:rsid w:val="009D7569"/>
    <w:rsid w:val="00A73934"/>
    <w:rsid w:val="00A81A59"/>
    <w:rsid w:val="00A82694"/>
    <w:rsid w:val="00AD623E"/>
    <w:rsid w:val="00AF3218"/>
    <w:rsid w:val="00B16E55"/>
    <w:rsid w:val="00BE0C2C"/>
    <w:rsid w:val="00C17490"/>
    <w:rsid w:val="00C30B6B"/>
    <w:rsid w:val="00C51764"/>
    <w:rsid w:val="00C77180"/>
    <w:rsid w:val="00CF6775"/>
    <w:rsid w:val="00D126F1"/>
    <w:rsid w:val="00DD528A"/>
    <w:rsid w:val="00E02C6E"/>
    <w:rsid w:val="00E91D16"/>
    <w:rsid w:val="00E93F5B"/>
    <w:rsid w:val="00ED0055"/>
    <w:rsid w:val="00F067F5"/>
    <w:rsid w:val="00F2110D"/>
    <w:rsid w:val="00F33372"/>
    <w:rsid w:val="00FE3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52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2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E95A8-FB84-4B04-9FDE-86D9785B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2012-04-12T18:59:00Z</dcterms:created>
  <dcterms:modified xsi:type="dcterms:W3CDTF">2016-12-10T05:39:00Z</dcterms:modified>
</cp:coreProperties>
</file>