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4A0" w:rsidRDefault="003D54A0" w:rsidP="003D54A0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Романова Мария Владимировна </w:t>
      </w:r>
    </w:p>
    <w:p w:rsidR="003D54A0" w:rsidRDefault="003D54A0" w:rsidP="003D54A0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МБУДО ДДТ «Родник»</w:t>
      </w:r>
    </w:p>
    <w:p w:rsidR="003D54A0" w:rsidRDefault="003D54A0" w:rsidP="003D54A0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Педагог дополнительного образования</w:t>
      </w:r>
    </w:p>
    <w:p w:rsidR="003D54A0" w:rsidRDefault="003D54A0" w:rsidP="003D54A0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</w:p>
    <w:p w:rsidR="00BE1C41" w:rsidRPr="003D54A0" w:rsidRDefault="00CD7308" w:rsidP="00BE1C41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D54A0">
        <w:rPr>
          <w:rFonts w:ascii="Times New Roman" w:hAnsi="Times New Roman" w:cs="Times New Roman"/>
          <w:b/>
          <w:sz w:val="28"/>
          <w:szCs w:val="24"/>
        </w:rPr>
        <w:t>Интернет ресурсы</w:t>
      </w:r>
      <w:r w:rsidR="00BE1C41" w:rsidRPr="003D54A0">
        <w:rPr>
          <w:rFonts w:ascii="Times New Roman" w:hAnsi="Times New Roman" w:cs="Times New Roman"/>
          <w:b/>
          <w:sz w:val="28"/>
          <w:szCs w:val="24"/>
        </w:rPr>
        <w:t xml:space="preserve"> в образовательном процессе на предмете хореография.</w:t>
      </w:r>
    </w:p>
    <w:bookmarkEnd w:id="0"/>
    <w:p w:rsidR="008C35B1" w:rsidRPr="003D54A0" w:rsidRDefault="00BE1C41" w:rsidP="005F28A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D54A0">
        <w:rPr>
          <w:rFonts w:ascii="Times New Roman" w:hAnsi="Times New Roman" w:cs="Times New Roman"/>
          <w:sz w:val="28"/>
          <w:szCs w:val="28"/>
        </w:rPr>
        <w:t>Информационно - компьютерные технологии, сокращенно ИКТ – это способы хранения, обработки и передачи информации с одного источника на другой.</w:t>
      </w:r>
    </w:p>
    <w:p w:rsidR="00857315" w:rsidRPr="003D54A0" w:rsidRDefault="00857315" w:rsidP="005F28A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D54A0">
        <w:rPr>
          <w:rFonts w:ascii="Times New Roman" w:hAnsi="Times New Roman" w:cs="Times New Roman"/>
          <w:sz w:val="28"/>
          <w:szCs w:val="28"/>
        </w:rPr>
        <w:t xml:space="preserve">Хореография – искусство танца, умение передавать зрителю эмоциональное состояние танцора с помощью движений. Педагог – хореограф, это и человек с изнанки </w:t>
      </w:r>
      <w:r w:rsidR="001F15E4" w:rsidRPr="003D54A0">
        <w:rPr>
          <w:rFonts w:ascii="Times New Roman" w:hAnsi="Times New Roman" w:cs="Times New Roman"/>
          <w:sz w:val="28"/>
          <w:szCs w:val="28"/>
        </w:rPr>
        <w:t>прожившим</w:t>
      </w:r>
      <w:r w:rsidRPr="003D54A0">
        <w:rPr>
          <w:rFonts w:ascii="Times New Roman" w:hAnsi="Times New Roman" w:cs="Times New Roman"/>
          <w:sz w:val="28"/>
          <w:szCs w:val="28"/>
        </w:rPr>
        <w:t xml:space="preserve"> искусство танца</w:t>
      </w:r>
      <w:r w:rsidR="001F15E4" w:rsidRPr="003D54A0">
        <w:rPr>
          <w:rFonts w:ascii="Times New Roman" w:hAnsi="Times New Roman" w:cs="Times New Roman"/>
          <w:sz w:val="28"/>
          <w:szCs w:val="28"/>
        </w:rPr>
        <w:t xml:space="preserve"> не только на сцене, но и за кулисами</w:t>
      </w:r>
      <w:r w:rsidRPr="003D54A0">
        <w:rPr>
          <w:rFonts w:ascii="Times New Roman" w:hAnsi="Times New Roman" w:cs="Times New Roman"/>
          <w:sz w:val="28"/>
          <w:szCs w:val="28"/>
        </w:rPr>
        <w:t>, и человек, знающий детей, умеющий с ними общаться и тот, кто может пере</w:t>
      </w:r>
      <w:r w:rsidR="001F15E4" w:rsidRPr="003D54A0">
        <w:rPr>
          <w:rFonts w:ascii="Times New Roman" w:hAnsi="Times New Roman" w:cs="Times New Roman"/>
          <w:sz w:val="28"/>
          <w:szCs w:val="28"/>
        </w:rPr>
        <w:t>дать им знания, ключевые аспекты танца, базовые движения и умения.</w:t>
      </w:r>
    </w:p>
    <w:p w:rsidR="00BE1C41" w:rsidRPr="003D54A0" w:rsidRDefault="00BE1C41" w:rsidP="005F28A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D54A0">
        <w:rPr>
          <w:rFonts w:ascii="Times New Roman" w:hAnsi="Times New Roman" w:cs="Times New Roman"/>
          <w:sz w:val="28"/>
          <w:szCs w:val="28"/>
        </w:rPr>
        <w:t>Образовательный процесс стал намного технологичнее, и с каждым годом  процесс обучения становится более компьютеризированным и информационно активным, следовательно, кругозор детей автоматически расширяется, благодаря просторам интернета, соответственно знания педагога должны совершенствоваться  и идти в ногу с современным миром, в котором молодое поколение достигло неоспоримо  высочайших результатов.</w:t>
      </w:r>
    </w:p>
    <w:p w:rsidR="00857315" w:rsidRPr="003D54A0" w:rsidRDefault="00857315" w:rsidP="005F28A7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D54A0">
        <w:rPr>
          <w:rFonts w:ascii="Times New Roman" w:hAnsi="Times New Roman" w:cs="Times New Roman"/>
          <w:sz w:val="28"/>
          <w:szCs w:val="28"/>
        </w:rPr>
        <w:t>Рассмотрим один из самых активных достижений человечества в области ИКТ – ИНТЕРНЕТ. Интернет вещь не однозначная, некоторые считают его «пло</w:t>
      </w:r>
      <w:r w:rsidR="001F15E4" w:rsidRPr="003D54A0">
        <w:rPr>
          <w:rFonts w:ascii="Times New Roman" w:hAnsi="Times New Roman" w:cs="Times New Roman"/>
          <w:sz w:val="28"/>
          <w:szCs w:val="28"/>
        </w:rPr>
        <w:t>х</w:t>
      </w:r>
      <w:r w:rsidRPr="003D54A0">
        <w:rPr>
          <w:rFonts w:ascii="Times New Roman" w:hAnsi="Times New Roman" w:cs="Times New Roman"/>
          <w:sz w:val="28"/>
          <w:szCs w:val="28"/>
        </w:rPr>
        <w:t>им учителем», другие боготворят его возможности. Со стороны хореог</w:t>
      </w:r>
      <w:r w:rsidR="001F15E4" w:rsidRPr="003D54A0">
        <w:rPr>
          <w:rFonts w:ascii="Times New Roman" w:hAnsi="Times New Roman" w:cs="Times New Roman"/>
          <w:sz w:val="28"/>
          <w:szCs w:val="28"/>
        </w:rPr>
        <w:t>рафи</w:t>
      </w:r>
      <w:r w:rsidR="00D85E31" w:rsidRPr="003D54A0">
        <w:rPr>
          <w:rFonts w:ascii="Times New Roman" w:hAnsi="Times New Roman" w:cs="Times New Roman"/>
          <w:sz w:val="28"/>
          <w:szCs w:val="28"/>
        </w:rPr>
        <w:t xml:space="preserve">и при умелом использовании интернет играет огромную роль, он открывает двери для изучения множества танцевальных направлений, возможность разнообразить репертуары коллектива, участвовать в крупных конкурсах и многое другое. </w:t>
      </w:r>
    </w:p>
    <w:p w:rsidR="002B4FBB" w:rsidRPr="003D54A0" w:rsidRDefault="002B4FBB" w:rsidP="005F28A7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D54A0">
        <w:rPr>
          <w:rFonts w:ascii="Times New Roman" w:hAnsi="Times New Roman" w:cs="Times New Roman"/>
          <w:sz w:val="28"/>
          <w:szCs w:val="28"/>
        </w:rPr>
        <w:t xml:space="preserve">Лично со своей стороны я могу привести пример использования интернета в положительных целях. Всем известная социальная сеть </w:t>
      </w:r>
      <w:proofErr w:type="spellStart"/>
      <w:r w:rsidRPr="003D54A0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3D54A0">
        <w:rPr>
          <w:rFonts w:ascii="Times New Roman" w:hAnsi="Times New Roman" w:cs="Times New Roman"/>
          <w:sz w:val="28"/>
          <w:szCs w:val="28"/>
        </w:rPr>
        <w:t>, данная сеть позволяет создать группу, дать ей название, вкладывать\передавать фотографии, видео, музыку. Позволяет групповое и личное общение в сети, обмен информации в виде предоставления различных новостей, предоставления расписания группы и прочее.</w:t>
      </w:r>
    </w:p>
    <w:p w:rsidR="00D44686" w:rsidRPr="003D54A0" w:rsidRDefault="002B4FBB" w:rsidP="005F28A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54A0">
        <w:rPr>
          <w:rFonts w:ascii="Times New Roman" w:hAnsi="Times New Roman" w:cs="Times New Roman"/>
          <w:sz w:val="28"/>
          <w:szCs w:val="28"/>
        </w:rPr>
        <w:t>Личный пример группы такого плана:</w:t>
      </w:r>
    </w:p>
    <w:p w:rsidR="00D44686" w:rsidRPr="003D54A0" w:rsidRDefault="000F1066" w:rsidP="005F28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="002B4FBB" w:rsidRPr="003D54A0">
        <w:rPr>
          <w:rFonts w:ascii="Times New Roman" w:hAnsi="Times New Roman" w:cs="Times New Roman"/>
          <w:sz w:val="28"/>
          <w:szCs w:val="28"/>
        </w:rPr>
        <w:t>1 группа «</w:t>
      </w:r>
      <w:hyperlink r:id="rId5" w:history="1">
        <w:r w:rsidR="004E6E64" w:rsidRPr="003D54A0">
          <w:rPr>
            <w:rStyle w:val="a3"/>
            <w:rFonts w:ascii="Times New Roman" w:hAnsi="Times New Roman" w:cs="Times New Roman"/>
            <w:sz w:val="28"/>
            <w:szCs w:val="28"/>
          </w:rPr>
          <w:t>Образцовый ансамбль народного танца «Надежда»»</w:t>
        </w:r>
      </w:hyperlink>
      <w:r w:rsidR="004E6E64" w:rsidRPr="003D54A0">
        <w:rPr>
          <w:rFonts w:ascii="Times New Roman" w:hAnsi="Times New Roman" w:cs="Times New Roman"/>
          <w:sz w:val="28"/>
          <w:szCs w:val="28"/>
        </w:rPr>
        <w:t xml:space="preserve">, </w:t>
      </w:r>
      <w:r w:rsidR="002B4FBB" w:rsidRPr="003D54A0">
        <w:rPr>
          <w:rFonts w:ascii="Times New Roman" w:hAnsi="Times New Roman" w:cs="Times New Roman"/>
          <w:sz w:val="28"/>
          <w:szCs w:val="28"/>
        </w:rPr>
        <w:t>созданная лично мной, в данном коллективе я проходила обучение инструктора хореографии.</w:t>
      </w:r>
      <w:r w:rsidR="00D44686" w:rsidRPr="003D54A0">
        <w:rPr>
          <w:rFonts w:ascii="Times New Roman" w:hAnsi="Times New Roman" w:cs="Times New Roman"/>
          <w:sz w:val="28"/>
          <w:szCs w:val="28"/>
        </w:rPr>
        <w:t xml:space="preserve"> В данной группе вношу изменения, добавляю информацию, </w:t>
      </w:r>
      <w:proofErr w:type="spellStart"/>
      <w:r w:rsidR="00D44686" w:rsidRPr="003D54A0">
        <w:rPr>
          <w:rFonts w:ascii="Times New Roman" w:hAnsi="Times New Roman" w:cs="Times New Roman"/>
          <w:sz w:val="28"/>
          <w:szCs w:val="28"/>
        </w:rPr>
        <w:t>фото</w:t>
      </w:r>
      <w:proofErr w:type="gramStart"/>
      <w:r w:rsidR="00D44686" w:rsidRPr="003D54A0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="00D44686" w:rsidRPr="003D54A0">
        <w:rPr>
          <w:rFonts w:ascii="Times New Roman" w:hAnsi="Times New Roman" w:cs="Times New Roman"/>
          <w:sz w:val="28"/>
          <w:szCs w:val="28"/>
        </w:rPr>
        <w:t>идео</w:t>
      </w:r>
      <w:proofErr w:type="spellEnd"/>
      <w:r w:rsidR="00D44686" w:rsidRPr="003D54A0">
        <w:rPr>
          <w:rFonts w:ascii="Times New Roman" w:hAnsi="Times New Roman" w:cs="Times New Roman"/>
          <w:sz w:val="28"/>
          <w:szCs w:val="28"/>
        </w:rPr>
        <w:t>, аудиозаписи и прочее.</w:t>
      </w:r>
    </w:p>
    <w:p w:rsidR="00EB7F54" w:rsidRPr="003D54A0" w:rsidRDefault="002B4FBB" w:rsidP="003D54A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D54A0">
        <w:rPr>
          <w:rFonts w:ascii="Times New Roman" w:hAnsi="Times New Roman" w:cs="Times New Roman"/>
          <w:sz w:val="28"/>
          <w:szCs w:val="28"/>
        </w:rPr>
        <w:t xml:space="preserve">2 группа: </w:t>
      </w:r>
      <w:r w:rsidR="00D44686" w:rsidRPr="003D54A0">
        <w:rPr>
          <w:rFonts w:ascii="Times New Roman" w:hAnsi="Times New Roman" w:cs="Times New Roman"/>
          <w:sz w:val="28"/>
          <w:szCs w:val="28"/>
        </w:rPr>
        <w:t>«</w:t>
      </w:r>
      <w:hyperlink r:id="rId6" w:history="1">
        <w:r w:rsidR="00D44686" w:rsidRPr="003D54A0">
          <w:rPr>
            <w:rStyle w:val="a3"/>
            <w:rFonts w:ascii="Times New Roman" w:hAnsi="Times New Roman" w:cs="Times New Roman"/>
            <w:sz w:val="28"/>
            <w:szCs w:val="28"/>
          </w:rPr>
          <w:t>Хореографический коллектив "Дункан"</w:t>
        </w:r>
      </w:hyperlink>
      <w:r w:rsidR="004E6E64" w:rsidRPr="003D54A0">
        <w:rPr>
          <w:rFonts w:ascii="Times New Roman" w:hAnsi="Times New Roman" w:cs="Times New Roman"/>
          <w:sz w:val="28"/>
          <w:szCs w:val="28"/>
        </w:rPr>
        <w:t>»,</w:t>
      </w:r>
      <w:r w:rsidR="00EB7F54" w:rsidRPr="003D54A0">
        <w:rPr>
          <w:rFonts w:ascii="Times New Roman" w:hAnsi="Times New Roman" w:cs="Times New Roman"/>
          <w:sz w:val="28"/>
          <w:szCs w:val="28"/>
        </w:rPr>
        <w:t xml:space="preserve"> </w:t>
      </w:r>
      <w:r w:rsidR="00D44686" w:rsidRPr="003D54A0">
        <w:rPr>
          <w:rFonts w:ascii="Times New Roman" w:hAnsi="Times New Roman" w:cs="Times New Roman"/>
          <w:sz w:val="28"/>
          <w:szCs w:val="28"/>
        </w:rPr>
        <w:t>где я являюсь администратором, редактируя информацию, добавляя фото. Видео, аудиозаписи и прочее.</w:t>
      </w:r>
    </w:p>
    <w:p w:rsidR="00EB7F54" w:rsidRPr="003D54A0" w:rsidRDefault="00EB7F54" w:rsidP="003D54A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D54A0">
        <w:rPr>
          <w:rFonts w:ascii="Times New Roman" w:hAnsi="Times New Roman" w:cs="Times New Roman"/>
          <w:sz w:val="28"/>
          <w:szCs w:val="28"/>
        </w:rPr>
        <w:t>Интернет можно рассматривать с различных сторон, но искать в веке информационных технологий необходимо только хорошее и полезное. А детей научить использовать интернет в свою пользу.</w:t>
      </w:r>
    </w:p>
    <w:sectPr w:rsidR="00EB7F54" w:rsidRPr="003D54A0" w:rsidSect="00252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E1C41"/>
    <w:rsid w:val="000F1066"/>
    <w:rsid w:val="001F15E4"/>
    <w:rsid w:val="0025263E"/>
    <w:rsid w:val="002B4FBB"/>
    <w:rsid w:val="003D54A0"/>
    <w:rsid w:val="004E6E64"/>
    <w:rsid w:val="005F28A7"/>
    <w:rsid w:val="00857315"/>
    <w:rsid w:val="008C35B1"/>
    <w:rsid w:val="00A318B8"/>
    <w:rsid w:val="00AC1C55"/>
    <w:rsid w:val="00BE1C41"/>
    <w:rsid w:val="00CD7308"/>
    <w:rsid w:val="00D44686"/>
    <w:rsid w:val="00D51A62"/>
    <w:rsid w:val="00D85E31"/>
    <w:rsid w:val="00EB7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468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E6E6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468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E6E6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5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dunkanschodnya" TargetMode="External"/><Relationship Id="rId5" Type="http://schemas.openxmlformats.org/officeDocument/2006/relationships/hyperlink" Target="https://vk.com/club17398086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D898D-F2B5-4BAE-9690-D5262282D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1</cp:lastModifiedBy>
  <cp:revision>13</cp:revision>
  <dcterms:created xsi:type="dcterms:W3CDTF">2017-01-23T17:15:00Z</dcterms:created>
  <dcterms:modified xsi:type="dcterms:W3CDTF">2017-01-23T18:38:00Z</dcterms:modified>
</cp:coreProperties>
</file>