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26" w:rsidRPr="002E1C26" w:rsidRDefault="002E1C26" w:rsidP="001F6715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E1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Спивак</w:t>
      </w:r>
      <w:proofErr w:type="spellEnd"/>
      <w:r w:rsidRPr="002E1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Юрьевна </w:t>
      </w:r>
    </w:p>
    <w:p w:rsidR="002E1C26" w:rsidRPr="002E1C26" w:rsidRDefault="002E1C26" w:rsidP="001F6715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МАУДО г. Нижневартовска "Детская школа искусств №3"</w:t>
      </w:r>
    </w:p>
    <w:p w:rsidR="002E1C26" w:rsidRDefault="002E1C26" w:rsidP="001F6715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1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по классу фортепиано</w:t>
      </w:r>
    </w:p>
    <w:p w:rsidR="002E1C26" w:rsidRPr="002E1C26" w:rsidRDefault="002E1C26" w:rsidP="002E1C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1353" w:rsidRDefault="00545479" w:rsidP="007523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26">
        <w:rPr>
          <w:rFonts w:ascii="Times New Roman" w:hAnsi="Times New Roman" w:cs="Times New Roman"/>
          <w:b/>
          <w:sz w:val="28"/>
          <w:szCs w:val="28"/>
        </w:rPr>
        <w:t>План-конспек</w:t>
      </w:r>
      <w:r w:rsidR="002E1C26">
        <w:rPr>
          <w:rFonts w:ascii="Times New Roman" w:hAnsi="Times New Roman" w:cs="Times New Roman"/>
          <w:b/>
          <w:sz w:val="28"/>
          <w:szCs w:val="28"/>
        </w:rPr>
        <w:t>т открытого урока по фортепиано</w:t>
      </w:r>
      <w:r w:rsidR="00C95A17">
        <w:rPr>
          <w:rFonts w:ascii="Times New Roman" w:hAnsi="Times New Roman" w:cs="Times New Roman"/>
          <w:b/>
          <w:sz w:val="28"/>
          <w:szCs w:val="28"/>
        </w:rPr>
        <w:t>.</w:t>
      </w:r>
    </w:p>
    <w:p w:rsidR="00C95A17" w:rsidRPr="00C95A17" w:rsidRDefault="00C95A17" w:rsidP="007523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A17">
        <w:rPr>
          <w:rFonts w:ascii="Times New Roman" w:hAnsi="Times New Roman" w:cs="Times New Roman"/>
          <w:b/>
          <w:sz w:val="28"/>
          <w:szCs w:val="28"/>
        </w:rPr>
        <w:t>Тема: «Создание художественного образа в произведение Эдварда Грига «Шествие гномов» средства</w:t>
      </w:r>
      <w:r>
        <w:rPr>
          <w:rFonts w:ascii="Times New Roman" w:hAnsi="Times New Roman" w:cs="Times New Roman"/>
          <w:b/>
          <w:sz w:val="28"/>
          <w:szCs w:val="28"/>
        </w:rPr>
        <w:t>ми музыкальной выразительности».</w:t>
      </w:r>
    </w:p>
    <w:p w:rsidR="00C95A17" w:rsidRDefault="00C95A17" w:rsidP="002E1C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479" w:rsidRPr="002E1C26" w:rsidRDefault="00545479" w:rsidP="0039772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7729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2E1C26">
        <w:rPr>
          <w:rFonts w:ascii="Times New Roman" w:hAnsi="Times New Roman" w:cs="Times New Roman"/>
          <w:sz w:val="28"/>
          <w:szCs w:val="28"/>
        </w:rPr>
        <w:t xml:space="preserve"> «Музыкальный инструмент и </w:t>
      </w:r>
      <w:proofErr w:type="spellStart"/>
      <w:r w:rsidRPr="002E1C26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2E1C2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45479" w:rsidRPr="002E1C26" w:rsidRDefault="00545479" w:rsidP="003977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729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 w:rsidRPr="002E1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C26">
        <w:rPr>
          <w:rFonts w:ascii="Times New Roman" w:hAnsi="Times New Roman" w:cs="Times New Roman"/>
          <w:sz w:val="28"/>
          <w:szCs w:val="28"/>
        </w:rPr>
        <w:t>Спивак</w:t>
      </w:r>
      <w:proofErr w:type="spellEnd"/>
      <w:r w:rsidRPr="002E1C26">
        <w:rPr>
          <w:rFonts w:ascii="Times New Roman" w:hAnsi="Times New Roman" w:cs="Times New Roman"/>
          <w:sz w:val="28"/>
          <w:szCs w:val="28"/>
        </w:rPr>
        <w:t xml:space="preserve"> Ольга Юрьевна</w:t>
      </w:r>
    </w:p>
    <w:p w:rsidR="00D14682" w:rsidRPr="002E1C26" w:rsidRDefault="00D14682" w:rsidP="003977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729">
        <w:rPr>
          <w:rFonts w:ascii="Times New Roman" w:hAnsi="Times New Roman" w:cs="Times New Roman"/>
          <w:b/>
          <w:sz w:val="28"/>
          <w:szCs w:val="28"/>
        </w:rPr>
        <w:t>Ученица:</w:t>
      </w:r>
      <w:r w:rsidRPr="002E1C26">
        <w:rPr>
          <w:rFonts w:ascii="Times New Roman" w:hAnsi="Times New Roman" w:cs="Times New Roman"/>
          <w:sz w:val="28"/>
          <w:szCs w:val="28"/>
        </w:rPr>
        <w:t xml:space="preserve"> Оганесян Наталья, 5 курс (выпускной класс), возраст 15 лет.</w:t>
      </w:r>
    </w:p>
    <w:p w:rsidR="00545479" w:rsidRPr="002E1C26" w:rsidRDefault="00545479" w:rsidP="003977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729">
        <w:rPr>
          <w:rFonts w:ascii="Times New Roman" w:hAnsi="Times New Roman" w:cs="Times New Roman"/>
          <w:b/>
          <w:sz w:val="28"/>
          <w:szCs w:val="28"/>
        </w:rPr>
        <w:t>Цель:</w:t>
      </w:r>
      <w:r w:rsidRPr="002E1C26">
        <w:rPr>
          <w:rFonts w:ascii="Times New Roman" w:hAnsi="Times New Roman" w:cs="Times New Roman"/>
          <w:sz w:val="28"/>
          <w:szCs w:val="28"/>
        </w:rPr>
        <w:t xml:space="preserve"> Научить использовать средства музыкальной выразительности, для создания образов.</w:t>
      </w:r>
    </w:p>
    <w:p w:rsidR="00545479" w:rsidRPr="00397729" w:rsidRDefault="00545479" w:rsidP="003977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72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45479" w:rsidRPr="002E1C26" w:rsidRDefault="00545479" w:rsidP="002E1C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1C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2E1C26">
        <w:rPr>
          <w:rFonts w:ascii="Times New Roman" w:hAnsi="Times New Roman" w:cs="Times New Roman"/>
          <w:sz w:val="28"/>
          <w:szCs w:val="28"/>
        </w:rPr>
        <w:t xml:space="preserve"> – образовательные:</w:t>
      </w:r>
    </w:p>
    <w:p w:rsidR="00545479" w:rsidRPr="002E1C26" w:rsidRDefault="00545479" w:rsidP="007357D4">
      <w:pPr>
        <w:pStyle w:val="a3"/>
        <w:numPr>
          <w:ilvl w:val="0"/>
          <w:numId w:val="3"/>
        </w:numPr>
        <w:spacing w:after="0" w:line="360" w:lineRule="auto"/>
        <w:ind w:hanging="22"/>
        <w:jc w:val="both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t>уметь определять средства музыкальной выразительности в произведение (тональность, штрихи, динамика, темп, фразировка, педаль);</w:t>
      </w:r>
    </w:p>
    <w:p w:rsidR="00545479" w:rsidRPr="002E1C26" w:rsidRDefault="00545479" w:rsidP="007357D4">
      <w:pPr>
        <w:pStyle w:val="a3"/>
        <w:numPr>
          <w:ilvl w:val="0"/>
          <w:numId w:val="3"/>
        </w:numPr>
        <w:spacing w:after="0" w:line="360" w:lineRule="auto"/>
        <w:ind w:hanging="22"/>
        <w:jc w:val="both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t>уметь применять их на практике;</w:t>
      </w:r>
    </w:p>
    <w:p w:rsidR="00545479" w:rsidRPr="002E1C26" w:rsidRDefault="00545479" w:rsidP="007357D4">
      <w:pPr>
        <w:pStyle w:val="a3"/>
        <w:numPr>
          <w:ilvl w:val="0"/>
          <w:numId w:val="3"/>
        </w:numPr>
        <w:spacing w:after="0" w:line="360" w:lineRule="auto"/>
        <w:ind w:hanging="22"/>
        <w:jc w:val="both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t>научить применять разносторонне знания на практике для создания образов (из области изобразительного искусства, литературы, кино и народного фольклора Норвегии).</w:t>
      </w:r>
    </w:p>
    <w:p w:rsidR="00545479" w:rsidRPr="002E1C26" w:rsidRDefault="00545479" w:rsidP="002E1C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t xml:space="preserve"> - воспитательн</w:t>
      </w:r>
      <w:r w:rsidR="00C95A17">
        <w:rPr>
          <w:rFonts w:ascii="Times New Roman" w:hAnsi="Times New Roman" w:cs="Times New Roman"/>
          <w:sz w:val="28"/>
          <w:szCs w:val="28"/>
        </w:rPr>
        <w:t>ые</w:t>
      </w:r>
      <w:r w:rsidRPr="002E1C26">
        <w:rPr>
          <w:rFonts w:ascii="Times New Roman" w:hAnsi="Times New Roman" w:cs="Times New Roman"/>
          <w:sz w:val="28"/>
          <w:szCs w:val="28"/>
        </w:rPr>
        <w:t>:</w:t>
      </w:r>
    </w:p>
    <w:p w:rsidR="00545479" w:rsidRPr="002E1C26" w:rsidRDefault="00545479" w:rsidP="002E1C26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t>эстетическое воспитание;</w:t>
      </w:r>
    </w:p>
    <w:p w:rsidR="00545479" w:rsidRPr="002E1C26" w:rsidRDefault="00545479" w:rsidP="002E1C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t>- развивающая:</w:t>
      </w:r>
    </w:p>
    <w:p w:rsidR="00545479" w:rsidRPr="002E1C26" w:rsidRDefault="00D14682" w:rsidP="002E1C26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t>формирование свободы движения в практической деятельности;</w:t>
      </w:r>
    </w:p>
    <w:p w:rsidR="00D14682" w:rsidRPr="002E1C26" w:rsidRDefault="00D14682" w:rsidP="002E1C26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t>развитие эмоций, фантазии, своего видения произведения;</w:t>
      </w:r>
    </w:p>
    <w:p w:rsidR="00D14682" w:rsidRPr="002E1C26" w:rsidRDefault="00D14682" w:rsidP="002E1C26">
      <w:pPr>
        <w:pStyle w:val="a3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познавательных процессов </w:t>
      </w:r>
      <w:proofErr w:type="gramStart"/>
      <w:r w:rsidRPr="002E1C2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E1C26">
        <w:rPr>
          <w:rFonts w:ascii="Times New Roman" w:hAnsi="Times New Roman" w:cs="Times New Roman"/>
          <w:sz w:val="28"/>
          <w:szCs w:val="28"/>
        </w:rPr>
        <w:t xml:space="preserve"> (мышление, воображение, восприятие, отношение к качеству своей работы).</w:t>
      </w:r>
    </w:p>
    <w:p w:rsidR="00D14682" w:rsidRPr="002E1C26" w:rsidRDefault="00D14682" w:rsidP="003977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729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2E1C26">
        <w:rPr>
          <w:rFonts w:ascii="Times New Roman" w:hAnsi="Times New Roman" w:cs="Times New Roman"/>
          <w:sz w:val="28"/>
          <w:szCs w:val="28"/>
        </w:rPr>
        <w:t xml:space="preserve"> урок практической работы, комбинированный урок.</w:t>
      </w:r>
    </w:p>
    <w:p w:rsidR="00D14682" w:rsidRPr="002E1C26" w:rsidRDefault="00D14682" w:rsidP="007357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7D4">
        <w:rPr>
          <w:rFonts w:ascii="Times New Roman" w:hAnsi="Times New Roman" w:cs="Times New Roman"/>
          <w:b/>
          <w:sz w:val="28"/>
          <w:szCs w:val="28"/>
        </w:rPr>
        <w:t>Оснащение урока:</w:t>
      </w:r>
      <w:r w:rsidRPr="002E1C26">
        <w:rPr>
          <w:rFonts w:ascii="Times New Roman" w:hAnsi="Times New Roman" w:cs="Times New Roman"/>
          <w:sz w:val="28"/>
          <w:szCs w:val="28"/>
        </w:rPr>
        <w:t xml:space="preserve"> 2 рояля, нотный текст, записи исполнения данного музыкального произведения другими (профессионалами и учениками разных школ страны). Фото- и видеоматериалы о народном творчестве Норвегии, фольклор, легенды и мифы Норвегии.</w:t>
      </w:r>
    </w:p>
    <w:p w:rsidR="00D14682" w:rsidRPr="002E1C26" w:rsidRDefault="007E58AA" w:rsidP="007357D4">
      <w:pPr>
        <w:pStyle w:val="a3"/>
        <w:numPr>
          <w:ilvl w:val="0"/>
          <w:numId w:val="7"/>
        </w:numPr>
        <w:tabs>
          <w:tab w:val="left" w:pos="750"/>
        </w:tabs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t>Х</w:t>
      </w:r>
      <w:r w:rsidR="00D14682" w:rsidRPr="002E1C26">
        <w:rPr>
          <w:rFonts w:ascii="Times New Roman" w:hAnsi="Times New Roman" w:cs="Times New Roman"/>
          <w:sz w:val="28"/>
          <w:szCs w:val="28"/>
        </w:rPr>
        <w:t>од урока.</w:t>
      </w:r>
    </w:p>
    <w:p w:rsidR="00D14682" w:rsidRPr="002E1C26" w:rsidRDefault="00E10ABF" w:rsidP="002E1C26">
      <w:pPr>
        <w:pStyle w:val="a3"/>
        <w:numPr>
          <w:ilvl w:val="0"/>
          <w:numId w:val="8"/>
        </w:numPr>
        <w:tabs>
          <w:tab w:val="left" w:pos="7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t>Исполнение произведения целиком, показ домашнего задания, обсуждение первого исполнения, что понравилось, что вызвало трудности дома при подготовке домашнего задания</w:t>
      </w:r>
      <w:proofErr w:type="gramStart"/>
      <w:r w:rsidRPr="002E1C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7026" w:rsidRPr="002E1C2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47026" w:rsidRPr="002E1C2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D47026" w:rsidRPr="002E1C26">
        <w:rPr>
          <w:rFonts w:ascii="Times New Roman" w:hAnsi="Times New Roman" w:cs="Times New Roman"/>
          <w:sz w:val="28"/>
          <w:szCs w:val="28"/>
        </w:rPr>
        <w:t>сли таковые возникли).</w:t>
      </w:r>
    </w:p>
    <w:p w:rsidR="00087729" w:rsidRPr="002E1C26" w:rsidRDefault="00D47026" w:rsidP="002E1C26">
      <w:pPr>
        <w:pStyle w:val="a3"/>
        <w:numPr>
          <w:ilvl w:val="0"/>
          <w:numId w:val="8"/>
        </w:numPr>
        <w:tabs>
          <w:tab w:val="left" w:pos="7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t xml:space="preserve">Работа над первой частью произведения. Работа над характером (образом) – поиск и обсуждение с ученицей, через какие средства музыкальной выразительности автор показывает нам характер героя, или может он рисует нам образ природы или состояние души. С помощью, каких средств музыкальной выразительности мы можем это определить в тексте (динамика от </w:t>
      </w:r>
      <w:r w:rsidRPr="002E1C26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2E1C26">
        <w:rPr>
          <w:rFonts w:ascii="Times New Roman" w:hAnsi="Times New Roman" w:cs="Times New Roman"/>
          <w:sz w:val="28"/>
          <w:szCs w:val="28"/>
        </w:rPr>
        <w:t xml:space="preserve"> к </w:t>
      </w:r>
      <w:r w:rsidRPr="002E1C26">
        <w:rPr>
          <w:rFonts w:ascii="Times New Roman" w:hAnsi="Times New Roman" w:cs="Times New Roman"/>
          <w:sz w:val="28"/>
          <w:szCs w:val="28"/>
          <w:lang w:val="en-US"/>
        </w:rPr>
        <w:t>FF</w:t>
      </w:r>
      <w:r w:rsidRPr="002E1C26">
        <w:rPr>
          <w:rFonts w:ascii="Times New Roman" w:hAnsi="Times New Roman" w:cs="Times New Roman"/>
          <w:sz w:val="28"/>
          <w:szCs w:val="28"/>
        </w:rPr>
        <w:t xml:space="preserve">, штрихи и фактура). Фактура первой части более насыщенная и многоэтажная, многогранная. Мелодическая линия прописана в правой руке в 5-ом пальце, что может вызвать сложности в </w:t>
      </w:r>
      <w:proofErr w:type="gramStart"/>
      <w:r w:rsidRPr="002E1C26">
        <w:rPr>
          <w:rFonts w:ascii="Times New Roman" w:hAnsi="Times New Roman" w:cs="Times New Roman"/>
          <w:sz w:val="28"/>
          <w:szCs w:val="28"/>
        </w:rPr>
        <w:t>исполнение</w:t>
      </w:r>
      <w:proofErr w:type="gramEnd"/>
      <w:r w:rsidRPr="002E1C26">
        <w:rPr>
          <w:rFonts w:ascii="Times New Roman" w:hAnsi="Times New Roman" w:cs="Times New Roman"/>
          <w:sz w:val="28"/>
          <w:szCs w:val="28"/>
        </w:rPr>
        <w:t xml:space="preserve"> как в медленном темпе, так и в темпе. Больше звука в 5-й палец, «ведение мелодической линии только через слух». На более ранних этапах работы проучивать только 5-м пальцем как в классе на уроке, так и дома. </w:t>
      </w:r>
    </w:p>
    <w:p w:rsidR="00D47026" w:rsidRPr="002E1C26" w:rsidRDefault="00D47026" w:rsidP="002E1C26">
      <w:pPr>
        <w:tabs>
          <w:tab w:val="left" w:pos="750"/>
        </w:tabs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t>Образ</w:t>
      </w:r>
      <w:r w:rsidR="00087729" w:rsidRPr="002E1C26">
        <w:rPr>
          <w:rFonts w:ascii="Times New Roman" w:hAnsi="Times New Roman" w:cs="Times New Roman"/>
          <w:sz w:val="28"/>
          <w:szCs w:val="28"/>
        </w:rPr>
        <w:t>,</w:t>
      </w:r>
      <w:r w:rsidRPr="002E1C26">
        <w:rPr>
          <w:rFonts w:ascii="Times New Roman" w:hAnsi="Times New Roman" w:cs="Times New Roman"/>
          <w:sz w:val="28"/>
          <w:szCs w:val="28"/>
        </w:rPr>
        <w:t xml:space="preserve"> который подходит для первой части – это  образ суровой и холодной Норвегии</w:t>
      </w:r>
      <w:r w:rsidR="00087729" w:rsidRPr="002E1C26">
        <w:rPr>
          <w:rFonts w:ascii="Times New Roman" w:hAnsi="Times New Roman" w:cs="Times New Roman"/>
          <w:sz w:val="28"/>
          <w:szCs w:val="28"/>
        </w:rPr>
        <w:t xml:space="preserve">, с холодным морем в шторм, айсберги, отвесные скалы, фьорды. </w:t>
      </w:r>
      <w:r w:rsidRPr="002E1C26">
        <w:rPr>
          <w:rFonts w:ascii="Times New Roman" w:hAnsi="Times New Roman" w:cs="Times New Roman"/>
          <w:sz w:val="28"/>
          <w:szCs w:val="28"/>
        </w:rPr>
        <w:t xml:space="preserve">Самое главное, что может нам помочь в определение границ частей это смена тональности, динамики и штрихов. </w:t>
      </w:r>
    </w:p>
    <w:p w:rsidR="00087729" w:rsidRPr="002E1C26" w:rsidRDefault="00087729" w:rsidP="002E1C26">
      <w:pPr>
        <w:tabs>
          <w:tab w:val="left" w:pos="750"/>
        </w:tabs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lastRenderedPageBreak/>
        <w:t xml:space="preserve">Отдельная работа над трудными пассажами в правой и левой руке. </w:t>
      </w:r>
      <w:proofErr w:type="spellStart"/>
      <w:r w:rsidRPr="002E1C26">
        <w:rPr>
          <w:rFonts w:ascii="Times New Roman" w:hAnsi="Times New Roman" w:cs="Times New Roman"/>
          <w:sz w:val="28"/>
          <w:szCs w:val="28"/>
        </w:rPr>
        <w:t>Проучивание</w:t>
      </w:r>
      <w:proofErr w:type="spellEnd"/>
      <w:r w:rsidRPr="002E1C26">
        <w:rPr>
          <w:rFonts w:ascii="Times New Roman" w:hAnsi="Times New Roman" w:cs="Times New Roman"/>
          <w:sz w:val="28"/>
          <w:szCs w:val="28"/>
        </w:rPr>
        <w:t xml:space="preserve"> и прорабатывание технических мест на ощупь, с закрытыми глазами, через ощущения в руке. </w:t>
      </w:r>
      <w:proofErr w:type="gramStart"/>
      <w:r w:rsidRPr="002E1C26">
        <w:rPr>
          <w:rFonts w:ascii="Times New Roman" w:hAnsi="Times New Roman" w:cs="Times New Roman"/>
          <w:sz w:val="28"/>
          <w:szCs w:val="28"/>
        </w:rPr>
        <w:t>Отработанное</w:t>
      </w:r>
      <w:proofErr w:type="gramEnd"/>
      <w:r w:rsidRPr="002E1C26">
        <w:rPr>
          <w:rFonts w:ascii="Times New Roman" w:hAnsi="Times New Roman" w:cs="Times New Roman"/>
          <w:sz w:val="28"/>
          <w:szCs w:val="28"/>
        </w:rPr>
        <w:t xml:space="preserve"> на уроке закрепить дома в домашних занятиях.</w:t>
      </w:r>
    </w:p>
    <w:p w:rsidR="00087729" w:rsidRPr="002E1C26" w:rsidRDefault="00087729" w:rsidP="002E1C26">
      <w:pPr>
        <w:pStyle w:val="a3"/>
        <w:numPr>
          <w:ilvl w:val="0"/>
          <w:numId w:val="8"/>
        </w:numPr>
        <w:tabs>
          <w:tab w:val="left" w:pos="7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t xml:space="preserve">Плавный переход ко второй части способствовал полному проигрыванию первой части, чтобы ученица смогла сама переключиться из одного состояния напряженности и страха в мягкий, мелодичный, лиричный сюжет второй части. </w:t>
      </w:r>
    </w:p>
    <w:p w:rsidR="00F52C2E" w:rsidRPr="002E1C26" w:rsidRDefault="00087729" w:rsidP="002E1C26">
      <w:pPr>
        <w:tabs>
          <w:tab w:val="left" w:pos="750"/>
        </w:tabs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t xml:space="preserve">Обсуждение нового материала, что изменилось, за счет каких средств? (тональность, </w:t>
      </w:r>
      <w:r w:rsidRPr="002E1C26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2E1C26">
        <w:rPr>
          <w:rFonts w:ascii="Times New Roman" w:hAnsi="Times New Roman" w:cs="Times New Roman"/>
          <w:sz w:val="28"/>
          <w:szCs w:val="28"/>
        </w:rPr>
        <w:t xml:space="preserve">, фразировка, педаль, динамика). Все новое: тональность поменялась на одноименный мажор, </w:t>
      </w:r>
      <w:r w:rsidR="00F52C2E" w:rsidRPr="002E1C26">
        <w:rPr>
          <w:rFonts w:ascii="Times New Roman" w:hAnsi="Times New Roman" w:cs="Times New Roman"/>
          <w:sz w:val="28"/>
          <w:szCs w:val="28"/>
        </w:rPr>
        <w:t>появилась четкая мелодическая линия, выстроена фраза, фактура стала прозрачной и светлой. В ней стало больше света и тепла. Переливы за счет волн в музыке. Образ, который  здесь представлен отличный от первой части. «Вдруг выглянуло солнце и все переменилось, стало видно горы вдалеке, вокруг все заиграло светом. В дали на склоне, ручеек переливается от солнечного света».</w:t>
      </w:r>
    </w:p>
    <w:p w:rsidR="00F52C2E" w:rsidRPr="002E1C26" w:rsidRDefault="00F52C2E" w:rsidP="002E1C26">
      <w:pPr>
        <w:tabs>
          <w:tab w:val="left" w:pos="750"/>
        </w:tabs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t>Технически трудных мест во второй части становиться меньше, самым сложным здесь является момент переключения  из одной части в другую, нужно подготовиться к этому переходу психологически, успеть «сбросить руки» и взять «новым звуком» первые ноты, первые аккорды новой фразы, новой части.</w:t>
      </w:r>
    </w:p>
    <w:p w:rsidR="00F52C2E" w:rsidRPr="002E1C26" w:rsidRDefault="00F52C2E" w:rsidP="002E1C26">
      <w:pPr>
        <w:tabs>
          <w:tab w:val="left" w:pos="750"/>
        </w:tabs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t>Концентрация слухового контроля и внимания 300%, так как от работы ушей зависит успех во второй части.</w:t>
      </w:r>
    </w:p>
    <w:p w:rsidR="007E58AA" w:rsidRPr="002E1C26" w:rsidRDefault="00F52C2E" w:rsidP="002E1C26">
      <w:pPr>
        <w:pStyle w:val="a3"/>
        <w:numPr>
          <w:ilvl w:val="0"/>
          <w:numId w:val="8"/>
        </w:numPr>
        <w:tabs>
          <w:tab w:val="left" w:pos="75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t>Компиляция (на уроке не успели, не хватило времени 40 минут) – это стало домашним заданием, найти самой и прочувствовать самой переход от первой части ко второй и возврат в третью часть</w:t>
      </w:r>
      <w:r w:rsidR="007E58AA" w:rsidRPr="002E1C26">
        <w:rPr>
          <w:rFonts w:ascii="Times New Roman" w:hAnsi="Times New Roman" w:cs="Times New Roman"/>
          <w:sz w:val="28"/>
          <w:szCs w:val="28"/>
        </w:rPr>
        <w:t xml:space="preserve"> (реприза первой части). Найти в себе эмоции и чувства, которые бы смогли передать через музыку свои образы.</w:t>
      </w:r>
    </w:p>
    <w:p w:rsidR="00087729" w:rsidRPr="002E1C26" w:rsidRDefault="007E58AA" w:rsidP="002E1C26">
      <w:pPr>
        <w:pStyle w:val="a3"/>
        <w:numPr>
          <w:ilvl w:val="0"/>
          <w:numId w:val="8"/>
        </w:numPr>
        <w:tabs>
          <w:tab w:val="left" w:pos="750"/>
        </w:tabs>
        <w:spacing w:after="0" w:line="36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2E1C26">
        <w:rPr>
          <w:rFonts w:ascii="Times New Roman" w:hAnsi="Times New Roman" w:cs="Times New Roman"/>
          <w:sz w:val="28"/>
          <w:szCs w:val="28"/>
        </w:rPr>
        <w:lastRenderedPageBreak/>
        <w:t xml:space="preserve">Рефлексия: диалог с ученицей о </w:t>
      </w:r>
      <w:proofErr w:type="gramStart"/>
      <w:r w:rsidRPr="002E1C26">
        <w:rPr>
          <w:rFonts w:ascii="Times New Roman" w:hAnsi="Times New Roman" w:cs="Times New Roman"/>
          <w:sz w:val="28"/>
          <w:szCs w:val="28"/>
        </w:rPr>
        <w:t>домашнем</w:t>
      </w:r>
      <w:proofErr w:type="gramEnd"/>
      <w:r w:rsidRPr="002E1C26">
        <w:rPr>
          <w:rFonts w:ascii="Times New Roman" w:hAnsi="Times New Roman" w:cs="Times New Roman"/>
          <w:sz w:val="28"/>
          <w:szCs w:val="28"/>
        </w:rPr>
        <w:t xml:space="preserve"> задание, над какими  техническими местами поработать, какими приемами; поискать свои образы, для передачи своего отношения к музыки. </w:t>
      </w:r>
      <w:r w:rsidR="00F52C2E" w:rsidRPr="002E1C26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087729" w:rsidRPr="002E1C26" w:rsidSect="0004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06E1"/>
    <w:multiLevelType w:val="hybridMultilevel"/>
    <w:tmpl w:val="EE34F854"/>
    <w:lvl w:ilvl="0" w:tplc="42C027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42D77"/>
    <w:multiLevelType w:val="hybridMultilevel"/>
    <w:tmpl w:val="C6202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C37EA"/>
    <w:multiLevelType w:val="hybridMultilevel"/>
    <w:tmpl w:val="1B6C7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A25B4"/>
    <w:multiLevelType w:val="hybridMultilevel"/>
    <w:tmpl w:val="62D4B9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B50CE1"/>
    <w:multiLevelType w:val="hybridMultilevel"/>
    <w:tmpl w:val="85C4362A"/>
    <w:lvl w:ilvl="0" w:tplc="041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5">
    <w:nsid w:val="611C40E1"/>
    <w:multiLevelType w:val="hybridMultilevel"/>
    <w:tmpl w:val="8BF22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64C0C"/>
    <w:multiLevelType w:val="hybridMultilevel"/>
    <w:tmpl w:val="DBEEE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64E1C"/>
    <w:multiLevelType w:val="hybridMultilevel"/>
    <w:tmpl w:val="BF2ED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5479"/>
    <w:rsid w:val="00041353"/>
    <w:rsid w:val="00087729"/>
    <w:rsid w:val="001F6715"/>
    <w:rsid w:val="002E1C26"/>
    <w:rsid w:val="00397729"/>
    <w:rsid w:val="003F59AF"/>
    <w:rsid w:val="00545479"/>
    <w:rsid w:val="007357D4"/>
    <w:rsid w:val="007523D5"/>
    <w:rsid w:val="007E58AA"/>
    <w:rsid w:val="0089390D"/>
    <w:rsid w:val="009F2E97"/>
    <w:rsid w:val="00C95A17"/>
    <w:rsid w:val="00D14682"/>
    <w:rsid w:val="00D47026"/>
    <w:rsid w:val="00E10ABF"/>
    <w:rsid w:val="00F5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4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1</cp:lastModifiedBy>
  <cp:revision>5</cp:revision>
  <dcterms:created xsi:type="dcterms:W3CDTF">2016-02-03T07:35:00Z</dcterms:created>
  <dcterms:modified xsi:type="dcterms:W3CDTF">2017-02-15T16:10:00Z</dcterms:modified>
</cp:coreProperties>
</file>