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326" w:rsidRPr="00E74326" w:rsidRDefault="00E74326" w:rsidP="00E74326">
      <w:pPr>
        <w:spacing w:after="0"/>
        <w:jc w:val="right"/>
        <w:rPr>
          <w:rFonts w:ascii="Times New Roman" w:hAnsi="Times New Roman" w:cs="Times New Roman"/>
          <w:color w:val="000000"/>
          <w:sz w:val="28"/>
          <w:szCs w:val="28"/>
          <w:shd w:val="clear" w:color="auto" w:fill="FFFFFF"/>
        </w:rPr>
      </w:pPr>
      <w:r w:rsidRPr="00E74326">
        <w:rPr>
          <w:rFonts w:ascii="Times New Roman" w:hAnsi="Times New Roman" w:cs="Times New Roman"/>
          <w:color w:val="000000"/>
          <w:sz w:val="28"/>
          <w:szCs w:val="28"/>
          <w:shd w:val="clear" w:color="auto" w:fill="FFFFFF"/>
        </w:rPr>
        <w:t>Митрофанова Наталья Николаевна</w:t>
      </w:r>
    </w:p>
    <w:p w:rsidR="00E74326" w:rsidRPr="00E74326" w:rsidRDefault="00E74326" w:rsidP="00E74326">
      <w:pPr>
        <w:spacing w:after="0"/>
        <w:jc w:val="right"/>
        <w:rPr>
          <w:rFonts w:ascii="Times New Roman" w:hAnsi="Times New Roman" w:cs="Times New Roman"/>
          <w:color w:val="000000"/>
          <w:sz w:val="28"/>
          <w:szCs w:val="28"/>
          <w:shd w:val="clear" w:color="auto" w:fill="FFFFFF"/>
        </w:rPr>
      </w:pPr>
      <w:r w:rsidRPr="00E74326">
        <w:rPr>
          <w:rFonts w:ascii="Times New Roman" w:hAnsi="Times New Roman" w:cs="Times New Roman"/>
          <w:color w:val="000000"/>
          <w:sz w:val="28"/>
          <w:szCs w:val="28"/>
          <w:shd w:val="clear" w:color="auto" w:fill="FFFFFF"/>
        </w:rPr>
        <w:t xml:space="preserve">МБУ ДО "ЦДТ "Металлург" </w:t>
      </w:r>
      <w:proofErr w:type="spellStart"/>
      <w:r w:rsidRPr="00E74326">
        <w:rPr>
          <w:rFonts w:ascii="Times New Roman" w:hAnsi="Times New Roman" w:cs="Times New Roman"/>
          <w:color w:val="000000"/>
          <w:sz w:val="28"/>
          <w:szCs w:val="28"/>
          <w:shd w:val="clear" w:color="auto" w:fill="FFFFFF"/>
        </w:rPr>
        <w:t>г.о</w:t>
      </w:r>
      <w:proofErr w:type="spellEnd"/>
      <w:r w:rsidRPr="00E74326">
        <w:rPr>
          <w:rFonts w:ascii="Times New Roman" w:hAnsi="Times New Roman" w:cs="Times New Roman"/>
          <w:color w:val="000000"/>
          <w:sz w:val="28"/>
          <w:szCs w:val="28"/>
          <w:shd w:val="clear" w:color="auto" w:fill="FFFFFF"/>
        </w:rPr>
        <w:t>. Самара</w:t>
      </w:r>
    </w:p>
    <w:p w:rsidR="00E74326" w:rsidRPr="00E74326" w:rsidRDefault="00E74326" w:rsidP="00E74326">
      <w:pPr>
        <w:spacing w:after="0" w:line="240" w:lineRule="auto"/>
        <w:jc w:val="right"/>
        <w:rPr>
          <w:rFonts w:ascii="Times New Roman" w:hAnsi="Times New Roman" w:cs="Times New Roman"/>
          <w:b/>
          <w:sz w:val="28"/>
          <w:szCs w:val="28"/>
        </w:rPr>
      </w:pPr>
      <w:r w:rsidRPr="00E74326">
        <w:rPr>
          <w:rFonts w:ascii="Times New Roman" w:hAnsi="Times New Roman" w:cs="Times New Roman"/>
          <w:color w:val="000000"/>
          <w:sz w:val="28"/>
          <w:szCs w:val="28"/>
          <w:shd w:val="clear" w:color="auto" w:fill="FFFFFF"/>
        </w:rPr>
        <w:t>П</w:t>
      </w:r>
      <w:r w:rsidRPr="00E74326">
        <w:rPr>
          <w:rFonts w:ascii="Times New Roman" w:hAnsi="Times New Roman" w:cs="Times New Roman"/>
          <w:color w:val="000000"/>
          <w:sz w:val="28"/>
          <w:szCs w:val="28"/>
          <w:shd w:val="clear" w:color="auto" w:fill="FFFFFF"/>
        </w:rPr>
        <w:t>еда</w:t>
      </w:r>
      <w:r w:rsidRPr="00E74326">
        <w:rPr>
          <w:rFonts w:ascii="Times New Roman" w:hAnsi="Times New Roman" w:cs="Times New Roman"/>
          <w:color w:val="000000"/>
          <w:sz w:val="28"/>
          <w:szCs w:val="28"/>
          <w:shd w:val="clear" w:color="auto" w:fill="FFFFFF"/>
        </w:rPr>
        <w:t>гог дополнительного образования</w:t>
      </w:r>
      <w:r>
        <w:rPr>
          <w:rFonts w:ascii="Times New Roman" w:hAnsi="Times New Roman" w:cs="Times New Roman"/>
          <w:color w:val="000000"/>
          <w:sz w:val="28"/>
          <w:szCs w:val="28"/>
          <w:shd w:val="clear" w:color="auto" w:fill="FFFFFF"/>
        </w:rPr>
        <w:t xml:space="preserve"> по вокалу</w:t>
      </w:r>
      <w:bookmarkStart w:id="0" w:name="_GoBack"/>
      <w:bookmarkEnd w:id="0"/>
    </w:p>
    <w:p w:rsidR="00E74326" w:rsidRDefault="00E74326" w:rsidP="00E74326">
      <w:pPr>
        <w:spacing w:after="0" w:line="240" w:lineRule="auto"/>
        <w:jc w:val="right"/>
        <w:rPr>
          <w:rFonts w:ascii="Times New Roman" w:hAnsi="Times New Roman" w:cs="Times New Roman"/>
          <w:b/>
          <w:sz w:val="28"/>
          <w:szCs w:val="28"/>
        </w:rPr>
      </w:pPr>
    </w:p>
    <w:p w:rsidR="00610955" w:rsidRDefault="00966016" w:rsidP="00E74326">
      <w:pPr>
        <w:spacing w:after="0" w:line="240" w:lineRule="auto"/>
        <w:jc w:val="center"/>
        <w:rPr>
          <w:rFonts w:ascii="Times New Roman" w:hAnsi="Times New Roman" w:cs="Times New Roman"/>
          <w:b/>
          <w:sz w:val="28"/>
          <w:szCs w:val="28"/>
        </w:rPr>
      </w:pPr>
      <w:r w:rsidRPr="00610955">
        <w:rPr>
          <w:rFonts w:ascii="Times New Roman" w:hAnsi="Times New Roman" w:cs="Times New Roman"/>
          <w:b/>
          <w:sz w:val="28"/>
          <w:szCs w:val="28"/>
        </w:rPr>
        <w:t xml:space="preserve">Использование </w:t>
      </w:r>
      <w:proofErr w:type="spellStart"/>
      <w:r w:rsidRPr="00610955">
        <w:rPr>
          <w:rFonts w:ascii="Times New Roman" w:hAnsi="Times New Roman" w:cs="Times New Roman"/>
          <w:b/>
          <w:sz w:val="28"/>
          <w:szCs w:val="28"/>
        </w:rPr>
        <w:t>здоровье</w:t>
      </w:r>
      <w:r w:rsidR="00610955">
        <w:rPr>
          <w:rFonts w:ascii="Times New Roman" w:hAnsi="Times New Roman" w:cs="Times New Roman"/>
          <w:b/>
          <w:sz w:val="28"/>
          <w:szCs w:val="28"/>
        </w:rPr>
        <w:t>формирующих</w:t>
      </w:r>
      <w:proofErr w:type="spellEnd"/>
      <w:r w:rsidRPr="00610955">
        <w:rPr>
          <w:rFonts w:ascii="Times New Roman" w:hAnsi="Times New Roman" w:cs="Times New Roman"/>
          <w:b/>
          <w:sz w:val="28"/>
          <w:szCs w:val="28"/>
        </w:rPr>
        <w:t xml:space="preserve"> технологий </w:t>
      </w:r>
    </w:p>
    <w:p w:rsidR="00564D9E" w:rsidRPr="00610955" w:rsidRDefault="00966016" w:rsidP="00E74326">
      <w:pPr>
        <w:spacing w:after="0" w:line="240" w:lineRule="auto"/>
        <w:jc w:val="center"/>
        <w:rPr>
          <w:rFonts w:ascii="Times New Roman" w:hAnsi="Times New Roman" w:cs="Times New Roman"/>
          <w:b/>
          <w:sz w:val="28"/>
          <w:szCs w:val="28"/>
        </w:rPr>
      </w:pPr>
      <w:r w:rsidRPr="00610955">
        <w:rPr>
          <w:rFonts w:ascii="Times New Roman" w:hAnsi="Times New Roman" w:cs="Times New Roman"/>
          <w:b/>
          <w:sz w:val="28"/>
          <w:szCs w:val="28"/>
        </w:rPr>
        <w:t xml:space="preserve"> на занятиях по вокалу</w:t>
      </w:r>
    </w:p>
    <w:p w:rsidR="00E74326" w:rsidRDefault="00E74326" w:rsidP="00E74326">
      <w:pPr>
        <w:spacing w:after="0" w:line="240" w:lineRule="auto"/>
        <w:ind w:firstLine="708"/>
        <w:jc w:val="both"/>
        <w:rPr>
          <w:rFonts w:ascii="Times New Roman" w:hAnsi="Times New Roman" w:cs="Times New Roman"/>
          <w:sz w:val="28"/>
          <w:szCs w:val="28"/>
        </w:rPr>
      </w:pPr>
    </w:p>
    <w:p w:rsidR="00966016" w:rsidRPr="00610955" w:rsidRDefault="00966016" w:rsidP="00E74326">
      <w:pPr>
        <w:spacing w:after="0" w:line="240" w:lineRule="auto"/>
        <w:ind w:firstLine="708"/>
        <w:jc w:val="both"/>
        <w:rPr>
          <w:rFonts w:ascii="Times New Roman" w:hAnsi="Times New Roman" w:cs="Times New Roman"/>
          <w:sz w:val="28"/>
          <w:szCs w:val="28"/>
        </w:rPr>
      </w:pPr>
      <w:r w:rsidRPr="00610955">
        <w:rPr>
          <w:rFonts w:ascii="Times New Roman" w:hAnsi="Times New Roman" w:cs="Times New Roman"/>
          <w:sz w:val="28"/>
          <w:szCs w:val="28"/>
        </w:rPr>
        <w:t xml:space="preserve">Проблемы сохранения здоровья детей, привитие навыков здорового  образа жизни, создание условий, направленных на укрепление здоровья очень актуальны сегодня. Вот почему огромное значение в работе учреждений дополнительного образования приобретает внедрение </w:t>
      </w:r>
      <w:proofErr w:type="spellStart"/>
      <w:r w:rsidRPr="00610955">
        <w:rPr>
          <w:rFonts w:ascii="Times New Roman" w:hAnsi="Times New Roman" w:cs="Times New Roman"/>
          <w:sz w:val="28"/>
          <w:szCs w:val="28"/>
        </w:rPr>
        <w:t>здоровьеформирующих</w:t>
      </w:r>
      <w:proofErr w:type="spellEnd"/>
      <w:r w:rsidRPr="00610955">
        <w:rPr>
          <w:rFonts w:ascii="Times New Roman" w:hAnsi="Times New Roman" w:cs="Times New Roman"/>
          <w:sz w:val="28"/>
          <w:szCs w:val="28"/>
        </w:rPr>
        <w:t xml:space="preserve"> технологий. Для формирования здоровой личности необходимо формировать у учащихся необходимые знания, умения, навыки по здоровому образу жизни, учить использовать полученные знания в повседневной жизни.  И музыкальная терапия может стать эффективным методом сохранения здоровья учащихся. Учеными доказано, что музыка:</w:t>
      </w:r>
    </w:p>
    <w:p w:rsidR="00966016" w:rsidRPr="00610955" w:rsidRDefault="00966016" w:rsidP="00E67FDF">
      <w:pPr>
        <w:spacing w:after="0"/>
        <w:jc w:val="both"/>
        <w:rPr>
          <w:rFonts w:ascii="Times New Roman" w:hAnsi="Times New Roman" w:cs="Times New Roman"/>
          <w:sz w:val="28"/>
          <w:szCs w:val="28"/>
        </w:rPr>
      </w:pPr>
      <w:r w:rsidRPr="00610955">
        <w:rPr>
          <w:rFonts w:ascii="Times New Roman" w:hAnsi="Times New Roman" w:cs="Times New Roman"/>
          <w:sz w:val="28"/>
          <w:szCs w:val="28"/>
        </w:rPr>
        <w:t>- влияет на дыхание,</w:t>
      </w:r>
      <w:r w:rsidR="00610955">
        <w:rPr>
          <w:rFonts w:ascii="Times New Roman" w:hAnsi="Times New Roman" w:cs="Times New Roman"/>
          <w:sz w:val="28"/>
          <w:szCs w:val="28"/>
        </w:rPr>
        <w:t xml:space="preserve"> </w:t>
      </w:r>
      <w:r w:rsidRPr="00610955">
        <w:rPr>
          <w:rFonts w:ascii="Times New Roman" w:hAnsi="Times New Roman" w:cs="Times New Roman"/>
          <w:sz w:val="28"/>
          <w:szCs w:val="28"/>
        </w:rPr>
        <w:t>сердечный ритм, пульс, кровяное давление;</w:t>
      </w:r>
    </w:p>
    <w:p w:rsidR="00966016" w:rsidRPr="00610955" w:rsidRDefault="00966016" w:rsidP="00E67FDF">
      <w:pPr>
        <w:spacing w:after="0"/>
        <w:jc w:val="both"/>
        <w:rPr>
          <w:rFonts w:ascii="Times New Roman" w:hAnsi="Times New Roman" w:cs="Times New Roman"/>
          <w:sz w:val="28"/>
          <w:szCs w:val="28"/>
        </w:rPr>
      </w:pPr>
      <w:r w:rsidRPr="00610955">
        <w:rPr>
          <w:rFonts w:ascii="Times New Roman" w:hAnsi="Times New Roman" w:cs="Times New Roman"/>
          <w:sz w:val="28"/>
          <w:szCs w:val="28"/>
        </w:rPr>
        <w:t>- снимает мышечное напряжение и повышает подвижность и координацию тела;</w:t>
      </w:r>
    </w:p>
    <w:p w:rsidR="00966016" w:rsidRPr="00610955" w:rsidRDefault="00966016" w:rsidP="00E67FDF">
      <w:pPr>
        <w:spacing w:after="0"/>
        <w:jc w:val="both"/>
        <w:rPr>
          <w:rFonts w:ascii="Times New Roman" w:hAnsi="Times New Roman" w:cs="Times New Roman"/>
          <w:sz w:val="28"/>
          <w:szCs w:val="28"/>
        </w:rPr>
      </w:pPr>
      <w:r w:rsidRPr="00610955">
        <w:rPr>
          <w:rFonts w:ascii="Times New Roman" w:hAnsi="Times New Roman" w:cs="Times New Roman"/>
          <w:sz w:val="28"/>
          <w:szCs w:val="28"/>
        </w:rPr>
        <w:t xml:space="preserve">- </w:t>
      </w:r>
      <w:r w:rsidR="00172A2B" w:rsidRPr="00610955">
        <w:rPr>
          <w:rFonts w:ascii="Times New Roman" w:hAnsi="Times New Roman" w:cs="Times New Roman"/>
          <w:sz w:val="28"/>
          <w:szCs w:val="28"/>
        </w:rPr>
        <w:t>влияет на температуру тела;</w:t>
      </w:r>
    </w:p>
    <w:p w:rsidR="00172A2B" w:rsidRPr="00610955" w:rsidRDefault="00172A2B" w:rsidP="00E67FDF">
      <w:pPr>
        <w:spacing w:after="0"/>
        <w:jc w:val="both"/>
        <w:rPr>
          <w:rFonts w:ascii="Times New Roman" w:hAnsi="Times New Roman" w:cs="Times New Roman"/>
          <w:sz w:val="28"/>
          <w:szCs w:val="28"/>
        </w:rPr>
      </w:pPr>
      <w:r w:rsidRPr="00610955">
        <w:rPr>
          <w:rFonts w:ascii="Times New Roman" w:hAnsi="Times New Roman" w:cs="Times New Roman"/>
          <w:sz w:val="28"/>
          <w:szCs w:val="28"/>
        </w:rPr>
        <w:t>- может уси</w:t>
      </w:r>
      <w:r w:rsidR="00610955">
        <w:rPr>
          <w:rFonts w:ascii="Times New Roman" w:hAnsi="Times New Roman" w:cs="Times New Roman"/>
          <w:sz w:val="28"/>
          <w:szCs w:val="28"/>
        </w:rPr>
        <w:t xml:space="preserve">лить иммунную функцию организма, </w:t>
      </w:r>
      <w:r w:rsidRPr="00610955">
        <w:rPr>
          <w:rFonts w:ascii="Times New Roman" w:hAnsi="Times New Roman" w:cs="Times New Roman"/>
          <w:sz w:val="28"/>
          <w:szCs w:val="28"/>
        </w:rPr>
        <w:t>память и обучаемость;</w:t>
      </w:r>
    </w:p>
    <w:p w:rsidR="00172A2B" w:rsidRPr="00610955" w:rsidRDefault="00172A2B" w:rsidP="00E67FDF">
      <w:pPr>
        <w:spacing w:after="0"/>
        <w:jc w:val="both"/>
        <w:rPr>
          <w:rFonts w:ascii="Times New Roman" w:hAnsi="Times New Roman" w:cs="Times New Roman"/>
          <w:sz w:val="28"/>
          <w:szCs w:val="28"/>
        </w:rPr>
      </w:pPr>
      <w:r w:rsidRPr="00610955">
        <w:rPr>
          <w:rFonts w:ascii="Times New Roman" w:hAnsi="Times New Roman" w:cs="Times New Roman"/>
          <w:sz w:val="28"/>
          <w:szCs w:val="28"/>
        </w:rPr>
        <w:t>- повышает производительность труда;</w:t>
      </w:r>
    </w:p>
    <w:p w:rsidR="00172A2B" w:rsidRPr="00610955" w:rsidRDefault="00172A2B" w:rsidP="00E67FDF">
      <w:pPr>
        <w:spacing w:after="0"/>
        <w:jc w:val="both"/>
        <w:rPr>
          <w:rFonts w:ascii="Times New Roman" w:hAnsi="Times New Roman" w:cs="Times New Roman"/>
          <w:sz w:val="28"/>
          <w:szCs w:val="28"/>
        </w:rPr>
      </w:pPr>
      <w:r w:rsidRPr="00610955">
        <w:rPr>
          <w:rFonts w:ascii="Times New Roman" w:hAnsi="Times New Roman" w:cs="Times New Roman"/>
          <w:sz w:val="28"/>
          <w:szCs w:val="28"/>
        </w:rPr>
        <w:t>- стимулирует пищеварение.</w:t>
      </w:r>
    </w:p>
    <w:p w:rsidR="006A1BFB" w:rsidRPr="00610955" w:rsidRDefault="00172A2B" w:rsidP="00564D9E">
      <w:pPr>
        <w:spacing w:after="0"/>
        <w:ind w:firstLine="708"/>
        <w:jc w:val="both"/>
        <w:rPr>
          <w:rFonts w:ascii="Times New Roman" w:hAnsi="Times New Roman" w:cs="Times New Roman"/>
          <w:sz w:val="28"/>
          <w:szCs w:val="28"/>
        </w:rPr>
      </w:pPr>
      <w:r w:rsidRPr="00610955">
        <w:rPr>
          <w:rFonts w:ascii="Times New Roman" w:hAnsi="Times New Roman" w:cs="Times New Roman"/>
          <w:sz w:val="28"/>
          <w:szCs w:val="28"/>
        </w:rPr>
        <w:t xml:space="preserve">Музыкотерапия – это психотерапевтический метод, основанный на целительном воздействии музыки на психологическое состояние человека. Занятия вокалом являются одной из активных форм музыкотерапии. Вокальное искусство – самый популярный и распространенный вид музыкального творчества. </w:t>
      </w:r>
      <w:r w:rsidR="00E958AB" w:rsidRPr="00610955">
        <w:rPr>
          <w:rFonts w:ascii="Times New Roman" w:hAnsi="Times New Roman" w:cs="Times New Roman"/>
          <w:sz w:val="28"/>
          <w:szCs w:val="28"/>
        </w:rPr>
        <w:t xml:space="preserve"> </w:t>
      </w:r>
      <w:proofErr w:type="gramStart"/>
      <w:r w:rsidRPr="00610955">
        <w:rPr>
          <w:rFonts w:ascii="Times New Roman" w:hAnsi="Times New Roman" w:cs="Times New Roman"/>
          <w:sz w:val="28"/>
          <w:szCs w:val="28"/>
        </w:rPr>
        <w:t>Вокальное</w:t>
      </w:r>
      <w:r w:rsidR="00A74A88">
        <w:rPr>
          <w:rFonts w:ascii="Times New Roman" w:hAnsi="Times New Roman" w:cs="Times New Roman"/>
          <w:sz w:val="28"/>
          <w:szCs w:val="28"/>
        </w:rPr>
        <w:t xml:space="preserve"> </w:t>
      </w:r>
      <w:r w:rsidRPr="00610955">
        <w:rPr>
          <w:rFonts w:ascii="Times New Roman" w:hAnsi="Times New Roman" w:cs="Times New Roman"/>
          <w:sz w:val="28"/>
          <w:szCs w:val="28"/>
        </w:rPr>
        <w:t>пение – это работа со звуком (высотой, долготой, силой), ритмом, дыханием, интервалами.</w:t>
      </w:r>
      <w:proofErr w:type="gramEnd"/>
      <w:r w:rsidRPr="00610955">
        <w:rPr>
          <w:rFonts w:ascii="Times New Roman" w:hAnsi="Times New Roman" w:cs="Times New Roman"/>
          <w:sz w:val="28"/>
          <w:szCs w:val="28"/>
        </w:rPr>
        <w:t xml:space="preserve"> Все это не только приводит к лечебному эффекту, но и формирует, корректирует личность человека, повышает иммунитет к стрессам. </w:t>
      </w:r>
    </w:p>
    <w:p w:rsidR="00966016" w:rsidRPr="00610955" w:rsidRDefault="00172A2B" w:rsidP="00E67FDF">
      <w:pPr>
        <w:spacing w:after="0"/>
        <w:ind w:firstLine="708"/>
        <w:jc w:val="both"/>
        <w:rPr>
          <w:rFonts w:ascii="Times New Roman" w:hAnsi="Times New Roman" w:cs="Times New Roman"/>
          <w:sz w:val="28"/>
          <w:szCs w:val="28"/>
        </w:rPr>
      </w:pPr>
      <w:r w:rsidRPr="00610955">
        <w:rPr>
          <w:rFonts w:ascii="Times New Roman" w:hAnsi="Times New Roman" w:cs="Times New Roman"/>
          <w:sz w:val="28"/>
          <w:szCs w:val="28"/>
        </w:rPr>
        <w:t xml:space="preserve">Проводя занятия </w:t>
      </w:r>
      <w:r w:rsidR="006A1BFB" w:rsidRPr="00610955">
        <w:rPr>
          <w:rFonts w:ascii="Times New Roman" w:hAnsi="Times New Roman" w:cs="Times New Roman"/>
          <w:sz w:val="28"/>
          <w:szCs w:val="28"/>
        </w:rPr>
        <w:t xml:space="preserve">по вокалу, </w:t>
      </w:r>
      <w:r w:rsidRPr="00610955">
        <w:rPr>
          <w:rFonts w:ascii="Times New Roman" w:hAnsi="Times New Roman" w:cs="Times New Roman"/>
          <w:sz w:val="28"/>
          <w:szCs w:val="28"/>
        </w:rPr>
        <w:t xml:space="preserve">использую различные формы </w:t>
      </w:r>
      <w:proofErr w:type="spellStart"/>
      <w:r w:rsidRPr="00610955">
        <w:rPr>
          <w:rFonts w:ascii="Times New Roman" w:hAnsi="Times New Roman" w:cs="Times New Roman"/>
          <w:sz w:val="28"/>
          <w:szCs w:val="28"/>
        </w:rPr>
        <w:t>здоровьеформирующих</w:t>
      </w:r>
      <w:proofErr w:type="spellEnd"/>
      <w:r w:rsidRPr="00610955">
        <w:rPr>
          <w:rFonts w:ascii="Times New Roman" w:hAnsi="Times New Roman" w:cs="Times New Roman"/>
          <w:sz w:val="28"/>
          <w:szCs w:val="28"/>
        </w:rPr>
        <w:t xml:space="preserve"> технологий. К ним относятся педагогические приемы, методы, технологии, использование которых идет на  пользу здоровью учащихся. Выстраивая ход занятия, основное внимание уделяю снятию внутренних зажимов, постановки дыхания, двигательному раскрепощению ребенка. Результатом </w:t>
      </w:r>
      <w:r w:rsidR="00610955">
        <w:rPr>
          <w:rFonts w:ascii="Times New Roman" w:hAnsi="Times New Roman" w:cs="Times New Roman"/>
          <w:sz w:val="28"/>
          <w:szCs w:val="28"/>
        </w:rPr>
        <w:t xml:space="preserve">применения </w:t>
      </w:r>
      <w:r w:rsidRPr="00610955">
        <w:rPr>
          <w:rFonts w:ascii="Times New Roman" w:hAnsi="Times New Roman" w:cs="Times New Roman"/>
          <w:sz w:val="28"/>
          <w:szCs w:val="28"/>
        </w:rPr>
        <w:t>таких педагогических приемов работы с учащимися становится их заинтересованное, доброжелательное отношение друг к другу, их открытость и готовность к восприятию нового.</w:t>
      </w:r>
      <w:r w:rsidR="006A1BFB" w:rsidRPr="00610955">
        <w:rPr>
          <w:rFonts w:ascii="Times New Roman" w:hAnsi="Times New Roman" w:cs="Times New Roman"/>
          <w:sz w:val="28"/>
          <w:szCs w:val="28"/>
        </w:rPr>
        <w:t xml:space="preserve"> Такие кратковременные физические упражнения под музыку, как: изобразим различных животных, мы куклы-марионетки, бег </w:t>
      </w:r>
      <w:r w:rsidR="006A1BFB" w:rsidRPr="00610955">
        <w:rPr>
          <w:rFonts w:ascii="Times New Roman" w:hAnsi="Times New Roman" w:cs="Times New Roman"/>
          <w:sz w:val="28"/>
          <w:szCs w:val="28"/>
        </w:rPr>
        <w:lastRenderedPageBreak/>
        <w:t>ассоциаций создают благоприятные условия для кратковременного отдыха во время занятий. После такого короткого активного отдыха внимание детей повышается, а восприятие  учебного материала улучшается.</w:t>
      </w:r>
    </w:p>
    <w:p w:rsidR="006A1BFB" w:rsidRPr="00610955" w:rsidRDefault="006A1BFB" w:rsidP="00E67FDF">
      <w:pPr>
        <w:spacing w:after="0"/>
        <w:ind w:firstLine="708"/>
        <w:jc w:val="both"/>
        <w:rPr>
          <w:rFonts w:ascii="Times New Roman" w:hAnsi="Times New Roman" w:cs="Times New Roman"/>
          <w:sz w:val="28"/>
          <w:szCs w:val="28"/>
        </w:rPr>
      </w:pPr>
      <w:r w:rsidRPr="00610955">
        <w:rPr>
          <w:rFonts w:ascii="Times New Roman" w:hAnsi="Times New Roman" w:cs="Times New Roman"/>
          <w:sz w:val="28"/>
          <w:szCs w:val="28"/>
        </w:rPr>
        <w:t xml:space="preserve"> На занятии по вокалу активно использую различные формы </w:t>
      </w:r>
      <w:proofErr w:type="spellStart"/>
      <w:r w:rsidRPr="00610955">
        <w:rPr>
          <w:rFonts w:ascii="Times New Roman" w:hAnsi="Times New Roman" w:cs="Times New Roman"/>
          <w:sz w:val="28"/>
          <w:szCs w:val="28"/>
        </w:rPr>
        <w:t>ритмотерапии</w:t>
      </w:r>
      <w:proofErr w:type="spellEnd"/>
      <w:r w:rsidRPr="00610955">
        <w:rPr>
          <w:rFonts w:ascii="Times New Roman" w:hAnsi="Times New Roman" w:cs="Times New Roman"/>
          <w:sz w:val="28"/>
          <w:szCs w:val="28"/>
        </w:rPr>
        <w:t xml:space="preserve"> (музыкально-</w:t>
      </w:r>
      <w:proofErr w:type="gramStart"/>
      <w:r w:rsidRPr="00610955">
        <w:rPr>
          <w:rFonts w:ascii="Times New Roman" w:hAnsi="Times New Roman" w:cs="Times New Roman"/>
          <w:sz w:val="28"/>
          <w:szCs w:val="28"/>
        </w:rPr>
        <w:t>ритмические упражнения</w:t>
      </w:r>
      <w:proofErr w:type="gramEnd"/>
      <w:r w:rsidRPr="00610955">
        <w:rPr>
          <w:rFonts w:ascii="Times New Roman" w:hAnsi="Times New Roman" w:cs="Times New Roman"/>
          <w:sz w:val="28"/>
          <w:szCs w:val="28"/>
        </w:rPr>
        <w:t xml:space="preserve">), которые выполняют релаксационную функцию, помогают добиться эмоциональной разрядки, снять умственную перегрузку и утомление. Также на своих занятиях использую  разнообразные виды музыкально-практической деятельности: предлагаю ребятам попробовать себя в роли композиторов, исполнителей, дирижеров. Участвуя в данном виде деятельности, </w:t>
      </w:r>
      <w:r w:rsidR="00610955">
        <w:rPr>
          <w:rFonts w:ascii="Times New Roman" w:hAnsi="Times New Roman" w:cs="Times New Roman"/>
          <w:sz w:val="28"/>
          <w:szCs w:val="28"/>
        </w:rPr>
        <w:t>учащиеся</w:t>
      </w:r>
      <w:r w:rsidRPr="00610955">
        <w:rPr>
          <w:rFonts w:ascii="Times New Roman" w:hAnsi="Times New Roman" w:cs="Times New Roman"/>
          <w:sz w:val="28"/>
          <w:szCs w:val="28"/>
        </w:rPr>
        <w:t xml:space="preserve"> могут подвигаться, что способствует расслаблению мышц рук, ног  и спины. Элементы движения, используемые во время игры в дирижера, способствуют развитию координации. Такие виды деятельности пло</w:t>
      </w:r>
      <w:r w:rsidR="00DF570F" w:rsidRPr="00610955">
        <w:rPr>
          <w:rFonts w:ascii="Times New Roman" w:hAnsi="Times New Roman" w:cs="Times New Roman"/>
          <w:sz w:val="28"/>
          <w:szCs w:val="28"/>
        </w:rPr>
        <w:t>дотворно влияют н</w:t>
      </w:r>
      <w:r w:rsidRPr="00610955">
        <w:rPr>
          <w:rFonts w:ascii="Times New Roman" w:hAnsi="Times New Roman" w:cs="Times New Roman"/>
          <w:sz w:val="28"/>
          <w:szCs w:val="28"/>
        </w:rPr>
        <w:t>а психоф</w:t>
      </w:r>
      <w:r w:rsidR="00DF570F" w:rsidRPr="00610955">
        <w:rPr>
          <w:rFonts w:ascii="Times New Roman" w:hAnsi="Times New Roman" w:cs="Times New Roman"/>
          <w:sz w:val="28"/>
          <w:szCs w:val="28"/>
        </w:rPr>
        <w:t>и</w:t>
      </w:r>
      <w:r w:rsidRPr="00610955">
        <w:rPr>
          <w:rFonts w:ascii="Times New Roman" w:hAnsi="Times New Roman" w:cs="Times New Roman"/>
          <w:sz w:val="28"/>
          <w:szCs w:val="28"/>
        </w:rPr>
        <w:t>зическое состояние детей.</w:t>
      </w:r>
    </w:p>
    <w:p w:rsidR="00DF570F" w:rsidRPr="00610955" w:rsidRDefault="00DF570F" w:rsidP="00E67FDF">
      <w:pPr>
        <w:spacing w:after="0"/>
        <w:ind w:firstLine="708"/>
        <w:jc w:val="both"/>
        <w:rPr>
          <w:rFonts w:ascii="Times New Roman" w:hAnsi="Times New Roman" w:cs="Times New Roman"/>
          <w:sz w:val="28"/>
          <w:szCs w:val="28"/>
        </w:rPr>
      </w:pPr>
      <w:r w:rsidRPr="00610955">
        <w:rPr>
          <w:rFonts w:ascii="Times New Roman" w:hAnsi="Times New Roman" w:cs="Times New Roman"/>
          <w:sz w:val="28"/>
          <w:szCs w:val="28"/>
        </w:rPr>
        <w:t xml:space="preserve">Сольное и ансамблевое исполнение песен несет в себе начало следующих видов тренинга: </w:t>
      </w:r>
      <w:proofErr w:type="gramStart"/>
      <w:r w:rsidRPr="00610955">
        <w:rPr>
          <w:rFonts w:ascii="Times New Roman" w:hAnsi="Times New Roman" w:cs="Times New Roman"/>
          <w:sz w:val="28"/>
          <w:szCs w:val="28"/>
        </w:rPr>
        <w:t>интонационный</w:t>
      </w:r>
      <w:proofErr w:type="gramEnd"/>
      <w:r w:rsidRPr="00610955">
        <w:rPr>
          <w:rFonts w:ascii="Times New Roman" w:hAnsi="Times New Roman" w:cs="Times New Roman"/>
          <w:sz w:val="28"/>
          <w:szCs w:val="28"/>
        </w:rPr>
        <w:t>, дыхательный, дикционный, образно-визуальный, ритмический. Голос – это своеобразный индикатор здоровья человека.</w:t>
      </w:r>
      <w:r w:rsidR="006B468D" w:rsidRPr="00610955">
        <w:rPr>
          <w:rFonts w:ascii="Times New Roman" w:hAnsi="Times New Roman" w:cs="Times New Roman"/>
          <w:sz w:val="28"/>
          <w:szCs w:val="28"/>
        </w:rPr>
        <w:t xml:space="preserve">  </w:t>
      </w:r>
      <w:r w:rsidR="00E31CE6" w:rsidRPr="00610955">
        <w:rPr>
          <w:rFonts w:ascii="Times New Roman" w:hAnsi="Times New Roman" w:cs="Times New Roman"/>
          <w:sz w:val="28"/>
          <w:szCs w:val="28"/>
        </w:rPr>
        <w:t xml:space="preserve">Взяв на вооружение упражнения по </w:t>
      </w:r>
      <w:r w:rsidR="00BF1955" w:rsidRPr="00610955">
        <w:rPr>
          <w:rFonts w:ascii="Times New Roman" w:hAnsi="Times New Roman" w:cs="Times New Roman"/>
          <w:sz w:val="28"/>
          <w:szCs w:val="28"/>
        </w:rPr>
        <w:t>сохранению</w:t>
      </w:r>
      <w:r w:rsidR="00E31CE6" w:rsidRPr="00610955">
        <w:rPr>
          <w:rFonts w:ascii="Times New Roman" w:hAnsi="Times New Roman" w:cs="Times New Roman"/>
          <w:sz w:val="28"/>
          <w:szCs w:val="28"/>
        </w:rPr>
        <w:t xml:space="preserve"> голосовых связок, улучшению состояния здоровья</w:t>
      </w:r>
      <w:r w:rsidR="006B468D" w:rsidRPr="00610955">
        <w:rPr>
          <w:rFonts w:ascii="Times New Roman" w:hAnsi="Times New Roman" w:cs="Times New Roman"/>
          <w:sz w:val="28"/>
          <w:szCs w:val="28"/>
        </w:rPr>
        <w:t xml:space="preserve"> через произносимые и </w:t>
      </w:r>
      <w:proofErr w:type="spellStart"/>
      <w:r w:rsidR="004F7EE5" w:rsidRPr="00610955">
        <w:rPr>
          <w:rFonts w:ascii="Times New Roman" w:hAnsi="Times New Roman" w:cs="Times New Roman"/>
          <w:sz w:val="28"/>
          <w:szCs w:val="28"/>
        </w:rPr>
        <w:t>проп</w:t>
      </w:r>
      <w:r w:rsidR="00BF1955" w:rsidRPr="00610955">
        <w:rPr>
          <w:rFonts w:ascii="Times New Roman" w:hAnsi="Times New Roman" w:cs="Times New Roman"/>
          <w:sz w:val="28"/>
          <w:szCs w:val="28"/>
        </w:rPr>
        <w:t>е</w:t>
      </w:r>
      <w:r w:rsidR="004F7EE5" w:rsidRPr="00610955">
        <w:rPr>
          <w:rFonts w:ascii="Times New Roman" w:hAnsi="Times New Roman" w:cs="Times New Roman"/>
          <w:sz w:val="28"/>
          <w:szCs w:val="28"/>
        </w:rPr>
        <w:t>ваемые</w:t>
      </w:r>
      <w:proofErr w:type="spellEnd"/>
      <w:r w:rsidR="006B468D" w:rsidRPr="00610955">
        <w:rPr>
          <w:rFonts w:ascii="Times New Roman" w:hAnsi="Times New Roman" w:cs="Times New Roman"/>
          <w:sz w:val="28"/>
          <w:szCs w:val="28"/>
        </w:rPr>
        <w:t xml:space="preserve"> звуковые сочетания</w:t>
      </w:r>
      <w:r w:rsidR="00BF1955" w:rsidRPr="00610955">
        <w:rPr>
          <w:rFonts w:ascii="Times New Roman" w:hAnsi="Times New Roman" w:cs="Times New Roman"/>
          <w:sz w:val="28"/>
          <w:szCs w:val="28"/>
        </w:rPr>
        <w:t xml:space="preserve"> и слогов с труднопроизносимыми согласными (</w:t>
      </w:r>
      <w:proofErr w:type="spellStart"/>
      <w:r w:rsidR="00BF1955" w:rsidRPr="00610955">
        <w:rPr>
          <w:rFonts w:ascii="Times New Roman" w:hAnsi="Times New Roman" w:cs="Times New Roman"/>
          <w:sz w:val="28"/>
          <w:szCs w:val="28"/>
        </w:rPr>
        <w:t>дра</w:t>
      </w:r>
      <w:proofErr w:type="spellEnd"/>
      <w:r w:rsidR="00BF1955" w:rsidRPr="00610955">
        <w:rPr>
          <w:rFonts w:ascii="Times New Roman" w:hAnsi="Times New Roman" w:cs="Times New Roman"/>
          <w:sz w:val="28"/>
          <w:szCs w:val="28"/>
        </w:rPr>
        <w:t xml:space="preserve">, </w:t>
      </w:r>
      <w:proofErr w:type="spellStart"/>
      <w:r w:rsidR="00BF1955" w:rsidRPr="00610955">
        <w:rPr>
          <w:rFonts w:ascii="Times New Roman" w:hAnsi="Times New Roman" w:cs="Times New Roman"/>
          <w:sz w:val="28"/>
          <w:szCs w:val="28"/>
        </w:rPr>
        <w:t>тра</w:t>
      </w:r>
      <w:proofErr w:type="spellEnd"/>
      <w:r w:rsidR="00BF1955" w:rsidRPr="00610955">
        <w:rPr>
          <w:rFonts w:ascii="Times New Roman" w:hAnsi="Times New Roman" w:cs="Times New Roman"/>
          <w:sz w:val="28"/>
          <w:szCs w:val="28"/>
        </w:rPr>
        <w:t xml:space="preserve">, </w:t>
      </w:r>
      <w:proofErr w:type="spellStart"/>
      <w:r w:rsidR="00BF1955" w:rsidRPr="00610955">
        <w:rPr>
          <w:rFonts w:ascii="Times New Roman" w:hAnsi="Times New Roman" w:cs="Times New Roman"/>
          <w:sz w:val="28"/>
          <w:szCs w:val="28"/>
        </w:rPr>
        <w:t>кра</w:t>
      </w:r>
      <w:proofErr w:type="spellEnd"/>
      <w:r w:rsidR="00BF1955" w:rsidRPr="00610955">
        <w:rPr>
          <w:rFonts w:ascii="Times New Roman" w:hAnsi="Times New Roman" w:cs="Times New Roman"/>
          <w:sz w:val="28"/>
          <w:szCs w:val="28"/>
        </w:rPr>
        <w:t xml:space="preserve"> и т.д.)</w:t>
      </w:r>
      <w:r w:rsidR="004B577D" w:rsidRPr="00610955">
        <w:rPr>
          <w:rFonts w:ascii="Times New Roman" w:hAnsi="Times New Roman" w:cs="Times New Roman"/>
          <w:sz w:val="28"/>
          <w:szCs w:val="28"/>
        </w:rPr>
        <w:t>, практикую проведение на занятиях дикционных упражнений,</w:t>
      </w:r>
      <w:r w:rsidR="00BF1955" w:rsidRPr="00610955">
        <w:rPr>
          <w:rFonts w:ascii="Times New Roman" w:hAnsi="Times New Roman" w:cs="Times New Roman"/>
          <w:sz w:val="28"/>
          <w:szCs w:val="28"/>
        </w:rPr>
        <w:t xml:space="preserve"> </w:t>
      </w:r>
      <w:proofErr w:type="spellStart"/>
      <w:r w:rsidR="00BF1955" w:rsidRPr="00610955">
        <w:rPr>
          <w:rFonts w:ascii="Times New Roman" w:hAnsi="Times New Roman" w:cs="Times New Roman"/>
          <w:sz w:val="28"/>
          <w:szCs w:val="28"/>
        </w:rPr>
        <w:t>пропевание</w:t>
      </w:r>
      <w:proofErr w:type="spellEnd"/>
      <w:r w:rsidR="00BF1955" w:rsidRPr="00610955">
        <w:rPr>
          <w:rFonts w:ascii="Times New Roman" w:hAnsi="Times New Roman" w:cs="Times New Roman"/>
          <w:sz w:val="28"/>
          <w:szCs w:val="28"/>
        </w:rPr>
        <w:t xml:space="preserve"> скороговорок,</w:t>
      </w:r>
      <w:r w:rsidR="004B577D" w:rsidRPr="00610955">
        <w:rPr>
          <w:rFonts w:ascii="Times New Roman" w:hAnsi="Times New Roman" w:cs="Times New Roman"/>
          <w:sz w:val="28"/>
          <w:szCs w:val="28"/>
        </w:rPr>
        <w:t xml:space="preserve"> к</w:t>
      </w:r>
      <w:r w:rsidR="009A2193" w:rsidRPr="00610955">
        <w:rPr>
          <w:rFonts w:ascii="Times New Roman" w:hAnsi="Times New Roman" w:cs="Times New Roman"/>
          <w:sz w:val="28"/>
          <w:szCs w:val="28"/>
        </w:rPr>
        <w:t>оторые способствую</w:t>
      </w:r>
      <w:r w:rsidR="00F15C5D" w:rsidRPr="00610955">
        <w:rPr>
          <w:rFonts w:ascii="Times New Roman" w:hAnsi="Times New Roman" w:cs="Times New Roman"/>
          <w:sz w:val="28"/>
          <w:szCs w:val="28"/>
        </w:rPr>
        <w:t>т</w:t>
      </w:r>
      <w:r w:rsidR="009A2193" w:rsidRPr="00610955">
        <w:rPr>
          <w:rFonts w:ascii="Times New Roman" w:hAnsi="Times New Roman" w:cs="Times New Roman"/>
          <w:sz w:val="28"/>
          <w:szCs w:val="28"/>
        </w:rPr>
        <w:t xml:space="preserve"> улучшению ар</w:t>
      </w:r>
      <w:r w:rsidR="004B577D" w:rsidRPr="00610955">
        <w:rPr>
          <w:rFonts w:ascii="Times New Roman" w:hAnsi="Times New Roman" w:cs="Times New Roman"/>
          <w:sz w:val="28"/>
          <w:szCs w:val="28"/>
        </w:rPr>
        <w:t>тикуляции и дикции, помогают устранению бормотания</w:t>
      </w:r>
      <w:r w:rsidR="004F7EE5" w:rsidRPr="00610955">
        <w:rPr>
          <w:rFonts w:ascii="Times New Roman" w:hAnsi="Times New Roman" w:cs="Times New Roman"/>
          <w:sz w:val="28"/>
          <w:szCs w:val="28"/>
        </w:rPr>
        <w:t>, р</w:t>
      </w:r>
      <w:r w:rsidR="004B577D" w:rsidRPr="00610955">
        <w:rPr>
          <w:rFonts w:ascii="Times New Roman" w:hAnsi="Times New Roman" w:cs="Times New Roman"/>
          <w:sz w:val="28"/>
          <w:szCs w:val="28"/>
        </w:rPr>
        <w:t>азвивают координацию дыхания с речью.</w:t>
      </w:r>
    </w:p>
    <w:p w:rsidR="002E0726" w:rsidRPr="00610955" w:rsidRDefault="00F15C5D" w:rsidP="00564D9E">
      <w:pPr>
        <w:widowControl w:val="0"/>
        <w:autoSpaceDE w:val="0"/>
        <w:autoSpaceDN w:val="0"/>
        <w:adjustRightInd w:val="0"/>
        <w:spacing w:after="0"/>
        <w:ind w:firstLine="708"/>
        <w:jc w:val="both"/>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В ходе работы с солистами, а также с вокальным ансамблем часто сталкиваюсь с проблемой неправильного произношения согласных звуков не только у детей младшего, а порой</w:t>
      </w:r>
      <w:r w:rsidR="00610955">
        <w:rPr>
          <w:rFonts w:ascii="Times New Roman" w:eastAsiaTheme="minorEastAsia" w:hAnsi="Times New Roman" w:cs="Times New Roman"/>
          <w:sz w:val="28"/>
          <w:szCs w:val="28"/>
          <w:lang w:eastAsia="ru-RU"/>
        </w:rPr>
        <w:t xml:space="preserve"> и</w:t>
      </w:r>
      <w:r w:rsidRPr="00610955">
        <w:rPr>
          <w:rFonts w:ascii="Times New Roman" w:eastAsiaTheme="minorEastAsia" w:hAnsi="Times New Roman" w:cs="Times New Roman"/>
          <w:sz w:val="28"/>
          <w:szCs w:val="28"/>
          <w:lang w:eastAsia="ru-RU"/>
        </w:rPr>
        <w:t xml:space="preserve"> более старшего школьного возраста. Все чаще стали встречаться случаи </w:t>
      </w:r>
      <w:proofErr w:type="spellStart"/>
      <w:r w:rsidRPr="00610955">
        <w:rPr>
          <w:rFonts w:ascii="Times New Roman" w:eastAsiaTheme="minorEastAsia" w:hAnsi="Times New Roman" w:cs="Times New Roman"/>
          <w:sz w:val="28"/>
          <w:szCs w:val="28"/>
          <w:lang w:eastAsia="ru-RU"/>
        </w:rPr>
        <w:t>дислалии</w:t>
      </w:r>
      <w:proofErr w:type="spellEnd"/>
      <w:r w:rsidRPr="00610955">
        <w:rPr>
          <w:rFonts w:ascii="Times New Roman" w:eastAsiaTheme="minorEastAsia" w:hAnsi="Times New Roman" w:cs="Times New Roman"/>
          <w:sz w:val="28"/>
          <w:szCs w:val="28"/>
          <w:lang w:eastAsia="ru-RU"/>
        </w:rPr>
        <w:t xml:space="preserve"> - нарушения звукопроизношения </w:t>
      </w:r>
      <w:r w:rsidR="00610955">
        <w:rPr>
          <w:rFonts w:ascii="Times New Roman" w:eastAsiaTheme="minorEastAsia" w:hAnsi="Times New Roman" w:cs="Times New Roman"/>
          <w:sz w:val="28"/>
          <w:szCs w:val="28"/>
          <w:lang w:eastAsia="ru-RU"/>
        </w:rPr>
        <w:t xml:space="preserve"> у ребенка </w:t>
      </w:r>
      <w:r w:rsidRPr="00610955">
        <w:rPr>
          <w:rFonts w:ascii="Times New Roman" w:eastAsiaTheme="minorEastAsia" w:hAnsi="Times New Roman" w:cs="Times New Roman"/>
          <w:sz w:val="28"/>
          <w:szCs w:val="28"/>
          <w:lang w:eastAsia="ru-RU"/>
        </w:rPr>
        <w:t xml:space="preserve">при нормальном слухе. Возникла необходимость искать методики для устранения таких проблем. Мною была </w:t>
      </w:r>
      <w:r w:rsidRPr="00C61E72">
        <w:rPr>
          <w:rFonts w:ascii="Times New Roman" w:eastAsiaTheme="minorEastAsia" w:hAnsi="Times New Roman" w:cs="Times New Roman"/>
          <w:b/>
          <w:sz w:val="28"/>
          <w:szCs w:val="28"/>
          <w:lang w:eastAsia="ru-RU"/>
        </w:rPr>
        <w:t>разработана</w:t>
      </w:r>
      <w:r w:rsidRPr="00610955">
        <w:rPr>
          <w:rFonts w:ascii="Times New Roman" w:eastAsiaTheme="minorEastAsia" w:hAnsi="Times New Roman" w:cs="Times New Roman"/>
          <w:sz w:val="28"/>
          <w:szCs w:val="28"/>
          <w:lang w:eastAsia="ru-RU"/>
        </w:rPr>
        <w:t xml:space="preserve"> </w:t>
      </w:r>
      <w:r w:rsidRPr="00E74276">
        <w:rPr>
          <w:rFonts w:ascii="Times New Roman" w:eastAsiaTheme="minorEastAsia" w:hAnsi="Times New Roman" w:cs="Times New Roman"/>
          <w:b/>
          <w:sz w:val="28"/>
          <w:szCs w:val="28"/>
          <w:lang w:eastAsia="ru-RU"/>
        </w:rPr>
        <w:t>система упражнений</w:t>
      </w:r>
      <w:r w:rsidRPr="00610955">
        <w:rPr>
          <w:rFonts w:ascii="Times New Roman" w:eastAsiaTheme="minorEastAsia" w:hAnsi="Times New Roman" w:cs="Times New Roman"/>
          <w:sz w:val="28"/>
          <w:szCs w:val="28"/>
          <w:lang w:eastAsia="ru-RU"/>
        </w:rPr>
        <w:t xml:space="preserve"> на улучшение проговаривания, начиная от легких пальчиковых гимнастик до </w:t>
      </w:r>
      <w:proofErr w:type="spellStart"/>
      <w:r w:rsidRPr="00610955">
        <w:rPr>
          <w:rFonts w:ascii="Times New Roman" w:eastAsiaTheme="minorEastAsia" w:hAnsi="Times New Roman" w:cs="Times New Roman"/>
          <w:sz w:val="28"/>
          <w:szCs w:val="28"/>
          <w:lang w:eastAsia="ru-RU"/>
        </w:rPr>
        <w:t>пропевания</w:t>
      </w:r>
      <w:proofErr w:type="spellEnd"/>
      <w:r w:rsidRPr="00610955">
        <w:rPr>
          <w:rFonts w:ascii="Times New Roman" w:eastAsiaTheme="minorEastAsia" w:hAnsi="Times New Roman" w:cs="Times New Roman"/>
          <w:sz w:val="28"/>
          <w:szCs w:val="28"/>
          <w:lang w:eastAsia="ru-RU"/>
        </w:rPr>
        <w:t xml:space="preserve"> целых песенок с использованием движения пальцев, рук, а также всего корпуса. </w:t>
      </w:r>
      <w:r w:rsidR="00A36A7F" w:rsidRPr="00610955">
        <w:rPr>
          <w:rFonts w:ascii="Times New Roman" w:eastAsiaTheme="minorEastAsia" w:hAnsi="Times New Roman" w:cs="Times New Roman"/>
          <w:sz w:val="28"/>
          <w:szCs w:val="28"/>
          <w:lang w:eastAsia="ru-RU"/>
        </w:rPr>
        <w:t xml:space="preserve"> При разработке такой системы упражнений </w:t>
      </w:r>
      <w:r w:rsidR="00E74276">
        <w:rPr>
          <w:rFonts w:ascii="Times New Roman" w:eastAsiaTheme="minorEastAsia" w:hAnsi="Times New Roman" w:cs="Times New Roman"/>
          <w:sz w:val="28"/>
          <w:szCs w:val="28"/>
          <w:lang w:eastAsia="ru-RU"/>
        </w:rPr>
        <w:t>делала упор</w:t>
      </w:r>
      <w:r w:rsidR="00A36A7F" w:rsidRPr="00610955">
        <w:rPr>
          <w:rFonts w:ascii="Times New Roman" w:eastAsiaTheme="minorEastAsia" w:hAnsi="Times New Roman" w:cs="Times New Roman"/>
          <w:sz w:val="28"/>
          <w:szCs w:val="28"/>
          <w:lang w:eastAsia="ru-RU"/>
        </w:rPr>
        <w:t xml:space="preserve"> на </w:t>
      </w:r>
      <w:r w:rsidR="00C61E72">
        <w:rPr>
          <w:rFonts w:ascii="Times New Roman" w:eastAsiaTheme="minorEastAsia" w:hAnsi="Times New Roman" w:cs="Times New Roman"/>
          <w:sz w:val="28"/>
          <w:szCs w:val="28"/>
          <w:lang w:eastAsia="ru-RU"/>
        </w:rPr>
        <w:t xml:space="preserve">включение </w:t>
      </w:r>
      <w:r w:rsidR="00A36A7F" w:rsidRPr="00610955">
        <w:rPr>
          <w:rFonts w:ascii="Times New Roman" w:eastAsiaTheme="minorEastAsia" w:hAnsi="Times New Roman" w:cs="Times New Roman"/>
          <w:sz w:val="28"/>
          <w:szCs w:val="28"/>
          <w:lang w:eastAsia="ru-RU"/>
        </w:rPr>
        <w:t>упражнени</w:t>
      </w:r>
      <w:r w:rsidR="00C61E72">
        <w:rPr>
          <w:rFonts w:ascii="Times New Roman" w:eastAsiaTheme="minorEastAsia" w:hAnsi="Times New Roman" w:cs="Times New Roman"/>
          <w:sz w:val="28"/>
          <w:szCs w:val="28"/>
          <w:lang w:eastAsia="ru-RU"/>
        </w:rPr>
        <w:t>й</w:t>
      </w:r>
      <w:r w:rsidR="00A36A7F" w:rsidRPr="00610955">
        <w:rPr>
          <w:rFonts w:ascii="Times New Roman" w:eastAsiaTheme="minorEastAsia" w:hAnsi="Times New Roman" w:cs="Times New Roman"/>
          <w:sz w:val="28"/>
          <w:szCs w:val="28"/>
          <w:lang w:eastAsia="ru-RU"/>
        </w:rPr>
        <w:t xml:space="preserve"> игрового характера, а также народны</w:t>
      </w:r>
      <w:r w:rsidR="00C61E72">
        <w:rPr>
          <w:rFonts w:ascii="Times New Roman" w:eastAsiaTheme="minorEastAsia" w:hAnsi="Times New Roman" w:cs="Times New Roman"/>
          <w:sz w:val="28"/>
          <w:szCs w:val="28"/>
          <w:lang w:eastAsia="ru-RU"/>
        </w:rPr>
        <w:t>х</w:t>
      </w:r>
      <w:r w:rsidR="00A36A7F" w:rsidRPr="00610955">
        <w:rPr>
          <w:rFonts w:ascii="Times New Roman" w:eastAsiaTheme="minorEastAsia" w:hAnsi="Times New Roman" w:cs="Times New Roman"/>
          <w:sz w:val="28"/>
          <w:szCs w:val="28"/>
          <w:lang w:eastAsia="ru-RU"/>
        </w:rPr>
        <w:t xml:space="preserve"> </w:t>
      </w:r>
      <w:proofErr w:type="spellStart"/>
      <w:r w:rsidR="00A36A7F" w:rsidRPr="00610955">
        <w:rPr>
          <w:rFonts w:ascii="Times New Roman" w:eastAsiaTheme="minorEastAsia" w:hAnsi="Times New Roman" w:cs="Times New Roman"/>
          <w:sz w:val="28"/>
          <w:szCs w:val="28"/>
          <w:lang w:eastAsia="ru-RU"/>
        </w:rPr>
        <w:t>потеш</w:t>
      </w:r>
      <w:r w:rsidR="00C61E72">
        <w:rPr>
          <w:rFonts w:ascii="Times New Roman" w:eastAsiaTheme="minorEastAsia" w:hAnsi="Times New Roman" w:cs="Times New Roman"/>
          <w:sz w:val="28"/>
          <w:szCs w:val="28"/>
          <w:lang w:eastAsia="ru-RU"/>
        </w:rPr>
        <w:t>е</w:t>
      </w:r>
      <w:r w:rsidR="00A36A7F" w:rsidRPr="00610955">
        <w:rPr>
          <w:rFonts w:ascii="Times New Roman" w:eastAsiaTheme="minorEastAsia" w:hAnsi="Times New Roman" w:cs="Times New Roman"/>
          <w:sz w:val="28"/>
          <w:szCs w:val="28"/>
          <w:lang w:eastAsia="ru-RU"/>
        </w:rPr>
        <w:t>к</w:t>
      </w:r>
      <w:proofErr w:type="spellEnd"/>
      <w:r w:rsidR="00A36A7F" w:rsidRPr="00610955">
        <w:rPr>
          <w:rFonts w:ascii="Times New Roman" w:eastAsiaTheme="minorEastAsia" w:hAnsi="Times New Roman" w:cs="Times New Roman"/>
          <w:sz w:val="28"/>
          <w:szCs w:val="28"/>
          <w:lang w:eastAsia="ru-RU"/>
        </w:rPr>
        <w:t xml:space="preserve"> и песен</w:t>
      </w:r>
      <w:r w:rsidR="00C61E72">
        <w:rPr>
          <w:rFonts w:ascii="Times New Roman" w:eastAsiaTheme="minorEastAsia" w:hAnsi="Times New Roman" w:cs="Times New Roman"/>
          <w:sz w:val="28"/>
          <w:szCs w:val="28"/>
          <w:lang w:eastAsia="ru-RU"/>
        </w:rPr>
        <w:t>о</w:t>
      </w:r>
      <w:r w:rsidR="00A36A7F" w:rsidRPr="00610955">
        <w:rPr>
          <w:rFonts w:ascii="Times New Roman" w:eastAsiaTheme="minorEastAsia" w:hAnsi="Times New Roman" w:cs="Times New Roman"/>
          <w:sz w:val="28"/>
          <w:szCs w:val="28"/>
          <w:lang w:eastAsia="ru-RU"/>
        </w:rPr>
        <w:t xml:space="preserve">к. </w:t>
      </w:r>
      <w:r w:rsidRPr="00610955">
        <w:rPr>
          <w:rFonts w:ascii="Times New Roman" w:eastAsiaTheme="minorEastAsia" w:hAnsi="Times New Roman" w:cs="Times New Roman"/>
          <w:sz w:val="28"/>
          <w:szCs w:val="28"/>
          <w:lang w:eastAsia="ru-RU"/>
        </w:rPr>
        <w:t xml:space="preserve">После </w:t>
      </w:r>
      <w:r w:rsidR="00C92777">
        <w:rPr>
          <w:rFonts w:ascii="Times New Roman" w:eastAsiaTheme="minorEastAsia" w:hAnsi="Times New Roman" w:cs="Times New Roman"/>
          <w:sz w:val="28"/>
          <w:szCs w:val="28"/>
          <w:lang w:eastAsia="ru-RU"/>
        </w:rPr>
        <w:t xml:space="preserve">проведения цикла </w:t>
      </w:r>
      <w:r w:rsidRPr="00610955">
        <w:rPr>
          <w:rFonts w:ascii="Times New Roman" w:eastAsiaTheme="minorEastAsia" w:hAnsi="Times New Roman" w:cs="Times New Roman"/>
          <w:sz w:val="28"/>
          <w:szCs w:val="28"/>
          <w:lang w:eastAsia="ru-RU"/>
        </w:rPr>
        <w:t xml:space="preserve">занятий </w:t>
      </w:r>
      <w:r w:rsidR="00C92777">
        <w:rPr>
          <w:rFonts w:ascii="Times New Roman" w:eastAsiaTheme="minorEastAsia" w:hAnsi="Times New Roman" w:cs="Times New Roman"/>
          <w:sz w:val="28"/>
          <w:szCs w:val="28"/>
          <w:lang w:eastAsia="ru-RU"/>
        </w:rPr>
        <w:t xml:space="preserve">с использованием данных упражнений </w:t>
      </w:r>
      <w:r w:rsidRPr="00610955">
        <w:rPr>
          <w:rFonts w:ascii="Times New Roman" w:eastAsiaTheme="minorEastAsia" w:hAnsi="Times New Roman" w:cs="Times New Roman"/>
          <w:sz w:val="28"/>
          <w:szCs w:val="28"/>
          <w:lang w:eastAsia="ru-RU"/>
        </w:rPr>
        <w:t xml:space="preserve">у детей улучшается дикция, правильно ставится вокальное дыхание, усовершенствуется общий </w:t>
      </w:r>
      <w:proofErr w:type="gramStart"/>
      <w:r w:rsidRPr="00610955">
        <w:rPr>
          <w:rFonts w:ascii="Times New Roman" w:eastAsiaTheme="minorEastAsia" w:hAnsi="Times New Roman" w:cs="Times New Roman"/>
          <w:sz w:val="28"/>
          <w:szCs w:val="28"/>
          <w:lang w:eastAsia="ru-RU"/>
        </w:rPr>
        <w:t>метро-ритмический</w:t>
      </w:r>
      <w:proofErr w:type="gramEnd"/>
      <w:r w:rsidRPr="00610955">
        <w:rPr>
          <w:rFonts w:ascii="Times New Roman" w:eastAsiaTheme="minorEastAsia" w:hAnsi="Times New Roman" w:cs="Times New Roman"/>
          <w:sz w:val="28"/>
          <w:szCs w:val="28"/>
          <w:lang w:eastAsia="ru-RU"/>
        </w:rPr>
        <w:t xml:space="preserve"> и интонационный строй.</w:t>
      </w:r>
      <w:r w:rsidR="00A36A7F" w:rsidRPr="00610955">
        <w:rPr>
          <w:rFonts w:ascii="Times New Roman" w:eastAsiaTheme="minorEastAsia" w:hAnsi="Times New Roman" w:cs="Times New Roman"/>
          <w:sz w:val="28"/>
          <w:szCs w:val="28"/>
          <w:lang w:eastAsia="ru-RU"/>
        </w:rPr>
        <w:t xml:space="preserve">  Выполнение данных упражнений вызывает у </w:t>
      </w:r>
      <w:r w:rsidR="00C92777">
        <w:rPr>
          <w:rFonts w:ascii="Times New Roman" w:eastAsiaTheme="minorEastAsia" w:hAnsi="Times New Roman" w:cs="Times New Roman"/>
          <w:sz w:val="28"/>
          <w:szCs w:val="28"/>
          <w:lang w:eastAsia="ru-RU"/>
        </w:rPr>
        <w:t xml:space="preserve">учащихся </w:t>
      </w:r>
      <w:r w:rsidR="00A36A7F" w:rsidRPr="00610955">
        <w:rPr>
          <w:rFonts w:ascii="Times New Roman" w:eastAsiaTheme="minorEastAsia" w:hAnsi="Times New Roman" w:cs="Times New Roman"/>
          <w:sz w:val="28"/>
          <w:szCs w:val="28"/>
          <w:lang w:eastAsia="ru-RU"/>
        </w:rPr>
        <w:t xml:space="preserve">положительный эмоциональный отклик, поднимает настроение, </w:t>
      </w:r>
      <w:r w:rsidR="00A36A7F" w:rsidRPr="00610955">
        <w:rPr>
          <w:rFonts w:ascii="Times New Roman" w:eastAsiaTheme="minorEastAsia" w:hAnsi="Times New Roman" w:cs="Times New Roman"/>
          <w:sz w:val="28"/>
          <w:szCs w:val="28"/>
          <w:lang w:eastAsia="ru-RU"/>
        </w:rPr>
        <w:lastRenderedPageBreak/>
        <w:t>так как многие выросли на этих музыкальных интонациях, слыша их с рождения от мамы и бабушек.</w:t>
      </w:r>
      <w:r w:rsidR="002E0726" w:rsidRPr="00610955">
        <w:rPr>
          <w:rFonts w:ascii="Times New Roman" w:eastAsiaTheme="minorEastAsia" w:hAnsi="Times New Roman" w:cs="Times New Roman"/>
          <w:sz w:val="28"/>
          <w:szCs w:val="28"/>
          <w:lang w:eastAsia="ru-RU"/>
        </w:rPr>
        <w:t xml:space="preserve"> </w:t>
      </w:r>
      <w:r w:rsidR="002E0726" w:rsidRPr="00610955">
        <w:rPr>
          <w:rFonts w:ascii="Times New Roman" w:eastAsiaTheme="minorEastAsia" w:hAnsi="Times New Roman" w:cs="Times New Roman"/>
          <w:sz w:val="28"/>
          <w:szCs w:val="28"/>
          <w:lang w:eastAsia="ru-RU"/>
        </w:rPr>
        <w:tab/>
      </w:r>
    </w:p>
    <w:p w:rsidR="002E0726" w:rsidRPr="00610955" w:rsidRDefault="005D5617" w:rsidP="00E67FDF">
      <w:pPr>
        <w:widowControl w:val="0"/>
        <w:autoSpaceDE w:val="0"/>
        <w:autoSpaceDN w:val="0"/>
        <w:adjustRightInd w:val="0"/>
        <w:spacing w:after="0"/>
        <w:ind w:firstLine="708"/>
        <w:jc w:val="both"/>
        <w:rPr>
          <w:rFonts w:ascii="Times New Roman" w:eastAsiaTheme="minorEastAsia" w:hAnsi="Times New Roman" w:cs="Times New Roman"/>
          <w:sz w:val="28"/>
          <w:szCs w:val="28"/>
          <w:lang w:eastAsia="ru-RU"/>
        </w:rPr>
      </w:pPr>
      <w:proofErr w:type="spellStart"/>
      <w:r w:rsidRPr="00610955">
        <w:rPr>
          <w:rFonts w:ascii="Times New Roman" w:eastAsiaTheme="minorEastAsia" w:hAnsi="Times New Roman" w:cs="Times New Roman"/>
          <w:sz w:val="28"/>
          <w:szCs w:val="28"/>
          <w:lang w:eastAsia="ru-RU"/>
        </w:rPr>
        <w:t>Пальцетерапия</w:t>
      </w:r>
      <w:proofErr w:type="spellEnd"/>
      <w:r w:rsidRPr="00610955">
        <w:rPr>
          <w:rFonts w:ascii="Times New Roman" w:eastAsiaTheme="minorEastAsia" w:hAnsi="Times New Roman" w:cs="Times New Roman"/>
          <w:sz w:val="28"/>
          <w:szCs w:val="28"/>
          <w:lang w:eastAsia="ru-RU"/>
        </w:rPr>
        <w:t xml:space="preserve"> - метод лечения, которым может овладеть любой  человек. В момент работы наших пальцев</w:t>
      </w:r>
      <w:r w:rsidR="00C92777">
        <w:rPr>
          <w:rFonts w:ascii="Times New Roman" w:eastAsiaTheme="minorEastAsia" w:hAnsi="Times New Roman" w:cs="Times New Roman"/>
          <w:sz w:val="28"/>
          <w:szCs w:val="28"/>
          <w:lang w:eastAsia="ru-RU"/>
        </w:rPr>
        <w:t>,</w:t>
      </w:r>
      <w:r w:rsidRPr="00610955">
        <w:rPr>
          <w:rFonts w:ascii="Times New Roman" w:eastAsiaTheme="minorEastAsia" w:hAnsi="Times New Roman" w:cs="Times New Roman"/>
          <w:sz w:val="28"/>
          <w:szCs w:val="28"/>
          <w:lang w:eastAsia="ru-RU"/>
        </w:rPr>
        <w:t xml:space="preserve"> их движения стимулируют защитную систему организма. Таким образом, организм сам себя поддерживает и лечит.  На своих занятиях по вокалу часто применяю пальчиковую гимнастику</w:t>
      </w:r>
      <w:r w:rsidR="00C92777">
        <w:rPr>
          <w:rFonts w:ascii="Times New Roman" w:eastAsiaTheme="minorEastAsia" w:hAnsi="Times New Roman" w:cs="Times New Roman"/>
          <w:sz w:val="28"/>
          <w:szCs w:val="28"/>
          <w:lang w:eastAsia="ru-RU"/>
        </w:rPr>
        <w:t xml:space="preserve"> для детей</w:t>
      </w:r>
      <w:r w:rsidRPr="00610955">
        <w:rPr>
          <w:rFonts w:ascii="Times New Roman" w:eastAsiaTheme="minorEastAsia" w:hAnsi="Times New Roman" w:cs="Times New Roman"/>
          <w:sz w:val="28"/>
          <w:szCs w:val="28"/>
          <w:lang w:eastAsia="ru-RU"/>
        </w:rPr>
        <w:t xml:space="preserve">. </w:t>
      </w:r>
      <w:r w:rsidR="002E0726" w:rsidRPr="00610955">
        <w:rPr>
          <w:rFonts w:ascii="Times New Roman" w:eastAsiaTheme="minorEastAsia" w:hAnsi="Times New Roman" w:cs="Times New Roman"/>
          <w:sz w:val="28"/>
          <w:szCs w:val="28"/>
          <w:lang w:eastAsia="ru-RU"/>
        </w:rPr>
        <w:t xml:space="preserve">При </w:t>
      </w:r>
      <w:r w:rsidRPr="00610955">
        <w:rPr>
          <w:rFonts w:ascii="Times New Roman" w:eastAsiaTheme="minorEastAsia" w:hAnsi="Times New Roman" w:cs="Times New Roman"/>
          <w:sz w:val="28"/>
          <w:szCs w:val="28"/>
          <w:lang w:eastAsia="ru-RU"/>
        </w:rPr>
        <w:t xml:space="preserve">ее </w:t>
      </w:r>
      <w:r w:rsidR="002E0726" w:rsidRPr="00610955">
        <w:rPr>
          <w:rFonts w:ascii="Times New Roman" w:eastAsiaTheme="minorEastAsia" w:hAnsi="Times New Roman" w:cs="Times New Roman"/>
          <w:sz w:val="28"/>
          <w:szCs w:val="28"/>
          <w:lang w:eastAsia="ru-RU"/>
        </w:rPr>
        <w:t>выполнени</w:t>
      </w:r>
      <w:r w:rsidRPr="00610955">
        <w:rPr>
          <w:rFonts w:ascii="Times New Roman" w:eastAsiaTheme="minorEastAsia" w:hAnsi="Times New Roman" w:cs="Times New Roman"/>
          <w:sz w:val="28"/>
          <w:szCs w:val="28"/>
          <w:lang w:eastAsia="ru-RU"/>
        </w:rPr>
        <w:t xml:space="preserve">и </w:t>
      </w:r>
      <w:r w:rsidR="002E0726" w:rsidRPr="00610955">
        <w:rPr>
          <w:rFonts w:ascii="Times New Roman" w:eastAsiaTheme="minorEastAsia" w:hAnsi="Times New Roman" w:cs="Times New Roman"/>
          <w:sz w:val="28"/>
          <w:szCs w:val="28"/>
          <w:lang w:eastAsia="ru-RU"/>
        </w:rPr>
        <w:t xml:space="preserve">у ребенка постепенно происходит постановка рук, закрепляется правильное положение спины, что приводит к правильному формированию осанки. Самое значимое для меня, как для  педагога по вокалу,  достоинство этой гимнастики заключается в том, что в процессе ее выполнения у ребенка развиваются музыкальные способности, ритмическая и музыкальная память, умение чисто интонировать, держать ритмический и интонационный строй в ансамбле. Так же я уверена, что данные упражнения будут полезны при освоении языка жестов. </w:t>
      </w:r>
    </w:p>
    <w:p w:rsidR="005D5617" w:rsidRPr="00610955" w:rsidRDefault="00C92777" w:rsidP="00564D9E">
      <w:pPr>
        <w:widowControl w:val="0"/>
        <w:autoSpaceDE w:val="0"/>
        <w:autoSpaceDN w:val="0"/>
        <w:adjustRightInd w:val="0"/>
        <w:spacing w:after="0"/>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Предлагая детям в</w:t>
      </w:r>
      <w:r w:rsidR="002E0726" w:rsidRPr="00610955">
        <w:rPr>
          <w:rFonts w:ascii="Times New Roman" w:eastAsiaTheme="minorEastAsia" w:hAnsi="Times New Roman" w:cs="Times New Roman"/>
          <w:sz w:val="28"/>
          <w:szCs w:val="28"/>
          <w:lang w:eastAsia="ru-RU"/>
        </w:rPr>
        <w:t>ыполн</w:t>
      </w:r>
      <w:r>
        <w:rPr>
          <w:rFonts w:ascii="Times New Roman" w:eastAsiaTheme="minorEastAsia" w:hAnsi="Times New Roman" w:cs="Times New Roman"/>
          <w:sz w:val="28"/>
          <w:szCs w:val="28"/>
          <w:lang w:eastAsia="ru-RU"/>
        </w:rPr>
        <w:t xml:space="preserve">ить </w:t>
      </w:r>
      <w:r w:rsidR="002E0726" w:rsidRPr="00610955">
        <w:rPr>
          <w:rFonts w:ascii="Times New Roman" w:eastAsiaTheme="minorEastAsia" w:hAnsi="Times New Roman" w:cs="Times New Roman"/>
          <w:sz w:val="28"/>
          <w:szCs w:val="28"/>
          <w:lang w:eastAsia="ru-RU"/>
        </w:rPr>
        <w:t>упражнения</w:t>
      </w:r>
      <w:r w:rsidR="005D5617" w:rsidRPr="00610955">
        <w:rPr>
          <w:rFonts w:ascii="Times New Roman" w:eastAsiaTheme="minorEastAsia" w:hAnsi="Times New Roman" w:cs="Times New Roman"/>
          <w:sz w:val="28"/>
          <w:szCs w:val="28"/>
          <w:lang w:eastAsia="ru-RU"/>
        </w:rPr>
        <w:t>,</w:t>
      </w:r>
      <w:r w:rsidR="002E0726" w:rsidRPr="00610955">
        <w:rPr>
          <w:rFonts w:ascii="Times New Roman" w:eastAsiaTheme="minorEastAsia" w:hAnsi="Times New Roman" w:cs="Times New Roman"/>
          <w:sz w:val="28"/>
          <w:szCs w:val="28"/>
          <w:lang w:eastAsia="ru-RU"/>
        </w:rPr>
        <w:t xml:space="preserve"> нужно помнить, что это не должно быть </w:t>
      </w:r>
      <w:r>
        <w:rPr>
          <w:rFonts w:ascii="Times New Roman" w:eastAsiaTheme="minorEastAsia" w:hAnsi="Times New Roman" w:cs="Times New Roman"/>
          <w:sz w:val="28"/>
          <w:szCs w:val="28"/>
          <w:lang w:eastAsia="ru-RU"/>
        </w:rPr>
        <w:t xml:space="preserve">для них </w:t>
      </w:r>
      <w:r w:rsidR="002E0726" w:rsidRPr="00610955">
        <w:rPr>
          <w:rFonts w:ascii="Times New Roman" w:eastAsiaTheme="minorEastAsia" w:hAnsi="Times New Roman" w:cs="Times New Roman"/>
          <w:sz w:val="28"/>
          <w:szCs w:val="28"/>
          <w:lang w:eastAsia="ru-RU"/>
        </w:rPr>
        <w:t>работой, а процессом познания. Познание</w:t>
      </w:r>
      <w:r w:rsidR="005D5617" w:rsidRPr="00610955">
        <w:rPr>
          <w:rFonts w:ascii="Times New Roman" w:eastAsiaTheme="minorEastAsia" w:hAnsi="Times New Roman" w:cs="Times New Roman"/>
          <w:sz w:val="28"/>
          <w:szCs w:val="28"/>
          <w:lang w:eastAsia="ru-RU"/>
        </w:rPr>
        <w:t xml:space="preserve"> </w:t>
      </w:r>
      <w:r w:rsidR="002E0726" w:rsidRPr="00610955">
        <w:rPr>
          <w:rFonts w:ascii="Times New Roman" w:eastAsiaTheme="minorEastAsia" w:hAnsi="Times New Roman" w:cs="Times New Roman"/>
          <w:sz w:val="28"/>
          <w:szCs w:val="28"/>
          <w:lang w:eastAsia="ru-RU"/>
        </w:rPr>
        <w:t>- самая интересная, важная и развивающая игра. Дети могут научиться многому, если только их учить искренне, радостно и постоянно.</w:t>
      </w:r>
      <w:r w:rsidR="005D5617" w:rsidRPr="00610955">
        <w:rPr>
          <w:rFonts w:ascii="Times New Roman" w:eastAsiaTheme="minorEastAsia" w:hAnsi="Times New Roman" w:cs="Times New Roman"/>
          <w:sz w:val="28"/>
          <w:szCs w:val="28"/>
          <w:lang w:eastAsia="ru-RU"/>
        </w:rPr>
        <w:t xml:space="preserve"> </w:t>
      </w:r>
    </w:p>
    <w:p w:rsidR="002E0726" w:rsidRPr="00610955" w:rsidRDefault="002E0726" w:rsidP="00E67FDF">
      <w:pPr>
        <w:widowControl w:val="0"/>
        <w:autoSpaceDE w:val="0"/>
        <w:autoSpaceDN w:val="0"/>
        <w:adjustRightInd w:val="0"/>
        <w:spacing w:after="0"/>
        <w:ind w:firstLine="708"/>
        <w:jc w:val="both"/>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 xml:space="preserve">Упражнения выполняются в спокойном темпе, без всякого напряжения мышц. Очень важно держать спину прямо. Не </w:t>
      </w:r>
      <w:r w:rsidR="00C92777">
        <w:rPr>
          <w:rFonts w:ascii="Times New Roman" w:eastAsiaTheme="minorEastAsia" w:hAnsi="Times New Roman" w:cs="Times New Roman"/>
          <w:sz w:val="28"/>
          <w:szCs w:val="28"/>
          <w:lang w:eastAsia="ru-RU"/>
        </w:rPr>
        <w:t xml:space="preserve">рекомендуется </w:t>
      </w:r>
      <w:r w:rsidRPr="00610955">
        <w:rPr>
          <w:rFonts w:ascii="Times New Roman" w:eastAsiaTheme="minorEastAsia" w:hAnsi="Times New Roman" w:cs="Times New Roman"/>
          <w:sz w:val="28"/>
          <w:szCs w:val="28"/>
          <w:lang w:eastAsia="ru-RU"/>
        </w:rPr>
        <w:t>заниматься на полн</w:t>
      </w:r>
      <w:r w:rsidR="005D5617" w:rsidRPr="00610955">
        <w:rPr>
          <w:rFonts w:ascii="Times New Roman" w:eastAsiaTheme="minorEastAsia" w:hAnsi="Times New Roman" w:cs="Times New Roman"/>
          <w:sz w:val="28"/>
          <w:szCs w:val="28"/>
          <w:lang w:eastAsia="ru-RU"/>
        </w:rPr>
        <w:t>ы</w:t>
      </w:r>
      <w:r w:rsidRPr="00610955">
        <w:rPr>
          <w:rFonts w:ascii="Times New Roman" w:eastAsiaTheme="minorEastAsia" w:hAnsi="Times New Roman" w:cs="Times New Roman"/>
          <w:sz w:val="28"/>
          <w:szCs w:val="28"/>
          <w:lang w:eastAsia="ru-RU"/>
        </w:rPr>
        <w:t xml:space="preserve">й желудок. </w:t>
      </w:r>
      <w:r w:rsidR="00887400" w:rsidRPr="00610955">
        <w:rPr>
          <w:rFonts w:ascii="Times New Roman" w:eastAsiaTheme="minorEastAsia" w:hAnsi="Times New Roman" w:cs="Times New Roman"/>
          <w:sz w:val="28"/>
          <w:szCs w:val="28"/>
          <w:lang w:eastAsia="ru-RU"/>
        </w:rPr>
        <w:t xml:space="preserve">Учитывая свой опыт работы, </w:t>
      </w:r>
      <w:r w:rsidR="00C92777">
        <w:rPr>
          <w:rFonts w:ascii="Times New Roman" w:eastAsiaTheme="minorEastAsia" w:hAnsi="Times New Roman" w:cs="Times New Roman"/>
          <w:sz w:val="28"/>
          <w:szCs w:val="28"/>
          <w:lang w:eastAsia="ru-RU"/>
        </w:rPr>
        <w:t xml:space="preserve"> </w:t>
      </w:r>
      <w:r w:rsidR="00887400" w:rsidRPr="00610955">
        <w:rPr>
          <w:rFonts w:ascii="Times New Roman" w:eastAsiaTheme="minorEastAsia" w:hAnsi="Times New Roman" w:cs="Times New Roman"/>
          <w:sz w:val="28"/>
          <w:szCs w:val="28"/>
          <w:lang w:eastAsia="ru-RU"/>
        </w:rPr>
        <w:t xml:space="preserve">упражнения </w:t>
      </w:r>
      <w:r w:rsidR="00C92777">
        <w:rPr>
          <w:rFonts w:ascii="Times New Roman" w:eastAsiaTheme="minorEastAsia" w:hAnsi="Times New Roman" w:cs="Times New Roman"/>
          <w:sz w:val="28"/>
          <w:szCs w:val="28"/>
          <w:lang w:eastAsia="ru-RU"/>
        </w:rPr>
        <w:t xml:space="preserve">были </w:t>
      </w:r>
      <w:r w:rsidR="00471809">
        <w:rPr>
          <w:rFonts w:ascii="Times New Roman" w:eastAsiaTheme="minorEastAsia" w:hAnsi="Times New Roman" w:cs="Times New Roman"/>
          <w:sz w:val="28"/>
          <w:szCs w:val="28"/>
          <w:lang w:eastAsia="ru-RU"/>
        </w:rPr>
        <w:t xml:space="preserve">распределены </w:t>
      </w:r>
      <w:r w:rsidR="00887400" w:rsidRPr="00610955">
        <w:rPr>
          <w:rFonts w:ascii="Times New Roman" w:eastAsiaTheme="minorEastAsia" w:hAnsi="Times New Roman" w:cs="Times New Roman"/>
          <w:sz w:val="28"/>
          <w:szCs w:val="28"/>
          <w:lang w:eastAsia="ru-RU"/>
        </w:rPr>
        <w:t xml:space="preserve">по сложности выполнения (от простого к </w:t>
      </w:r>
      <w:proofErr w:type="gramStart"/>
      <w:r w:rsidR="00887400" w:rsidRPr="00610955">
        <w:rPr>
          <w:rFonts w:ascii="Times New Roman" w:eastAsiaTheme="minorEastAsia" w:hAnsi="Times New Roman" w:cs="Times New Roman"/>
          <w:sz w:val="28"/>
          <w:szCs w:val="28"/>
          <w:lang w:eastAsia="ru-RU"/>
        </w:rPr>
        <w:t>сложному</w:t>
      </w:r>
      <w:proofErr w:type="gramEnd"/>
      <w:r w:rsidR="00887400" w:rsidRPr="00610955">
        <w:rPr>
          <w:rFonts w:ascii="Times New Roman" w:eastAsiaTheme="minorEastAsia" w:hAnsi="Times New Roman" w:cs="Times New Roman"/>
          <w:sz w:val="28"/>
          <w:szCs w:val="28"/>
          <w:lang w:eastAsia="ru-RU"/>
        </w:rPr>
        <w:t>) на три блока</w:t>
      </w:r>
      <w:r w:rsidR="00564D9E" w:rsidRPr="00610955">
        <w:rPr>
          <w:rFonts w:ascii="Times New Roman" w:eastAsiaTheme="minorEastAsia" w:hAnsi="Times New Roman" w:cs="Times New Roman"/>
          <w:sz w:val="28"/>
          <w:szCs w:val="28"/>
          <w:lang w:eastAsia="ru-RU"/>
        </w:rPr>
        <w:t>:</w:t>
      </w:r>
      <w:r w:rsidR="00887400" w:rsidRPr="00610955">
        <w:rPr>
          <w:rFonts w:ascii="Times New Roman" w:eastAsiaTheme="minorEastAsia" w:hAnsi="Times New Roman" w:cs="Times New Roman"/>
          <w:sz w:val="28"/>
          <w:szCs w:val="28"/>
          <w:lang w:eastAsia="ru-RU"/>
        </w:rPr>
        <w:t xml:space="preserve"> </w:t>
      </w:r>
    </w:p>
    <w:p w:rsidR="002E0726" w:rsidRPr="00610955" w:rsidRDefault="002E0726" w:rsidP="00E67FDF">
      <w:pPr>
        <w:widowControl w:val="0"/>
        <w:autoSpaceDE w:val="0"/>
        <w:autoSpaceDN w:val="0"/>
        <w:adjustRightInd w:val="0"/>
        <w:spacing w:after="0"/>
        <w:jc w:val="both"/>
        <w:rPr>
          <w:rFonts w:ascii="Times New Roman" w:eastAsiaTheme="minorEastAsia" w:hAnsi="Times New Roman" w:cs="Times New Roman"/>
          <w:sz w:val="28"/>
          <w:szCs w:val="28"/>
          <w:lang w:eastAsia="ru-RU"/>
        </w:rPr>
      </w:pPr>
      <w:proofErr w:type="gramStart"/>
      <w:r w:rsidRPr="00610955">
        <w:rPr>
          <w:rFonts w:ascii="Times New Roman" w:eastAsiaTheme="minorEastAsia" w:hAnsi="Times New Roman" w:cs="Times New Roman"/>
          <w:sz w:val="28"/>
          <w:szCs w:val="28"/>
          <w:lang w:val="en-US" w:eastAsia="ru-RU"/>
        </w:rPr>
        <w:t>I</w:t>
      </w:r>
      <w:r w:rsidRPr="00610955">
        <w:rPr>
          <w:rFonts w:ascii="Times New Roman" w:eastAsiaTheme="minorEastAsia" w:hAnsi="Times New Roman" w:cs="Times New Roman"/>
          <w:sz w:val="28"/>
          <w:szCs w:val="28"/>
          <w:lang w:eastAsia="ru-RU"/>
        </w:rPr>
        <w:t xml:space="preserve"> блок</w:t>
      </w:r>
      <w:r w:rsidR="00887400" w:rsidRPr="00610955">
        <w:rPr>
          <w:rFonts w:ascii="Times New Roman" w:eastAsiaTheme="minorEastAsia" w:hAnsi="Times New Roman" w:cs="Times New Roman"/>
          <w:sz w:val="28"/>
          <w:szCs w:val="28"/>
          <w:lang w:eastAsia="ru-RU"/>
        </w:rPr>
        <w:t xml:space="preserve"> </w:t>
      </w:r>
      <w:r w:rsidRPr="00610955">
        <w:rPr>
          <w:rFonts w:ascii="Times New Roman" w:eastAsiaTheme="minorEastAsia" w:hAnsi="Times New Roman" w:cs="Times New Roman"/>
          <w:sz w:val="28"/>
          <w:szCs w:val="28"/>
          <w:lang w:eastAsia="ru-RU"/>
        </w:rPr>
        <w:t>- упражнения без музыкального сопров</w:t>
      </w:r>
      <w:r w:rsidR="00610955">
        <w:rPr>
          <w:rFonts w:ascii="Times New Roman" w:eastAsiaTheme="minorEastAsia" w:hAnsi="Times New Roman" w:cs="Times New Roman"/>
          <w:sz w:val="28"/>
          <w:szCs w:val="28"/>
          <w:lang w:eastAsia="ru-RU"/>
        </w:rPr>
        <w:t>ождения (</w:t>
      </w:r>
      <w:proofErr w:type="spellStart"/>
      <w:r w:rsidRPr="00610955">
        <w:rPr>
          <w:rFonts w:ascii="Times New Roman" w:eastAsiaTheme="minorEastAsia" w:hAnsi="Times New Roman" w:cs="Times New Roman"/>
          <w:sz w:val="28"/>
          <w:szCs w:val="28"/>
          <w:lang w:eastAsia="ru-RU"/>
        </w:rPr>
        <w:t>потешки</w:t>
      </w:r>
      <w:proofErr w:type="spellEnd"/>
      <w:r w:rsidRPr="00610955">
        <w:rPr>
          <w:rFonts w:ascii="Times New Roman" w:eastAsiaTheme="minorEastAsia" w:hAnsi="Times New Roman" w:cs="Times New Roman"/>
          <w:sz w:val="28"/>
          <w:szCs w:val="28"/>
          <w:lang w:eastAsia="ru-RU"/>
        </w:rPr>
        <w:t xml:space="preserve"> и стишки)</w:t>
      </w:r>
      <w:r w:rsidR="00887400" w:rsidRPr="00610955">
        <w:rPr>
          <w:rFonts w:ascii="Times New Roman" w:eastAsiaTheme="minorEastAsia" w:hAnsi="Times New Roman" w:cs="Times New Roman"/>
          <w:sz w:val="28"/>
          <w:szCs w:val="28"/>
          <w:lang w:eastAsia="ru-RU"/>
        </w:rPr>
        <w:t>.</w:t>
      </w:r>
      <w:proofErr w:type="gramEnd"/>
    </w:p>
    <w:p w:rsidR="002E0726" w:rsidRPr="00610955" w:rsidRDefault="002E0726" w:rsidP="00E67FDF">
      <w:pPr>
        <w:widowControl w:val="0"/>
        <w:autoSpaceDE w:val="0"/>
        <w:autoSpaceDN w:val="0"/>
        <w:adjustRightInd w:val="0"/>
        <w:spacing w:after="0"/>
        <w:jc w:val="both"/>
        <w:rPr>
          <w:rFonts w:ascii="Times New Roman" w:eastAsiaTheme="minorEastAsia" w:hAnsi="Times New Roman" w:cs="Times New Roman"/>
          <w:sz w:val="28"/>
          <w:szCs w:val="28"/>
          <w:lang w:eastAsia="ru-RU"/>
        </w:rPr>
      </w:pPr>
      <w:proofErr w:type="gramStart"/>
      <w:r w:rsidRPr="00610955">
        <w:rPr>
          <w:rFonts w:ascii="Times New Roman" w:eastAsiaTheme="minorEastAsia" w:hAnsi="Times New Roman" w:cs="Times New Roman"/>
          <w:sz w:val="28"/>
          <w:szCs w:val="28"/>
          <w:lang w:val="en-US" w:eastAsia="ru-RU"/>
        </w:rPr>
        <w:t>II</w:t>
      </w:r>
      <w:r w:rsidRPr="00610955">
        <w:rPr>
          <w:rFonts w:ascii="Times New Roman" w:eastAsiaTheme="minorEastAsia" w:hAnsi="Times New Roman" w:cs="Times New Roman"/>
          <w:sz w:val="28"/>
          <w:szCs w:val="28"/>
          <w:lang w:eastAsia="ru-RU"/>
        </w:rPr>
        <w:t xml:space="preserve"> блок</w:t>
      </w:r>
      <w:r w:rsidR="00887400" w:rsidRPr="00610955">
        <w:rPr>
          <w:rFonts w:ascii="Times New Roman" w:eastAsiaTheme="minorEastAsia" w:hAnsi="Times New Roman" w:cs="Times New Roman"/>
          <w:sz w:val="28"/>
          <w:szCs w:val="28"/>
          <w:lang w:eastAsia="ru-RU"/>
        </w:rPr>
        <w:t xml:space="preserve"> </w:t>
      </w:r>
      <w:r w:rsidRPr="00610955">
        <w:rPr>
          <w:rFonts w:ascii="Times New Roman" w:eastAsiaTheme="minorEastAsia" w:hAnsi="Times New Roman" w:cs="Times New Roman"/>
          <w:sz w:val="28"/>
          <w:szCs w:val="28"/>
          <w:lang w:eastAsia="ru-RU"/>
        </w:rPr>
        <w:t>- упражнения с музыкальным сопров</w:t>
      </w:r>
      <w:r w:rsidR="00887400" w:rsidRPr="00610955">
        <w:rPr>
          <w:rFonts w:ascii="Times New Roman" w:eastAsiaTheme="minorEastAsia" w:hAnsi="Times New Roman" w:cs="Times New Roman"/>
          <w:sz w:val="28"/>
          <w:szCs w:val="28"/>
          <w:lang w:eastAsia="ru-RU"/>
        </w:rPr>
        <w:t>о</w:t>
      </w:r>
      <w:r w:rsidRPr="00610955">
        <w:rPr>
          <w:rFonts w:ascii="Times New Roman" w:eastAsiaTheme="minorEastAsia" w:hAnsi="Times New Roman" w:cs="Times New Roman"/>
          <w:sz w:val="28"/>
          <w:szCs w:val="28"/>
          <w:lang w:eastAsia="ru-RU"/>
        </w:rPr>
        <w:t>ждением (</w:t>
      </w:r>
      <w:proofErr w:type="spellStart"/>
      <w:r w:rsidRPr="00610955">
        <w:rPr>
          <w:rFonts w:ascii="Times New Roman" w:eastAsiaTheme="minorEastAsia" w:hAnsi="Times New Roman" w:cs="Times New Roman"/>
          <w:sz w:val="28"/>
          <w:szCs w:val="28"/>
          <w:lang w:eastAsia="ru-RU"/>
        </w:rPr>
        <w:t>пропевание</w:t>
      </w:r>
      <w:proofErr w:type="spellEnd"/>
      <w:r w:rsidRPr="00610955">
        <w:rPr>
          <w:rFonts w:ascii="Times New Roman" w:eastAsiaTheme="minorEastAsia" w:hAnsi="Times New Roman" w:cs="Times New Roman"/>
          <w:sz w:val="28"/>
          <w:szCs w:val="28"/>
          <w:lang w:eastAsia="ru-RU"/>
        </w:rPr>
        <w:t xml:space="preserve"> с работой пальчиков)</w:t>
      </w:r>
      <w:r w:rsidR="00887400" w:rsidRPr="00610955">
        <w:rPr>
          <w:rFonts w:ascii="Times New Roman" w:eastAsiaTheme="minorEastAsia" w:hAnsi="Times New Roman" w:cs="Times New Roman"/>
          <w:sz w:val="28"/>
          <w:szCs w:val="28"/>
          <w:lang w:eastAsia="ru-RU"/>
        </w:rPr>
        <w:t>.</w:t>
      </w:r>
      <w:proofErr w:type="gramEnd"/>
    </w:p>
    <w:p w:rsidR="002E0726" w:rsidRPr="00610955" w:rsidRDefault="002E0726" w:rsidP="00E67FDF">
      <w:pPr>
        <w:widowControl w:val="0"/>
        <w:autoSpaceDE w:val="0"/>
        <w:autoSpaceDN w:val="0"/>
        <w:adjustRightInd w:val="0"/>
        <w:spacing w:after="0"/>
        <w:jc w:val="both"/>
        <w:rPr>
          <w:rFonts w:ascii="Times New Roman" w:eastAsiaTheme="minorEastAsia" w:hAnsi="Times New Roman" w:cs="Times New Roman"/>
          <w:sz w:val="28"/>
          <w:szCs w:val="28"/>
          <w:lang w:eastAsia="ru-RU"/>
        </w:rPr>
      </w:pPr>
      <w:proofErr w:type="gramStart"/>
      <w:r w:rsidRPr="00610955">
        <w:rPr>
          <w:rFonts w:ascii="Times New Roman" w:eastAsiaTheme="minorEastAsia" w:hAnsi="Times New Roman" w:cs="Times New Roman"/>
          <w:sz w:val="28"/>
          <w:szCs w:val="28"/>
          <w:lang w:val="en-US" w:eastAsia="ru-RU"/>
        </w:rPr>
        <w:t>III</w:t>
      </w:r>
      <w:r w:rsidRPr="00610955">
        <w:rPr>
          <w:rFonts w:ascii="Times New Roman" w:eastAsiaTheme="minorEastAsia" w:hAnsi="Times New Roman" w:cs="Times New Roman"/>
          <w:sz w:val="28"/>
          <w:szCs w:val="28"/>
          <w:lang w:eastAsia="ru-RU"/>
        </w:rPr>
        <w:t xml:space="preserve"> блок- упражнения-игры с музыкальным сопров</w:t>
      </w:r>
      <w:r w:rsidR="00887400" w:rsidRPr="00610955">
        <w:rPr>
          <w:rFonts w:ascii="Times New Roman" w:eastAsiaTheme="minorEastAsia" w:hAnsi="Times New Roman" w:cs="Times New Roman"/>
          <w:sz w:val="28"/>
          <w:szCs w:val="28"/>
          <w:lang w:eastAsia="ru-RU"/>
        </w:rPr>
        <w:t>о</w:t>
      </w:r>
      <w:r w:rsidRPr="00610955">
        <w:rPr>
          <w:rFonts w:ascii="Times New Roman" w:eastAsiaTheme="minorEastAsia" w:hAnsi="Times New Roman" w:cs="Times New Roman"/>
          <w:sz w:val="28"/>
          <w:szCs w:val="28"/>
          <w:lang w:eastAsia="ru-RU"/>
        </w:rPr>
        <w:t>ждением (</w:t>
      </w:r>
      <w:proofErr w:type="spellStart"/>
      <w:r w:rsidRPr="00610955">
        <w:rPr>
          <w:rFonts w:ascii="Times New Roman" w:eastAsiaTheme="minorEastAsia" w:hAnsi="Times New Roman" w:cs="Times New Roman"/>
          <w:sz w:val="28"/>
          <w:szCs w:val="28"/>
          <w:lang w:eastAsia="ru-RU"/>
        </w:rPr>
        <w:t>пропеванием</w:t>
      </w:r>
      <w:proofErr w:type="spellEnd"/>
      <w:r w:rsidRPr="00610955">
        <w:rPr>
          <w:rFonts w:ascii="Times New Roman" w:eastAsiaTheme="minorEastAsia" w:hAnsi="Times New Roman" w:cs="Times New Roman"/>
          <w:sz w:val="28"/>
          <w:szCs w:val="28"/>
          <w:lang w:eastAsia="ru-RU"/>
        </w:rPr>
        <w:t xml:space="preserve"> с движением пальчиков, рук, ног и всего корпуса</w:t>
      </w:r>
      <w:r w:rsidR="00887400" w:rsidRPr="00610955">
        <w:rPr>
          <w:rFonts w:ascii="Times New Roman" w:eastAsiaTheme="minorEastAsia" w:hAnsi="Times New Roman" w:cs="Times New Roman"/>
          <w:sz w:val="28"/>
          <w:szCs w:val="28"/>
          <w:lang w:eastAsia="ru-RU"/>
        </w:rPr>
        <w:t>)</w:t>
      </w:r>
      <w:r w:rsidRPr="00610955">
        <w:rPr>
          <w:rFonts w:ascii="Times New Roman" w:eastAsiaTheme="minorEastAsia" w:hAnsi="Times New Roman" w:cs="Times New Roman"/>
          <w:sz w:val="28"/>
          <w:szCs w:val="28"/>
          <w:lang w:eastAsia="ru-RU"/>
        </w:rPr>
        <w:t>.</w:t>
      </w:r>
      <w:proofErr w:type="gramEnd"/>
    </w:p>
    <w:p w:rsidR="00E67FDF" w:rsidRPr="00610955" w:rsidRDefault="00E67FDF" w:rsidP="00E67FDF">
      <w:pPr>
        <w:widowControl w:val="0"/>
        <w:autoSpaceDE w:val="0"/>
        <w:autoSpaceDN w:val="0"/>
        <w:adjustRightInd w:val="0"/>
        <w:spacing w:after="0"/>
        <w:jc w:val="both"/>
        <w:rPr>
          <w:rFonts w:ascii="Times New Roman" w:eastAsiaTheme="minorEastAsia" w:hAnsi="Times New Roman" w:cs="Times New Roman"/>
          <w:sz w:val="28"/>
          <w:szCs w:val="28"/>
          <w:lang w:eastAsia="ru-RU"/>
        </w:rPr>
      </w:pPr>
    </w:p>
    <w:tbl>
      <w:tblPr>
        <w:tblStyle w:val="a3"/>
        <w:tblW w:w="0" w:type="auto"/>
        <w:tblLook w:val="04A0" w:firstRow="1" w:lastRow="0" w:firstColumn="1" w:lastColumn="0" w:noHBand="0" w:noVBand="1"/>
      </w:tblPr>
      <w:tblGrid>
        <w:gridCol w:w="3154"/>
        <w:gridCol w:w="3155"/>
        <w:gridCol w:w="3155"/>
      </w:tblGrid>
      <w:tr w:rsidR="00E67FDF" w:rsidRPr="00610955" w:rsidTr="00E67FDF">
        <w:tc>
          <w:tcPr>
            <w:tcW w:w="3154" w:type="dxa"/>
          </w:tcPr>
          <w:p w:rsidR="00E67FDF" w:rsidRPr="00610955" w:rsidRDefault="00E67FDF" w:rsidP="00E67FDF">
            <w:pPr>
              <w:widowControl w:val="0"/>
              <w:autoSpaceDE w:val="0"/>
              <w:autoSpaceDN w:val="0"/>
              <w:adjustRightInd w:val="0"/>
              <w:spacing w:line="276" w:lineRule="auto"/>
              <w:jc w:val="center"/>
              <w:rPr>
                <w:rFonts w:ascii="Times New Roman" w:eastAsiaTheme="minorEastAsia" w:hAnsi="Times New Roman" w:cs="Times New Roman"/>
                <w:b/>
                <w:sz w:val="28"/>
                <w:szCs w:val="28"/>
                <w:lang w:eastAsia="ru-RU"/>
              </w:rPr>
            </w:pPr>
            <w:r w:rsidRPr="00610955">
              <w:rPr>
                <w:rFonts w:ascii="Times New Roman" w:eastAsiaTheme="minorEastAsia" w:hAnsi="Times New Roman" w:cs="Times New Roman"/>
                <w:b/>
                <w:sz w:val="28"/>
                <w:szCs w:val="28"/>
                <w:lang w:val="en-US" w:eastAsia="ru-RU"/>
              </w:rPr>
              <w:t>I</w:t>
            </w:r>
            <w:r w:rsidRPr="00610955">
              <w:rPr>
                <w:rFonts w:ascii="Times New Roman" w:eastAsiaTheme="minorEastAsia" w:hAnsi="Times New Roman" w:cs="Times New Roman"/>
                <w:b/>
                <w:sz w:val="28"/>
                <w:szCs w:val="28"/>
                <w:lang w:eastAsia="ru-RU"/>
              </w:rPr>
              <w:t xml:space="preserve"> блок</w:t>
            </w:r>
          </w:p>
          <w:p w:rsidR="00E67FDF" w:rsidRPr="00610955" w:rsidRDefault="00E67FDF" w:rsidP="00E67FDF">
            <w:pPr>
              <w:widowControl w:val="0"/>
              <w:autoSpaceDE w:val="0"/>
              <w:autoSpaceDN w:val="0"/>
              <w:adjustRightInd w:val="0"/>
              <w:jc w:val="center"/>
              <w:rPr>
                <w:rFonts w:ascii="Times New Roman" w:eastAsiaTheme="minorEastAsia" w:hAnsi="Times New Roman" w:cs="Times New Roman"/>
                <w:b/>
                <w:sz w:val="28"/>
                <w:szCs w:val="28"/>
                <w:lang w:eastAsia="ru-RU"/>
              </w:rPr>
            </w:pPr>
          </w:p>
        </w:tc>
        <w:tc>
          <w:tcPr>
            <w:tcW w:w="3155" w:type="dxa"/>
          </w:tcPr>
          <w:p w:rsidR="00E67FDF" w:rsidRPr="00610955" w:rsidRDefault="00E67FDF" w:rsidP="00E67FDF">
            <w:pPr>
              <w:widowControl w:val="0"/>
              <w:autoSpaceDE w:val="0"/>
              <w:autoSpaceDN w:val="0"/>
              <w:adjustRightInd w:val="0"/>
              <w:spacing w:line="276" w:lineRule="auto"/>
              <w:jc w:val="center"/>
              <w:rPr>
                <w:rFonts w:ascii="Times New Roman" w:eastAsiaTheme="minorEastAsia" w:hAnsi="Times New Roman" w:cs="Times New Roman"/>
                <w:b/>
                <w:sz w:val="28"/>
                <w:szCs w:val="28"/>
                <w:lang w:eastAsia="ru-RU"/>
              </w:rPr>
            </w:pPr>
            <w:r w:rsidRPr="00610955">
              <w:rPr>
                <w:rFonts w:ascii="Times New Roman" w:eastAsiaTheme="minorEastAsia" w:hAnsi="Times New Roman" w:cs="Times New Roman"/>
                <w:b/>
                <w:sz w:val="28"/>
                <w:szCs w:val="28"/>
                <w:lang w:val="en-US" w:eastAsia="ru-RU"/>
              </w:rPr>
              <w:t>II</w:t>
            </w:r>
            <w:r w:rsidRPr="00610955">
              <w:rPr>
                <w:rFonts w:ascii="Times New Roman" w:eastAsiaTheme="minorEastAsia" w:hAnsi="Times New Roman" w:cs="Times New Roman"/>
                <w:b/>
                <w:sz w:val="28"/>
                <w:szCs w:val="28"/>
                <w:lang w:eastAsia="ru-RU"/>
              </w:rPr>
              <w:t xml:space="preserve"> блок</w:t>
            </w:r>
          </w:p>
          <w:p w:rsidR="00E67FDF" w:rsidRPr="00610955" w:rsidRDefault="00E67FDF" w:rsidP="00E67FDF">
            <w:pPr>
              <w:widowControl w:val="0"/>
              <w:autoSpaceDE w:val="0"/>
              <w:autoSpaceDN w:val="0"/>
              <w:adjustRightInd w:val="0"/>
              <w:jc w:val="center"/>
              <w:rPr>
                <w:rFonts w:ascii="Times New Roman" w:eastAsiaTheme="minorEastAsia" w:hAnsi="Times New Roman" w:cs="Times New Roman"/>
                <w:b/>
                <w:sz w:val="28"/>
                <w:szCs w:val="28"/>
                <w:lang w:eastAsia="ru-RU"/>
              </w:rPr>
            </w:pPr>
          </w:p>
        </w:tc>
        <w:tc>
          <w:tcPr>
            <w:tcW w:w="3155" w:type="dxa"/>
          </w:tcPr>
          <w:p w:rsidR="00E67FDF" w:rsidRPr="00610955" w:rsidRDefault="00E67FDF" w:rsidP="00E67FDF">
            <w:pPr>
              <w:widowControl w:val="0"/>
              <w:autoSpaceDE w:val="0"/>
              <w:autoSpaceDN w:val="0"/>
              <w:adjustRightInd w:val="0"/>
              <w:spacing w:line="276" w:lineRule="auto"/>
              <w:jc w:val="center"/>
              <w:rPr>
                <w:rFonts w:ascii="Times New Roman" w:eastAsiaTheme="minorEastAsia" w:hAnsi="Times New Roman" w:cs="Times New Roman"/>
                <w:b/>
                <w:sz w:val="28"/>
                <w:szCs w:val="28"/>
                <w:lang w:eastAsia="ru-RU"/>
              </w:rPr>
            </w:pPr>
            <w:r w:rsidRPr="00610955">
              <w:rPr>
                <w:rFonts w:ascii="Times New Roman" w:eastAsiaTheme="minorEastAsia" w:hAnsi="Times New Roman" w:cs="Times New Roman"/>
                <w:b/>
                <w:sz w:val="28"/>
                <w:szCs w:val="28"/>
                <w:lang w:val="en-US" w:eastAsia="ru-RU"/>
              </w:rPr>
              <w:t>III</w:t>
            </w:r>
            <w:r w:rsidRPr="00610955">
              <w:rPr>
                <w:rFonts w:ascii="Times New Roman" w:eastAsiaTheme="minorEastAsia" w:hAnsi="Times New Roman" w:cs="Times New Roman"/>
                <w:b/>
                <w:sz w:val="28"/>
                <w:szCs w:val="28"/>
                <w:lang w:eastAsia="ru-RU"/>
              </w:rPr>
              <w:t xml:space="preserve"> блок</w:t>
            </w:r>
          </w:p>
          <w:p w:rsidR="00E67FDF" w:rsidRPr="00610955" w:rsidRDefault="00E67FDF" w:rsidP="00E67FDF">
            <w:pPr>
              <w:widowControl w:val="0"/>
              <w:autoSpaceDE w:val="0"/>
              <w:autoSpaceDN w:val="0"/>
              <w:adjustRightInd w:val="0"/>
              <w:jc w:val="center"/>
              <w:rPr>
                <w:rFonts w:ascii="Times New Roman" w:eastAsiaTheme="minorEastAsia" w:hAnsi="Times New Roman" w:cs="Times New Roman"/>
                <w:b/>
                <w:sz w:val="28"/>
                <w:szCs w:val="28"/>
                <w:lang w:eastAsia="ru-RU"/>
              </w:rPr>
            </w:pPr>
          </w:p>
        </w:tc>
      </w:tr>
      <w:tr w:rsidR="00E67FDF" w:rsidRPr="00610955" w:rsidTr="00E67FDF">
        <w:tc>
          <w:tcPr>
            <w:tcW w:w="3154"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«Сорока-воровка»</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«Вышли пальчики гулять»</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«Тук-тук»</w:t>
            </w:r>
          </w:p>
        </w:tc>
      </w:tr>
      <w:tr w:rsidR="00E67FDF" w:rsidRPr="00610955" w:rsidTr="00E67FDF">
        <w:tc>
          <w:tcPr>
            <w:tcW w:w="3154"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«Дождик»</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«Есть у солнышка друзья»</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«Ну-ка, зайка, выходи»</w:t>
            </w:r>
          </w:p>
        </w:tc>
      </w:tr>
      <w:tr w:rsidR="00E67FDF" w:rsidRPr="00610955" w:rsidTr="00E67FDF">
        <w:tc>
          <w:tcPr>
            <w:tcW w:w="3154"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«Зайка»</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«Строим дом»</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«Если нравиться тебе»</w:t>
            </w:r>
          </w:p>
        </w:tc>
      </w:tr>
      <w:tr w:rsidR="00E67FDF" w:rsidRPr="00610955" w:rsidTr="00E67FDF">
        <w:tc>
          <w:tcPr>
            <w:tcW w:w="3154"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«Дятел»</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«Пальчик, где твой домик?»</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«Паровоз»</w:t>
            </w:r>
          </w:p>
        </w:tc>
      </w:tr>
      <w:tr w:rsidR="00E67FDF" w:rsidRPr="00610955" w:rsidTr="00E67FDF">
        <w:tc>
          <w:tcPr>
            <w:tcW w:w="3154"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«Слон»</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«Гармошка»</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w:t>
            </w:r>
            <w:proofErr w:type="spellStart"/>
            <w:r w:rsidRPr="00610955">
              <w:rPr>
                <w:rFonts w:ascii="Times New Roman" w:eastAsiaTheme="minorEastAsia" w:hAnsi="Times New Roman" w:cs="Times New Roman"/>
                <w:sz w:val="28"/>
                <w:szCs w:val="28"/>
                <w:lang w:eastAsia="ru-RU"/>
              </w:rPr>
              <w:t>Дроздок</w:t>
            </w:r>
            <w:proofErr w:type="spellEnd"/>
            <w:r w:rsidRPr="00610955">
              <w:rPr>
                <w:rFonts w:ascii="Times New Roman" w:eastAsiaTheme="minorEastAsia" w:hAnsi="Times New Roman" w:cs="Times New Roman"/>
                <w:sz w:val="28"/>
                <w:szCs w:val="28"/>
                <w:lang w:eastAsia="ru-RU"/>
              </w:rPr>
              <w:t>»</w:t>
            </w:r>
          </w:p>
        </w:tc>
      </w:tr>
      <w:tr w:rsidR="00E67FDF" w:rsidRPr="00610955" w:rsidTr="00E67FDF">
        <w:tc>
          <w:tcPr>
            <w:tcW w:w="3154"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lastRenderedPageBreak/>
              <w:t>«Барсик»</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«Замок»</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«Кошкин дом»</w:t>
            </w:r>
          </w:p>
        </w:tc>
      </w:tr>
      <w:tr w:rsidR="00E67FDF" w:rsidRPr="00610955" w:rsidTr="00E67FDF">
        <w:tc>
          <w:tcPr>
            <w:tcW w:w="3154"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«Филин»</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«Майский жук»</w:t>
            </w:r>
          </w:p>
        </w:tc>
        <w:tc>
          <w:tcPr>
            <w:tcW w:w="3155" w:type="dxa"/>
          </w:tcPr>
          <w:p w:rsidR="00E67FDF" w:rsidRPr="00610955" w:rsidRDefault="00E67FDF" w:rsidP="00E67FDF">
            <w:pPr>
              <w:widowControl w:val="0"/>
              <w:autoSpaceDE w:val="0"/>
              <w:autoSpaceDN w:val="0"/>
              <w:adjustRightInd w:val="0"/>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«Шарик»</w:t>
            </w:r>
          </w:p>
        </w:tc>
      </w:tr>
      <w:tr w:rsidR="00E67FDF" w:rsidRPr="00610955" w:rsidTr="00E67FDF">
        <w:tc>
          <w:tcPr>
            <w:tcW w:w="3154" w:type="dxa"/>
          </w:tcPr>
          <w:p w:rsidR="00E67FDF" w:rsidRPr="00610955" w:rsidRDefault="00E67FDF" w:rsidP="00E67FDF">
            <w:pPr>
              <w:widowControl w:val="0"/>
              <w:autoSpaceDE w:val="0"/>
              <w:autoSpaceDN w:val="0"/>
              <w:adjustRightInd w:val="0"/>
              <w:jc w:val="both"/>
              <w:rPr>
                <w:rFonts w:ascii="Times New Roman" w:eastAsiaTheme="minorEastAsia" w:hAnsi="Times New Roman" w:cs="Times New Roman"/>
                <w:sz w:val="28"/>
                <w:szCs w:val="28"/>
                <w:lang w:eastAsia="ru-RU"/>
              </w:rPr>
            </w:pPr>
            <w:r w:rsidRPr="00610955">
              <w:rPr>
                <w:rFonts w:ascii="Times New Roman" w:eastAsiaTheme="minorEastAsia" w:hAnsi="Times New Roman" w:cs="Times New Roman"/>
                <w:sz w:val="28"/>
                <w:szCs w:val="28"/>
                <w:lang w:eastAsia="ru-RU"/>
              </w:rPr>
              <w:t>«Локомотив»</w:t>
            </w:r>
          </w:p>
        </w:tc>
        <w:tc>
          <w:tcPr>
            <w:tcW w:w="3155" w:type="dxa"/>
          </w:tcPr>
          <w:p w:rsidR="00E67FDF" w:rsidRPr="00610955" w:rsidRDefault="00E67FDF" w:rsidP="00E67FDF">
            <w:pPr>
              <w:widowControl w:val="0"/>
              <w:autoSpaceDE w:val="0"/>
              <w:autoSpaceDN w:val="0"/>
              <w:adjustRightInd w:val="0"/>
              <w:jc w:val="both"/>
              <w:rPr>
                <w:rFonts w:ascii="Times New Roman" w:eastAsiaTheme="minorEastAsia" w:hAnsi="Times New Roman" w:cs="Times New Roman"/>
                <w:sz w:val="28"/>
                <w:szCs w:val="28"/>
                <w:lang w:eastAsia="ru-RU"/>
              </w:rPr>
            </w:pPr>
          </w:p>
        </w:tc>
        <w:tc>
          <w:tcPr>
            <w:tcW w:w="3155" w:type="dxa"/>
          </w:tcPr>
          <w:p w:rsidR="00E67FDF" w:rsidRPr="00610955" w:rsidRDefault="00E67FDF" w:rsidP="00E67FDF">
            <w:pPr>
              <w:widowControl w:val="0"/>
              <w:autoSpaceDE w:val="0"/>
              <w:autoSpaceDN w:val="0"/>
              <w:adjustRightInd w:val="0"/>
              <w:jc w:val="both"/>
              <w:rPr>
                <w:rFonts w:ascii="Times New Roman" w:eastAsiaTheme="minorEastAsia" w:hAnsi="Times New Roman" w:cs="Times New Roman"/>
                <w:sz w:val="28"/>
                <w:szCs w:val="28"/>
                <w:lang w:eastAsia="ru-RU"/>
              </w:rPr>
            </w:pPr>
          </w:p>
        </w:tc>
      </w:tr>
    </w:tbl>
    <w:p w:rsidR="00E67FDF" w:rsidRPr="00610955" w:rsidRDefault="00E67FDF" w:rsidP="00E67FDF">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rsidR="00BF1955" w:rsidRPr="00610955" w:rsidRDefault="00BF1955" w:rsidP="00E67FDF">
      <w:pPr>
        <w:spacing w:after="0"/>
        <w:ind w:firstLine="708"/>
        <w:jc w:val="both"/>
        <w:rPr>
          <w:rFonts w:ascii="Times New Roman" w:hAnsi="Times New Roman" w:cs="Times New Roman"/>
          <w:sz w:val="28"/>
          <w:szCs w:val="28"/>
        </w:rPr>
      </w:pPr>
      <w:r w:rsidRPr="00610955">
        <w:rPr>
          <w:rFonts w:ascii="Times New Roman" w:hAnsi="Times New Roman" w:cs="Times New Roman"/>
          <w:sz w:val="28"/>
          <w:szCs w:val="28"/>
        </w:rPr>
        <w:t xml:space="preserve">Огромную роль  во время пения играет манера </w:t>
      </w:r>
      <w:proofErr w:type="spellStart"/>
      <w:r w:rsidRPr="00610955">
        <w:rPr>
          <w:rFonts w:ascii="Times New Roman" w:hAnsi="Times New Roman" w:cs="Times New Roman"/>
          <w:sz w:val="28"/>
          <w:szCs w:val="28"/>
        </w:rPr>
        <w:t>звукоизвлечения</w:t>
      </w:r>
      <w:proofErr w:type="spellEnd"/>
      <w:r w:rsidRPr="00610955">
        <w:rPr>
          <w:rFonts w:ascii="Times New Roman" w:hAnsi="Times New Roman" w:cs="Times New Roman"/>
          <w:sz w:val="28"/>
          <w:szCs w:val="28"/>
        </w:rPr>
        <w:t xml:space="preserve">: звук посылается в пространство, губы растягиваются в улыбке. Звук, извлекающийся на улыбке, становится светлым, чистым и свободным. </w:t>
      </w:r>
      <w:r w:rsidRPr="00A74A88">
        <w:rPr>
          <w:rFonts w:ascii="Times New Roman" w:hAnsi="Times New Roman" w:cs="Times New Roman"/>
          <w:sz w:val="28"/>
          <w:szCs w:val="28"/>
        </w:rPr>
        <w:t>В результате постоянной тренировки улыбки</w:t>
      </w:r>
      <w:r w:rsidR="00471809" w:rsidRPr="00A74A88">
        <w:rPr>
          <w:rFonts w:ascii="Times New Roman" w:hAnsi="Times New Roman" w:cs="Times New Roman"/>
          <w:sz w:val="28"/>
          <w:szCs w:val="28"/>
        </w:rPr>
        <w:t xml:space="preserve"> </w:t>
      </w:r>
      <w:r w:rsidRPr="00A74A88">
        <w:rPr>
          <w:rFonts w:ascii="Times New Roman" w:hAnsi="Times New Roman" w:cs="Times New Roman"/>
          <w:sz w:val="28"/>
          <w:szCs w:val="28"/>
        </w:rPr>
        <w:t xml:space="preserve">качества звука переходят на личность человека. </w:t>
      </w:r>
      <w:r w:rsidRPr="00610955">
        <w:rPr>
          <w:rFonts w:ascii="Times New Roman" w:hAnsi="Times New Roman" w:cs="Times New Roman"/>
          <w:sz w:val="28"/>
          <w:szCs w:val="28"/>
        </w:rPr>
        <w:t>Вскоре улыбка внешняя становится улыбкой внутренней, и поющие дети уже с улыбкой смотрят на мир и на других людей.</w:t>
      </w:r>
    </w:p>
    <w:p w:rsidR="00BF1955" w:rsidRPr="00610955" w:rsidRDefault="00BF1955" w:rsidP="00E67FDF">
      <w:pPr>
        <w:spacing w:after="0"/>
        <w:ind w:firstLine="708"/>
        <w:jc w:val="both"/>
        <w:rPr>
          <w:rFonts w:ascii="Times New Roman" w:hAnsi="Times New Roman" w:cs="Times New Roman"/>
          <w:sz w:val="28"/>
          <w:szCs w:val="28"/>
        </w:rPr>
      </w:pPr>
      <w:r w:rsidRPr="00610955">
        <w:rPr>
          <w:rFonts w:ascii="Times New Roman" w:hAnsi="Times New Roman" w:cs="Times New Roman"/>
          <w:sz w:val="28"/>
          <w:szCs w:val="28"/>
        </w:rPr>
        <w:t xml:space="preserve">Прежде чем научиться </w:t>
      </w:r>
      <w:proofErr w:type="gramStart"/>
      <w:r w:rsidRPr="00610955">
        <w:rPr>
          <w:rFonts w:ascii="Times New Roman" w:hAnsi="Times New Roman" w:cs="Times New Roman"/>
          <w:sz w:val="28"/>
          <w:szCs w:val="28"/>
        </w:rPr>
        <w:t>правильно</w:t>
      </w:r>
      <w:proofErr w:type="gramEnd"/>
      <w:r w:rsidRPr="00610955">
        <w:rPr>
          <w:rFonts w:ascii="Times New Roman" w:hAnsi="Times New Roman" w:cs="Times New Roman"/>
          <w:sz w:val="28"/>
          <w:szCs w:val="28"/>
        </w:rPr>
        <w:t xml:space="preserve"> петь, необходимо научиться правильно дышать. К </w:t>
      </w:r>
      <w:proofErr w:type="spellStart"/>
      <w:r w:rsidRPr="00610955">
        <w:rPr>
          <w:rFonts w:ascii="Times New Roman" w:hAnsi="Times New Roman" w:cs="Times New Roman"/>
          <w:sz w:val="28"/>
          <w:szCs w:val="28"/>
        </w:rPr>
        <w:t>здоровье</w:t>
      </w:r>
      <w:r w:rsidR="00471809">
        <w:rPr>
          <w:rFonts w:ascii="Times New Roman" w:hAnsi="Times New Roman" w:cs="Times New Roman"/>
          <w:sz w:val="28"/>
          <w:szCs w:val="28"/>
        </w:rPr>
        <w:t>формирующим</w:t>
      </w:r>
      <w:proofErr w:type="spellEnd"/>
      <w:r w:rsidR="00471809">
        <w:rPr>
          <w:rFonts w:ascii="Times New Roman" w:hAnsi="Times New Roman" w:cs="Times New Roman"/>
          <w:sz w:val="28"/>
          <w:szCs w:val="28"/>
        </w:rPr>
        <w:t xml:space="preserve"> </w:t>
      </w:r>
      <w:r w:rsidRPr="00610955">
        <w:rPr>
          <w:rFonts w:ascii="Times New Roman" w:hAnsi="Times New Roman" w:cs="Times New Roman"/>
          <w:sz w:val="28"/>
          <w:szCs w:val="28"/>
        </w:rPr>
        <w:t>технологиям, безусловно, относится дыхательная гимнастика А.Н, Стрельниковой</w:t>
      </w:r>
      <w:r w:rsidR="00D379FD" w:rsidRPr="00610955">
        <w:rPr>
          <w:rFonts w:ascii="Times New Roman" w:hAnsi="Times New Roman" w:cs="Times New Roman"/>
          <w:sz w:val="28"/>
          <w:szCs w:val="28"/>
        </w:rPr>
        <w:t>, которая проводится на каждом занятии по вокалу. Это уникальный оздоровительный метод, позволяющий вылечить профессиональные заболевания певцов, поставить голос. Дыхательные упражнения по методике А.Н. Стрельниковой позволяют освоить технику активного носового дыхания, активизируют работу диафрагмы</w:t>
      </w:r>
      <w:r w:rsidR="00E958AB" w:rsidRPr="00610955">
        <w:rPr>
          <w:rFonts w:ascii="Times New Roman" w:hAnsi="Times New Roman" w:cs="Times New Roman"/>
          <w:sz w:val="28"/>
          <w:szCs w:val="28"/>
        </w:rPr>
        <w:t xml:space="preserve">. На занятии вокалом </w:t>
      </w:r>
      <w:r w:rsidR="00471809">
        <w:rPr>
          <w:rFonts w:ascii="Times New Roman" w:hAnsi="Times New Roman" w:cs="Times New Roman"/>
          <w:sz w:val="28"/>
          <w:szCs w:val="28"/>
        </w:rPr>
        <w:t xml:space="preserve"> </w:t>
      </w:r>
      <w:r w:rsidR="00E958AB" w:rsidRPr="00610955">
        <w:rPr>
          <w:rFonts w:ascii="Times New Roman" w:hAnsi="Times New Roman" w:cs="Times New Roman"/>
          <w:sz w:val="28"/>
          <w:szCs w:val="28"/>
        </w:rPr>
        <w:t>использую такие дыхательные упражнения, как «Ладошки», «Погонщик», «</w:t>
      </w:r>
      <w:r w:rsidR="00342A3A" w:rsidRPr="00610955">
        <w:rPr>
          <w:rFonts w:ascii="Times New Roman" w:hAnsi="Times New Roman" w:cs="Times New Roman"/>
          <w:sz w:val="28"/>
          <w:szCs w:val="28"/>
        </w:rPr>
        <w:t>Н</w:t>
      </w:r>
      <w:r w:rsidR="00E958AB" w:rsidRPr="00610955">
        <w:rPr>
          <w:rFonts w:ascii="Times New Roman" w:hAnsi="Times New Roman" w:cs="Times New Roman"/>
          <w:sz w:val="28"/>
          <w:szCs w:val="28"/>
        </w:rPr>
        <w:t>асос», «Обними себя». Упражнение «Ладушки» обычно провожу в качестве разминки перед началом дыхательной гимнастики. Его выполнение позволяет за короткий промежуток времени освоить технику носового дыхания.</w:t>
      </w:r>
    </w:p>
    <w:p w:rsidR="00E958AB" w:rsidRPr="00610955" w:rsidRDefault="00E958AB" w:rsidP="00E67FDF">
      <w:pPr>
        <w:spacing w:after="0"/>
        <w:ind w:firstLine="708"/>
        <w:jc w:val="both"/>
        <w:rPr>
          <w:rFonts w:ascii="Times New Roman" w:hAnsi="Times New Roman" w:cs="Times New Roman"/>
          <w:sz w:val="28"/>
          <w:szCs w:val="28"/>
        </w:rPr>
      </w:pPr>
      <w:r w:rsidRPr="00610955">
        <w:rPr>
          <w:rFonts w:ascii="Times New Roman" w:hAnsi="Times New Roman" w:cs="Times New Roman"/>
          <w:sz w:val="28"/>
          <w:szCs w:val="28"/>
        </w:rPr>
        <w:t>На занятии часто провожу беседы о гигиене голосового аппарата, дискуссии о здоровом образе жизни. Использование различных форм проведения занятий позволяет поддерживать постоянный интерес детей к занятиям  по вокалу.</w:t>
      </w:r>
    </w:p>
    <w:p w:rsidR="00E958AB" w:rsidRPr="00610955" w:rsidRDefault="00E958AB" w:rsidP="00E67FDF">
      <w:pPr>
        <w:spacing w:after="0"/>
        <w:ind w:firstLine="708"/>
        <w:jc w:val="both"/>
        <w:rPr>
          <w:rFonts w:ascii="Times New Roman" w:hAnsi="Times New Roman" w:cs="Times New Roman"/>
          <w:sz w:val="28"/>
          <w:szCs w:val="28"/>
        </w:rPr>
      </w:pPr>
      <w:r w:rsidRPr="00610955">
        <w:rPr>
          <w:rFonts w:ascii="Times New Roman" w:hAnsi="Times New Roman" w:cs="Times New Roman"/>
          <w:sz w:val="28"/>
          <w:szCs w:val="28"/>
        </w:rPr>
        <w:t>Систематические занятия вокалом содействуют всестороннему и гармоничному развитию ребенка, формированию моральных и волевых качеств, развитию умственных</w:t>
      </w:r>
      <w:r w:rsidR="00A223E2" w:rsidRPr="00610955">
        <w:rPr>
          <w:rFonts w:ascii="Times New Roman" w:hAnsi="Times New Roman" w:cs="Times New Roman"/>
          <w:sz w:val="28"/>
          <w:szCs w:val="28"/>
        </w:rPr>
        <w:t xml:space="preserve"> </w:t>
      </w:r>
      <w:r w:rsidRPr="00610955">
        <w:rPr>
          <w:rFonts w:ascii="Times New Roman" w:hAnsi="Times New Roman" w:cs="Times New Roman"/>
          <w:sz w:val="28"/>
          <w:szCs w:val="28"/>
        </w:rPr>
        <w:t>способностей</w:t>
      </w:r>
      <w:r w:rsidR="00172CCC">
        <w:rPr>
          <w:rFonts w:ascii="Times New Roman" w:hAnsi="Times New Roman" w:cs="Times New Roman"/>
          <w:sz w:val="28"/>
          <w:szCs w:val="28"/>
        </w:rPr>
        <w:t xml:space="preserve"> и сохранению здоровья</w:t>
      </w:r>
      <w:r w:rsidRPr="00610955">
        <w:rPr>
          <w:rFonts w:ascii="Times New Roman" w:hAnsi="Times New Roman" w:cs="Times New Roman"/>
          <w:sz w:val="28"/>
          <w:szCs w:val="28"/>
        </w:rPr>
        <w:t>.</w:t>
      </w:r>
      <w:r w:rsidR="00A223E2" w:rsidRPr="00610955">
        <w:rPr>
          <w:rFonts w:ascii="Times New Roman" w:hAnsi="Times New Roman" w:cs="Times New Roman"/>
          <w:sz w:val="28"/>
          <w:szCs w:val="28"/>
        </w:rPr>
        <w:t xml:space="preserve"> Кроме того, дети</w:t>
      </w:r>
      <w:r w:rsidR="00172CCC">
        <w:rPr>
          <w:rFonts w:ascii="Times New Roman" w:hAnsi="Times New Roman" w:cs="Times New Roman"/>
          <w:sz w:val="28"/>
          <w:szCs w:val="28"/>
        </w:rPr>
        <w:t>,</w:t>
      </w:r>
      <w:r w:rsidR="00A223E2" w:rsidRPr="00610955">
        <w:rPr>
          <w:rFonts w:ascii="Times New Roman" w:hAnsi="Times New Roman" w:cs="Times New Roman"/>
          <w:sz w:val="28"/>
          <w:szCs w:val="28"/>
        </w:rPr>
        <w:t xml:space="preserve"> с раннего возраста регулярно занимающиеся вокальным искусством, становятся гораздо более организованными и собранными.</w:t>
      </w:r>
    </w:p>
    <w:p w:rsidR="00966016" w:rsidRDefault="00A223E2" w:rsidP="00610955">
      <w:pPr>
        <w:spacing w:after="0"/>
        <w:ind w:firstLine="708"/>
        <w:jc w:val="both"/>
        <w:rPr>
          <w:rFonts w:ascii="Times New Roman" w:hAnsi="Times New Roman" w:cs="Times New Roman"/>
          <w:sz w:val="28"/>
          <w:szCs w:val="28"/>
        </w:rPr>
      </w:pPr>
      <w:r w:rsidRPr="00610955">
        <w:rPr>
          <w:rFonts w:ascii="Times New Roman" w:hAnsi="Times New Roman" w:cs="Times New Roman"/>
          <w:sz w:val="28"/>
          <w:szCs w:val="28"/>
        </w:rPr>
        <w:t>Правильный анализ результатов работы помогает педагогу более объективно оценить успехи учащихся, выяснить эффективность применяемых методов обучения, а также планировать работу по дальнейшему развитию физических качеств и сохранению здоровья занимающихся.</w:t>
      </w:r>
    </w:p>
    <w:p w:rsidR="00AE7A89" w:rsidRDefault="00AE7A89" w:rsidP="00610955">
      <w:pPr>
        <w:spacing w:after="0"/>
        <w:ind w:firstLine="708"/>
        <w:jc w:val="both"/>
        <w:rPr>
          <w:rFonts w:ascii="Times New Roman" w:hAnsi="Times New Roman" w:cs="Times New Roman"/>
          <w:sz w:val="28"/>
          <w:szCs w:val="28"/>
        </w:rPr>
      </w:pPr>
    </w:p>
    <w:sectPr w:rsidR="00AE7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04"/>
    <w:rsid w:val="00172A2B"/>
    <w:rsid w:val="00172CCC"/>
    <w:rsid w:val="001B6B04"/>
    <w:rsid w:val="002E0726"/>
    <w:rsid w:val="00342A3A"/>
    <w:rsid w:val="00471809"/>
    <w:rsid w:val="004B577D"/>
    <w:rsid w:val="004F7EE5"/>
    <w:rsid w:val="00564D9E"/>
    <w:rsid w:val="0059104E"/>
    <w:rsid w:val="005D5617"/>
    <w:rsid w:val="00610955"/>
    <w:rsid w:val="006A1BFB"/>
    <w:rsid w:val="006B468D"/>
    <w:rsid w:val="006E3EF8"/>
    <w:rsid w:val="00887400"/>
    <w:rsid w:val="00966016"/>
    <w:rsid w:val="009A2193"/>
    <w:rsid w:val="00A223E2"/>
    <w:rsid w:val="00A36A7F"/>
    <w:rsid w:val="00A74A88"/>
    <w:rsid w:val="00AE7A89"/>
    <w:rsid w:val="00BF1955"/>
    <w:rsid w:val="00C61E72"/>
    <w:rsid w:val="00C92777"/>
    <w:rsid w:val="00D379FD"/>
    <w:rsid w:val="00DF570F"/>
    <w:rsid w:val="00E31CE6"/>
    <w:rsid w:val="00E67FDF"/>
    <w:rsid w:val="00E74276"/>
    <w:rsid w:val="00E74326"/>
    <w:rsid w:val="00E958AB"/>
    <w:rsid w:val="00F15C5D"/>
    <w:rsid w:val="00F77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1310</Words>
  <Characters>7468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21</cp:revision>
  <dcterms:created xsi:type="dcterms:W3CDTF">2015-09-28T07:33:00Z</dcterms:created>
  <dcterms:modified xsi:type="dcterms:W3CDTF">2017-10-03T14:05:00Z</dcterms:modified>
</cp:coreProperties>
</file>