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2D" w:rsidRDefault="00C5649D" w:rsidP="00D0632D">
      <w:pPr>
        <w:pStyle w:val="a3"/>
        <w:ind w:left="0"/>
        <w:jc w:val="right"/>
        <w:rPr>
          <w:sz w:val="28"/>
          <w:szCs w:val="28"/>
        </w:rPr>
      </w:pPr>
      <w:proofErr w:type="spellStart"/>
      <w:r w:rsidRPr="008014E9">
        <w:rPr>
          <w:sz w:val="28"/>
          <w:szCs w:val="28"/>
        </w:rPr>
        <w:t>Цыбина</w:t>
      </w:r>
      <w:proofErr w:type="spellEnd"/>
      <w:r w:rsidRPr="008014E9">
        <w:rPr>
          <w:sz w:val="28"/>
          <w:szCs w:val="28"/>
        </w:rPr>
        <w:t xml:space="preserve"> Светлана Александровна </w:t>
      </w:r>
    </w:p>
    <w:p w:rsidR="00D0632D" w:rsidRDefault="00C5649D" w:rsidP="00D0632D">
      <w:pPr>
        <w:pStyle w:val="a3"/>
        <w:ind w:left="0"/>
        <w:jc w:val="right"/>
        <w:rPr>
          <w:sz w:val="28"/>
          <w:szCs w:val="28"/>
        </w:rPr>
      </w:pPr>
      <w:r w:rsidRPr="008014E9">
        <w:rPr>
          <w:sz w:val="28"/>
          <w:szCs w:val="28"/>
        </w:rPr>
        <w:t>Муниципальное бюджетное учреждение</w:t>
      </w:r>
    </w:p>
    <w:p w:rsidR="00D0632D" w:rsidRDefault="00C5649D" w:rsidP="00D0632D">
      <w:pPr>
        <w:pStyle w:val="a3"/>
        <w:ind w:left="0"/>
        <w:jc w:val="right"/>
        <w:rPr>
          <w:sz w:val="28"/>
          <w:szCs w:val="28"/>
        </w:rPr>
      </w:pPr>
      <w:r w:rsidRPr="008014E9">
        <w:rPr>
          <w:sz w:val="28"/>
          <w:szCs w:val="28"/>
        </w:rPr>
        <w:t xml:space="preserve"> дополнительного образования </w:t>
      </w:r>
    </w:p>
    <w:p w:rsidR="00C5649D" w:rsidRDefault="00C5649D" w:rsidP="00D0632D">
      <w:pPr>
        <w:pStyle w:val="a3"/>
        <w:ind w:left="0"/>
        <w:jc w:val="right"/>
        <w:rPr>
          <w:sz w:val="28"/>
          <w:szCs w:val="28"/>
        </w:rPr>
      </w:pPr>
      <w:r w:rsidRPr="008014E9">
        <w:rPr>
          <w:sz w:val="28"/>
          <w:szCs w:val="28"/>
        </w:rPr>
        <w:t>Детская школа искусств №1 г.</w:t>
      </w:r>
      <w:r w:rsidR="00D0632D">
        <w:rPr>
          <w:sz w:val="28"/>
          <w:szCs w:val="28"/>
        </w:rPr>
        <w:t xml:space="preserve"> </w:t>
      </w:r>
      <w:r w:rsidRPr="008014E9">
        <w:rPr>
          <w:sz w:val="28"/>
          <w:szCs w:val="28"/>
        </w:rPr>
        <w:t>Димитровграда</w:t>
      </w:r>
    </w:p>
    <w:p w:rsidR="00D0632D" w:rsidRPr="008014E9" w:rsidRDefault="00D0632D" w:rsidP="00D0632D">
      <w:pPr>
        <w:pStyle w:val="a3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 высшей категории</w:t>
      </w:r>
    </w:p>
    <w:p w:rsidR="00D0632D" w:rsidRDefault="00D0632D" w:rsidP="00C564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4E9" w:rsidRPr="00D0632D" w:rsidRDefault="00C5649D" w:rsidP="00D06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32D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 w:rsidR="00FA63F2" w:rsidRPr="00D0632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F3CBD" w:rsidRPr="00D0632D">
        <w:rPr>
          <w:rFonts w:ascii="Times New Roman" w:hAnsi="Times New Roman" w:cs="Times New Roman"/>
          <w:b/>
          <w:sz w:val="28"/>
          <w:szCs w:val="28"/>
        </w:rPr>
        <w:t>Роль этюдов и у</w:t>
      </w:r>
      <w:r w:rsidR="00FA63F2" w:rsidRPr="00D0632D">
        <w:rPr>
          <w:rFonts w:ascii="Times New Roman" w:hAnsi="Times New Roman" w:cs="Times New Roman"/>
          <w:b/>
          <w:sz w:val="28"/>
          <w:szCs w:val="28"/>
        </w:rPr>
        <w:t xml:space="preserve">пражнения для развития </w:t>
      </w:r>
      <w:r w:rsidR="002A6B1C" w:rsidRPr="00D0632D">
        <w:rPr>
          <w:rFonts w:ascii="Times New Roman" w:hAnsi="Times New Roman" w:cs="Times New Roman"/>
          <w:b/>
          <w:sz w:val="28"/>
          <w:szCs w:val="28"/>
        </w:rPr>
        <w:t xml:space="preserve">навыка </w:t>
      </w:r>
      <w:r w:rsidR="005B44C0" w:rsidRPr="00D0632D">
        <w:rPr>
          <w:rFonts w:ascii="Times New Roman" w:hAnsi="Times New Roman" w:cs="Times New Roman"/>
          <w:b/>
          <w:sz w:val="28"/>
          <w:szCs w:val="28"/>
        </w:rPr>
        <w:t>пальцевой техники</w:t>
      </w:r>
      <w:r w:rsidR="00FA63F2" w:rsidRPr="00D0632D">
        <w:rPr>
          <w:rFonts w:ascii="Times New Roman" w:hAnsi="Times New Roman" w:cs="Times New Roman"/>
          <w:b/>
          <w:sz w:val="28"/>
          <w:szCs w:val="28"/>
        </w:rPr>
        <w:t>»</w:t>
      </w:r>
    </w:p>
    <w:p w:rsidR="00E86504" w:rsidRPr="008014E9" w:rsidRDefault="00E86504" w:rsidP="00E865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Содержание</w:t>
      </w:r>
    </w:p>
    <w:p w:rsidR="00E86504" w:rsidRPr="008014E9" w:rsidRDefault="00E86504" w:rsidP="00E865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14E9">
        <w:rPr>
          <w:rFonts w:ascii="Times New Roman" w:hAnsi="Times New Roman" w:cs="Times New Roman"/>
          <w:sz w:val="28"/>
          <w:szCs w:val="28"/>
        </w:rPr>
        <w:t>.Вступление</w:t>
      </w:r>
    </w:p>
    <w:p w:rsidR="00E86504" w:rsidRPr="008014E9" w:rsidRDefault="00E86504" w:rsidP="00E865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14E9">
        <w:rPr>
          <w:rFonts w:ascii="Times New Roman" w:hAnsi="Times New Roman" w:cs="Times New Roman"/>
          <w:sz w:val="28"/>
          <w:szCs w:val="28"/>
        </w:rPr>
        <w:t xml:space="preserve">.Основные принципы технического развития </w:t>
      </w:r>
    </w:p>
    <w:p w:rsidR="00E86504" w:rsidRPr="008014E9" w:rsidRDefault="00E86504" w:rsidP="00E8650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1.Упражнения, развивающие свободу и пластичность двигательного аппарата ученика</w:t>
      </w:r>
    </w:p>
    <w:p w:rsidR="00E86504" w:rsidRPr="008014E9" w:rsidRDefault="00E86504" w:rsidP="00E8650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2.Развитие навыка пальцевой подвижности:</w:t>
      </w:r>
    </w:p>
    <w:p w:rsidR="00E86504" w:rsidRPr="008014E9" w:rsidRDefault="00E86504" w:rsidP="00E8650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а)</w:t>
      </w:r>
      <w:r w:rsidR="009C7F1D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позиционная игра</w:t>
      </w:r>
    </w:p>
    <w:p w:rsidR="00E86504" w:rsidRPr="008014E9" w:rsidRDefault="00E86504" w:rsidP="00E8650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б)</w:t>
      </w:r>
      <w:r w:rsidR="009C7F1D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упражнения для освоения гаммо</w:t>
      </w:r>
      <w:r w:rsidR="00D77104" w:rsidRPr="008014E9">
        <w:rPr>
          <w:rFonts w:ascii="Times New Roman" w:hAnsi="Times New Roman" w:cs="Times New Roman"/>
          <w:sz w:val="28"/>
          <w:szCs w:val="28"/>
        </w:rPr>
        <w:t>о</w:t>
      </w:r>
      <w:r w:rsidRPr="008014E9">
        <w:rPr>
          <w:rFonts w:ascii="Times New Roman" w:hAnsi="Times New Roman" w:cs="Times New Roman"/>
          <w:sz w:val="28"/>
          <w:szCs w:val="28"/>
        </w:rPr>
        <w:t>бразной техники</w:t>
      </w:r>
    </w:p>
    <w:p w:rsidR="00E86504" w:rsidRPr="008014E9" w:rsidRDefault="00E86504" w:rsidP="00E865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014E9">
        <w:rPr>
          <w:rFonts w:ascii="Times New Roman" w:hAnsi="Times New Roman" w:cs="Times New Roman"/>
          <w:sz w:val="28"/>
          <w:szCs w:val="28"/>
        </w:rPr>
        <w:t>.Этюды и их роль в техническом развитии ученика</w:t>
      </w:r>
    </w:p>
    <w:p w:rsidR="009843E5" w:rsidRPr="008014E9" w:rsidRDefault="00E86504" w:rsidP="00E865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014E9">
        <w:rPr>
          <w:rFonts w:ascii="Times New Roman" w:hAnsi="Times New Roman" w:cs="Times New Roman"/>
          <w:sz w:val="28"/>
          <w:szCs w:val="28"/>
        </w:rPr>
        <w:t>.</w:t>
      </w:r>
      <w:r w:rsidR="009843E5" w:rsidRPr="00801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3E5" w:rsidRPr="008014E9">
        <w:rPr>
          <w:rFonts w:ascii="Times New Roman" w:hAnsi="Times New Roman" w:cs="Times New Roman"/>
          <w:sz w:val="28"/>
          <w:szCs w:val="28"/>
        </w:rPr>
        <w:t>Различные приемы в работе над преодолением технических трудностей</w:t>
      </w:r>
    </w:p>
    <w:p w:rsidR="00E86504" w:rsidRPr="008014E9" w:rsidRDefault="00E86504" w:rsidP="00E865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014E9">
        <w:rPr>
          <w:rFonts w:ascii="Times New Roman" w:hAnsi="Times New Roman" w:cs="Times New Roman"/>
          <w:sz w:val="28"/>
          <w:szCs w:val="28"/>
        </w:rPr>
        <w:t>.Заключение</w:t>
      </w:r>
    </w:p>
    <w:p w:rsidR="00E86504" w:rsidRPr="008014E9" w:rsidRDefault="00E86504" w:rsidP="00E865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014E9">
        <w:rPr>
          <w:rFonts w:ascii="Times New Roman" w:hAnsi="Times New Roman" w:cs="Times New Roman"/>
          <w:sz w:val="28"/>
          <w:szCs w:val="28"/>
        </w:rPr>
        <w:t>.Литература</w:t>
      </w:r>
    </w:p>
    <w:p w:rsidR="00E86504" w:rsidRPr="008014E9" w:rsidRDefault="00E86504" w:rsidP="00292F6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6504" w:rsidRPr="008014E9" w:rsidRDefault="00E86504" w:rsidP="00E865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4E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014E9">
        <w:rPr>
          <w:rFonts w:ascii="Times New Roman" w:hAnsi="Times New Roman" w:cs="Times New Roman"/>
          <w:b/>
          <w:sz w:val="28"/>
          <w:szCs w:val="28"/>
        </w:rPr>
        <w:t>.</w:t>
      </w:r>
      <w:r w:rsidR="00C5649D" w:rsidRPr="00801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b/>
          <w:sz w:val="28"/>
          <w:szCs w:val="28"/>
        </w:rPr>
        <w:t>В</w:t>
      </w:r>
      <w:r w:rsidR="00C5649D" w:rsidRPr="008014E9">
        <w:rPr>
          <w:rFonts w:ascii="Times New Roman" w:hAnsi="Times New Roman" w:cs="Times New Roman"/>
          <w:b/>
          <w:sz w:val="28"/>
          <w:szCs w:val="28"/>
        </w:rPr>
        <w:t>ведение.</w:t>
      </w:r>
      <w:proofErr w:type="gramEnd"/>
    </w:p>
    <w:p w:rsidR="000D3751" w:rsidRPr="008014E9" w:rsidRDefault="00292F6F" w:rsidP="00C5649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«Величайшую ошибку совершает тот, кто отрывает технику от содержания музыкального произведения»</w:t>
      </w:r>
    </w:p>
    <w:p w:rsidR="00292F6F" w:rsidRPr="008014E9" w:rsidRDefault="00292F6F" w:rsidP="00C5649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К. Игумнов.</w:t>
      </w:r>
    </w:p>
    <w:p w:rsidR="00292F6F" w:rsidRPr="008014E9" w:rsidRDefault="00292F6F" w:rsidP="00C5649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«Даже в самых сухих упражнений неуклонно наблюдай за красотой звука »</w:t>
      </w:r>
    </w:p>
    <w:p w:rsidR="00292F6F" w:rsidRPr="008014E9" w:rsidRDefault="00E86504" w:rsidP="00C5649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В. Саф</w:t>
      </w:r>
      <w:r w:rsidR="00292F6F" w:rsidRPr="008014E9">
        <w:rPr>
          <w:rFonts w:ascii="Times New Roman" w:hAnsi="Times New Roman" w:cs="Times New Roman"/>
          <w:sz w:val="28"/>
          <w:szCs w:val="28"/>
        </w:rPr>
        <w:t>онов.</w:t>
      </w:r>
    </w:p>
    <w:p w:rsidR="00292F6F" w:rsidRPr="008014E9" w:rsidRDefault="00292F6F" w:rsidP="00292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ab/>
        <w:t>Приобретение техники движения всегда связано с развитием как физических (мышечных), так и психических (волевых) свойств.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lastRenderedPageBreak/>
        <w:t>В работе над пианистической техникой, кроме указанных свойств, требуются еще такие компоненты музыкального развития, как яркость образных представлений, глубина переживания, ощущение живого пульса движения музыкальной ткани, а так же слуховое развитие.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Вопросы овладения техникой учащихся начальных классов музыкальных школ должны рассматриваться в связи с общим направлением развития техники пианиста, а так же с учетом возрастной специфики. В комплексном воспитании начинающих пианистов взаимосвязанное музыкально – слуховое и техническое развитие проникает во все его сферы.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В трудах Г. Нейгауза, С.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Фейнберга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, Г. Когана, С.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Сав</w:t>
      </w:r>
      <w:r w:rsidR="00E86504" w:rsidRPr="008014E9">
        <w:rPr>
          <w:rFonts w:ascii="Times New Roman" w:hAnsi="Times New Roman" w:cs="Times New Roman"/>
          <w:sz w:val="28"/>
          <w:szCs w:val="28"/>
        </w:rPr>
        <w:t>ш</w:t>
      </w:r>
      <w:r w:rsidRPr="008014E9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раскрываются принципы овладения техникой в исполнительском процессе.</w:t>
      </w:r>
    </w:p>
    <w:p w:rsidR="008014E9" w:rsidRPr="008014E9" w:rsidRDefault="008014E9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6504" w:rsidRPr="008014E9" w:rsidRDefault="00E86504" w:rsidP="00E865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E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014E9">
        <w:rPr>
          <w:rFonts w:ascii="Times New Roman" w:hAnsi="Times New Roman" w:cs="Times New Roman"/>
          <w:b/>
          <w:sz w:val="28"/>
          <w:szCs w:val="28"/>
        </w:rPr>
        <w:t>.</w:t>
      </w:r>
      <w:r w:rsidR="00D25599" w:rsidRPr="00801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b/>
          <w:sz w:val="28"/>
          <w:szCs w:val="28"/>
        </w:rPr>
        <w:t>Основные принципы технического развития</w:t>
      </w:r>
      <w:r w:rsidR="00D25599" w:rsidRPr="008014E9">
        <w:rPr>
          <w:rFonts w:ascii="Times New Roman" w:hAnsi="Times New Roman" w:cs="Times New Roman"/>
          <w:b/>
          <w:sz w:val="28"/>
          <w:szCs w:val="28"/>
        </w:rPr>
        <w:t>.</w:t>
      </w:r>
    </w:p>
    <w:p w:rsidR="00E86504" w:rsidRPr="008014E9" w:rsidRDefault="00B35E1C" w:rsidP="00D255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14E9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E86504" w:rsidRPr="008014E9">
        <w:rPr>
          <w:rFonts w:ascii="Times New Roman" w:hAnsi="Times New Roman" w:cs="Times New Roman"/>
          <w:sz w:val="28"/>
          <w:szCs w:val="28"/>
          <w:u w:val="single"/>
        </w:rPr>
        <w:t>Упражнения, развивающие свободу и пластичность двигательного аппарата ученика</w:t>
      </w:r>
      <w:r w:rsidR="00D25599" w:rsidRPr="008014E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92F6F" w:rsidRPr="008014E9" w:rsidRDefault="00292F6F" w:rsidP="00E865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В двигательном опыте детей, еще до начала их обучения игре на фортепиано, свобода и  пластичность появляются главным образом в условиях применения крупных движений всей руки (при бросании мяча, взмахах теннисной ракетки, 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 гимнастических упражнений). В связи с этим, на первых уроках полезно выполнять гимнастические упражнения, активизирующие и закрепляющие мышцы, так или иначе участвующие в работе пианиста.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Упражнение 1. На ощущение кончиков пальцев. Слегка прижимать подушечки 2 -</w:t>
      </w:r>
      <w:r w:rsidR="00D2559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5 пальцев к первому, как бы прощупывая их.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Упражнение 2. На </w:t>
      </w:r>
      <w:r w:rsidR="00E86504" w:rsidRPr="008014E9">
        <w:rPr>
          <w:rFonts w:ascii="Times New Roman" w:hAnsi="Times New Roman" w:cs="Times New Roman"/>
          <w:sz w:val="28"/>
          <w:szCs w:val="28"/>
        </w:rPr>
        <w:t>раскрепощение мышц шеи, рук, пле</w:t>
      </w:r>
      <w:r w:rsidRPr="008014E9">
        <w:rPr>
          <w:rFonts w:ascii="Times New Roman" w:hAnsi="Times New Roman" w:cs="Times New Roman"/>
          <w:sz w:val="28"/>
          <w:szCs w:val="28"/>
        </w:rPr>
        <w:t xml:space="preserve">чевого пояса. Поднимаясь на носки, медленно и плавно, со вздохом, поднять ненапряженные руки вверх, при 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 чтобы кисти «висели» свободно. Затем легко развести руки в стороны и вместе со вздохом, свободно </w:t>
      </w:r>
      <w:r w:rsidRPr="008014E9">
        <w:rPr>
          <w:rFonts w:ascii="Times New Roman" w:hAnsi="Times New Roman" w:cs="Times New Roman"/>
          <w:sz w:val="28"/>
          <w:szCs w:val="28"/>
        </w:rPr>
        <w:lastRenderedPageBreak/>
        <w:t>наклонившись вперед, тяжело «уронить» расслабленные руки вниз, а голову опустить. В таком положении предоставить рукам «раскачиваться» до тех пор, пока они сами не остановятся.</w:t>
      </w:r>
    </w:p>
    <w:p w:rsidR="00E86504" w:rsidRPr="008014E9" w:rsidRDefault="00292F6F" w:rsidP="00E865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Упражнение 3. Рисовать в воздухе любые закругленные фигуры, поочередно 2, 3, 4, 5 пальцами, ощущая палец как продолжение руки (вся рука как бы один и длинный палец).</w:t>
      </w:r>
    </w:p>
    <w:p w:rsidR="00292F6F" w:rsidRPr="008014E9" w:rsidRDefault="00292F6F" w:rsidP="00E865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Навыки таких гимнастических упражнений переносятся в сферу элементарных приемов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на фортепиано (например, игра </w:t>
      </w:r>
      <w:r w:rsidRPr="008014E9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8014E9">
        <w:rPr>
          <w:rFonts w:ascii="Times New Roman" w:hAnsi="Times New Roman" w:cs="Times New Roman"/>
          <w:sz w:val="28"/>
          <w:szCs w:val="28"/>
        </w:rPr>
        <w:t xml:space="preserve"> с опорой руки на отдельных пальцах).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В условиях раннего исполнительства с присущей возрасту возможностью сосредоточения внимания на 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интересном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, ярком, занимательном в работе над техникой необходимо избегать сухих рекомендаций, насыщать показ и словесные пояснения конкретными, доступными, наглядными для восприятия детей приемами. Например, сказать 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 что его руки должны быть свободными, как «резиновый шланг для поливки», необходимо добиваться того, чтобы сила «текла» по всей руке от плеча к кисти и кончику пальца, как «вода по шлангу».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Упражнение «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Шалтай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- Болтай». Встать прямо. Опустить руки свободно вниз, слегка при этом нагибаясь вперед. Начинать покачивать их навстречу 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 другу, то скрещивая, то разводя руки в стороны. Одновременно с этим наклоном увеличивать, а 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затем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 постепенно расправляясь, возвращаться в исходное положение.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Упражнение «Маятник». Встать ровно, ноги на расстоянии ступней. Опустить свободно обе руки. Сначала начинать раскачивать одной рукой, затем другой, назад и вперед, как маятник. Раскачивать выше и выше, пока рука не начнет крутиться вокруг плеча, как ветряная мельница.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Ощущения прикосновений пальца ученика к клавиатуре при исполнении разных оттенков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стаккатной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игры может ассоциироваться у ученика со спутниковым движением на струне. Часто наблюдается при </w:t>
      </w:r>
      <w:r w:rsidRPr="008014E9">
        <w:rPr>
          <w:rFonts w:ascii="Times New Roman" w:hAnsi="Times New Roman" w:cs="Times New Roman"/>
          <w:sz w:val="28"/>
          <w:szCs w:val="28"/>
        </w:rPr>
        <w:lastRenderedPageBreak/>
        <w:t>исполнении гамм правой рукой в восходящем движении (особенно во 2 и 3 октаве), несогласованность движений пальцев с движением руки.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В локтевом суставе по мере движения к высокому регистру, локоть часто остается приближенным к корпусу, кисть и пальцы же самостоятельно отодвигаются вправо. Необходимо объяснить ученику, что локоть как «нос корабля», рассекая волны, ведет пальцы руки. Приспособление ученика к двигательному приему сразу же положительно отразится на характере пианистического движения и на звучании инструмента. Однако гибкость приспособления двигательного аппарата к пианистическим приемам, к манере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у всех учащихся различаются. Чем менее гибок ученик в техническом развитии, тем разнообразнее должны быть средства эмоционального воздействия на него, в сочетании с показом. 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Вмешательством в движение одним 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источником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 познания закономерностей развития техники начинающих, являются так же объективные данные, которые мы получаем путем анализа фортепианной фактуры, а так же наиболее распространенных произведений детского репертуара, рассчитанного на усвоение учеником отдельных видов и приемов техники.</w:t>
      </w:r>
    </w:p>
    <w:p w:rsidR="00E86504" w:rsidRPr="008014E9" w:rsidRDefault="00E86504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14E9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B35E1C" w:rsidRPr="008014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  <w:u w:val="single"/>
        </w:rPr>
        <w:t>Развитие навыка пальцевой подвижности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Рассмотрим наиболее типичные приемы пианистического изложения в фактуре детских произведений. В ней разработаны различные виды мелкой техники. Опыт показывает, что навыки мелкой пальцевой техники должны прививаться уже с первых шагов обучения. Гибкость мускулатуры детей 7 – 8 летнего возраста помогает приспособиться к инструменту, усвоить и быстро закрепить навыки пальцевой подвижности.</w:t>
      </w:r>
    </w:p>
    <w:p w:rsidR="00E86504" w:rsidRPr="008014E9" w:rsidRDefault="00E86504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а)</w:t>
      </w:r>
      <w:r w:rsidR="002277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позиционная игра</w:t>
      </w:r>
      <w:r w:rsidR="00227759" w:rsidRPr="008014E9">
        <w:rPr>
          <w:rFonts w:ascii="Times New Roman" w:hAnsi="Times New Roman" w:cs="Times New Roman"/>
          <w:sz w:val="28"/>
          <w:szCs w:val="28"/>
        </w:rPr>
        <w:t>.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Отличительной чертой различных фигур мелкой техники детских произведений является их устойчивое позиционное расположение. В </w:t>
      </w:r>
      <w:r w:rsidRPr="008014E9">
        <w:rPr>
          <w:rFonts w:ascii="Times New Roman" w:hAnsi="Times New Roman" w:cs="Times New Roman"/>
          <w:sz w:val="28"/>
          <w:szCs w:val="28"/>
        </w:rPr>
        <w:lastRenderedPageBreak/>
        <w:t>легчайших произведениях, предназначенных для начальных месяцев обучения, все пять пальцев размещаются по ступеням в пределах квинтовой позиции. В этом наиболее удобном для детской руки позиционном расположении пальцы находятся естественном, непринужденном состоянии, позволяющим развивать в равной мере навыки подвижной игры.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Значение позиционной игры как необходимого момента в развитии техники, отличается видными пианистами. «Последовательность нот, расположенных в одной позиции», пишет Г. Коган, «представляет, как правило, едва ли не самую удобную для исполнения формулу пианистического пассажа». </w:t>
      </w:r>
    </w:p>
    <w:p w:rsidR="00292F6F" w:rsidRPr="008014E9" w:rsidRDefault="00292F6F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«Статичное воспитание пяти пальцев кажется мне ключом», - отличает М. Лонг, «который открывает все двери техники».</w:t>
      </w:r>
    </w:p>
    <w:p w:rsidR="00292F6F" w:rsidRPr="008014E9" w:rsidRDefault="00BC60E3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Какие же структуры фигуры мелкой техники больше всего активизируют развитие навыков пальцевой беглости? Подавляющее большинство фигур мелкой техники представлены в виде коротких однотипных по ритмическому и техническому строению позиционных звеньев, повторяющихся на протяжении всего произведения или больших его эпизодов.</w:t>
      </w:r>
    </w:p>
    <w:p w:rsidR="00BC60E3" w:rsidRPr="008014E9" w:rsidRDefault="00BC60E3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Примерами таких фактур, полезных для развития техники гаммообразной игры могут являться произведения, включенные в сборники «Фортепиано 1- 2 классов», пьеса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Телемана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, Бурре Сен – Люка, Украинский танец Коломийца, Плясовая Любарского, этюды И. Берковича, Е.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Гнешной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Жилинского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C60E3" w:rsidRPr="008014E9" w:rsidRDefault="00BC60E3" w:rsidP="00292F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Большое распространение, особенно в этюдной литературе, получило чередование позиционных движений руки в разных приемах мелкой техники на примерах разучивания отдельных этюдов из цикла «Фортепиано для 2-х классов» (А.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>).</w:t>
      </w:r>
    </w:p>
    <w:p w:rsidR="00E86504" w:rsidRPr="008014E9" w:rsidRDefault="00E86504" w:rsidP="00E8650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б)</w:t>
      </w:r>
      <w:r w:rsidR="002277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 xml:space="preserve">упражнения для освоения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гаммобразной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техники</w:t>
      </w:r>
      <w:r w:rsidR="00227759" w:rsidRPr="008014E9">
        <w:rPr>
          <w:rFonts w:ascii="Times New Roman" w:hAnsi="Times New Roman" w:cs="Times New Roman"/>
          <w:sz w:val="28"/>
          <w:szCs w:val="28"/>
        </w:rPr>
        <w:t>.</w:t>
      </w:r>
    </w:p>
    <w:p w:rsidR="00BC60E3" w:rsidRPr="008014E9" w:rsidRDefault="00BC60E3" w:rsidP="00E865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lastRenderedPageBreak/>
        <w:t xml:space="preserve">Для одновременного развития техники обеих рук полезно симметрично расположенные технические фигуры в партиях обеих рук, исполняемые синхронно совпадающей аппликатурой (этюд Кувшинникова). Главная же роль отводится освоению гаммообразной техники. Длительная систематическая обработка гаммообразных приемов, начинающихся уже с конца 1-го класса, должна осуществляться по двум направлениям – преодоление трудностей внутри позиций и овладение приемных переходов на новую позицию. Наибольшую пользу приносят упражнения, построенные на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обыгравании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2-х смежных ступеней на первых порах в виде замедленной трели, исполняемой разными парами пальцев: 1 -2, 2-3, 3-4, 4-5.</w:t>
      </w:r>
    </w:p>
    <w:p w:rsidR="00BC60E3" w:rsidRPr="008014E9" w:rsidRDefault="00BC60E3" w:rsidP="00BC60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Ввиду неодинаковой развитости каждой пары пальцев, рекомендуется начинать такие упражнения с наиболее устойчивых длинных пальцев (2-3-4). Впоследствии при исполнении гамм в одну, две октавы, появится необходимость в упражнениях на соединение позиций, связанное с гибким накладыванием первого пальца. Это может выглядеть так:</w:t>
      </w:r>
    </w:p>
    <w:p w:rsidR="00BC60E3" w:rsidRPr="008014E9" w:rsidRDefault="00BC60E3" w:rsidP="00BC60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Звено из трех звуко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 ми, фа, соль; фа ми, фа, повторяется следующей группой пальцев 3-1-2, 1-3-1 и т.д. В дальнейшем к этому звену добавляется еще по одному звуку снизу к 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верху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 и аппликатурная группа становится следующей: 2-3, 1-2, 3-2. По такому же принципу отрабатывается связь позиций при переходе седьмой ступени на первую, т.е. с четвертого на первый палец. Подобные упражнения должны чередоваться с проигрыванием гамм в целом.</w:t>
      </w:r>
    </w:p>
    <w:p w:rsidR="00BC60E3" w:rsidRPr="008014E9" w:rsidRDefault="00BC60E3" w:rsidP="00BC60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Легато при исполнении гамм ощущается как бы внутри ладони, кисть ведется плавно и спокойно на одном уровне, она слегка поворачивается, чтобы подготовить накладывание первого пальца. Ровность и полнота звучания достигаются при постоянном ощущении опоры.</w:t>
      </w:r>
    </w:p>
    <w:p w:rsidR="00BC60E3" w:rsidRPr="008014E9" w:rsidRDefault="00BC60E3" w:rsidP="00BC60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lastRenderedPageBreak/>
        <w:t>Пианистическая чистота и ровность обеспечиваются не только точным взятием звука, но и точным по времени снятием пальцев с клавиш.</w:t>
      </w:r>
    </w:p>
    <w:p w:rsidR="00BC60E3" w:rsidRPr="008014E9" w:rsidRDefault="00DC1325" w:rsidP="00BC60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С целью выравнивания промежутков между звуками полезно учить гаммы в медленном темпе половинными нотами, считая вслух на две четвертые. Можно так же быстро и четко проговаривать название нот: такой «приказ» заставляет пальцы работать подвижнее и четче. Пальцы при игре гамм нужно держать ближе к черным клавишам, почти между ними, чтобы при переходе с белых клавиш на черные и обратно не пришлось двигать руку от себя и к себе.</w:t>
      </w:r>
    </w:p>
    <w:p w:rsidR="00DC1325" w:rsidRPr="008014E9" w:rsidRDefault="00DC1325" w:rsidP="00BC60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Упражнение подготавливает усвоение аппликатуры и вырабатывает плавное исполнение легато на одной позиции руки. Правая рука играет вверх по позициям до конца клавиатуры и обратно, левая – вниз до первой октавы. Можно использовать слова из упражнения «Вальс» Шмидт – Шкловской «Я хочу вальс танцевать».</w:t>
      </w:r>
    </w:p>
    <w:p w:rsidR="00DC1325" w:rsidRPr="008014E9" w:rsidRDefault="00DC1325" w:rsidP="00BC60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Легато играется на одном движении. Переносы выполняются всей рукой по дуге без взмахов кисти. Полезно учить разными приемами, в разных темпах.</w:t>
      </w:r>
    </w:p>
    <w:p w:rsidR="00DC1325" w:rsidRPr="008014E9" w:rsidRDefault="00DC1325" w:rsidP="00BC60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В быстром темпе «взять в руку» все звуки каждой позиции, для этого предварительно раскрыть ладонь и пальцы; можно с энергичным разворотом, «схватывая в кулак» последнюю ноту. Затруднения и неточности при исполнении гамм в направлении от 1 к 5 пальцу значительно уменьшаются или почти отсутствуют при игре таких же гамм от 5 к 1 пальцу. В такой последовательности 1 палец, находясь в непринужденном, свободном состоянии, допускает естественное перекладывание через него 3 и 4 пальцев. Это означает, что выработка беглости на гаммах, исполняемых звеньями от 5 пальца к 1-ому, может предусматривать в традиционной игре гамм в обоих направлениях.</w:t>
      </w:r>
    </w:p>
    <w:p w:rsidR="00DC1325" w:rsidRPr="008014E9" w:rsidRDefault="00DC1325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Всякое упражнение основано на многократном повторении одной технической детали, однако механическое повторение притупляет </w:t>
      </w:r>
      <w:r w:rsidRPr="008014E9">
        <w:rPr>
          <w:rFonts w:ascii="Times New Roman" w:hAnsi="Times New Roman" w:cs="Times New Roman"/>
          <w:sz w:val="28"/>
          <w:szCs w:val="28"/>
        </w:rPr>
        <w:lastRenderedPageBreak/>
        <w:t xml:space="preserve">внимание ребенка, снижает контроль слуха и сознания над качеством звучания и точностью пианистического движения. Вот почему, не прибегая к излишне усложненным вариантам в упражнениях, можно внести в них простейшие, доступные детям и активизирующие их восприятие ритмические краски. Например, при исполнении коротких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однооктавных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гамм, в одном направлении беглость отрабатывается приемом «броска» руки на первый звук с последующим взлетом к концу гаммы. Такой «бросок» может происходить на одном ритмическом дыхании, при одинаковых длительностях (шестнадцатых или восьмых) или с ритмической остановкой на первом звуке. Такой прием применялся А.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Гольденвейзером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в работе над развитием техники у детей.</w:t>
      </w:r>
    </w:p>
    <w:p w:rsidR="00DC1325" w:rsidRPr="008014E9" w:rsidRDefault="00DC1325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Особенно ослабляется слуховой контроль ученика при проигрывании трудных ме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ст в пр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>оизведениях или при игре упражнений с использованием только приемов медленной и громкой игры. Живое и полезное для слуха и техники соединение темповых и динамических красок в упражнениях должно восполнить статичность упомянутой выше формы работы над преодолением трудностей. Например, при исполнении короткой гаммы «броском», рекомендуется начинать игру медленно и тихо с постепенным ускорением темпа и возрастанием динамики.</w:t>
      </w:r>
    </w:p>
    <w:p w:rsidR="00DC1325" w:rsidRPr="008014E9" w:rsidRDefault="00227759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Точно так же при про</w:t>
      </w:r>
      <w:r w:rsidR="00DC1325" w:rsidRPr="008014E9">
        <w:rPr>
          <w:rFonts w:ascii="Times New Roman" w:hAnsi="Times New Roman" w:cs="Times New Roman"/>
          <w:sz w:val="28"/>
          <w:szCs w:val="28"/>
        </w:rPr>
        <w:t>игрывании в приемы соединения позиций в гаммах полезно, начиная с медленной, тихой игры, постепенно ускорять темп и усиливать звучание, а потом так же постепенно возвращаться к начальному темпу и динамике. При использовании таких темпо – динамических приемов, развивается не только беглость, но и различная звуковая чувствительность пальцев при их соприкосновении с клавиатурой.</w:t>
      </w:r>
    </w:p>
    <w:p w:rsidR="00DC1325" w:rsidRPr="008014E9" w:rsidRDefault="000A5BDE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Достижению независимости и пластичности пальцевых движений способствует применение различных артикуляционных штрихов. Особенно полезна игра пальцевым нон легато, исполняемым при </w:t>
      </w:r>
      <w:r w:rsidRPr="008014E9">
        <w:rPr>
          <w:rFonts w:ascii="Times New Roman" w:hAnsi="Times New Roman" w:cs="Times New Roman"/>
          <w:sz w:val="28"/>
          <w:szCs w:val="28"/>
        </w:rPr>
        <w:lastRenderedPageBreak/>
        <w:t>необходимости ощутимым броском каждого пальца на клавишу, чередующаяся с игрой легато (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кантиленным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прикосновением к клавиатуре). </w:t>
      </w:r>
    </w:p>
    <w:p w:rsidR="000A5BDE" w:rsidRPr="008014E9" w:rsidRDefault="000A5BDE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Уже с первых шагов обучения при игре позиционных последовательностей необходимо естественно использовать гибкие боковые движения кисти. </w:t>
      </w:r>
    </w:p>
    <w:p w:rsidR="00E86504" w:rsidRPr="008014E9" w:rsidRDefault="00E86504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6504" w:rsidRPr="008014E9" w:rsidRDefault="00E86504" w:rsidP="00E865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E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014E9">
        <w:rPr>
          <w:rFonts w:ascii="Times New Roman" w:hAnsi="Times New Roman" w:cs="Times New Roman"/>
          <w:b/>
          <w:sz w:val="28"/>
          <w:szCs w:val="28"/>
        </w:rPr>
        <w:t>.</w:t>
      </w:r>
      <w:r w:rsidR="008C1E27" w:rsidRPr="00801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b/>
          <w:sz w:val="28"/>
          <w:szCs w:val="28"/>
        </w:rPr>
        <w:t>Этюды и их роль в техническом развитии ученика</w:t>
      </w:r>
      <w:r w:rsidR="008C1E27" w:rsidRPr="008014E9">
        <w:rPr>
          <w:rFonts w:ascii="Times New Roman" w:hAnsi="Times New Roman" w:cs="Times New Roman"/>
          <w:b/>
          <w:sz w:val="28"/>
          <w:szCs w:val="28"/>
        </w:rPr>
        <w:t>.</w:t>
      </w:r>
    </w:p>
    <w:p w:rsidR="009843E5" w:rsidRPr="008014E9" w:rsidRDefault="009843E5" w:rsidP="00DF5A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1.Значение упражнений в развитии техники исполнителя.</w:t>
      </w:r>
      <w:r w:rsidR="00585C6D" w:rsidRPr="008014E9">
        <w:rPr>
          <w:rFonts w:ascii="Times New Roman" w:hAnsi="Times New Roman" w:cs="Times New Roman"/>
          <w:sz w:val="28"/>
          <w:szCs w:val="28"/>
        </w:rPr>
        <w:t xml:space="preserve"> Различные виды упражнений и работа над ним</w:t>
      </w:r>
      <w:r w:rsidR="00570E4C" w:rsidRPr="008014E9">
        <w:rPr>
          <w:rFonts w:ascii="Times New Roman" w:hAnsi="Times New Roman" w:cs="Times New Roman"/>
          <w:sz w:val="28"/>
          <w:szCs w:val="28"/>
        </w:rPr>
        <w:t>и в процессе работы над этюдами</w:t>
      </w:r>
      <w:r w:rsidR="00585C6D" w:rsidRPr="008014E9">
        <w:rPr>
          <w:rFonts w:ascii="Times New Roman" w:hAnsi="Times New Roman" w:cs="Times New Roman"/>
          <w:sz w:val="28"/>
          <w:szCs w:val="28"/>
        </w:rPr>
        <w:t>.</w:t>
      </w:r>
    </w:p>
    <w:p w:rsidR="00DF5A81" w:rsidRPr="008014E9" w:rsidRDefault="000A5BDE" w:rsidP="00DF5A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Со второго класса в этюдной литературе появляются постепенно удлиняющиеся пассажи, часто построенные на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секвенционных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соединениях позиционны</w:t>
      </w:r>
      <w:r w:rsidR="00DF5A81" w:rsidRPr="008014E9">
        <w:rPr>
          <w:rFonts w:ascii="Times New Roman" w:hAnsi="Times New Roman" w:cs="Times New Roman"/>
          <w:sz w:val="28"/>
          <w:szCs w:val="28"/>
        </w:rPr>
        <w:t>х фигур мелко</w:t>
      </w:r>
      <w:r w:rsidR="006A6F6F" w:rsidRPr="008014E9">
        <w:rPr>
          <w:rFonts w:ascii="Times New Roman" w:hAnsi="Times New Roman" w:cs="Times New Roman"/>
          <w:sz w:val="28"/>
          <w:szCs w:val="28"/>
        </w:rPr>
        <w:t>й техники. Рассмотрим  Этюд</w:t>
      </w:r>
      <w:r w:rsidR="00DF5A81" w:rsidRPr="008014E9">
        <w:rPr>
          <w:rFonts w:ascii="Times New Roman" w:hAnsi="Times New Roman" w:cs="Times New Roman"/>
          <w:sz w:val="28"/>
          <w:szCs w:val="28"/>
        </w:rPr>
        <w:t xml:space="preserve"> №1 Черни-</w:t>
      </w:r>
      <w:proofErr w:type="spellStart"/>
      <w:r w:rsidR="00DF5A81" w:rsidRPr="008014E9">
        <w:rPr>
          <w:rFonts w:ascii="Times New Roman" w:hAnsi="Times New Roman" w:cs="Times New Roman"/>
          <w:sz w:val="28"/>
          <w:szCs w:val="28"/>
        </w:rPr>
        <w:t>Гермера</w:t>
      </w:r>
      <w:proofErr w:type="spellEnd"/>
      <w:r w:rsidR="00DF5A81" w:rsidRPr="008014E9">
        <w:rPr>
          <w:rFonts w:ascii="Times New Roman" w:hAnsi="Times New Roman" w:cs="Times New Roman"/>
          <w:sz w:val="28"/>
          <w:szCs w:val="28"/>
        </w:rPr>
        <w:t xml:space="preserve">, часть 1. </w:t>
      </w:r>
      <w:r w:rsidR="006A6F6F" w:rsidRPr="008014E9">
        <w:rPr>
          <w:rFonts w:ascii="Times New Roman" w:hAnsi="Times New Roman" w:cs="Times New Roman"/>
          <w:sz w:val="28"/>
          <w:szCs w:val="28"/>
        </w:rPr>
        <w:t xml:space="preserve">Этюд предназначен для развития беглости пальцев. </w:t>
      </w:r>
      <w:r w:rsidR="00DF5A81" w:rsidRPr="008014E9">
        <w:rPr>
          <w:rFonts w:ascii="Times New Roman" w:hAnsi="Times New Roman" w:cs="Times New Roman"/>
          <w:sz w:val="28"/>
          <w:szCs w:val="28"/>
        </w:rPr>
        <w:t xml:space="preserve">В первую очередь определяем тональность, форму, движение мелодии. </w:t>
      </w:r>
      <w:r w:rsidR="006A6F6F" w:rsidRPr="008014E9">
        <w:rPr>
          <w:rFonts w:ascii="Times New Roman" w:hAnsi="Times New Roman" w:cs="Times New Roman"/>
          <w:sz w:val="28"/>
          <w:szCs w:val="28"/>
        </w:rPr>
        <w:t xml:space="preserve">В процессе изучения этюда используем упражнения, которые помогут исполнить этюд надлежащим образом. </w:t>
      </w:r>
    </w:p>
    <w:p w:rsidR="006A6F6F" w:rsidRPr="008014E9" w:rsidRDefault="006A6F6F" w:rsidP="00DF5A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Упражнение 1 на развитие подвижности пальцев. Пятипальцевая последовательность в сочетании с трелями:</w:t>
      </w:r>
    </w:p>
    <w:p w:rsidR="006A6F6F" w:rsidRPr="008014E9" w:rsidRDefault="006A6F6F" w:rsidP="00DF5A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До, ре, до, ре, до, ре, ми, фа</w:t>
      </w:r>
    </w:p>
    <w:p w:rsidR="006A6F6F" w:rsidRPr="008014E9" w:rsidRDefault="006A6F6F" w:rsidP="00DF5A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Соль, фа, соль, фа, соль, фа, ми,</w:t>
      </w:r>
      <w:r w:rsidR="00570E4C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 xml:space="preserve">ре, 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>.</w:t>
      </w:r>
    </w:p>
    <w:p w:rsidR="006A6F6F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К упражнению есть слова:</w:t>
      </w:r>
    </w:p>
    <w:p w:rsidR="006A6F6F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Наш утенок лишь родился,</w:t>
      </w:r>
    </w:p>
    <w:p w:rsidR="006A6F6F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Плавать плавно научился.</w:t>
      </w:r>
    </w:p>
    <w:p w:rsidR="006A6F6F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Упражнение 2 </w:t>
      </w:r>
      <w:r w:rsidR="001D2C59" w:rsidRPr="008014E9">
        <w:rPr>
          <w:rFonts w:ascii="Times New Roman" w:hAnsi="Times New Roman" w:cs="Times New Roman"/>
          <w:sz w:val="28"/>
          <w:szCs w:val="28"/>
        </w:rPr>
        <w:t>«</w:t>
      </w:r>
      <w:r w:rsidR="00570E4C" w:rsidRPr="008014E9">
        <w:rPr>
          <w:rFonts w:ascii="Times New Roman" w:hAnsi="Times New Roman" w:cs="Times New Roman"/>
          <w:sz w:val="28"/>
          <w:szCs w:val="28"/>
        </w:rPr>
        <w:t>Бе</w:t>
      </w:r>
      <w:r w:rsidRPr="008014E9">
        <w:rPr>
          <w:rFonts w:ascii="Times New Roman" w:hAnsi="Times New Roman" w:cs="Times New Roman"/>
          <w:sz w:val="28"/>
          <w:szCs w:val="28"/>
        </w:rPr>
        <w:t>лый зайчик</w:t>
      </w:r>
      <w:r w:rsidR="001D2C59" w:rsidRPr="008014E9">
        <w:rPr>
          <w:rFonts w:ascii="Times New Roman" w:hAnsi="Times New Roman" w:cs="Times New Roman"/>
          <w:sz w:val="28"/>
          <w:szCs w:val="28"/>
        </w:rPr>
        <w:t>»</w:t>
      </w:r>
      <w:r w:rsidRPr="008014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F6F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Белый зайчик в белой шубке</w:t>
      </w:r>
    </w:p>
    <w:p w:rsidR="006A6F6F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Рано утром чистит зубки.</w:t>
      </w:r>
    </w:p>
    <w:p w:rsidR="004716B9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4E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 – половинная нота, 1 палец. </w:t>
      </w:r>
    </w:p>
    <w:p w:rsidR="006A6F6F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4E9">
        <w:rPr>
          <w:rFonts w:ascii="Times New Roman" w:hAnsi="Times New Roman" w:cs="Times New Roman"/>
          <w:sz w:val="28"/>
          <w:szCs w:val="28"/>
        </w:rPr>
        <w:t>Соль, ля,</w:t>
      </w:r>
      <w:r w:rsidR="00570E4C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соль, ля, соль, ля,</w:t>
      </w:r>
      <w:r w:rsidR="00570E4C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соль,</w:t>
      </w:r>
      <w:r w:rsidR="00570E4C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ля – 4 и 5 пальцы.</w:t>
      </w:r>
      <w:proofErr w:type="gramEnd"/>
    </w:p>
    <w:p w:rsidR="004716B9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4E9">
        <w:rPr>
          <w:rFonts w:ascii="Times New Roman" w:hAnsi="Times New Roman" w:cs="Times New Roman"/>
          <w:sz w:val="28"/>
          <w:szCs w:val="28"/>
        </w:rPr>
        <w:lastRenderedPageBreak/>
        <w:t>До</w:t>
      </w:r>
      <w:proofErr w:type="gramEnd"/>
      <w:r w:rsidR="004716B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 xml:space="preserve">- половинная нота, 1 палец. </w:t>
      </w:r>
    </w:p>
    <w:p w:rsidR="006A6F6F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4E9">
        <w:rPr>
          <w:rFonts w:ascii="Times New Roman" w:hAnsi="Times New Roman" w:cs="Times New Roman"/>
          <w:sz w:val="28"/>
          <w:szCs w:val="28"/>
        </w:rPr>
        <w:t>Соль, фа, соль,</w:t>
      </w:r>
      <w:r w:rsidR="001D2C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фа,</w:t>
      </w:r>
      <w:r w:rsidR="001D2C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соль,</w:t>
      </w:r>
      <w:r w:rsidR="001D2C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фа,</w:t>
      </w:r>
      <w:r w:rsidR="001D2C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соль,</w:t>
      </w:r>
      <w:r w:rsidR="001D2C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фа – 5 и 4 пальцы.</w:t>
      </w:r>
      <w:proofErr w:type="gramEnd"/>
    </w:p>
    <w:p w:rsidR="006A6F6F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Звук 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 – глубокий, 4 и 5 пальцы играют легко и ровно.</w:t>
      </w:r>
    </w:p>
    <w:p w:rsidR="006A6F6F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Упражнение 3 на укрепление пальцев.</w:t>
      </w:r>
    </w:p>
    <w:p w:rsidR="006A6F6F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Словно бусинки росинки</w:t>
      </w:r>
    </w:p>
    <w:p w:rsidR="006A6F6F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Покатились по травинке.</w:t>
      </w:r>
    </w:p>
    <w:p w:rsidR="004716B9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4E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716B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 xml:space="preserve">- половинная нота, 1 палец. </w:t>
      </w:r>
    </w:p>
    <w:p w:rsidR="006A6F6F" w:rsidRPr="008014E9" w:rsidRDefault="006A6F6F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4E9">
        <w:rPr>
          <w:rFonts w:ascii="Times New Roman" w:hAnsi="Times New Roman" w:cs="Times New Roman"/>
          <w:sz w:val="28"/>
          <w:szCs w:val="28"/>
        </w:rPr>
        <w:t>Ми,</w:t>
      </w:r>
      <w:r w:rsidR="004716B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фа,</w:t>
      </w:r>
      <w:r w:rsidR="004716B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соль,</w:t>
      </w:r>
      <w:r w:rsidR="004716B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ля,</w:t>
      </w:r>
      <w:r w:rsidR="004716B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соль,</w:t>
      </w:r>
      <w:r w:rsidR="004716B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ля,</w:t>
      </w:r>
      <w:r w:rsidR="004716B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соль,</w:t>
      </w:r>
      <w:r w:rsidR="004716B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ля</w:t>
      </w:r>
      <w:r w:rsidR="004716B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- 2,3,4,5 пальцы, 4,5,4,5 пальцы.</w:t>
      </w:r>
      <w:proofErr w:type="gramEnd"/>
    </w:p>
    <w:p w:rsidR="006A6F6F" w:rsidRPr="008014E9" w:rsidRDefault="001D2C59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«</w:t>
      </w:r>
      <w:r w:rsidR="006A6F6F" w:rsidRPr="008014E9">
        <w:rPr>
          <w:rFonts w:ascii="Times New Roman" w:hAnsi="Times New Roman" w:cs="Times New Roman"/>
          <w:sz w:val="28"/>
          <w:szCs w:val="28"/>
        </w:rPr>
        <w:t>Открываем</w:t>
      </w:r>
      <w:r w:rsidRPr="008014E9">
        <w:rPr>
          <w:rFonts w:ascii="Times New Roman" w:hAnsi="Times New Roman" w:cs="Times New Roman"/>
          <w:sz w:val="28"/>
          <w:szCs w:val="28"/>
        </w:rPr>
        <w:t>»</w:t>
      </w:r>
      <w:r w:rsidR="006A6F6F" w:rsidRPr="008014E9">
        <w:rPr>
          <w:rFonts w:ascii="Times New Roman" w:hAnsi="Times New Roman" w:cs="Times New Roman"/>
          <w:sz w:val="28"/>
          <w:szCs w:val="28"/>
        </w:rPr>
        <w:t xml:space="preserve"> пальцы и </w:t>
      </w:r>
      <w:r w:rsidRPr="008014E9">
        <w:rPr>
          <w:rFonts w:ascii="Times New Roman" w:hAnsi="Times New Roman" w:cs="Times New Roman"/>
          <w:sz w:val="28"/>
          <w:szCs w:val="28"/>
        </w:rPr>
        <w:t>«</w:t>
      </w:r>
      <w:r w:rsidR="006A6F6F" w:rsidRPr="008014E9">
        <w:rPr>
          <w:rFonts w:ascii="Times New Roman" w:hAnsi="Times New Roman" w:cs="Times New Roman"/>
          <w:sz w:val="28"/>
          <w:szCs w:val="28"/>
        </w:rPr>
        <w:t>захлопываем</w:t>
      </w:r>
      <w:r w:rsidRPr="008014E9">
        <w:rPr>
          <w:rFonts w:ascii="Times New Roman" w:hAnsi="Times New Roman" w:cs="Times New Roman"/>
          <w:sz w:val="28"/>
          <w:szCs w:val="28"/>
        </w:rPr>
        <w:t>»</w:t>
      </w:r>
      <w:r w:rsidR="006A6F6F" w:rsidRPr="008014E9">
        <w:rPr>
          <w:rFonts w:ascii="Times New Roman" w:hAnsi="Times New Roman" w:cs="Times New Roman"/>
          <w:sz w:val="28"/>
          <w:szCs w:val="28"/>
        </w:rPr>
        <w:t xml:space="preserve"> их на каждом звуке. Играем </w:t>
      </w:r>
      <w:r w:rsidRPr="008014E9">
        <w:rPr>
          <w:rFonts w:ascii="Times New Roman" w:hAnsi="Times New Roman" w:cs="Times New Roman"/>
          <w:sz w:val="28"/>
          <w:szCs w:val="28"/>
        </w:rPr>
        <w:t>«</w:t>
      </w:r>
      <w:r w:rsidR="006A6F6F" w:rsidRPr="008014E9">
        <w:rPr>
          <w:rFonts w:ascii="Times New Roman" w:hAnsi="Times New Roman" w:cs="Times New Roman"/>
          <w:sz w:val="28"/>
          <w:szCs w:val="28"/>
        </w:rPr>
        <w:t>из ладони</w:t>
      </w:r>
      <w:r w:rsidRPr="008014E9">
        <w:rPr>
          <w:rFonts w:ascii="Times New Roman" w:hAnsi="Times New Roman" w:cs="Times New Roman"/>
          <w:sz w:val="28"/>
          <w:szCs w:val="28"/>
        </w:rPr>
        <w:t>»</w:t>
      </w:r>
      <w:r w:rsidR="001E7F97" w:rsidRPr="008014E9">
        <w:rPr>
          <w:rFonts w:ascii="Times New Roman" w:hAnsi="Times New Roman" w:cs="Times New Roman"/>
          <w:sz w:val="28"/>
          <w:szCs w:val="28"/>
        </w:rPr>
        <w:t xml:space="preserve">, играть легато, стаккато. </w:t>
      </w:r>
    </w:p>
    <w:p w:rsidR="001E7F97" w:rsidRPr="008014E9" w:rsidRDefault="001E7F97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Упражнение 4. Боковое движение. Поворот кисти с опорой на 1 и 5 пальцы. На опорных звуках </w:t>
      </w:r>
      <w:r w:rsidR="001D2C59" w:rsidRPr="008014E9">
        <w:rPr>
          <w:rFonts w:ascii="Times New Roman" w:hAnsi="Times New Roman" w:cs="Times New Roman"/>
          <w:sz w:val="28"/>
          <w:szCs w:val="28"/>
        </w:rPr>
        <w:t>«</w:t>
      </w:r>
      <w:r w:rsidRPr="008014E9">
        <w:rPr>
          <w:rFonts w:ascii="Times New Roman" w:hAnsi="Times New Roman" w:cs="Times New Roman"/>
          <w:sz w:val="28"/>
          <w:szCs w:val="28"/>
        </w:rPr>
        <w:t>открывать</w:t>
      </w:r>
      <w:r w:rsidR="001D2C59" w:rsidRPr="008014E9">
        <w:rPr>
          <w:rFonts w:ascii="Times New Roman" w:hAnsi="Times New Roman" w:cs="Times New Roman"/>
          <w:sz w:val="28"/>
          <w:szCs w:val="28"/>
        </w:rPr>
        <w:t>»</w:t>
      </w:r>
      <w:r w:rsidRPr="008014E9">
        <w:rPr>
          <w:rFonts w:ascii="Times New Roman" w:hAnsi="Times New Roman" w:cs="Times New Roman"/>
          <w:sz w:val="28"/>
          <w:szCs w:val="28"/>
        </w:rPr>
        <w:t xml:space="preserve"> ладонь, расправляя ее и слегка поворачивая кисть в сторону опорных пальцев. </w:t>
      </w:r>
    </w:p>
    <w:p w:rsidR="001E7F97" w:rsidRPr="008014E9" w:rsidRDefault="001D2C59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«</w:t>
      </w:r>
      <w:r w:rsidR="001E7F97" w:rsidRPr="008014E9">
        <w:rPr>
          <w:rFonts w:ascii="Times New Roman" w:hAnsi="Times New Roman" w:cs="Times New Roman"/>
          <w:sz w:val="28"/>
          <w:szCs w:val="28"/>
        </w:rPr>
        <w:t>Ключик</w:t>
      </w:r>
      <w:r w:rsidRPr="008014E9">
        <w:rPr>
          <w:rFonts w:ascii="Times New Roman" w:hAnsi="Times New Roman" w:cs="Times New Roman"/>
          <w:sz w:val="28"/>
          <w:szCs w:val="28"/>
        </w:rPr>
        <w:t>»</w:t>
      </w:r>
    </w:p>
    <w:p w:rsidR="001E7F97" w:rsidRPr="008014E9" w:rsidRDefault="001E7F97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Дверь скорей открой, а теперь закрой,</w:t>
      </w:r>
    </w:p>
    <w:p w:rsidR="001E7F97" w:rsidRPr="008014E9" w:rsidRDefault="001E7F97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Замочек мой, ключ золотой.</w:t>
      </w:r>
    </w:p>
    <w:p w:rsidR="001E7F97" w:rsidRPr="008014E9" w:rsidRDefault="001E7F97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4E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F55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четверть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 с двумя точками, ре,</w:t>
      </w:r>
      <w:r w:rsidR="006F55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ми,</w:t>
      </w:r>
      <w:r w:rsidR="006F55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фа, -32 ноты.</w:t>
      </w:r>
    </w:p>
    <w:p w:rsidR="001E7F97" w:rsidRPr="008014E9" w:rsidRDefault="001E7F97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Соль</w:t>
      </w:r>
      <w:r w:rsidR="001D2C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- четверть с двумя точками, фа,</w:t>
      </w:r>
      <w:r w:rsidR="006F55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ми,</w:t>
      </w:r>
      <w:r w:rsidR="006F55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ре – 32 ноты.</w:t>
      </w:r>
    </w:p>
    <w:p w:rsidR="001E7F97" w:rsidRPr="008014E9" w:rsidRDefault="001E7F97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Упражнение 5. </w:t>
      </w:r>
    </w:p>
    <w:p w:rsidR="001E7F97" w:rsidRPr="008014E9" w:rsidRDefault="001E7F97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Шагом,</w:t>
      </w:r>
      <w:r w:rsidR="00900554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шагом, побежали, побежали,</w:t>
      </w:r>
    </w:p>
    <w:p w:rsidR="001E7F97" w:rsidRPr="008014E9" w:rsidRDefault="001E7F97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Снова шагом.</w:t>
      </w:r>
    </w:p>
    <w:p w:rsidR="001E7F97" w:rsidRPr="008014E9" w:rsidRDefault="001E7F97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До,</w:t>
      </w:r>
      <w:r w:rsidR="00900554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ре,</w:t>
      </w:r>
      <w:r w:rsidR="00900554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ми,</w:t>
      </w:r>
      <w:r w:rsidR="00900554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фа – 8 ноты.</w:t>
      </w:r>
    </w:p>
    <w:p w:rsidR="001E7F97" w:rsidRPr="008014E9" w:rsidRDefault="001E7F97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Соль,</w:t>
      </w:r>
      <w:r w:rsidR="00900554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фа,</w:t>
      </w:r>
      <w:r w:rsidR="00900554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ми,</w:t>
      </w:r>
      <w:r w:rsidR="00900554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ре – 16 ноты. И наоборот.</w:t>
      </w:r>
    </w:p>
    <w:p w:rsidR="001E7F97" w:rsidRPr="008014E9" w:rsidRDefault="001E7F97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Упражнение 6. Беззвучная игра. Это упражнение способствует качественному исполнению этюда. Упражнения с использованием словесного текста делают работу над упражнениями более интересными.</w:t>
      </w:r>
    </w:p>
    <w:p w:rsidR="00585C6D" w:rsidRPr="008014E9" w:rsidRDefault="00585C6D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Рассмотрим еще одну работу над этюдом №3 Черни</w:t>
      </w:r>
      <w:r w:rsidR="001D2C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Гермера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>. Определяем тональность, форму, движение мелод</w:t>
      </w:r>
      <w:proofErr w:type="gramStart"/>
      <w:r w:rsidRPr="008014E9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8014E9">
        <w:rPr>
          <w:rFonts w:ascii="Times New Roman" w:hAnsi="Times New Roman" w:cs="Times New Roman"/>
          <w:sz w:val="28"/>
          <w:szCs w:val="28"/>
        </w:rPr>
        <w:t xml:space="preserve"> особенности.  В этом этюде скрытая полифония, поэтому определяем и вычленяем основной голос и </w:t>
      </w:r>
      <w:r w:rsidRPr="008014E9">
        <w:rPr>
          <w:rFonts w:ascii="Times New Roman" w:hAnsi="Times New Roman" w:cs="Times New Roman"/>
          <w:sz w:val="28"/>
          <w:szCs w:val="28"/>
        </w:rPr>
        <w:lastRenderedPageBreak/>
        <w:t xml:space="preserve">подголосок. Здесь важно боковое движение руки и свободная кисть, поэтому для этого мы будем играть упражнение </w:t>
      </w:r>
      <w:r w:rsidR="001D2C59" w:rsidRPr="008014E9">
        <w:rPr>
          <w:rFonts w:ascii="Times New Roman" w:hAnsi="Times New Roman" w:cs="Times New Roman"/>
          <w:sz w:val="28"/>
          <w:szCs w:val="28"/>
        </w:rPr>
        <w:t>«</w:t>
      </w:r>
      <w:r w:rsidRPr="008014E9">
        <w:rPr>
          <w:rFonts w:ascii="Times New Roman" w:hAnsi="Times New Roman" w:cs="Times New Roman"/>
          <w:sz w:val="28"/>
          <w:szCs w:val="28"/>
        </w:rPr>
        <w:t>Колесико</w:t>
      </w:r>
      <w:r w:rsidR="001D2C59" w:rsidRPr="008014E9">
        <w:rPr>
          <w:rFonts w:ascii="Times New Roman" w:hAnsi="Times New Roman" w:cs="Times New Roman"/>
          <w:sz w:val="28"/>
          <w:szCs w:val="28"/>
        </w:rPr>
        <w:t>»</w:t>
      </w:r>
      <w:r w:rsidRPr="008014E9">
        <w:rPr>
          <w:rFonts w:ascii="Times New Roman" w:hAnsi="Times New Roman" w:cs="Times New Roman"/>
          <w:sz w:val="28"/>
          <w:szCs w:val="28"/>
        </w:rPr>
        <w:t>.</w:t>
      </w:r>
    </w:p>
    <w:p w:rsidR="00585C6D" w:rsidRPr="008014E9" w:rsidRDefault="00585C6D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Колебательные движения не нужно преувеличивать, ось вращения руки проходит через плечо и предплечье от 3-го пальца.</w:t>
      </w:r>
    </w:p>
    <w:p w:rsidR="00585C6D" w:rsidRPr="008014E9" w:rsidRDefault="00585C6D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Следующее упражнение</w:t>
      </w:r>
      <w:r w:rsidR="00900554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="001D2C59" w:rsidRPr="008014E9">
        <w:rPr>
          <w:rFonts w:ascii="Times New Roman" w:hAnsi="Times New Roman" w:cs="Times New Roman"/>
          <w:sz w:val="28"/>
          <w:szCs w:val="28"/>
        </w:rPr>
        <w:t>–</w:t>
      </w:r>
      <w:r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="001D2C59" w:rsidRPr="008014E9">
        <w:rPr>
          <w:rFonts w:ascii="Times New Roman" w:hAnsi="Times New Roman" w:cs="Times New Roman"/>
          <w:sz w:val="28"/>
          <w:szCs w:val="28"/>
        </w:rPr>
        <w:t>«</w:t>
      </w:r>
      <w:r w:rsidRPr="008014E9">
        <w:rPr>
          <w:rFonts w:ascii="Times New Roman" w:hAnsi="Times New Roman" w:cs="Times New Roman"/>
          <w:sz w:val="28"/>
          <w:szCs w:val="28"/>
        </w:rPr>
        <w:t>Паучок</w:t>
      </w:r>
      <w:r w:rsidR="001D2C59" w:rsidRPr="008014E9">
        <w:rPr>
          <w:rFonts w:ascii="Times New Roman" w:hAnsi="Times New Roman" w:cs="Times New Roman"/>
          <w:sz w:val="28"/>
          <w:szCs w:val="28"/>
        </w:rPr>
        <w:t>»</w:t>
      </w:r>
      <w:r w:rsidRPr="008014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5C6D" w:rsidRPr="008014E9" w:rsidRDefault="00585C6D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Паучок росинку спрятал в паутинку. </w:t>
      </w:r>
    </w:p>
    <w:p w:rsidR="00585C6D" w:rsidRPr="008014E9" w:rsidRDefault="00585C6D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Боковое движение по терциям играть вверх на октаву и обратно,  с небольшим поворотом в сторону 5-го пальца. В медленном темпе играть упражнение с преувеличенным движением. В подвижном темпе</w:t>
      </w:r>
      <w:r w:rsidR="001D2C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- с небольшой амплитудой, ощущая вращение внутри руки.</w:t>
      </w:r>
    </w:p>
    <w:p w:rsidR="00585C6D" w:rsidRPr="008014E9" w:rsidRDefault="00585C6D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Упражнение  со </w:t>
      </w:r>
      <w:r w:rsidR="001D2C59" w:rsidRPr="008014E9">
        <w:rPr>
          <w:rFonts w:ascii="Times New Roman" w:hAnsi="Times New Roman" w:cs="Times New Roman"/>
          <w:sz w:val="28"/>
          <w:szCs w:val="28"/>
        </w:rPr>
        <w:t>«</w:t>
      </w:r>
      <w:r w:rsidRPr="008014E9">
        <w:rPr>
          <w:rFonts w:ascii="Times New Roman" w:hAnsi="Times New Roman" w:cs="Times New Roman"/>
          <w:sz w:val="28"/>
          <w:szCs w:val="28"/>
        </w:rPr>
        <w:t>станком</w:t>
      </w:r>
      <w:r w:rsidR="001D2C59" w:rsidRPr="008014E9">
        <w:rPr>
          <w:rFonts w:ascii="Times New Roman" w:hAnsi="Times New Roman" w:cs="Times New Roman"/>
          <w:sz w:val="28"/>
          <w:szCs w:val="28"/>
        </w:rPr>
        <w:t>»</w:t>
      </w:r>
      <w:r w:rsidRPr="008014E9">
        <w:rPr>
          <w:rFonts w:ascii="Times New Roman" w:hAnsi="Times New Roman" w:cs="Times New Roman"/>
          <w:sz w:val="28"/>
          <w:szCs w:val="28"/>
        </w:rPr>
        <w:t xml:space="preserve"> на нижних звуках. </w:t>
      </w:r>
    </w:p>
    <w:p w:rsidR="00585C6D" w:rsidRPr="008014E9" w:rsidRDefault="00585C6D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На восьмых нотах  </w:t>
      </w:r>
      <w:r w:rsidR="001D2C59" w:rsidRPr="008014E9">
        <w:rPr>
          <w:rFonts w:ascii="Times New Roman" w:hAnsi="Times New Roman" w:cs="Times New Roman"/>
          <w:sz w:val="28"/>
          <w:szCs w:val="28"/>
        </w:rPr>
        <w:t>«</w:t>
      </w:r>
      <w:r w:rsidRPr="008014E9">
        <w:rPr>
          <w:rFonts w:ascii="Times New Roman" w:hAnsi="Times New Roman" w:cs="Times New Roman"/>
          <w:sz w:val="28"/>
          <w:szCs w:val="28"/>
        </w:rPr>
        <w:t>захват</w:t>
      </w:r>
      <w:r w:rsidR="001D2C59" w:rsidRPr="008014E9">
        <w:rPr>
          <w:rFonts w:ascii="Times New Roman" w:hAnsi="Times New Roman" w:cs="Times New Roman"/>
          <w:sz w:val="28"/>
          <w:szCs w:val="28"/>
        </w:rPr>
        <w:t>»</w:t>
      </w:r>
      <w:r w:rsidRPr="008014E9">
        <w:rPr>
          <w:rFonts w:ascii="Times New Roman" w:hAnsi="Times New Roman" w:cs="Times New Roman"/>
          <w:sz w:val="28"/>
          <w:szCs w:val="28"/>
        </w:rPr>
        <w:t xml:space="preserve"> клавиши на боковом движении руки.</w:t>
      </w:r>
    </w:p>
    <w:p w:rsidR="00585C6D" w:rsidRPr="008014E9" w:rsidRDefault="00585C6D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Упражнение  </w:t>
      </w:r>
      <w:r w:rsidR="001D2C59" w:rsidRPr="008014E9">
        <w:rPr>
          <w:rFonts w:ascii="Times New Roman" w:hAnsi="Times New Roman" w:cs="Times New Roman"/>
          <w:sz w:val="28"/>
          <w:szCs w:val="28"/>
        </w:rPr>
        <w:t>«</w:t>
      </w:r>
      <w:r w:rsidRPr="008014E9">
        <w:rPr>
          <w:rFonts w:ascii="Times New Roman" w:hAnsi="Times New Roman" w:cs="Times New Roman"/>
          <w:sz w:val="28"/>
          <w:szCs w:val="28"/>
        </w:rPr>
        <w:t>Хвост колечком</w:t>
      </w:r>
      <w:r w:rsidR="001D2C59" w:rsidRPr="008014E9">
        <w:rPr>
          <w:rFonts w:ascii="Times New Roman" w:hAnsi="Times New Roman" w:cs="Times New Roman"/>
          <w:sz w:val="28"/>
          <w:szCs w:val="28"/>
        </w:rPr>
        <w:t>»</w:t>
      </w:r>
      <w:r w:rsidRPr="008014E9">
        <w:rPr>
          <w:rFonts w:ascii="Times New Roman" w:hAnsi="Times New Roman" w:cs="Times New Roman"/>
          <w:sz w:val="28"/>
          <w:szCs w:val="28"/>
        </w:rPr>
        <w:t>.</w:t>
      </w:r>
    </w:p>
    <w:p w:rsidR="00585C6D" w:rsidRPr="008014E9" w:rsidRDefault="00585C6D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Наша кошка на крылечке,</w:t>
      </w:r>
    </w:p>
    <w:p w:rsidR="00585C6D" w:rsidRPr="008014E9" w:rsidRDefault="00585C6D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Закрутила хвост колечком (упражнение для скрытой полифонии).</w:t>
      </w:r>
    </w:p>
    <w:p w:rsidR="00585C6D" w:rsidRPr="008014E9" w:rsidRDefault="00585C6D" w:rsidP="006A6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Нижние звуки</w:t>
      </w:r>
      <w:r w:rsidR="007846B2" w:rsidRPr="008014E9">
        <w:rPr>
          <w:rFonts w:ascii="Times New Roman" w:hAnsi="Times New Roman" w:cs="Times New Roman"/>
          <w:sz w:val="28"/>
          <w:szCs w:val="28"/>
        </w:rPr>
        <w:t xml:space="preserve"> в первых тактах и нижние во вторых брать сверху  </w:t>
      </w:r>
      <w:r w:rsidR="001D2C59" w:rsidRPr="008014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46B2" w:rsidRPr="008014E9">
        <w:rPr>
          <w:rFonts w:ascii="Times New Roman" w:hAnsi="Times New Roman" w:cs="Times New Roman"/>
          <w:sz w:val="28"/>
          <w:szCs w:val="28"/>
        </w:rPr>
        <w:t>размаховым</w:t>
      </w:r>
      <w:proofErr w:type="spellEnd"/>
      <w:r w:rsidR="001D2C59" w:rsidRPr="008014E9">
        <w:rPr>
          <w:rFonts w:ascii="Times New Roman" w:hAnsi="Times New Roman" w:cs="Times New Roman"/>
          <w:sz w:val="28"/>
          <w:szCs w:val="28"/>
        </w:rPr>
        <w:t>»</w:t>
      </w:r>
      <w:r w:rsidR="007846B2" w:rsidRPr="008014E9">
        <w:rPr>
          <w:rFonts w:ascii="Times New Roman" w:hAnsi="Times New Roman" w:cs="Times New Roman"/>
          <w:sz w:val="28"/>
          <w:szCs w:val="28"/>
        </w:rPr>
        <w:t xml:space="preserve"> движением с открытием пальца и руки.</w:t>
      </w:r>
    </w:p>
    <w:p w:rsidR="003E3F2C" w:rsidRPr="008014E9" w:rsidRDefault="003E3F2C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Этюды эти представляют собой по сути остроумные и занятные для детей упражнения в развитии навыков позиционной игры. Для сохранения ритмической и динамической точности звучания, такие пассажи рекомендуется учить с легкой опорной руки вначале каждой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четырехнотной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3E3F2C" w:rsidRPr="008014E9" w:rsidRDefault="003E3F2C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Большое место в работе над техникой отводится работе над этюдами. Значение этого жанра заключатся в том, что этюды позволяют сосредоточиться на разрешении типичных исполнительских трудностей и в том, что они сочетают технические задачи с задачами музыкальными. Чтобы извлечь из этюда максимальную пользу, важно обратить внимание не только на чисто техническую задачу, но и на более тщательную музыкальную отделку произведений. Необходимо помнить, что работа над </w:t>
      </w:r>
      <w:r w:rsidRPr="008014E9">
        <w:rPr>
          <w:rFonts w:ascii="Times New Roman" w:hAnsi="Times New Roman" w:cs="Times New Roman"/>
          <w:sz w:val="28"/>
          <w:szCs w:val="28"/>
        </w:rPr>
        <w:lastRenderedPageBreak/>
        <w:t>хорошим качеством звучания, над фразировкой, даже в самых элементарных технических фигурах, воспроизведение всех деталей голосоведения – все это в большей степени способствует успешному преодолению технических трудностей. Ученик должен понять, что достижение нужной беглости в этюде – не цель, а лишь средство для выразительного, красивого исполнения сочинения.</w:t>
      </w:r>
    </w:p>
    <w:p w:rsidR="003E3F2C" w:rsidRDefault="003E3F2C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Специальное назначение этюдов вызывает необходимость особо пристального внимания к разрешению имеющихся в них технических трудностей. </w:t>
      </w:r>
      <w:r w:rsidR="00D162C1" w:rsidRPr="008014E9">
        <w:rPr>
          <w:rFonts w:ascii="Times New Roman" w:hAnsi="Times New Roman" w:cs="Times New Roman"/>
          <w:sz w:val="28"/>
          <w:szCs w:val="28"/>
        </w:rPr>
        <w:t>Поэтому при разборе нового текста полезно проделать разбор технический – выяснить характерные с этой точки зрения особенности его фактуры.</w:t>
      </w:r>
    </w:p>
    <w:p w:rsidR="008014E9" w:rsidRPr="008014E9" w:rsidRDefault="008014E9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6504" w:rsidRPr="008014E9" w:rsidRDefault="00E86504" w:rsidP="009843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E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014E9">
        <w:rPr>
          <w:rFonts w:ascii="Times New Roman" w:hAnsi="Times New Roman" w:cs="Times New Roman"/>
          <w:b/>
          <w:sz w:val="28"/>
          <w:szCs w:val="28"/>
        </w:rPr>
        <w:t>.</w:t>
      </w:r>
      <w:r w:rsidR="009843E5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="009843E5" w:rsidRPr="008014E9">
        <w:rPr>
          <w:rFonts w:ascii="Times New Roman" w:hAnsi="Times New Roman" w:cs="Times New Roman"/>
          <w:b/>
          <w:sz w:val="28"/>
          <w:szCs w:val="28"/>
        </w:rPr>
        <w:t>Различные приемы в работе над преодолением технических трудностей</w:t>
      </w:r>
      <w:r w:rsidR="00900554" w:rsidRPr="008014E9">
        <w:rPr>
          <w:rFonts w:ascii="Times New Roman" w:hAnsi="Times New Roman" w:cs="Times New Roman"/>
          <w:b/>
          <w:sz w:val="28"/>
          <w:szCs w:val="28"/>
        </w:rPr>
        <w:t>.</w:t>
      </w:r>
    </w:p>
    <w:p w:rsidR="00D162C1" w:rsidRPr="008014E9" w:rsidRDefault="00D162C1" w:rsidP="00E865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В работе над преодолением технических трудностей следует использовать всевозможные приемы: проигрывание в различных темпах, вычленения, ритмические варианты, специальные упражнения. Нет нужды использовать в каждом этюде все эти способы. Необходимо выбрать те, которые наиболее полезны в том или ином случае, которые быстрее всего приведут к конечной цели.</w:t>
      </w:r>
    </w:p>
    <w:p w:rsidR="00D162C1" w:rsidRPr="008014E9" w:rsidRDefault="00D162C1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Занимаясь с малоподготовленными учениками,  педагог иной раз хочет добиться более сильного звука, обращая при этом внимание на то, каким путем он достигается. </w:t>
      </w:r>
      <w:r w:rsidR="00614210" w:rsidRPr="008014E9">
        <w:rPr>
          <w:rFonts w:ascii="Times New Roman" w:hAnsi="Times New Roman" w:cs="Times New Roman"/>
          <w:sz w:val="28"/>
          <w:szCs w:val="28"/>
        </w:rPr>
        <w:t>И вот иллюзия большого звука создается при толчках кистью на каждый палец – тогда учение играет громче.</w:t>
      </w:r>
    </w:p>
    <w:p w:rsidR="00614210" w:rsidRPr="008014E9" w:rsidRDefault="00614210" w:rsidP="001D2C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Подобная попытка возместить</w:t>
      </w:r>
      <w:r w:rsidRPr="008014E9">
        <w:rPr>
          <w:rFonts w:ascii="Times New Roman" w:hAnsi="Times New Roman" w:cs="Times New Roman"/>
          <w:sz w:val="28"/>
          <w:szCs w:val="28"/>
        </w:rPr>
        <w:tab/>
        <w:t xml:space="preserve"> недостаточную</w:t>
      </w:r>
      <w:r w:rsidR="001D2C59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 xml:space="preserve">самостоятельность пальцев и их крепость приводят к плохому качеству звука, одновременно препятствуя развитию беглости, в узком смысле слова, так как темп при этом может быть весьма ограниченным. Не будет вырабатываться и необходимость точности ощущения в кончиках пальцев, </w:t>
      </w:r>
      <w:r w:rsidRPr="008014E9">
        <w:rPr>
          <w:rFonts w:ascii="Times New Roman" w:hAnsi="Times New Roman" w:cs="Times New Roman"/>
          <w:sz w:val="28"/>
          <w:szCs w:val="28"/>
        </w:rPr>
        <w:lastRenderedPageBreak/>
        <w:t xml:space="preserve">их устойчивость, сила. Пальцы как бы «привыкают» к пассивности. Ведь перед ними не ставится никаких задач. Излишнее вмешательство руки, учащийся, как правило, не замечает – у него еще нет потребности в другом характере звучания. Он не может обойтись без длительной помощи педагога. Необходимо, чтобы учение понял и почувствовал, как у него зазвучит инструмент, если пальцы будут брать клавиши спокойно, устойчиво, без лишних движений руки и кисти. </w:t>
      </w:r>
    </w:p>
    <w:p w:rsidR="00614210" w:rsidRPr="008014E9" w:rsidRDefault="00614210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Звуковая точность,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выработанность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звука будут доступны только в том случае, если пальцы ученика будут брать клавиши с достойной опорой. Ведение звуковой линии предусматривает непрерывность движения от начала построения до его завершения. Несмотря на точность каждого звука, подобную линию в этюдах нельзя представить себе как ряд отдельно сыгранных звуков. Между ними обязательная взаимосвязь: музыкально – смысловая и объединение общим движением кисти и руки. При коротких последовательностях оно обычно незаметно, но всегда ощущается внутренне, каким бы спокойным не был темп. Только эта направленность обеспечит плавность и целостность звучания. При исполнении относительно протяжных последовательностей такой целостности может способствовать и легкий наклон руки и кисти по направлению движения. В медленном темпе кисть вместе с пальцами должна реагировать на все повороты мелодического рисунка, ощущать его изгибы, разумеется, не подчеркивая их лишними движениями. </w:t>
      </w:r>
    </w:p>
    <w:p w:rsidR="00614210" w:rsidRPr="008014E9" w:rsidRDefault="00614210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Следует помнить, что эта общая непрерывность и гибкость движения требует свободы не только кисти, но и мышц предплечья, плечевого пояса.</w:t>
      </w:r>
    </w:p>
    <w:p w:rsidR="00614210" w:rsidRDefault="00614210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Однако пальцевая игра без участия мышц верхних частей руки и плеча приводит к скованности пианистического аппарата, однообразному, сухому звуку, поэтому следует не забывать об участии предплечья, плеча и спины в общем процессе игры на фортепиано. </w:t>
      </w:r>
    </w:p>
    <w:p w:rsidR="008014E9" w:rsidRPr="008014E9" w:rsidRDefault="008014E9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6504" w:rsidRPr="008014E9" w:rsidRDefault="00E86504" w:rsidP="00E8650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4E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8014E9">
        <w:rPr>
          <w:rFonts w:ascii="Times New Roman" w:hAnsi="Times New Roman" w:cs="Times New Roman"/>
          <w:b/>
          <w:sz w:val="28"/>
          <w:szCs w:val="28"/>
        </w:rPr>
        <w:t>.</w:t>
      </w:r>
      <w:r w:rsidR="00900554" w:rsidRPr="00801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900554" w:rsidRPr="008014E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614210" w:rsidRPr="008014E9" w:rsidRDefault="00614210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Выбор форм работы по развитию техники учащегося является предметом постоянной заботы педагога. Прививая ученику определенные технические навыки, либо показывая ему необходимые приемы, педагог должен сам практически проверять целеустремленность своих рекомендаций.</w:t>
      </w:r>
    </w:p>
    <w:p w:rsidR="00614210" w:rsidRPr="008014E9" w:rsidRDefault="00222CEC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 xml:space="preserve">В связи с этим не лишним будет напомнить следующее высказывание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Фейнберга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: </w:t>
      </w:r>
      <w:r w:rsidR="001D2C59" w:rsidRPr="008014E9">
        <w:rPr>
          <w:rFonts w:ascii="Times New Roman" w:hAnsi="Times New Roman" w:cs="Times New Roman"/>
          <w:sz w:val="28"/>
          <w:szCs w:val="28"/>
        </w:rPr>
        <w:t>«</w:t>
      </w:r>
      <w:r w:rsidRPr="008014E9">
        <w:rPr>
          <w:rFonts w:ascii="Times New Roman" w:hAnsi="Times New Roman" w:cs="Times New Roman"/>
          <w:sz w:val="28"/>
          <w:szCs w:val="28"/>
        </w:rPr>
        <w:t>Внимательный анализ своих собственных технических приемов является существенной, если не основной предпосылкой</w:t>
      </w:r>
      <w:r w:rsidRPr="008014E9">
        <w:rPr>
          <w:rFonts w:ascii="Times New Roman" w:hAnsi="Times New Roman" w:cs="Times New Roman"/>
          <w:sz w:val="28"/>
          <w:szCs w:val="28"/>
        </w:rPr>
        <w:tab/>
        <w:t xml:space="preserve"> для плодотворных педагогических занятий</w:t>
      </w:r>
      <w:r w:rsidR="001D2C59" w:rsidRPr="008014E9">
        <w:rPr>
          <w:rFonts w:ascii="Times New Roman" w:hAnsi="Times New Roman" w:cs="Times New Roman"/>
          <w:sz w:val="28"/>
          <w:szCs w:val="28"/>
        </w:rPr>
        <w:t>»</w:t>
      </w:r>
      <w:r w:rsidRPr="008014E9">
        <w:rPr>
          <w:rFonts w:ascii="Times New Roman" w:hAnsi="Times New Roman" w:cs="Times New Roman"/>
          <w:sz w:val="28"/>
          <w:szCs w:val="28"/>
        </w:rPr>
        <w:t>.</w:t>
      </w:r>
    </w:p>
    <w:p w:rsidR="00D0632D" w:rsidRDefault="00D0632D" w:rsidP="00E8650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CEC" w:rsidRPr="008014E9" w:rsidRDefault="00E86504" w:rsidP="00E8650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14E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014E9">
        <w:rPr>
          <w:rFonts w:ascii="Times New Roman" w:hAnsi="Times New Roman" w:cs="Times New Roman"/>
          <w:b/>
          <w:sz w:val="28"/>
          <w:szCs w:val="28"/>
        </w:rPr>
        <w:t>.</w:t>
      </w:r>
      <w:r w:rsidR="00900554" w:rsidRPr="00801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CEC" w:rsidRPr="008014E9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900554" w:rsidRPr="008014E9">
        <w:rPr>
          <w:rFonts w:ascii="Times New Roman" w:hAnsi="Times New Roman" w:cs="Times New Roman"/>
          <w:b/>
          <w:sz w:val="28"/>
          <w:szCs w:val="28"/>
        </w:rPr>
        <w:t>.</w:t>
      </w:r>
    </w:p>
    <w:p w:rsidR="00222CEC" w:rsidRPr="008014E9" w:rsidRDefault="00222CEC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1.</w:t>
      </w:r>
      <w:r w:rsidR="00900554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А. Артоболевская «Первая встреча с музыкой»</w:t>
      </w:r>
      <w:r w:rsidR="00F0127B" w:rsidRPr="008014E9">
        <w:rPr>
          <w:rFonts w:ascii="Times New Roman" w:hAnsi="Times New Roman" w:cs="Times New Roman"/>
          <w:sz w:val="28"/>
          <w:szCs w:val="28"/>
        </w:rPr>
        <w:t>.</w:t>
      </w:r>
    </w:p>
    <w:p w:rsidR="00222CEC" w:rsidRPr="008014E9" w:rsidRDefault="00222CEC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2.</w:t>
      </w:r>
      <w:r w:rsidR="00900554" w:rsidRPr="00801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4E9">
        <w:rPr>
          <w:rFonts w:ascii="Times New Roman" w:hAnsi="Times New Roman" w:cs="Times New Roman"/>
          <w:sz w:val="28"/>
          <w:szCs w:val="28"/>
        </w:rPr>
        <w:t>Б.Милич</w:t>
      </w:r>
      <w:proofErr w:type="spellEnd"/>
      <w:r w:rsidRPr="008014E9">
        <w:rPr>
          <w:rFonts w:ascii="Times New Roman" w:hAnsi="Times New Roman" w:cs="Times New Roman"/>
          <w:sz w:val="28"/>
          <w:szCs w:val="28"/>
        </w:rPr>
        <w:t xml:space="preserve"> «Воспитание ученика - пианиста»</w:t>
      </w:r>
      <w:r w:rsidR="00F0127B" w:rsidRPr="008014E9">
        <w:rPr>
          <w:rFonts w:ascii="Times New Roman" w:hAnsi="Times New Roman" w:cs="Times New Roman"/>
          <w:sz w:val="28"/>
          <w:szCs w:val="28"/>
        </w:rPr>
        <w:t>.</w:t>
      </w:r>
    </w:p>
    <w:p w:rsidR="00614210" w:rsidRPr="008014E9" w:rsidRDefault="00222CEC" w:rsidP="00222C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3.</w:t>
      </w:r>
      <w:r w:rsidR="00900554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>Алексеев «Методи</w:t>
      </w:r>
      <w:r w:rsidR="00E86504" w:rsidRPr="008014E9">
        <w:rPr>
          <w:rFonts w:ascii="Times New Roman" w:hAnsi="Times New Roman" w:cs="Times New Roman"/>
          <w:sz w:val="28"/>
          <w:szCs w:val="28"/>
        </w:rPr>
        <w:t>ка обучения игре на фортепиано»</w:t>
      </w:r>
      <w:r w:rsidR="00F0127B" w:rsidRPr="008014E9">
        <w:rPr>
          <w:rFonts w:ascii="Times New Roman" w:hAnsi="Times New Roman" w:cs="Times New Roman"/>
          <w:sz w:val="28"/>
          <w:szCs w:val="28"/>
        </w:rPr>
        <w:t>.</w:t>
      </w:r>
    </w:p>
    <w:p w:rsidR="00E86504" w:rsidRPr="008014E9" w:rsidRDefault="00E86504" w:rsidP="00222C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4E9">
        <w:rPr>
          <w:rFonts w:ascii="Times New Roman" w:hAnsi="Times New Roman" w:cs="Times New Roman"/>
          <w:sz w:val="28"/>
          <w:szCs w:val="28"/>
        </w:rPr>
        <w:t>4.</w:t>
      </w:r>
      <w:r w:rsidR="00900554" w:rsidRPr="008014E9">
        <w:rPr>
          <w:rFonts w:ascii="Times New Roman" w:hAnsi="Times New Roman" w:cs="Times New Roman"/>
          <w:sz w:val="28"/>
          <w:szCs w:val="28"/>
        </w:rPr>
        <w:t xml:space="preserve"> </w:t>
      </w:r>
      <w:r w:rsidRPr="008014E9">
        <w:rPr>
          <w:rFonts w:ascii="Times New Roman" w:hAnsi="Times New Roman" w:cs="Times New Roman"/>
          <w:sz w:val="28"/>
          <w:szCs w:val="28"/>
        </w:rPr>
        <w:t xml:space="preserve">А.Шмидт – Шкловская </w:t>
      </w:r>
      <w:r w:rsidR="00232C9C" w:rsidRPr="008014E9">
        <w:rPr>
          <w:rFonts w:ascii="Times New Roman" w:hAnsi="Times New Roman" w:cs="Times New Roman"/>
          <w:sz w:val="28"/>
          <w:szCs w:val="28"/>
        </w:rPr>
        <w:t>«</w:t>
      </w:r>
      <w:r w:rsidRPr="008014E9">
        <w:rPr>
          <w:rFonts w:ascii="Times New Roman" w:hAnsi="Times New Roman" w:cs="Times New Roman"/>
          <w:sz w:val="28"/>
          <w:szCs w:val="28"/>
        </w:rPr>
        <w:t>Упражнения</w:t>
      </w:r>
      <w:r w:rsidR="00232C9C" w:rsidRPr="008014E9">
        <w:rPr>
          <w:rFonts w:ascii="Times New Roman" w:hAnsi="Times New Roman" w:cs="Times New Roman"/>
          <w:sz w:val="28"/>
          <w:szCs w:val="28"/>
        </w:rPr>
        <w:t>»</w:t>
      </w:r>
      <w:r w:rsidRPr="008014E9">
        <w:rPr>
          <w:rFonts w:ascii="Times New Roman" w:hAnsi="Times New Roman" w:cs="Times New Roman"/>
          <w:sz w:val="28"/>
          <w:szCs w:val="28"/>
        </w:rPr>
        <w:t>.</w:t>
      </w:r>
    </w:p>
    <w:p w:rsidR="00D162C1" w:rsidRPr="008014E9" w:rsidRDefault="00D162C1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3F2C" w:rsidRPr="008014E9" w:rsidRDefault="003E3F2C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5BDE" w:rsidRPr="008014E9" w:rsidRDefault="000A5BDE" w:rsidP="00DC13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325" w:rsidRPr="008014E9" w:rsidRDefault="00DC1325" w:rsidP="00BC60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C1325" w:rsidRPr="008014E9" w:rsidSect="001A109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2F6F"/>
    <w:rsid w:val="00053DCA"/>
    <w:rsid w:val="000739B3"/>
    <w:rsid w:val="000854A2"/>
    <w:rsid w:val="00097C0D"/>
    <w:rsid w:val="000A5BDE"/>
    <w:rsid w:val="000D3751"/>
    <w:rsid w:val="000E5CE6"/>
    <w:rsid w:val="00114089"/>
    <w:rsid w:val="001473B7"/>
    <w:rsid w:val="00170883"/>
    <w:rsid w:val="001A1091"/>
    <w:rsid w:val="001B751A"/>
    <w:rsid w:val="001D2C59"/>
    <w:rsid w:val="001E7F97"/>
    <w:rsid w:val="002001A6"/>
    <w:rsid w:val="00222CEC"/>
    <w:rsid w:val="00227759"/>
    <w:rsid w:val="00232C9C"/>
    <w:rsid w:val="00292F6F"/>
    <w:rsid w:val="002A6B1C"/>
    <w:rsid w:val="003659B8"/>
    <w:rsid w:val="003E3F2C"/>
    <w:rsid w:val="0043224E"/>
    <w:rsid w:val="004716B9"/>
    <w:rsid w:val="004C62C2"/>
    <w:rsid w:val="004F3CBD"/>
    <w:rsid w:val="00570E4C"/>
    <w:rsid w:val="00585C6D"/>
    <w:rsid w:val="005A58B1"/>
    <w:rsid w:val="005B44C0"/>
    <w:rsid w:val="005C501F"/>
    <w:rsid w:val="005F1FA5"/>
    <w:rsid w:val="00614210"/>
    <w:rsid w:val="006A6F6F"/>
    <w:rsid w:val="006F5559"/>
    <w:rsid w:val="007846B2"/>
    <w:rsid w:val="008014E9"/>
    <w:rsid w:val="00811EC4"/>
    <w:rsid w:val="008938D4"/>
    <w:rsid w:val="00894A38"/>
    <w:rsid w:val="008C1E27"/>
    <w:rsid w:val="008D3C55"/>
    <w:rsid w:val="008D7F7A"/>
    <w:rsid w:val="00900554"/>
    <w:rsid w:val="009139DA"/>
    <w:rsid w:val="00927037"/>
    <w:rsid w:val="009843E5"/>
    <w:rsid w:val="009C7F1D"/>
    <w:rsid w:val="00A84336"/>
    <w:rsid w:val="00B35E1C"/>
    <w:rsid w:val="00BC60E3"/>
    <w:rsid w:val="00C5649D"/>
    <w:rsid w:val="00D0632D"/>
    <w:rsid w:val="00D162C1"/>
    <w:rsid w:val="00D25599"/>
    <w:rsid w:val="00D6799C"/>
    <w:rsid w:val="00D77104"/>
    <w:rsid w:val="00DC1325"/>
    <w:rsid w:val="00DF5A81"/>
    <w:rsid w:val="00E86504"/>
    <w:rsid w:val="00F0127B"/>
    <w:rsid w:val="00F74BAB"/>
    <w:rsid w:val="00FA63F2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5649D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5649D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1</cp:lastModifiedBy>
  <cp:revision>50</cp:revision>
  <dcterms:created xsi:type="dcterms:W3CDTF">2013-07-29T05:17:00Z</dcterms:created>
  <dcterms:modified xsi:type="dcterms:W3CDTF">2019-02-16T15:29:00Z</dcterms:modified>
</cp:coreProperties>
</file>