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D5" w:rsidRPr="00FA0FD5" w:rsidRDefault="00FA0FD5" w:rsidP="00FA0FD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A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Барболина</w:t>
      </w:r>
      <w:proofErr w:type="spellEnd"/>
      <w:r w:rsidRPr="00FA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Николаевна</w:t>
      </w:r>
    </w:p>
    <w:p w:rsidR="00FA0FD5" w:rsidRDefault="00FA0FD5" w:rsidP="00FA0FD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FA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дополнительного образования, МБУДО ЦДОД</w:t>
      </w:r>
    </w:p>
    <w:p w:rsidR="00FA0FD5" w:rsidRPr="00FA0FD5" w:rsidRDefault="00FA0FD5" w:rsidP="00FA0FD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Тамбов</w:t>
      </w:r>
      <w:r w:rsidRPr="00FA0F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Блинкова Ирина Сергеевна </w:t>
      </w:r>
    </w:p>
    <w:p w:rsidR="00DF11E9" w:rsidRDefault="00FA0FD5" w:rsidP="00FA0FD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Методист, МБУДО ЦДОД</w:t>
      </w:r>
    </w:p>
    <w:p w:rsidR="00FA0FD5" w:rsidRPr="00FA0FD5" w:rsidRDefault="00FA0FD5" w:rsidP="00FA0FD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Тамбов</w:t>
      </w:r>
      <w:r w:rsidRPr="00FA0FD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F11E9" w:rsidRPr="00FA0FD5" w:rsidRDefault="00DF11E9" w:rsidP="00FA0FD5">
      <w:pPr>
        <w:pStyle w:val="40"/>
        <w:keepNext/>
        <w:keepLines/>
        <w:shd w:val="clear" w:color="auto" w:fill="auto"/>
        <w:tabs>
          <w:tab w:val="left" w:pos="993"/>
          <w:tab w:val="left" w:pos="3503"/>
        </w:tabs>
        <w:spacing w:after="0" w:line="360" w:lineRule="auto"/>
        <w:ind w:firstLine="0"/>
        <w:jc w:val="center"/>
        <w:rPr>
          <w:b/>
        </w:rPr>
      </w:pPr>
      <w:bookmarkStart w:id="0" w:name="_GoBack"/>
      <w:r w:rsidRPr="00FA0FD5">
        <w:t xml:space="preserve"> </w:t>
      </w:r>
      <w:r w:rsidR="00FA0FD5">
        <w:rPr>
          <w:b/>
        </w:rPr>
        <w:t>П</w:t>
      </w:r>
      <w:r w:rsidR="00FA0FD5" w:rsidRPr="00FA0FD5">
        <w:rPr>
          <w:b/>
        </w:rPr>
        <w:t>овышение качества образовательных результатов участников проекта</w:t>
      </w:r>
    </w:p>
    <w:bookmarkEnd w:id="0"/>
    <w:p w:rsidR="00DF11E9" w:rsidRPr="00FA0FD5" w:rsidRDefault="00DF11E9" w:rsidP="00FA0FD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0F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(Методические рекомендации) </w:t>
      </w:r>
    </w:p>
    <w:p w:rsidR="00DF11E9" w:rsidRPr="00FA0FD5" w:rsidRDefault="00DF11E9" w:rsidP="006C436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1E9" w:rsidRPr="00FA0FD5" w:rsidRDefault="00DF11E9" w:rsidP="00FA0FD5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C4365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A0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Печатается по решению</w:t>
      </w:r>
    </w:p>
    <w:p w:rsidR="00DF11E9" w:rsidRPr="00FA0FD5" w:rsidRDefault="00DF11E9" w:rsidP="00FA0FD5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84F12" w:rsidRPr="00FA0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A0F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совета МБУДО ЦДОД</w:t>
      </w:r>
    </w:p>
    <w:p w:rsidR="00FA0FD5" w:rsidRPr="00FA0FD5" w:rsidRDefault="00FA0FD5" w:rsidP="00FA0FD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Рецензент:</w:t>
      </w:r>
    </w:p>
    <w:p w:rsidR="00FA0FD5" w:rsidRPr="00FA0FD5" w:rsidRDefault="00FA0FD5" w:rsidP="00FA0FD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F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Чернова Ю.А., заместитель директора МБУДО ЦДОД</w:t>
      </w:r>
    </w:p>
    <w:p w:rsidR="00DF11E9" w:rsidRPr="00235DAE" w:rsidRDefault="00DF11E9" w:rsidP="006C4365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1E9" w:rsidRPr="00235DAE" w:rsidRDefault="00DF11E9" w:rsidP="006C4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методической помощи по применению технологии учебного</w:t>
      </w: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составлены данные рекомендации. </w:t>
      </w:r>
    </w:p>
    <w:p w:rsidR="00DF11E9" w:rsidRPr="00235DAE" w:rsidRDefault="00DF11E9" w:rsidP="006C4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</w:t>
      </w:r>
      <w:r w:rsidR="00763859" w:rsidRPr="00235DAE">
        <w:rPr>
          <w:rFonts w:ascii="Times New Roman" w:eastAsia="Times New Roman" w:hAnsi="Times New Roman" w:cs="Times New Roman"/>
          <w:sz w:val="28"/>
          <w:szCs w:val="28"/>
        </w:rPr>
        <w:t xml:space="preserve"> модели</w:t>
      </w:r>
      <w:r w:rsidRPr="00235DAE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  <w:r w:rsidR="0053064E">
        <w:rPr>
          <w:rFonts w:ascii="Times New Roman" w:eastAsia="Times New Roman" w:hAnsi="Times New Roman" w:cs="Times New Roman"/>
          <w:sz w:val="28"/>
          <w:szCs w:val="28"/>
        </w:rPr>
        <w:t xml:space="preserve">проектной деятельностью, позволяющей повысить </w:t>
      </w:r>
      <w:r w:rsidRPr="00235DAE">
        <w:rPr>
          <w:rFonts w:ascii="Times New Roman" w:eastAsia="Times New Roman" w:hAnsi="Times New Roman" w:cs="Times New Roman"/>
          <w:sz w:val="28"/>
          <w:szCs w:val="28"/>
        </w:rPr>
        <w:t>качество образовательных р</w:t>
      </w:r>
      <w:r w:rsidR="0053064E">
        <w:rPr>
          <w:rFonts w:ascii="Times New Roman" w:eastAsia="Times New Roman" w:hAnsi="Times New Roman" w:cs="Times New Roman"/>
          <w:sz w:val="28"/>
          <w:szCs w:val="28"/>
        </w:rPr>
        <w:t>езультатов  участников проекта.</w:t>
      </w:r>
    </w:p>
    <w:p w:rsidR="00DF11E9" w:rsidRPr="00235DAE" w:rsidRDefault="00DF11E9" w:rsidP="006C4365">
      <w:pPr>
        <w:pStyle w:val="40"/>
        <w:keepNext/>
        <w:keepLines/>
        <w:shd w:val="clear" w:color="auto" w:fill="auto"/>
        <w:tabs>
          <w:tab w:val="left" w:pos="3503"/>
        </w:tabs>
        <w:spacing w:after="0" w:line="360" w:lineRule="auto"/>
        <w:ind w:firstLine="709"/>
        <w:jc w:val="both"/>
      </w:pPr>
      <w:r w:rsidRPr="00235DAE">
        <w:t xml:space="preserve">     Методические рекомендации адресованы педагогам дополнительного образования общеобразовательных учреждений и учреждений дополнительного образования.</w:t>
      </w:r>
    </w:p>
    <w:p w:rsidR="00DF11E9" w:rsidRPr="00235DAE" w:rsidRDefault="00DF11E9" w:rsidP="006C436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1E9" w:rsidRPr="00584F12" w:rsidRDefault="00DF11E9" w:rsidP="006C4365">
      <w:pPr>
        <w:keepNext/>
        <w:keepLines/>
        <w:widowControl w:val="0"/>
        <w:tabs>
          <w:tab w:val="left" w:pos="1386"/>
        </w:tabs>
        <w:spacing w:after="0" w:line="36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584F12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F11E9" w:rsidRPr="00235DAE" w:rsidRDefault="00DF11E9" w:rsidP="006C4365">
      <w:pPr>
        <w:keepNext/>
        <w:keepLines/>
        <w:widowControl w:val="0"/>
        <w:tabs>
          <w:tab w:val="left" w:pos="1386"/>
        </w:tabs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hAnsi="Times New Roman" w:cs="Times New Roman"/>
          <w:sz w:val="28"/>
          <w:szCs w:val="28"/>
        </w:rPr>
        <w:t xml:space="preserve"> Введение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1F3" w:rsidRPr="00235DAE" w:rsidRDefault="006C4365" w:rsidP="006C4365">
      <w:pPr>
        <w:pStyle w:val="a5"/>
        <w:shd w:val="clear" w:color="auto" w:fill="FFFFFF"/>
        <w:spacing w:line="360" w:lineRule="auto"/>
        <w:ind w:left="0" w:firstLine="709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235DAE">
        <w:rPr>
          <w:rFonts w:ascii="Times New Roman" w:hAnsi="Times New Roman" w:cs="Times New Roman"/>
          <w:kern w:val="36"/>
          <w:sz w:val="28"/>
          <w:szCs w:val="28"/>
        </w:rPr>
        <w:t>1.</w:t>
      </w:r>
      <w:r w:rsidR="006F51F3" w:rsidRPr="00235DAE">
        <w:rPr>
          <w:rFonts w:ascii="Times New Roman" w:hAnsi="Times New Roman" w:cs="Times New Roman"/>
          <w:kern w:val="36"/>
          <w:sz w:val="28"/>
          <w:szCs w:val="28"/>
        </w:rPr>
        <w:t>Влияние проектной деятельности на повышение качества образовательных результатов участников проекта</w:t>
      </w:r>
    </w:p>
    <w:p w:rsidR="00DF11E9" w:rsidRPr="00235DAE" w:rsidRDefault="006F51F3" w:rsidP="006C4365">
      <w:pPr>
        <w:keepNext/>
        <w:keepLines/>
        <w:widowControl w:val="0"/>
        <w:tabs>
          <w:tab w:val="left" w:pos="1386"/>
        </w:tabs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6C4365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подходы к управлению</w:t>
      </w:r>
      <w:r w:rsidR="0047257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повышение </w:t>
      </w:r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 w:rsidR="0047257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образовательных </w:t>
      </w:r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</w:t>
      </w:r>
      <w:r w:rsidR="0047257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татов у</w:t>
      </w:r>
      <w:r w:rsidR="00584F1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частников проекта</w:t>
      </w:r>
    </w:p>
    <w:p w:rsidR="00DF11E9" w:rsidRPr="00235DAE" w:rsidRDefault="006C4365" w:rsidP="006C4365">
      <w:pPr>
        <w:keepNext/>
        <w:keepLines/>
        <w:widowControl w:val="0"/>
        <w:tabs>
          <w:tab w:val="left" w:pos="3503"/>
          <w:tab w:val="left" w:pos="9072"/>
        </w:tabs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235DA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F11E9" w:rsidRPr="00235DAE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53064E" w:rsidRPr="00235DAE">
        <w:rPr>
          <w:rFonts w:ascii="Times New Roman" w:eastAsia="Times New Roman" w:hAnsi="Times New Roman" w:cs="Times New Roman"/>
          <w:sz w:val="28"/>
          <w:szCs w:val="28"/>
        </w:rPr>
        <w:t xml:space="preserve">модели управления </w:t>
      </w:r>
      <w:r w:rsidR="0053064E">
        <w:rPr>
          <w:rFonts w:ascii="Times New Roman" w:eastAsia="Times New Roman" w:hAnsi="Times New Roman" w:cs="Times New Roman"/>
          <w:sz w:val="28"/>
          <w:szCs w:val="28"/>
        </w:rPr>
        <w:t xml:space="preserve">проектной деятельностью, позволяющей повысить </w:t>
      </w:r>
      <w:r w:rsidR="0053064E" w:rsidRPr="00235DAE">
        <w:rPr>
          <w:rFonts w:ascii="Times New Roman" w:eastAsia="Times New Roman" w:hAnsi="Times New Roman" w:cs="Times New Roman"/>
          <w:sz w:val="28"/>
          <w:szCs w:val="28"/>
        </w:rPr>
        <w:t>качество образовательных р</w:t>
      </w:r>
      <w:r w:rsidR="0053064E">
        <w:rPr>
          <w:rFonts w:ascii="Times New Roman" w:eastAsia="Times New Roman" w:hAnsi="Times New Roman" w:cs="Times New Roman"/>
          <w:sz w:val="28"/>
          <w:szCs w:val="28"/>
        </w:rPr>
        <w:t>езультатов  участников проекта</w:t>
      </w:r>
    </w:p>
    <w:p w:rsidR="00DF11E9" w:rsidRPr="00235DAE" w:rsidRDefault="006C4365" w:rsidP="002F1ADA">
      <w:pPr>
        <w:keepNext/>
        <w:keepLines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DF11E9"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Примерное положение о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</w:t>
      </w:r>
      <w:r w:rsidR="00CE3A46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ационном совете  лидеров проекта</w:t>
      </w:r>
    </w:p>
    <w:p w:rsidR="00DF11E9" w:rsidRPr="00235DAE" w:rsidRDefault="006C4365" w:rsidP="006C4365">
      <w:pPr>
        <w:keepNext/>
        <w:keepLines/>
        <w:widowControl w:val="0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</w:t>
      </w:r>
      <w:r w:rsidR="00CE3A4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ссарий</w:t>
      </w:r>
    </w:p>
    <w:p w:rsidR="00DF11E9" w:rsidRPr="00235DAE" w:rsidRDefault="00DF11E9" w:rsidP="006C4365">
      <w:pPr>
        <w:keepNext/>
        <w:keepLines/>
        <w:widowControl w:val="0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hAnsi="Times New Roman" w:cs="Times New Roman"/>
          <w:sz w:val="28"/>
          <w:szCs w:val="28"/>
        </w:rPr>
        <w:t>Список лит</w:t>
      </w:r>
      <w:r w:rsidR="00584F12">
        <w:rPr>
          <w:rFonts w:ascii="Times New Roman" w:hAnsi="Times New Roman" w:cs="Times New Roman"/>
          <w:sz w:val="28"/>
          <w:szCs w:val="28"/>
        </w:rPr>
        <w:t xml:space="preserve">ературы </w:t>
      </w:r>
    </w:p>
    <w:p w:rsidR="00DF11E9" w:rsidRPr="00235DAE" w:rsidRDefault="00DF11E9" w:rsidP="006C4365">
      <w:pPr>
        <w:keepNext/>
        <w:keepLines/>
        <w:widowControl w:val="0"/>
        <w:tabs>
          <w:tab w:val="left" w:pos="1386"/>
        </w:tabs>
        <w:spacing w:after="0" w:line="36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F11E9" w:rsidRPr="00D35F0A" w:rsidRDefault="00DF11E9" w:rsidP="006C4365">
      <w:pPr>
        <w:pStyle w:val="40"/>
        <w:keepNext/>
        <w:keepLines/>
        <w:shd w:val="clear" w:color="auto" w:fill="auto"/>
        <w:tabs>
          <w:tab w:val="left" w:pos="3503"/>
        </w:tabs>
        <w:spacing w:after="0" w:line="360" w:lineRule="auto"/>
        <w:ind w:firstLine="709"/>
        <w:jc w:val="center"/>
        <w:rPr>
          <w:b/>
        </w:rPr>
      </w:pPr>
      <w:r w:rsidRPr="00D35F0A">
        <w:rPr>
          <w:b/>
        </w:rPr>
        <w:t>Введение</w:t>
      </w:r>
    </w:p>
    <w:p w:rsidR="00DF11E9" w:rsidRPr="00235DAE" w:rsidRDefault="00DF11E9" w:rsidP="006C4365">
      <w:pPr>
        <w:pStyle w:val="40"/>
        <w:keepNext/>
        <w:keepLines/>
        <w:shd w:val="clear" w:color="auto" w:fill="auto"/>
        <w:tabs>
          <w:tab w:val="left" w:pos="3503"/>
        </w:tabs>
        <w:spacing w:after="0" w:line="360" w:lineRule="auto"/>
        <w:ind w:firstLine="709"/>
        <w:jc w:val="both"/>
        <w:rPr>
          <w:shd w:val="clear" w:color="auto" w:fill="FFFFFF"/>
        </w:rPr>
      </w:pPr>
      <w:r w:rsidRPr="00235DAE">
        <w:rPr>
          <w:shd w:val="clear" w:color="auto" w:fill="FFFFFF"/>
        </w:rPr>
        <w:t xml:space="preserve">        Глобальные изменения в сфере современного общества требуют корректировки технологических аспектов образования, пересмотра прежних ценностных приоритетов, целевых установок и педагогических средств. Сегодня преимущественной образовательной технологией является  проектная деятельность.</w:t>
      </w:r>
    </w:p>
    <w:p w:rsidR="00DF11E9" w:rsidRPr="00235DAE" w:rsidRDefault="00DF11E9" w:rsidP="006C4365">
      <w:pPr>
        <w:pStyle w:val="40"/>
        <w:keepNext/>
        <w:keepLines/>
        <w:shd w:val="clear" w:color="auto" w:fill="auto"/>
        <w:tabs>
          <w:tab w:val="left" w:pos="3503"/>
        </w:tabs>
        <w:spacing w:after="0" w:line="360" w:lineRule="auto"/>
        <w:ind w:firstLine="709"/>
        <w:jc w:val="both"/>
      </w:pPr>
      <w:r w:rsidRPr="00235DAE">
        <w:t xml:space="preserve">      Метод проектов способствует успешной социализации</w:t>
      </w:r>
      <w:r w:rsidR="0053064E">
        <w:t>,</w:t>
      </w:r>
      <w:r w:rsidRPr="00235DAE">
        <w:t xml:space="preserve"> формированию личности</w:t>
      </w:r>
      <w:r w:rsidR="0053064E">
        <w:t xml:space="preserve"> и повышению качества образовательных результатов</w:t>
      </w:r>
      <w:r w:rsidRPr="00235DAE">
        <w:t xml:space="preserve">. </w:t>
      </w:r>
    </w:p>
    <w:p w:rsidR="00DF11E9" w:rsidRPr="00235DAE" w:rsidRDefault="00DF11E9" w:rsidP="006C4365">
      <w:pPr>
        <w:pStyle w:val="40"/>
        <w:keepNext/>
        <w:keepLines/>
        <w:shd w:val="clear" w:color="auto" w:fill="auto"/>
        <w:tabs>
          <w:tab w:val="left" w:pos="3503"/>
        </w:tabs>
        <w:spacing w:after="0" w:line="360" w:lineRule="auto"/>
        <w:ind w:firstLine="709"/>
        <w:jc w:val="both"/>
      </w:pPr>
      <w:r w:rsidRPr="00235DAE">
        <w:t xml:space="preserve">      Выбирая проблему </w:t>
      </w:r>
      <w:r w:rsidR="0053064E">
        <w:t xml:space="preserve">проектного </w:t>
      </w:r>
      <w:r w:rsidRPr="00235DAE">
        <w:t>исследования и решая конкретные задачи, учащиеся исходят из своих интересов и степени подготовленности. Это обеспечивает каждому собственную траекторию обучения и самообучения, позволяет дифференцировать и индивидуализировать образовательный процесс. Работа в группе формирует личность, способную осуществлять коллективное целеполагание и планирование, распределять задачи и роли между участниками группы, действовать в роли лидера и исполнителя, координировать свои действия с действиями других участников проекта.</w:t>
      </w:r>
    </w:p>
    <w:p w:rsidR="00244C29" w:rsidRPr="00D35F0A" w:rsidRDefault="006F51F3" w:rsidP="00697679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235DAE">
        <w:rPr>
          <w:rFonts w:ascii="Times New Roman" w:hAnsi="Times New Roman" w:cs="Times New Roman"/>
          <w:kern w:val="36"/>
          <w:sz w:val="28"/>
          <w:szCs w:val="28"/>
        </w:rPr>
        <w:t>1</w:t>
      </w:r>
      <w:r w:rsidRPr="00D35F0A">
        <w:rPr>
          <w:rFonts w:ascii="Times New Roman" w:hAnsi="Times New Roman" w:cs="Times New Roman"/>
          <w:b/>
          <w:kern w:val="36"/>
          <w:sz w:val="28"/>
          <w:szCs w:val="28"/>
        </w:rPr>
        <w:t>.</w:t>
      </w:r>
      <w:r w:rsidR="008B10AA" w:rsidRPr="00D35F0A">
        <w:rPr>
          <w:rFonts w:ascii="Times New Roman" w:hAnsi="Times New Roman" w:cs="Times New Roman"/>
          <w:b/>
          <w:kern w:val="36"/>
          <w:sz w:val="28"/>
          <w:szCs w:val="28"/>
        </w:rPr>
        <w:t>Влияние проектной деятельности на повышение качества образова</w:t>
      </w:r>
      <w:r w:rsidR="00244C29" w:rsidRPr="00D35F0A">
        <w:rPr>
          <w:rFonts w:ascii="Times New Roman" w:hAnsi="Times New Roman" w:cs="Times New Roman"/>
          <w:b/>
          <w:kern w:val="36"/>
          <w:sz w:val="28"/>
          <w:szCs w:val="28"/>
        </w:rPr>
        <w:t>тельных результатов</w:t>
      </w:r>
      <w:r w:rsidR="008B10AA" w:rsidRPr="00D35F0A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="00324F80" w:rsidRPr="00D35F0A">
        <w:rPr>
          <w:rFonts w:ascii="Times New Roman" w:hAnsi="Times New Roman" w:cs="Times New Roman"/>
          <w:b/>
          <w:kern w:val="36"/>
          <w:sz w:val="28"/>
          <w:szCs w:val="28"/>
        </w:rPr>
        <w:t>участников проекта</w:t>
      </w:r>
    </w:p>
    <w:p w:rsidR="00244C29" w:rsidRPr="00235DAE" w:rsidRDefault="00244C29" w:rsidP="006976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Качество образовательных результатов – это целостная совокупность, характеризующая учебно-познавательную деятельность учащихся.</w:t>
      </w:r>
    </w:p>
    <w:p w:rsidR="00244C29" w:rsidRPr="00235DAE" w:rsidRDefault="00244C29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качества знаний – это полнота, глубина, оперативность, гибкость, конкретность, обобщённость, систематичность, осознанность, прочность, то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чем предстоит работать, постоянно совершенствуясь, чтобы быть уверенным в том, что будут достигнуты необходимые результаты.</w:t>
      </w:r>
      <w:proofErr w:type="gramEnd"/>
    </w:p>
    <w:p w:rsidR="008B10AA" w:rsidRPr="00235DAE" w:rsidRDefault="008B10AA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</w:t>
      </w:r>
      <w:r w:rsidR="000911FB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здесь занимает проектная деятельность – </w:t>
      </w:r>
      <w:r w:rsidR="000911FB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т.е.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проект, посредством которого осуществляется влияние данной деятельности на повышение </w:t>
      </w:r>
      <w:r w:rsidR="00324F80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r w:rsidR="000911FB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результатов</w:t>
      </w:r>
      <w:r w:rsidR="00324F80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проекта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B10AA" w:rsidRPr="00235DAE" w:rsidRDefault="000911FB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самостоятельно выполняемый учащимися комплекс действий по решению значимой для учащегося проблемы, завершающийся созданием продукта. Учебный проект – средство достижения поставленной педагогом цели, помогающее решить проблему в результате самостоятельных действий учащихся с обязательной презентацией результатов.</w:t>
      </w:r>
    </w:p>
    <w:p w:rsidR="008B10AA" w:rsidRPr="00235DAE" w:rsidRDefault="000911FB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 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технология моделирования и организации образовательных ситуаций, в которых учащийся ставит и решает собственные проблемы, и технология сопровождения самостоятельной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коллективной 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учащегося.</w:t>
      </w:r>
    </w:p>
    <w:p w:rsidR="00324F80" w:rsidRPr="00235DAE" w:rsidRDefault="00324F80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</w:t>
      </w:r>
      <w:r w:rsidR="000911FB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ачество образовательных результатов участников проекта  невозможно </w:t>
      </w:r>
      <w:proofErr w:type="gramStart"/>
      <w:r w:rsidR="000911FB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11FB" w:rsidRPr="00235DAE" w:rsidRDefault="000911FB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F80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ИКТ</w:t>
      </w:r>
      <w:r w:rsidR="00324F80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A37B4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11FB" w:rsidRPr="00235DAE" w:rsidRDefault="00324F80" w:rsidP="006C43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11FB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высокого уровня профессионализма педагогов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11FB" w:rsidRPr="00235DAE" w:rsidRDefault="00324F80" w:rsidP="006C43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11FB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 – технического обеспечения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заведения;</w:t>
      </w:r>
    </w:p>
    <w:p w:rsidR="000911FB" w:rsidRPr="00235DAE" w:rsidRDefault="00324F80" w:rsidP="006C43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11FB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комфортности в обучении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AA" w:rsidRPr="00235DAE" w:rsidRDefault="00324F80" w:rsidP="000227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 использовать  м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етодическое сопровождение образовательного процесса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метода проектов.</w:t>
      </w:r>
    </w:p>
    <w:p w:rsidR="008B10AA" w:rsidRPr="00235DAE" w:rsidRDefault="008B10AA" w:rsidP="006C43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</w:t>
      </w:r>
      <w:r w:rsidR="00324F80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результатов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происходить наиболее эффективно, если:</w:t>
      </w:r>
    </w:p>
    <w:p w:rsidR="008B10AA" w:rsidRPr="00235DAE" w:rsidRDefault="00584F12" w:rsidP="00584F12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носит творческий характер;</w:t>
      </w:r>
    </w:p>
    <w:p w:rsidR="008B10AA" w:rsidRPr="00235DAE" w:rsidRDefault="00584F12" w:rsidP="00584F12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324F80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создание нового объекта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AA" w:rsidRPr="00235DAE" w:rsidRDefault="0049331F" w:rsidP="006C43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можно 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разделить на несколько этапов:</w:t>
      </w:r>
    </w:p>
    <w:p w:rsidR="008B10AA" w:rsidRPr="00235DAE" w:rsidRDefault="0053064E" w:rsidP="006C4365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темы.</w:t>
      </w:r>
    </w:p>
    <w:p w:rsidR="008B10AA" w:rsidRPr="00235DAE" w:rsidRDefault="0053064E" w:rsidP="006C4365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самостоятельной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AA" w:rsidRPr="00235DAE" w:rsidRDefault="0053064E" w:rsidP="006C4365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331F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пределение 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49331F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AA" w:rsidRPr="00235DAE" w:rsidRDefault="0053064E" w:rsidP="006C4365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331F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писание </w:t>
      </w:r>
      <w:r w:rsidR="008B10AA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r w:rsidR="0049331F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4A2" w:rsidRPr="00235DAE" w:rsidRDefault="00A334A2" w:rsidP="006C43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актуальные виды проектной деятельности:</w:t>
      </w:r>
    </w:p>
    <w:p w:rsidR="00A334A2" w:rsidRPr="00235DAE" w:rsidRDefault="00A334A2" w:rsidP="006C4365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работа по заданию</w:t>
      </w:r>
      <w:r w:rsidR="005306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34A2" w:rsidRPr="00235DAE" w:rsidRDefault="00A334A2" w:rsidP="006C4365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презентация. Круглый стол</w:t>
      </w:r>
      <w:r w:rsidR="005306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4A2" w:rsidRPr="00235DAE" w:rsidRDefault="00A334A2" w:rsidP="006C4365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A334A2" w:rsidRPr="00235DAE" w:rsidRDefault="00672D2C" w:rsidP="00672D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зафиксировать индивидуальное продвижение учащегося.</w:t>
      </w:r>
    </w:p>
    <w:p w:rsidR="00672D2C" w:rsidRDefault="00A334A2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</w:t>
      </w:r>
      <w:r w:rsidR="00672D2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занимающийся проектной деятельностью:</w:t>
      </w:r>
    </w:p>
    <w:p w:rsidR="00672D2C" w:rsidRDefault="00672D2C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извлекает информацию по самостоятельно сформулированным основаниям, исходя из собственного понимания целей выполняемой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2D2C" w:rsidRPr="00235DAE" w:rsidRDefault="00672D2C" w:rsidP="00672D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систематизирует информацию в рамках самостоятельно избранной сложной структуры, аргументируя сделанный выбор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2D2C" w:rsidRDefault="00672D2C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олучает готовность анализировать нестандартные ситуации, ставить цели и соотносит их с устремлениями других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2D2C" w:rsidRDefault="00672D2C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 результат своей деятельности и разрабатывает алгоритм его достижения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2D2C" w:rsidRDefault="00672D2C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 результаты своей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4A2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1F3" w:rsidRPr="00235DAE" w:rsidRDefault="006F51F3" w:rsidP="006C4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проектной деятельности является создание технологии устойчивого развития качества образования, разработка инструментария образовательной деятельности участников образовательного процесса на пути к качеству.</w:t>
      </w:r>
    </w:p>
    <w:p w:rsidR="00672D2C" w:rsidRDefault="006F51F3" w:rsidP="00672D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выполнение проектных заданий и участие в проекте позволяет учащимся видеть практическую пользу от </w:t>
      </w:r>
      <w:r w:rsidR="00672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:rsidR="00672D2C" w:rsidRDefault="006F51F3" w:rsidP="00672D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Результатом становится повышение интереса к предмету</w:t>
      </w:r>
      <w:r w:rsidR="0067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сознательное применени</w:t>
      </w:r>
      <w:r w:rsidR="00672D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в различных ситуациях. </w:t>
      </w:r>
    </w:p>
    <w:p w:rsidR="00DF11E9" w:rsidRPr="00235DAE" w:rsidRDefault="006F51F3" w:rsidP="00672D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это будет способствовать повышению качества </w:t>
      </w:r>
      <w:r w:rsidR="0067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результатов участников проекта,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у них высокой </w:t>
      </w:r>
      <w:proofErr w:type="spell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мотивированности</w:t>
      </w:r>
      <w:proofErr w:type="spell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формированию творческого потенциала.</w:t>
      </w:r>
    </w:p>
    <w:p w:rsidR="00DF11E9" w:rsidRPr="007F34F2" w:rsidRDefault="006F51F3" w:rsidP="00697679">
      <w:pPr>
        <w:pStyle w:val="a5"/>
        <w:keepNext/>
        <w:keepLines/>
        <w:tabs>
          <w:tab w:val="left" w:pos="1386"/>
        </w:tabs>
        <w:spacing w:line="360" w:lineRule="auto"/>
        <w:ind w:left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4F2">
        <w:rPr>
          <w:rFonts w:ascii="Times New Roman" w:hAnsi="Times New Roman" w:cs="Times New Roman"/>
          <w:b/>
          <w:sz w:val="28"/>
          <w:szCs w:val="28"/>
        </w:rPr>
        <w:t>2.</w:t>
      </w:r>
      <w:r w:rsidR="00DF11E9" w:rsidRPr="007F34F2">
        <w:rPr>
          <w:rFonts w:ascii="Times New Roman" w:hAnsi="Times New Roman" w:cs="Times New Roman"/>
          <w:b/>
          <w:sz w:val="28"/>
          <w:szCs w:val="28"/>
        </w:rPr>
        <w:t>Основные подходы к управлению</w:t>
      </w:r>
      <w:r w:rsidR="00472579" w:rsidRPr="007F34F2">
        <w:rPr>
          <w:rFonts w:ascii="Times New Roman" w:hAnsi="Times New Roman" w:cs="Times New Roman"/>
          <w:b/>
          <w:sz w:val="28"/>
          <w:szCs w:val="28"/>
        </w:rPr>
        <w:t>, направленные на повышение</w:t>
      </w:r>
      <w:r w:rsidR="00DF11E9" w:rsidRPr="007F34F2">
        <w:rPr>
          <w:rFonts w:ascii="Times New Roman" w:hAnsi="Times New Roman" w:cs="Times New Roman"/>
          <w:b/>
          <w:sz w:val="28"/>
          <w:szCs w:val="28"/>
        </w:rPr>
        <w:t xml:space="preserve"> качеств</w:t>
      </w:r>
      <w:r w:rsidR="00472579" w:rsidRPr="007F34F2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DF11E9" w:rsidRPr="007F34F2">
        <w:rPr>
          <w:rFonts w:ascii="Times New Roman" w:hAnsi="Times New Roman" w:cs="Times New Roman"/>
          <w:b/>
          <w:sz w:val="28"/>
          <w:szCs w:val="28"/>
        </w:rPr>
        <w:t>образовательных результатов</w:t>
      </w:r>
      <w:r w:rsidR="00472579" w:rsidRPr="007F34F2">
        <w:rPr>
          <w:rFonts w:ascii="Times New Roman" w:hAnsi="Times New Roman" w:cs="Times New Roman"/>
          <w:b/>
          <w:sz w:val="28"/>
          <w:szCs w:val="28"/>
        </w:rPr>
        <w:t xml:space="preserve"> участников проекта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задачи </w:t>
      </w:r>
      <w:r w:rsidR="0067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управления, </w:t>
      </w:r>
      <w:r w:rsidR="00672D2C" w:rsidRPr="00022764">
        <w:rPr>
          <w:rFonts w:ascii="Times New Roman" w:hAnsi="Times New Roman" w:cs="Times New Roman"/>
          <w:sz w:val="28"/>
          <w:szCs w:val="28"/>
        </w:rPr>
        <w:t>направленн</w:t>
      </w:r>
      <w:r w:rsidR="00022764">
        <w:rPr>
          <w:rFonts w:ascii="Times New Roman" w:hAnsi="Times New Roman" w:cs="Times New Roman"/>
          <w:sz w:val="28"/>
          <w:szCs w:val="28"/>
        </w:rPr>
        <w:t>ого</w:t>
      </w:r>
      <w:r w:rsidR="00672D2C" w:rsidRPr="00672D2C">
        <w:rPr>
          <w:rFonts w:ascii="Times New Roman" w:hAnsi="Times New Roman" w:cs="Times New Roman"/>
          <w:sz w:val="28"/>
          <w:szCs w:val="28"/>
        </w:rPr>
        <w:t xml:space="preserve"> на повышение качества образовательных результатов участников проекта</w:t>
      </w:r>
      <w:r w:rsidR="00672D2C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является одной из важных  для педагогов учреждений дополнительного образования. 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разработки модели управления</w:t>
      </w:r>
      <w:r w:rsidR="00755B50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деятельностью,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целесообразным опираться на методологию «</w:t>
      </w:r>
      <w:r w:rsidR="00B81F2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ейственного» подхода. Это объясняется тем, что функции, выполняемые учащимися рабочих групп проекта, реализуются через различные виды де</w:t>
      </w:r>
      <w:r w:rsidR="00755B50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5B50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твий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образовательн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управленческ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методическ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могут быть более точно проанализированы и наглядно представлены как совокупность различных действий.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5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9537ED" w:rsidRPr="0046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направленное на повышение качества </w:t>
      </w:r>
      <w:r w:rsidR="00EF4E4C" w:rsidRPr="004609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537ED" w:rsidRPr="0046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результатов </w:t>
      </w:r>
      <w:r w:rsidRPr="0046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7ED" w:rsidRPr="004609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проекта</w:t>
      </w:r>
      <w:r w:rsidRPr="0046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базируется на </w:t>
      </w:r>
      <w:r w:rsidR="004609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Pr="0046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принципах:</w:t>
      </w:r>
    </w:p>
    <w:p w:rsidR="00DF11E9" w:rsidRPr="00235DAE" w:rsidRDefault="00DF11E9" w:rsidP="00235DAE">
      <w:pPr>
        <w:widowControl w:val="0"/>
        <w:tabs>
          <w:tab w:val="left" w:pos="4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Ориентация на успех.</w:t>
      </w: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йствия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проекта должн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ориентирован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достижение успеха и удовлетворять требования современной системы дополнительного образования. </w:t>
      </w:r>
    </w:p>
    <w:p w:rsidR="00DF11E9" w:rsidRPr="00235DAE" w:rsidRDefault="00DF11E9" w:rsidP="00235DAE">
      <w:pPr>
        <w:widowControl w:val="0"/>
        <w:tabs>
          <w:tab w:val="left" w:pos="4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Лидерство руководителя.</w:t>
      </w: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(Ведущая роль педагога). Реализация этого принципа требует наличия в учреждении дополнительного образования политики по вопросам обеспечения и совершенствования качества образовательных результатов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проекта</w:t>
      </w:r>
      <w:r w:rsidR="00F54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1E9" w:rsidRPr="00235DAE" w:rsidRDefault="00DF11E9" w:rsidP="00235DAE">
      <w:pPr>
        <w:widowControl w:val="0"/>
        <w:tabs>
          <w:tab w:val="left" w:pos="3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Вовлечение учащихся.</w:t>
      </w: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данного принципа требует осознания всеми участниками проекта того, что 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227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задача, требующая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над проектом  по принципу «мы все вместе делаем одно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дело», 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должны распределить обязанности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всех уровнях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7ED" w:rsidRPr="00235DAE" w:rsidRDefault="00DF11E9" w:rsidP="00235DAE">
      <w:pPr>
        <w:widowControl w:val="0"/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Системный подход.</w:t>
      </w: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системного подхода тесно связан с предыдущим принципом и с представлением о системе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</w:t>
      </w:r>
      <w:r w:rsidR="009537E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результатов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 совокупности взаимосвязанных процессов, вносящих вклад в результативность и эффективность деятельно</w:t>
      </w:r>
      <w:r w:rsidR="00EF4E4C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образовательного учреждения.</w:t>
      </w:r>
    </w:p>
    <w:p w:rsidR="00EF4E4C" w:rsidRPr="00235DAE" w:rsidRDefault="00DF11E9" w:rsidP="00235DAE">
      <w:pPr>
        <w:widowControl w:val="0"/>
        <w:tabs>
          <w:tab w:val="left" w:pos="3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Постоянное совершенствование</w:t>
      </w: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детского объединения учреждения дополнительного образования.</w:t>
      </w:r>
    </w:p>
    <w:p w:rsidR="007111BC" w:rsidRPr="0046095A" w:rsidRDefault="00DF11E9" w:rsidP="004609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3510D">
        <w:rPr>
          <w:rFonts w:ascii="Times New Roman" w:hAnsi="Times New Roman" w:cs="Times New Roman"/>
          <w:i/>
          <w:spacing w:val="-1"/>
          <w:sz w:val="28"/>
          <w:szCs w:val="28"/>
        </w:rPr>
        <w:t xml:space="preserve">Принцип демократизации и </w:t>
      </w:r>
      <w:proofErr w:type="spellStart"/>
      <w:r w:rsidRPr="00C3510D">
        <w:rPr>
          <w:rFonts w:ascii="Times New Roman" w:hAnsi="Times New Roman" w:cs="Times New Roman"/>
          <w:i/>
          <w:spacing w:val="-1"/>
          <w:sz w:val="28"/>
          <w:szCs w:val="28"/>
        </w:rPr>
        <w:t>гуманизации</w:t>
      </w:r>
      <w:proofErr w:type="spellEnd"/>
      <w:r w:rsidRPr="00235DAE">
        <w:rPr>
          <w:rFonts w:ascii="Times New Roman" w:hAnsi="Times New Roman" w:cs="Times New Roman"/>
          <w:spacing w:val="-1"/>
          <w:sz w:val="28"/>
          <w:szCs w:val="28"/>
        </w:rPr>
        <w:t xml:space="preserve"> управления </w:t>
      </w:r>
      <w:r w:rsidRPr="00235DAE">
        <w:rPr>
          <w:rFonts w:ascii="Times New Roman" w:hAnsi="Times New Roman" w:cs="Times New Roman"/>
          <w:spacing w:val="-2"/>
          <w:sz w:val="28"/>
          <w:szCs w:val="28"/>
        </w:rPr>
        <w:t xml:space="preserve">предполагает развитие самодеятельности и инициативы </w:t>
      </w:r>
      <w:r w:rsidR="007111BC" w:rsidRPr="00235DAE">
        <w:rPr>
          <w:rFonts w:ascii="Times New Roman" w:hAnsi="Times New Roman" w:cs="Times New Roman"/>
          <w:spacing w:val="-2"/>
          <w:sz w:val="28"/>
          <w:szCs w:val="28"/>
        </w:rPr>
        <w:t xml:space="preserve"> участников проекта</w:t>
      </w:r>
      <w:r w:rsidR="00F54C4D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7111BC" w:rsidRPr="00235DAE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В </w:t>
      </w:r>
      <w:r w:rsidRPr="00235DAE">
        <w:rPr>
          <w:rFonts w:ascii="Times New Roman" w:hAnsi="Times New Roman" w:cs="Times New Roman"/>
          <w:spacing w:val="1"/>
          <w:sz w:val="28"/>
          <w:szCs w:val="28"/>
        </w:rPr>
        <w:t xml:space="preserve">рамках </w:t>
      </w:r>
      <w:r w:rsidR="007111BC" w:rsidRPr="00235DAE">
        <w:rPr>
          <w:rFonts w:ascii="Times New Roman" w:hAnsi="Times New Roman" w:cs="Times New Roman"/>
          <w:spacing w:val="1"/>
          <w:sz w:val="28"/>
          <w:szCs w:val="28"/>
        </w:rPr>
        <w:t>проекта проводится открытые</w:t>
      </w:r>
      <w:r w:rsidRPr="00235DAE">
        <w:rPr>
          <w:rFonts w:ascii="Times New Roman" w:hAnsi="Times New Roman" w:cs="Times New Roman"/>
          <w:spacing w:val="1"/>
          <w:sz w:val="28"/>
          <w:szCs w:val="28"/>
        </w:rPr>
        <w:t xml:space="preserve"> обсуждения</w:t>
      </w:r>
      <w:r w:rsidR="007111BC" w:rsidRPr="00235D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5DAE">
        <w:rPr>
          <w:rFonts w:ascii="Times New Roman" w:hAnsi="Times New Roman" w:cs="Times New Roman"/>
          <w:spacing w:val="-4"/>
          <w:sz w:val="28"/>
          <w:szCs w:val="28"/>
        </w:rPr>
        <w:t>принятия   управленческих   решений</w:t>
      </w:r>
      <w:r w:rsidRPr="00235DAE">
        <w:rPr>
          <w:rFonts w:ascii="Times New Roman" w:hAnsi="Times New Roman" w:cs="Times New Roman"/>
          <w:spacing w:val="1"/>
          <w:sz w:val="28"/>
          <w:szCs w:val="28"/>
        </w:rPr>
        <w:t xml:space="preserve">. Проблема </w:t>
      </w:r>
      <w:proofErr w:type="spellStart"/>
      <w:r w:rsidRPr="00235DAE">
        <w:rPr>
          <w:rFonts w:ascii="Times New Roman" w:hAnsi="Times New Roman" w:cs="Times New Roman"/>
          <w:spacing w:val="1"/>
          <w:sz w:val="28"/>
          <w:szCs w:val="28"/>
        </w:rPr>
        <w:t>гуманизации</w:t>
      </w:r>
      <w:proofErr w:type="spellEnd"/>
      <w:r w:rsidRPr="00235DAE">
        <w:rPr>
          <w:rFonts w:ascii="Times New Roman" w:hAnsi="Times New Roman" w:cs="Times New Roman"/>
          <w:spacing w:val="1"/>
          <w:sz w:val="28"/>
          <w:szCs w:val="28"/>
        </w:rPr>
        <w:t xml:space="preserve"> управления заключается в том, </w:t>
      </w:r>
      <w:r w:rsidRPr="00235DAE">
        <w:rPr>
          <w:rFonts w:ascii="Times New Roman" w:hAnsi="Times New Roman" w:cs="Times New Roman"/>
          <w:spacing w:val="-2"/>
          <w:sz w:val="28"/>
          <w:szCs w:val="28"/>
        </w:rPr>
        <w:t>чтобы в каждом управленческом решении учитывались инди</w:t>
      </w:r>
      <w:r w:rsidRPr="00235DAE">
        <w:rPr>
          <w:rFonts w:ascii="Times New Roman" w:hAnsi="Times New Roman" w:cs="Times New Roman"/>
          <w:spacing w:val="-2"/>
          <w:sz w:val="28"/>
          <w:szCs w:val="28"/>
        </w:rPr>
        <w:softHyphen/>
        <w:t>видуальность и основные направления инновационной деятель</w:t>
      </w:r>
      <w:r w:rsidRPr="00235DAE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ности субъектов управления. В управлении </w:t>
      </w:r>
      <w:r w:rsidR="007111BC" w:rsidRPr="00235DAE">
        <w:rPr>
          <w:rFonts w:ascii="Times New Roman" w:hAnsi="Times New Roman" w:cs="Times New Roman"/>
          <w:spacing w:val="-2"/>
          <w:sz w:val="28"/>
          <w:szCs w:val="28"/>
        </w:rPr>
        <w:t xml:space="preserve">проектом </w:t>
      </w:r>
      <w:r w:rsidRPr="00235DAE">
        <w:rPr>
          <w:rFonts w:ascii="Times New Roman" w:hAnsi="Times New Roman" w:cs="Times New Roman"/>
          <w:sz w:val="28"/>
          <w:szCs w:val="28"/>
        </w:rPr>
        <w:t>наблюдается процесс перехода от административного воздейст</w:t>
      </w:r>
      <w:r w:rsidRPr="00235DAE">
        <w:rPr>
          <w:rFonts w:ascii="Times New Roman" w:hAnsi="Times New Roman" w:cs="Times New Roman"/>
          <w:sz w:val="28"/>
          <w:szCs w:val="28"/>
        </w:rPr>
        <w:softHyphen/>
      </w:r>
      <w:r w:rsidRPr="00235DAE">
        <w:rPr>
          <w:rFonts w:ascii="Times New Roman" w:hAnsi="Times New Roman" w:cs="Times New Roman"/>
          <w:spacing w:val="2"/>
          <w:sz w:val="28"/>
          <w:szCs w:val="28"/>
        </w:rPr>
        <w:t xml:space="preserve">вия к сотрудничеству, </w:t>
      </w:r>
      <w:proofErr w:type="spellStart"/>
      <w:r w:rsidRPr="00235DAE">
        <w:rPr>
          <w:rFonts w:ascii="Times New Roman" w:hAnsi="Times New Roman" w:cs="Times New Roman"/>
          <w:spacing w:val="2"/>
          <w:sz w:val="28"/>
          <w:szCs w:val="28"/>
        </w:rPr>
        <w:t>соуправлению</w:t>
      </w:r>
      <w:proofErr w:type="spellEnd"/>
      <w:r w:rsidRPr="00235DAE">
        <w:rPr>
          <w:rFonts w:ascii="Times New Roman" w:hAnsi="Times New Roman" w:cs="Times New Roman"/>
          <w:spacing w:val="2"/>
          <w:sz w:val="28"/>
          <w:szCs w:val="28"/>
        </w:rPr>
        <w:t xml:space="preserve">. Так, </w:t>
      </w:r>
      <w:r w:rsidR="007111BC" w:rsidRPr="00235DAE">
        <w:rPr>
          <w:rFonts w:ascii="Times New Roman" w:hAnsi="Times New Roman" w:cs="Times New Roman"/>
          <w:spacing w:val="2"/>
          <w:sz w:val="28"/>
          <w:szCs w:val="28"/>
        </w:rPr>
        <w:t xml:space="preserve">почти каждый участник проекта </w:t>
      </w:r>
      <w:r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 является </w:t>
      </w:r>
      <w:r w:rsidR="007111BC"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активным действующим лицом </w:t>
      </w:r>
      <w:r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 по одному из клю</w:t>
      </w:r>
      <w:r w:rsidRPr="00235DAE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235DAE">
        <w:rPr>
          <w:rFonts w:ascii="Times New Roman" w:hAnsi="Times New Roman" w:cs="Times New Roman"/>
          <w:spacing w:val="1"/>
          <w:sz w:val="28"/>
          <w:szCs w:val="28"/>
        </w:rPr>
        <w:t xml:space="preserve">чевых направлений </w:t>
      </w:r>
      <w:r w:rsidR="007111BC" w:rsidRPr="00235DAE">
        <w:rPr>
          <w:rFonts w:ascii="Times New Roman" w:hAnsi="Times New Roman" w:cs="Times New Roman"/>
          <w:spacing w:val="1"/>
          <w:sz w:val="28"/>
          <w:szCs w:val="28"/>
        </w:rPr>
        <w:t>проекта</w:t>
      </w:r>
      <w:r w:rsidRPr="00235DAE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7111BC" w:rsidRPr="00235D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35D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DF11E9" w:rsidRPr="00235DAE" w:rsidRDefault="00DF11E9" w:rsidP="004609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C3510D">
        <w:rPr>
          <w:rFonts w:ascii="Times New Roman" w:hAnsi="Times New Roman" w:cs="Times New Roman"/>
          <w:i/>
          <w:spacing w:val="5"/>
          <w:sz w:val="28"/>
          <w:szCs w:val="28"/>
        </w:rPr>
        <w:t>Принцип  гласности</w:t>
      </w:r>
      <w:r w:rsidRPr="00235DAE">
        <w:rPr>
          <w:rFonts w:ascii="Times New Roman" w:hAnsi="Times New Roman" w:cs="Times New Roman"/>
          <w:spacing w:val="5"/>
          <w:sz w:val="28"/>
          <w:szCs w:val="28"/>
        </w:rPr>
        <w:t xml:space="preserve"> в управлении основывается на от</w:t>
      </w:r>
      <w:r w:rsidRPr="00235DAE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235DAE">
        <w:rPr>
          <w:rFonts w:ascii="Times New Roman" w:hAnsi="Times New Roman" w:cs="Times New Roman"/>
          <w:sz w:val="28"/>
          <w:szCs w:val="28"/>
        </w:rPr>
        <w:t>крытости, доступности информации. На</w:t>
      </w:r>
      <w:r w:rsidRPr="00235D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5DAE">
        <w:rPr>
          <w:rFonts w:ascii="Times New Roman" w:hAnsi="Times New Roman" w:cs="Times New Roman"/>
          <w:sz w:val="28"/>
          <w:szCs w:val="28"/>
        </w:rPr>
        <w:t>сай</w:t>
      </w:r>
      <w:r w:rsidRPr="00235DAE">
        <w:rPr>
          <w:rFonts w:ascii="Times New Roman" w:hAnsi="Times New Roman" w:cs="Times New Roman"/>
          <w:sz w:val="28"/>
          <w:szCs w:val="28"/>
        </w:rPr>
        <w:softHyphen/>
      </w:r>
      <w:r w:rsidRPr="00235DAE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7111BC" w:rsidRPr="00235DA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35DAE">
        <w:rPr>
          <w:rFonts w:ascii="Times New Roman" w:hAnsi="Times New Roman" w:cs="Times New Roman"/>
          <w:spacing w:val="-2"/>
          <w:sz w:val="28"/>
          <w:szCs w:val="28"/>
        </w:rPr>
        <w:t xml:space="preserve">   базов</w:t>
      </w:r>
      <w:r w:rsidR="007111BC" w:rsidRPr="00235DAE">
        <w:rPr>
          <w:rFonts w:ascii="Times New Roman" w:hAnsi="Times New Roman" w:cs="Times New Roman"/>
          <w:spacing w:val="-2"/>
          <w:sz w:val="28"/>
          <w:szCs w:val="28"/>
        </w:rPr>
        <w:t>ой</w:t>
      </w:r>
      <w:r w:rsidRPr="00235DAE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7111BC" w:rsidRPr="00235DAE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Pr="00235DAE">
        <w:rPr>
          <w:rFonts w:ascii="Times New Roman" w:hAnsi="Times New Roman" w:cs="Times New Roman"/>
          <w:spacing w:val="-2"/>
          <w:sz w:val="28"/>
          <w:szCs w:val="28"/>
        </w:rPr>
        <w:t xml:space="preserve"> должны быть созданы   разделы,   освещающие   работу </w:t>
      </w:r>
      <w:r w:rsidR="007111BC" w:rsidRPr="00235DAE">
        <w:rPr>
          <w:rFonts w:ascii="Times New Roman" w:hAnsi="Times New Roman" w:cs="Times New Roman"/>
          <w:spacing w:val="2"/>
          <w:sz w:val="28"/>
          <w:szCs w:val="28"/>
        </w:rPr>
        <w:t>учащихся и педагогов</w:t>
      </w:r>
      <w:r w:rsidRPr="00235DAE">
        <w:rPr>
          <w:rFonts w:ascii="Times New Roman" w:hAnsi="Times New Roman" w:cs="Times New Roman"/>
          <w:spacing w:val="6"/>
          <w:sz w:val="28"/>
          <w:szCs w:val="28"/>
        </w:rPr>
        <w:t>. В этих разделах могут быть пред</w:t>
      </w:r>
      <w:r w:rsidRPr="00235DAE">
        <w:rPr>
          <w:rFonts w:ascii="Times New Roman" w:hAnsi="Times New Roman" w:cs="Times New Roman"/>
          <w:spacing w:val="6"/>
          <w:sz w:val="28"/>
          <w:szCs w:val="28"/>
        </w:rPr>
        <w:softHyphen/>
      </w:r>
      <w:r w:rsidRPr="00235DAE">
        <w:rPr>
          <w:rFonts w:ascii="Times New Roman" w:hAnsi="Times New Roman" w:cs="Times New Roman"/>
          <w:spacing w:val="2"/>
          <w:sz w:val="28"/>
          <w:szCs w:val="28"/>
        </w:rPr>
        <w:t xml:space="preserve">ставлены нормативно-правовая </w:t>
      </w:r>
      <w:r w:rsidR="007111BC" w:rsidRPr="00235DAE">
        <w:rPr>
          <w:rFonts w:ascii="Times New Roman" w:hAnsi="Times New Roman" w:cs="Times New Roman"/>
          <w:spacing w:val="2"/>
          <w:sz w:val="28"/>
          <w:szCs w:val="28"/>
        </w:rPr>
        <w:t xml:space="preserve">база, </w:t>
      </w:r>
      <w:r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 планы работы</w:t>
      </w:r>
      <w:r w:rsidR="007111BC"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 по проекту</w:t>
      </w:r>
      <w:r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 w:rsidR="007111BC"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отчёт о </w:t>
      </w:r>
      <w:r w:rsidRPr="00235DAE">
        <w:rPr>
          <w:rFonts w:ascii="Times New Roman" w:hAnsi="Times New Roman" w:cs="Times New Roman"/>
          <w:spacing w:val="4"/>
          <w:sz w:val="28"/>
          <w:szCs w:val="28"/>
        </w:rPr>
        <w:t>результатах деятельно</w:t>
      </w:r>
      <w:r w:rsidRPr="00235DAE">
        <w:rPr>
          <w:rFonts w:ascii="Times New Roman" w:hAnsi="Times New Roman" w:cs="Times New Roman"/>
          <w:spacing w:val="4"/>
          <w:sz w:val="28"/>
          <w:szCs w:val="28"/>
        </w:rPr>
        <w:softHyphen/>
        <w:t>сти реализуем</w:t>
      </w:r>
      <w:r w:rsidR="007111BC" w:rsidRPr="00235DAE">
        <w:rPr>
          <w:rFonts w:ascii="Times New Roman" w:hAnsi="Times New Roman" w:cs="Times New Roman"/>
          <w:spacing w:val="4"/>
          <w:sz w:val="28"/>
          <w:szCs w:val="28"/>
        </w:rPr>
        <w:t>ого</w:t>
      </w:r>
      <w:r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 проект</w:t>
      </w:r>
      <w:r w:rsidR="007111BC" w:rsidRPr="00235DAE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235DAE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7111BC" w:rsidRPr="00235DAE" w:rsidRDefault="00DF11E9" w:rsidP="00C3510D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C3510D">
        <w:rPr>
          <w:rFonts w:ascii="Times New Roman" w:hAnsi="Times New Roman" w:cs="Times New Roman"/>
          <w:i/>
          <w:spacing w:val="3"/>
          <w:sz w:val="28"/>
          <w:szCs w:val="28"/>
        </w:rPr>
        <w:t>Принцип системности и целостности</w:t>
      </w:r>
      <w:r w:rsidRPr="00235DAE">
        <w:rPr>
          <w:rFonts w:ascii="Times New Roman" w:hAnsi="Times New Roman" w:cs="Times New Roman"/>
          <w:spacing w:val="3"/>
          <w:sz w:val="28"/>
          <w:szCs w:val="28"/>
        </w:rPr>
        <w:t xml:space="preserve"> в управлении. По</w:t>
      </w:r>
      <w:r w:rsidRPr="00235DAE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скольку </w:t>
      </w:r>
      <w:r w:rsidR="007111BC"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работа над проектом </w:t>
      </w:r>
      <w:r w:rsidRPr="00235DAE">
        <w:rPr>
          <w:rFonts w:ascii="Times New Roman" w:hAnsi="Times New Roman" w:cs="Times New Roman"/>
          <w:spacing w:val="4"/>
          <w:sz w:val="28"/>
          <w:szCs w:val="28"/>
        </w:rPr>
        <w:t xml:space="preserve"> является  сложным </w:t>
      </w:r>
      <w:r w:rsidR="007111BC" w:rsidRPr="00235DAE">
        <w:rPr>
          <w:rFonts w:ascii="Times New Roman" w:hAnsi="Times New Roman" w:cs="Times New Roman"/>
          <w:spacing w:val="6"/>
          <w:sz w:val="28"/>
          <w:szCs w:val="28"/>
        </w:rPr>
        <w:t>процессом</w:t>
      </w:r>
      <w:r w:rsidRPr="00235DAE">
        <w:rPr>
          <w:rFonts w:ascii="Times New Roman" w:hAnsi="Times New Roman" w:cs="Times New Roman"/>
          <w:spacing w:val="6"/>
          <w:sz w:val="28"/>
          <w:szCs w:val="28"/>
        </w:rPr>
        <w:t>, он</w:t>
      </w:r>
      <w:r w:rsidR="007111BC" w:rsidRPr="00235DAE">
        <w:rPr>
          <w:rFonts w:ascii="Times New Roman" w:hAnsi="Times New Roman" w:cs="Times New Roman"/>
          <w:spacing w:val="6"/>
          <w:sz w:val="28"/>
          <w:szCs w:val="28"/>
        </w:rPr>
        <w:t>а</w:t>
      </w:r>
      <w:r w:rsidRPr="00235DAE">
        <w:rPr>
          <w:rFonts w:ascii="Times New Roman" w:hAnsi="Times New Roman" w:cs="Times New Roman"/>
          <w:spacing w:val="6"/>
          <w:sz w:val="28"/>
          <w:szCs w:val="28"/>
        </w:rPr>
        <w:t xml:space="preserve"> требует от </w:t>
      </w:r>
      <w:r w:rsidR="007111BC" w:rsidRPr="00235DAE">
        <w:rPr>
          <w:rFonts w:ascii="Times New Roman" w:hAnsi="Times New Roman" w:cs="Times New Roman"/>
          <w:spacing w:val="6"/>
          <w:sz w:val="28"/>
          <w:szCs w:val="28"/>
        </w:rPr>
        <w:t xml:space="preserve">педагога-руководителя проекта знания многих </w:t>
      </w:r>
      <w:r w:rsidRPr="00235DAE">
        <w:rPr>
          <w:rFonts w:ascii="Times New Roman" w:hAnsi="Times New Roman" w:cs="Times New Roman"/>
          <w:spacing w:val="-1"/>
          <w:sz w:val="28"/>
          <w:szCs w:val="28"/>
        </w:rPr>
        <w:t xml:space="preserve">профессиональных </w:t>
      </w:r>
      <w:r w:rsidRPr="00235DAE">
        <w:rPr>
          <w:rFonts w:ascii="Times New Roman" w:hAnsi="Times New Roman" w:cs="Times New Roman"/>
          <w:spacing w:val="1"/>
          <w:sz w:val="28"/>
          <w:szCs w:val="28"/>
        </w:rPr>
        <w:t>компетенций.</w:t>
      </w:r>
      <w:r w:rsidR="00CC73B4" w:rsidRPr="00235DAE">
        <w:rPr>
          <w:rFonts w:ascii="Times New Roman" w:hAnsi="Times New Roman" w:cs="Times New Roman"/>
          <w:spacing w:val="1"/>
          <w:sz w:val="28"/>
          <w:szCs w:val="28"/>
        </w:rPr>
        <w:t xml:space="preserve"> Работа должна выстраиваться системно и  иметь структурированную, целостную и логическую форму.</w:t>
      </w:r>
    </w:p>
    <w:p w:rsidR="00697679" w:rsidRPr="00697679" w:rsidRDefault="00DF11E9" w:rsidP="006976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3510D">
        <w:rPr>
          <w:rFonts w:ascii="Times New Roman" w:hAnsi="Times New Roman" w:cs="Times New Roman"/>
          <w:i/>
          <w:spacing w:val="-2"/>
          <w:sz w:val="28"/>
          <w:szCs w:val="28"/>
        </w:rPr>
        <w:lastRenderedPageBreak/>
        <w:t>Принцип объективности и полноты информации</w:t>
      </w:r>
      <w:r w:rsidRPr="00C3510D">
        <w:rPr>
          <w:rFonts w:ascii="Times New Roman" w:hAnsi="Times New Roman" w:cs="Times New Roman"/>
          <w:spacing w:val="-2"/>
          <w:sz w:val="28"/>
          <w:szCs w:val="28"/>
        </w:rPr>
        <w:t xml:space="preserve"> в управ</w:t>
      </w:r>
      <w:r w:rsidRPr="00C3510D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C3510D">
        <w:rPr>
          <w:rFonts w:ascii="Times New Roman" w:hAnsi="Times New Roman" w:cs="Times New Roman"/>
          <w:spacing w:val="-1"/>
          <w:sz w:val="28"/>
          <w:szCs w:val="28"/>
        </w:rPr>
        <w:t>лении в значительной мере оп</w:t>
      </w:r>
      <w:r w:rsidRPr="00C3510D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C3510D">
        <w:rPr>
          <w:rFonts w:ascii="Times New Roman" w:hAnsi="Times New Roman" w:cs="Times New Roman"/>
          <w:spacing w:val="2"/>
          <w:sz w:val="28"/>
          <w:szCs w:val="28"/>
        </w:rPr>
        <w:t xml:space="preserve">ределяется наличием достоверной и необходимой информации. </w:t>
      </w:r>
    </w:p>
    <w:p w:rsidR="00DF11E9" w:rsidRPr="007F34F2" w:rsidRDefault="006F51F3" w:rsidP="006C4365">
      <w:pPr>
        <w:keepNext/>
        <w:keepLines/>
        <w:widowControl w:val="0"/>
        <w:tabs>
          <w:tab w:val="left" w:pos="3503"/>
        </w:tabs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4F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DF11E9" w:rsidRPr="007F34F2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Создание модели  управления </w:t>
      </w:r>
      <w:r w:rsidR="00D75F2E" w:rsidRPr="007F34F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проектной деятельностью</w:t>
      </w:r>
      <w:r w:rsidR="00DE4DB0" w:rsidRPr="007F34F2">
        <w:rPr>
          <w:rFonts w:ascii="Times New Roman" w:eastAsia="Times New Roman" w:hAnsi="Times New Roman" w:cs="Times New Roman"/>
          <w:b/>
          <w:sz w:val="28"/>
          <w:szCs w:val="28"/>
        </w:rPr>
        <w:t>, позволяющей повысить качество</w:t>
      </w:r>
      <w:r w:rsidR="00DF11E9" w:rsidRPr="007F34F2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образовательных результатов  участников проекта</w:t>
      </w:r>
    </w:p>
    <w:p w:rsidR="00DF11E9" w:rsidRPr="00235DAE" w:rsidRDefault="0046095A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наш взгляд у</w:t>
      </w:r>
      <w:r w:rsidR="00D75F2E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проект</w:t>
      </w:r>
      <w:r w:rsidR="00C351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деятельностью</w:t>
      </w:r>
      <w:r w:rsidR="00BC41B3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F2E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C3510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распределение функций и делегирование полномочий различным  рабочим группам в вопросах обеспечения и совершенствования качества образовательных результатов.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разработанной нами модели заключается в том, что она базируется на современных принципах, обеспечивающих получение и реализацию профессионального мастерства в творческом коллективе.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 вести  работу по обеспечению следующих компонентов: исследовани</w:t>
      </w:r>
      <w:r w:rsidR="00BC41B3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прогнозировани</w:t>
      </w:r>
      <w:r w:rsidR="00BC41B3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мотиваци</w:t>
      </w:r>
      <w:r w:rsidR="00BC41B3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</w:t>
      </w:r>
      <w:r w:rsidR="00BC41B3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</w:t>
      </w:r>
      <w:r w:rsidR="00BC41B3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</w:t>
      </w:r>
      <w:r w:rsidR="00BC41B3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ь, анализ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системообразующим звеном в данной модели выступает Координ</w:t>
      </w:r>
      <w:r w:rsidR="001903B7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ационный Совет  лидеров проекта (Рис.1).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орган, направленный на реализацию проектной деятельности, в состав которого входят педагог, служба методической помощи, родительский комитет, рабочие группы.</w:t>
      </w:r>
    </w:p>
    <w:p w:rsidR="00BC41B3" w:rsidRPr="00235DAE" w:rsidRDefault="00BC41B3" w:rsidP="006C4365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1.</w:t>
      </w:r>
    </w:p>
    <w:p w:rsidR="00DA4D38" w:rsidRPr="007F34F2" w:rsidRDefault="00DA4D38" w:rsidP="006C4365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Координационный Совет  лидеров проекта</w:t>
      </w:r>
    </w:p>
    <w:p w:rsidR="00BC41B3" w:rsidRPr="00235DAE" w:rsidRDefault="00BC41B3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5FC2B" wp14:editId="6F57D8A8">
                <wp:simplePos x="0" y="0"/>
                <wp:positionH relativeFrom="column">
                  <wp:posOffset>1748790</wp:posOffset>
                </wp:positionH>
                <wp:positionV relativeFrom="paragraph">
                  <wp:posOffset>95885</wp:posOffset>
                </wp:positionV>
                <wp:extent cx="2095500" cy="5810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81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41B3" w:rsidRDefault="00BC41B3" w:rsidP="00BC41B3">
                            <w:pPr>
                              <w:jc w:val="center"/>
                            </w:pPr>
                            <w: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137.7pt;margin-top:7.55pt;width:16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" fillcolor="#4f81bd" strokecolor="#385d8a" strokeweight="2pt">
                <v:textbox>
                  <w:txbxContent>
                    <w:p w:rsidR="00BC41B3" w:rsidRDefault="00BC41B3" w:rsidP="00BC41B3">
                      <w:pPr>
                        <w:jc w:val="center"/>
                      </w:pPr>
                      <w: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</w:p>
    <w:p w:rsidR="00BC41B3" w:rsidRPr="00235DAE" w:rsidRDefault="00BC41B3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1B3" w:rsidRPr="00235DAE" w:rsidRDefault="00BC41B3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5F9B8" wp14:editId="6919E43A">
                <wp:simplePos x="0" y="0"/>
                <wp:positionH relativeFrom="column">
                  <wp:posOffset>2796540</wp:posOffset>
                </wp:positionH>
                <wp:positionV relativeFrom="paragraph">
                  <wp:posOffset>41275</wp:posOffset>
                </wp:positionV>
                <wp:extent cx="0" cy="695325"/>
                <wp:effectExtent l="95250" t="38100" r="114300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20.2pt;margin-top:3.25pt;width:0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" strokecolor="#4a7ebb">
                <v:stroke startarrow="open" endarrow="open"/>
              </v:shape>
            </w:pict>
          </mc:Fallback>
        </mc:AlternateContent>
      </w:r>
    </w:p>
    <w:p w:rsidR="00BC41B3" w:rsidRPr="00235DAE" w:rsidRDefault="00BC41B3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54AD6" wp14:editId="0364C797">
                <wp:simplePos x="0" y="0"/>
                <wp:positionH relativeFrom="column">
                  <wp:posOffset>1977389</wp:posOffset>
                </wp:positionH>
                <wp:positionV relativeFrom="paragraph">
                  <wp:posOffset>345440</wp:posOffset>
                </wp:positionV>
                <wp:extent cx="1800225" cy="7239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23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41B3" w:rsidRDefault="00BC41B3" w:rsidP="00BC41B3">
                            <w:pPr>
                              <w:jc w:val="center"/>
                            </w:pPr>
                            <w:r>
                              <w:t xml:space="preserve">ПЕДАГОГ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155.7pt;margin-top:27.2pt;width:141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" fillcolor="#4f81bd" strokecolor="#385d8a" strokeweight="2pt">
                <v:textbox>
                  <w:txbxContent>
                    <w:p w:rsidR="00BC41B3" w:rsidRDefault="00BC41B3" w:rsidP="00BC41B3">
                      <w:pPr>
                        <w:jc w:val="center"/>
                      </w:pPr>
                      <w:r>
                        <w:t xml:space="preserve">ПЕДАГОГ </w:t>
                      </w:r>
                    </w:p>
                  </w:txbxContent>
                </v:textbox>
              </v:rect>
            </w:pict>
          </mc:Fallback>
        </mc:AlternateContent>
      </w:r>
      <w:r w:rsidRPr="00235D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3CAD2" wp14:editId="78F8CB6D">
                <wp:simplePos x="0" y="0"/>
                <wp:positionH relativeFrom="column">
                  <wp:posOffset>4358639</wp:posOffset>
                </wp:positionH>
                <wp:positionV relativeFrom="paragraph">
                  <wp:posOffset>335915</wp:posOffset>
                </wp:positionV>
                <wp:extent cx="1476375" cy="6667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667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41B3" w:rsidRDefault="00BC41B3" w:rsidP="00BC41B3">
                            <w:pPr>
                              <w:jc w:val="center"/>
                            </w:pPr>
                            <w:r>
                              <w:t>Служба методической поддержки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343.2pt;margin-top:26.45pt;width:116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" fillcolor="#4f81bd" strokecolor="#385d8a" strokeweight="2pt">
                <v:textbox>
                  <w:txbxContent>
                    <w:p w:rsidR="00BC41B3" w:rsidRDefault="00BC41B3" w:rsidP="00BC41B3">
                      <w:pPr>
                        <w:jc w:val="center"/>
                      </w:pPr>
                      <w:r>
                        <w:t>Служба методической поддержки</w:t>
                      </w:r>
                    </w:p>
                  </w:txbxContent>
                </v:textbox>
              </v:rect>
            </w:pict>
          </mc:Fallback>
        </mc:AlternateContent>
      </w:r>
    </w:p>
    <w:p w:rsidR="00BC41B3" w:rsidRPr="00235DAE" w:rsidRDefault="00BC41B3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DD741" wp14:editId="1C27923C">
                <wp:simplePos x="0" y="0"/>
                <wp:positionH relativeFrom="column">
                  <wp:posOffset>3777615</wp:posOffset>
                </wp:positionH>
                <wp:positionV relativeFrom="paragraph">
                  <wp:posOffset>335280</wp:posOffset>
                </wp:positionV>
                <wp:extent cx="581025" cy="0"/>
                <wp:effectExtent l="38100" t="76200" r="28575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97.45pt;margin-top:26.4pt;width:4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" strokecolor="#4a7ebb">
                <v:stroke startarrow="open" endarrow="open"/>
              </v:shape>
            </w:pict>
          </mc:Fallback>
        </mc:AlternateContent>
      </w:r>
      <w:r w:rsidRPr="00235D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570F7" wp14:editId="61CBA0AD">
                <wp:simplePos x="0" y="0"/>
                <wp:positionH relativeFrom="column">
                  <wp:posOffset>1224915</wp:posOffset>
                </wp:positionH>
                <wp:positionV relativeFrom="paragraph">
                  <wp:posOffset>347980</wp:posOffset>
                </wp:positionV>
                <wp:extent cx="752475" cy="0"/>
                <wp:effectExtent l="38100" t="76200" r="28575" b="1143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96.45pt;margin-top:27.4pt;width:5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" strokecolor="#4a7ebb">
                <v:stroke startarrow="open" endarrow="open"/>
              </v:shape>
            </w:pict>
          </mc:Fallback>
        </mc:AlternateContent>
      </w:r>
      <w:r w:rsidRPr="00235D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F910C" wp14:editId="2B0C68B4">
                <wp:simplePos x="0" y="0"/>
                <wp:positionH relativeFrom="column">
                  <wp:posOffset>-327660</wp:posOffset>
                </wp:positionH>
                <wp:positionV relativeFrom="paragraph">
                  <wp:posOffset>20955</wp:posOffset>
                </wp:positionV>
                <wp:extent cx="1552575" cy="6381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38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41B3" w:rsidRDefault="00BC41B3" w:rsidP="00BC41B3">
                            <w:pPr>
                              <w:jc w:val="center"/>
                            </w:pPr>
                            <w:r>
                              <w:t>Рабочие группы</w:t>
                            </w:r>
                          </w:p>
                          <w:p w:rsidR="00BC41B3" w:rsidRDefault="00BC41B3" w:rsidP="00BC41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9" style="position:absolute;left:0;text-align:left;margin-left:-25.8pt;margin-top:1.65pt;width:122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" fillcolor="#4f81bd" strokecolor="#385d8a" strokeweight="2pt">
                <v:textbox>
                  <w:txbxContent>
                    <w:p w:rsidR="00BC41B3" w:rsidRDefault="00BC41B3" w:rsidP="00BC41B3">
                      <w:pPr>
                        <w:jc w:val="center"/>
                      </w:pPr>
                      <w:r>
                        <w:t>Рабочие группы</w:t>
                      </w:r>
                    </w:p>
                    <w:p w:rsidR="00BC41B3" w:rsidRDefault="00BC41B3" w:rsidP="00BC41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C41B3" w:rsidRPr="00235DAE" w:rsidRDefault="00BC41B3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FD5" w:rsidRDefault="00DF11E9" w:rsidP="006C4365">
      <w:pPr>
        <w:widowControl w:val="0"/>
        <w:tabs>
          <w:tab w:val="left" w:pos="7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5703" w:rsidRPr="00235DAE" w:rsidRDefault="00DF11E9" w:rsidP="006C4365">
      <w:pPr>
        <w:widowControl w:val="0"/>
        <w:tabs>
          <w:tab w:val="left" w:pos="7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Координационный Совет  лидеров проекта осуществляет руководство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деятельностью коллектива </w:t>
      </w:r>
      <w:r w:rsidR="001903B7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объединения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совершенствованию качества образовательных результатов, координирует деятельность рабочих групп, проводит мероприятия по презентации результатов реализации проекта и распространени</w:t>
      </w:r>
      <w:r w:rsidR="001903B7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опыта.</w:t>
      </w:r>
    </w:p>
    <w:p w:rsidR="00C65703" w:rsidRPr="00235DAE" w:rsidRDefault="00C65703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Координационного Совета лидеров проекта позволяет реализовать основную идею проекта – оценить качество  образовательных результатов.</w:t>
      </w:r>
    </w:p>
    <w:p w:rsidR="00C3510D" w:rsidRDefault="00DF11E9" w:rsidP="006C4365">
      <w:pPr>
        <w:widowControl w:val="0"/>
        <w:tabs>
          <w:tab w:val="left" w:pos="7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Служба методической поддержки обеспечивает нормативно-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правовую и методическую поддержку участников образовательного процесса, участвует в создании единой системы диагностики и контроля качества образовательных результатов.</w:t>
      </w:r>
    </w:p>
    <w:p w:rsidR="00C3510D" w:rsidRPr="00235DAE" w:rsidRDefault="00DF11E9" w:rsidP="00C3510D">
      <w:pPr>
        <w:widowControl w:val="0"/>
        <w:tabs>
          <w:tab w:val="left" w:pos="66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10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проводит  диагностику и контрол</w:t>
      </w:r>
      <w:r w:rsidR="00C3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ирует качество </w:t>
      </w:r>
      <w:r w:rsidR="00C3510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результатов участников проекта, качеств</w:t>
      </w:r>
      <w:r w:rsidR="00C351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3510D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преподавания</w:t>
      </w:r>
      <w:r w:rsidR="00C351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10D" w:rsidRPr="00235DAE" w:rsidRDefault="00C3510D" w:rsidP="00C3510D">
      <w:pPr>
        <w:widowControl w:val="0"/>
        <w:tabs>
          <w:tab w:val="left" w:pos="66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рабочих групп осуществляют исследовательскую деятельность, обеспечивают  внедрение </w:t>
      </w:r>
      <w:r w:rsidRPr="00235DAE">
        <w:rPr>
          <w:rFonts w:ascii="Times New Roman" w:eastAsia="Times New Roman" w:hAnsi="Times New Roman" w:cs="Times New Roman"/>
          <w:sz w:val="28"/>
          <w:szCs w:val="28"/>
        </w:rPr>
        <w:t>модели упра</w:t>
      </w:r>
      <w:r>
        <w:rPr>
          <w:rFonts w:ascii="Times New Roman" w:eastAsia="Times New Roman" w:hAnsi="Times New Roman" w:cs="Times New Roman"/>
          <w:sz w:val="28"/>
          <w:szCs w:val="28"/>
        </w:rPr>
        <w:t>вления проектной деятельностью.</w:t>
      </w:r>
    </w:p>
    <w:p w:rsidR="00DF11E9" w:rsidRPr="00235DAE" w:rsidRDefault="00C3510D" w:rsidP="006C4365">
      <w:pPr>
        <w:widowControl w:val="0"/>
        <w:tabs>
          <w:tab w:val="left" w:pos="7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Координирующая функция созданной модели  принадлежит педагогу.</w:t>
      </w:r>
    </w:p>
    <w:p w:rsidR="00DF11E9" w:rsidRPr="00235DAE" w:rsidRDefault="00DF11E9" w:rsidP="006C4365">
      <w:pPr>
        <w:widowControl w:val="0"/>
        <w:tabs>
          <w:tab w:val="left" w:pos="86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педагога </w:t>
      </w:r>
      <w:r w:rsidR="009E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независимой экспертизы знаний, умений и навыков учащихся в свете  реализации проектной деятельности, проводит экспертизу формирования универсальных учебных действий и достижения предметных,  </w:t>
      </w:r>
      <w:proofErr w:type="spell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личностных результатов, заявленных в проекте.</w:t>
      </w:r>
    </w:p>
    <w:p w:rsidR="00C65703" w:rsidRPr="00235DAE" w:rsidRDefault="00DF11E9" w:rsidP="006976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Таким образом, </w:t>
      </w:r>
      <w:r w:rsidR="0064121B" w:rsidRPr="00235DAE">
        <w:rPr>
          <w:rFonts w:ascii="Times New Roman" w:hAnsi="Times New Roman" w:cs="Times New Roman"/>
          <w:sz w:val="28"/>
          <w:szCs w:val="28"/>
        </w:rPr>
        <w:t>предложена модель</w:t>
      </w:r>
      <w:r w:rsidR="0064121B" w:rsidRPr="00235DAE">
        <w:rPr>
          <w:rFonts w:ascii="Times New Roman" w:eastAsia="Times New Roman" w:hAnsi="Times New Roman" w:cs="Times New Roman"/>
          <w:sz w:val="28"/>
          <w:szCs w:val="28"/>
        </w:rPr>
        <w:t xml:space="preserve"> управления  проектной деятельностью, которая позволит повысить качество образовательных результатов  участников проекта</w:t>
      </w:r>
      <w:r w:rsidR="00C65703" w:rsidRPr="00235D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7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7679" w:rsidRDefault="00697679" w:rsidP="00697679">
      <w:pPr>
        <w:keepNext/>
        <w:keepLines/>
        <w:widowControl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11E9" w:rsidRPr="007F34F2" w:rsidRDefault="00C65703" w:rsidP="00697679">
      <w:pPr>
        <w:keepNext/>
        <w:keepLines/>
        <w:widowControl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F11E9" w:rsidRPr="007F3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Примерное положение о </w:t>
      </w:r>
      <w:r w:rsidRPr="007F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DF11E9" w:rsidRPr="007F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оординационном совете  лидеров проекта</w:t>
      </w:r>
    </w:p>
    <w:p w:rsidR="00DF11E9" w:rsidRPr="00235DAE" w:rsidRDefault="00DF11E9" w:rsidP="006C4365">
      <w:pPr>
        <w:keepNext/>
        <w:keepLines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1.Координационный Совет  лидеров проекта создается решением  руководителя проекта, утверждается приказом. </w:t>
      </w:r>
    </w:p>
    <w:p w:rsidR="00DF11E9" w:rsidRPr="00235DAE" w:rsidRDefault="00DF11E9" w:rsidP="006C4365">
      <w:pPr>
        <w:widowControl w:val="0"/>
        <w:tabs>
          <w:tab w:val="left" w:pos="2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2.В состав Координационного Совета  лидеров проекта могут входить:</w:t>
      </w:r>
    </w:p>
    <w:p w:rsidR="00DF11E9" w:rsidRPr="00235DAE" w:rsidRDefault="00C65703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педагог;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-служба методической поддержки; 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-родительский комитет;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-рабочие группы. 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3.Руководство работой Координационного Совета  лидеров проекта осуществляет председатель Совета</w:t>
      </w:r>
      <w:r w:rsidR="00C3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(педагог)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заместитель.</w:t>
      </w:r>
    </w:p>
    <w:p w:rsidR="00DF11E9" w:rsidRPr="00235DAE" w:rsidRDefault="00DF11E9" w:rsidP="006C4365">
      <w:pPr>
        <w:widowControl w:val="0"/>
        <w:tabs>
          <w:tab w:val="left" w:pos="32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Координационный Совет  лидеров проекта курирует и координирует деятельность  участников проекта в соответствии с планом работы.</w:t>
      </w:r>
    </w:p>
    <w:p w:rsidR="00DF11E9" w:rsidRPr="00235DAE" w:rsidRDefault="00DF11E9" w:rsidP="006C4365">
      <w:pPr>
        <w:widowControl w:val="0"/>
        <w:tabs>
          <w:tab w:val="left" w:pos="3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5.Координационный Совет  лидеров проекта на основании анализа, полученного вследствие мониторинга готовности педагогов и учащихся к проектной  деятельности, определяет цели, задачи и направления деятельности. </w:t>
      </w:r>
    </w:p>
    <w:p w:rsidR="00DF11E9" w:rsidRPr="00235DAE" w:rsidRDefault="00DF11E9" w:rsidP="006C4365">
      <w:pPr>
        <w:widowControl w:val="0"/>
        <w:tabs>
          <w:tab w:val="left" w:pos="3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6.Координационный Совет  лидеров проекта выступает в качестве экспертного совета. </w:t>
      </w:r>
    </w:p>
    <w:p w:rsidR="00DF11E9" w:rsidRPr="00235DAE" w:rsidRDefault="00DF11E9" w:rsidP="006C4365">
      <w:pPr>
        <w:widowControl w:val="0"/>
        <w:tabs>
          <w:tab w:val="left" w:pos="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7.Содержание деятельности Координационного </w:t>
      </w:r>
      <w:r w:rsidR="00C351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C3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лидеров проекта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11E9" w:rsidRPr="00235DAE" w:rsidRDefault="00DF11E9" w:rsidP="009E7CC6">
      <w:pPr>
        <w:widowControl w:val="0"/>
        <w:tabs>
          <w:tab w:val="left" w:pos="35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-обеспечивает реализацию деятельности участников проекта;</w:t>
      </w:r>
    </w:p>
    <w:p w:rsidR="00DF11E9" w:rsidRPr="00235DAE" w:rsidRDefault="00DF11E9" w:rsidP="009E7CC6">
      <w:pPr>
        <w:widowControl w:val="0"/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-организует изучение профессиональных интересов, личностных потребностей и затруднений педагогов;</w:t>
      </w:r>
    </w:p>
    <w:p w:rsidR="00DF11E9" w:rsidRPr="00235DAE" w:rsidRDefault="00DF11E9" w:rsidP="009E7CC6">
      <w:pPr>
        <w:widowControl w:val="0"/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-осуществляет разработку документов, на основании которых осуществляется оценка  результатов проектной деятельности;</w:t>
      </w:r>
    </w:p>
    <w:p w:rsidR="00DF11E9" w:rsidRPr="00235DAE" w:rsidRDefault="00DF11E9" w:rsidP="009E7CC6">
      <w:pPr>
        <w:widowControl w:val="0"/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-определяет целесообразность, качество и необходимость проектной деятельности;</w:t>
      </w:r>
    </w:p>
    <w:p w:rsidR="00DF11E9" w:rsidRPr="00235DAE" w:rsidRDefault="00DF11E9" w:rsidP="009E7CC6">
      <w:pPr>
        <w:widowControl w:val="0"/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-помогает творческим объединениям  в разработке, экспертизе и реализации планов проектной работы;</w:t>
      </w:r>
    </w:p>
    <w:p w:rsidR="00DF11E9" w:rsidRPr="00235DAE" w:rsidRDefault="0046095A" w:rsidP="009E7CC6">
      <w:pPr>
        <w:widowControl w:val="0"/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F11E9"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-выполняет работу по распространению передового педагогического опыта;</w:t>
      </w:r>
    </w:p>
    <w:p w:rsidR="00DF11E9" w:rsidRPr="00235DAE" w:rsidRDefault="00DF11E9" w:rsidP="009E7CC6">
      <w:pPr>
        <w:widowControl w:val="0"/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-участвует в создании информационной базы по вопросам участия  педагогов в проектной деятельности;</w:t>
      </w:r>
    </w:p>
    <w:p w:rsidR="00DF11E9" w:rsidRPr="00235DAE" w:rsidRDefault="00DF11E9" w:rsidP="009E7CC6">
      <w:pPr>
        <w:widowControl w:val="0"/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-оценивает деятельность творческих групп.</w:t>
      </w:r>
    </w:p>
    <w:p w:rsidR="00DF11E9" w:rsidRPr="00584F12" w:rsidRDefault="00067605" w:rsidP="00067605">
      <w:pPr>
        <w:pStyle w:val="a5"/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95A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DF11E9" w:rsidRPr="0046095A">
        <w:rPr>
          <w:rFonts w:ascii="Times New Roman" w:hAnsi="Times New Roman" w:cs="Times New Roman"/>
          <w:b/>
          <w:bCs/>
          <w:sz w:val="28"/>
          <w:szCs w:val="28"/>
        </w:rPr>
        <w:t>Глоссарий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достижения обучающегося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4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совокупность образовательных достижений, позволяющих </w:t>
      </w:r>
      <w:proofErr w:type="gram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социализироваться в обществе и реализовать себя в различных сферах жизнедеятельности</w:t>
      </w:r>
    </w:p>
    <w:p w:rsidR="00DF11E9" w:rsidRPr="00235DAE" w:rsidRDefault="00DF11E9" w:rsidP="006C4365">
      <w:pPr>
        <w:widowControl w:val="0"/>
        <w:tabs>
          <w:tab w:val="left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4F12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Качество образования</w:t>
      </w:r>
      <w:r w:rsidRPr="00235DA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выявляется в результате многоаспектного анализа усвоения и применения знаний человеком в различных видах деятельности. Понятие предусматривает</w:t>
      </w:r>
      <w:r w:rsidR="008E48F1" w:rsidRPr="00235DA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235DAE">
        <w:rPr>
          <w:rStyle w:val="5"/>
          <w:rFonts w:eastAsiaTheme="minorHAnsi"/>
          <w:color w:val="auto"/>
          <w:sz w:val="28"/>
          <w:szCs w:val="28"/>
        </w:rPr>
        <w:t>соотнесение видов полученного знания (законы, теории, прикладные, методологические, оценочные знания) с элементами содержания образования и с уровнями усвоения. Такое соотнесение необходимо, так как каждое знание потенциально</w:t>
      </w:r>
      <w:r w:rsidRPr="00235DAE">
        <w:rPr>
          <w:rFonts w:ascii="Times New Roman" w:hAnsi="Times New Roman" w:cs="Times New Roman"/>
          <w:sz w:val="28"/>
          <w:szCs w:val="28"/>
        </w:rPr>
        <w:t xml:space="preserve"> связано со способом применения, может быть включено в творческий процесс и приобретать то или иное значение.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наблюдений и проверки соответствия процесса функционирования управляемого объекта принятым управленческим решениям, выявление результатов управленческих воздействий на управляемый объект; одна из функций управления.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гр.</w:t>
      </w:r>
      <w:r w:rsidR="00E9421F" w:rsidRP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для суждения)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признак, на основании которого производится оценка, определение или классификация чего-либо; мерило суждения, оценки.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гр.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E48F1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путь)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способ, план для достижения определенной цели; в науке способ и порядок исследования предмета для получения наиболее полного и соответствующего истине результата. Главные виды логических и научных методов: анализ, синтез, индукция, дедукция. Методы могут быть следующих видов: описательный, умозрительный, генетический, диалектический, сравнительный и др.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лат.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предостерегающий) в широком смысле </w:t>
      </w:r>
      <w:proofErr w:type="gramStart"/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 организованное, систематическое наблюдение за состоянием объектов, явлений, процессов с целью их оценки, контроля или прогноза.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(филос.) отношение к социальным явлениям, человеческой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деятельности, поведению, установление их значимости, соответствия определенным нормам и принципам морали (одобрение и осуждение, согласие или критика и т. п.). Определяется социальной позицией, мировоззрением, уровнем культуры, интеллектуального и нравственного развития человека.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мотивов, средств и целей действия, его условий, места в системе поведения личности - необходимое условие правильной оценки этого действия.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качества образования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процесс, в результате которого определяется степень соответствия измеряемых образовательных результатов, условий их обеспечения эталону как общепризнанной зафиксированной в нормативных документах систем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качеству образования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обобщенная характеристика свойств объекта или процесса, выступает методологическим инструментом, обеспечивающим возможность проверки теоретических положений с помощью эмпирических данных. Различают:</w:t>
      </w:r>
    </w:p>
    <w:p w:rsidR="00DF11E9" w:rsidRPr="00235DAE" w:rsidRDefault="00DF11E9" w:rsidP="006C4365">
      <w:pPr>
        <w:widowControl w:val="0"/>
        <w:numPr>
          <w:ilvl w:val="0"/>
          <w:numId w:val="14"/>
        </w:numPr>
        <w:tabs>
          <w:tab w:val="left" w:pos="2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показатели, фиксирующие наличие или отсутствие определенного свойства;</w:t>
      </w:r>
    </w:p>
    <w:p w:rsidR="00DF11E9" w:rsidRPr="00235DAE" w:rsidRDefault="00DF11E9" w:rsidP="006C4365">
      <w:pPr>
        <w:widowControl w:val="0"/>
        <w:numPr>
          <w:ilvl w:val="0"/>
          <w:numId w:val="14"/>
        </w:numPr>
        <w:tabs>
          <w:tab w:val="left" w:pos="16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показатели, фиксирующие меру выраженности, развития определенного свойства.</w:t>
      </w:r>
    </w:p>
    <w:p w:rsidR="00DF11E9" w:rsidRPr="00235DAE" w:rsidRDefault="00DF11E9" w:rsidP="006C436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лат</w:t>
      </w:r>
      <w:proofErr w:type="gram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траженный) </w:t>
      </w:r>
      <w:r w:rsidR="00E942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конечный итог, следствие, завершающее собой какие-нибудь действия, явления, развитие чего-нибудь.</w:t>
      </w:r>
    </w:p>
    <w:p w:rsidR="007F34F2" w:rsidRDefault="007F34F2" w:rsidP="006C4365">
      <w:pPr>
        <w:widowControl w:val="0"/>
        <w:tabs>
          <w:tab w:val="left" w:pos="36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095A" w:rsidRDefault="0046095A" w:rsidP="00697679">
      <w:pPr>
        <w:widowControl w:val="0"/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11E9" w:rsidRDefault="006C4365" w:rsidP="006C4365">
      <w:pPr>
        <w:widowControl w:val="0"/>
        <w:tabs>
          <w:tab w:val="left" w:pos="36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3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</w:t>
      </w:r>
      <w:r w:rsidR="00DF11E9" w:rsidRPr="007F3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итератур</w:t>
      </w:r>
      <w:r w:rsidRPr="007F3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6C4365" w:rsidRPr="00235DAE" w:rsidRDefault="006C4365" w:rsidP="006C4365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1.Аветисов А.А. О </w:t>
      </w:r>
      <w:proofErr w:type="spell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системологическом</w:t>
      </w:r>
      <w:proofErr w:type="spell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 в теории оценки и управления качеством образования //Квалиметрия человека и образования: методология и практика. Национальная система оценки качества образования в России. </w:t>
      </w:r>
      <w:proofErr w:type="spell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Агранович</w:t>
      </w:r>
      <w:proofErr w:type="spell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Константиновский Д., Логинова О. //Мониторинг, </w:t>
      </w: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качества и статистика в образовании: учебно-методический комплект/ - М.: Московская высшая школа социальных и экономических наук. Центр изучения образовательной политики, 2002. - с. 50;</w:t>
      </w:r>
    </w:p>
    <w:p w:rsidR="006C4365" w:rsidRPr="00235DAE" w:rsidRDefault="006C4365" w:rsidP="006C4365">
      <w:pPr>
        <w:widowControl w:val="0"/>
        <w:tabs>
          <w:tab w:val="left" w:pos="5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2.Бордовский Г.А., Нестеров А.А., </w:t>
      </w:r>
      <w:proofErr w:type="spell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Трыпицын</w:t>
      </w:r>
      <w:proofErr w:type="spell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 Управление качеством образовательного процесса. - СПб</w:t>
      </w:r>
      <w:proofErr w:type="gram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 РГПУ им. А.И. Герцена, 2001</w:t>
      </w:r>
      <w:r w:rsidR="00067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365" w:rsidRPr="00235DAE" w:rsidRDefault="006C4365" w:rsidP="006C4365">
      <w:pPr>
        <w:widowControl w:val="0"/>
        <w:tabs>
          <w:tab w:val="left" w:pos="58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3.Гохберг Л.М., Ковалева Н.В. Российская система образования и современное состояние статистики образования / Образовательная статистика и информационные технологии. Проект ТАС18 «Управление образованием». М.: 2000.</w:t>
      </w:r>
    </w:p>
    <w:p w:rsidR="006C4365" w:rsidRPr="00235DAE" w:rsidRDefault="006C4365" w:rsidP="006C4365">
      <w:pPr>
        <w:widowControl w:val="0"/>
        <w:tabs>
          <w:tab w:val="left" w:pos="56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4.Мониторинг деятельности образовательного учреждения: достижение нового качества образования. Методические рекомендации к организации и проведению. - СПб</w:t>
      </w:r>
      <w:proofErr w:type="gramStart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 РГПУ им. А.И. Герцена, 2003.</w:t>
      </w:r>
    </w:p>
    <w:p w:rsidR="00DF11E9" w:rsidRPr="00235DAE" w:rsidRDefault="006C4365" w:rsidP="006C4365">
      <w:pPr>
        <w:pStyle w:val="3"/>
        <w:shd w:val="clear" w:color="auto" w:fill="auto"/>
        <w:tabs>
          <w:tab w:val="left" w:pos="1542"/>
        </w:tabs>
        <w:spacing w:line="360" w:lineRule="auto"/>
        <w:ind w:firstLine="709"/>
        <w:rPr>
          <w:sz w:val="28"/>
          <w:szCs w:val="28"/>
        </w:rPr>
      </w:pPr>
      <w:r w:rsidRPr="00235DAE">
        <w:rPr>
          <w:sz w:val="28"/>
          <w:szCs w:val="28"/>
        </w:rPr>
        <w:t>5.</w:t>
      </w:r>
      <w:r w:rsidR="00DF11E9" w:rsidRPr="00235DAE">
        <w:rPr>
          <w:sz w:val="28"/>
          <w:szCs w:val="28"/>
        </w:rPr>
        <w:t>Пинская М. А.,</w:t>
      </w:r>
      <w:hyperlink r:id="rId9" w:history="1">
        <w:r w:rsidR="00DF11E9" w:rsidRPr="00067605">
          <w:rPr>
            <w:rStyle w:val="a6"/>
            <w:color w:val="auto"/>
            <w:sz w:val="28"/>
            <w:szCs w:val="28"/>
            <w:u w:val="none"/>
          </w:rPr>
          <w:t xml:space="preserve"> Ястребов Г. А.</w:t>
        </w:r>
        <w:r w:rsidR="00067605" w:rsidRPr="00067605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DF11E9" w:rsidRPr="00067605">
          <w:rPr>
            <w:rStyle w:val="a6"/>
            <w:color w:val="auto"/>
            <w:sz w:val="28"/>
            <w:szCs w:val="28"/>
            <w:u w:val="none"/>
          </w:rPr>
          <w:t>Как объективно оценить качество</w:t>
        </w:r>
      </w:hyperlink>
      <w:r w:rsidR="00DF11E9" w:rsidRPr="00067605">
        <w:rPr>
          <w:sz w:val="28"/>
          <w:szCs w:val="28"/>
        </w:rPr>
        <w:t xml:space="preserve"> </w:t>
      </w:r>
      <w:hyperlink r:id="rId10" w:history="1">
        <w:r w:rsidR="00DF11E9" w:rsidRPr="00067605">
          <w:rPr>
            <w:rStyle w:val="a6"/>
            <w:color w:val="auto"/>
            <w:sz w:val="28"/>
            <w:szCs w:val="28"/>
            <w:u w:val="none"/>
          </w:rPr>
          <w:t xml:space="preserve">работы школы: опыт </w:t>
        </w:r>
        <w:proofErr w:type="spellStart"/>
        <w:r w:rsidR="00DF11E9" w:rsidRPr="00067605">
          <w:rPr>
            <w:rStyle w:val="a6"/>
            <w:color w:val="auto"/>
            <w:sz w:val="28"/>
            <w:szCs w:val="28"/>
            <w:u w:val="none"/>
          </w:rPr>
          <w:t>контекстуализации</w:t>
        </w:r>
        <w:proofErr w:type="spellEnd"/>
        <w:r w:rsidR="00DF11E9" w:rsidRPr="00067605">
          <w:rPr>
            <w:rStyle w:val="a6"/>
            <w:color w:val="auto"/>
            <w:sz w:val="28"/>
            <w:szCs w:val="28"/>
            <w:u w:val="none"/>
          </w:rPr>
          <w:t xml:space="preserve"> образовательных результатов </w:t>
        </w:r>
      </w:hyperlink>
      <w:r w:rsidR="00DF11E9" w:rsidRPr="00235DAE">
        <w:rPr>
          <w:sz w:val="28"/>
          <w:szCs w:val="28"/>
        </w:rPr>
        <w:t>// В кн.: Рейтинги в образовании: от разовых практик к культурным решениям: сборник материалов / Под общ</w:t>
      </w:r>
      <w:proofErr w:type="gramStart"/>
      <w:r w:rsidR="00DF11E9" w:rsidRPr="00235DAE">
        <w:rPr>
          <w:sz w:val="28"/>
          <w:szCs w:val="28"/>
        </w:rPr>
        <w:t>.</w:t>
      </w:r>
      <w:proofErr w:type="gramEnd"/>
      <w:r w:rsidR="00DF11E9" w:rsidRPr="00235DAE">
        <w:rPr>
          <w:sz w:val="28"/>
          <w:szCs w:val="28"/>
        </w:rPr>
        <w:t xml:space="preserve"> </w:t>
      </w:r>
      <w:proofErr w:type="gramStart"/>
      <w:r w:rsidR="00DF11E9" w:rsidRPr="00235DAE">
        <w:rPr>
          <w:sz w:val="28"/>
          <w:szCs w:val="28"/>
        </w:rPr>
        <w:t>р</w:t>
      </w:r>
      <w:proofErr w:type="gramEnd"/>
      <w:r w:rsidR="00DF11E9" w:rsidRPr="00235DAE">
        <w:rPr>
          <w:sz w:val="28"/>
          <w:szCs w:val="28"/>
        </w:rPr>
        <w:t xml:space="preserve">ед.: В. А. </w:t>
      </w:r>
      <w:proofErr w:type="spellStart"/>
      <w:r w:rsidR="00DF11E9" w:rsidRPr="00235DAE">
        <w:rPr>
          <w:sz w:val="28"/>
          <w:szCs w:val="28"/>
        </w:rPr>
        <w:t>Болотов</w:t>
      </w:r>
      <w:proofErr w:type="spellEnd"/>
      <w:r w:rsidR="00DF11E9" w:rsidRPr="00235DAE">
        <w:rPr>
          <w:sz w:val="28"/>
          <w:szCs w:val="28"/>
        </w:rPr>
        <w:t xml:space="preserve">, С. Г. </w:t>
      </w:r>
      <w:proofErr w:type="spellStart"/>
      <w:r w:rsidR="00DF11E9" w:rsidRPr="00235DAE">
        <w:rPr>
          <w:sz w:val="28"/>
          <w:szCs w:val="28"/>
        </w:rPr>
        <w:t>Косарецкий</w:t>
      </w:r>
      <w:proofErr w:type="spellEnd"/>
      <w:r w:rsidR="00DF11E9" w:rsidRPr="00235DAE">
        <w:rPr>
          <w:sz w:val="28"/>
          <w:szCs w:val="28"/>
        </w:rPr>
        <w:t xml:space="preserve">, Т. А. </w:t>
      </w:r>
      <w:proofErr w:type="spellStart"/>
      <w:r w:rsidR="00DF11E9" w:rsidRPr="00235DAE">
        <w:rPr>
          <w:sz w:val="28"/>
          <w:szCs w:val="28"/>
        </w:rPr>
        <w:t>Мерцалова</w:t>
      </w:r>
      <w:proofErr w:type="spellEnd"/>
      <w:r w:rsidR="00DF11E9" w:rsidRPr="00235DAE">
        <w:rPr>
          <w:sz w:val="28"/>
          <w:szCs w:val="28"/>
        </w:rPr>
        <w:t xml:space="preserve">, Ю. В. </w:t>
      </w:r>
      <w:proofErr w:type="spellStart"/>
      <w:r w:rsidR="00DF11E9" w:rsidRPr="00235DAE">
        <w:rPr>
          <w:sz w:val="28"/>
          <w:szCs w:val="28"/>
        </w:rPr>
        <w:t>Съедин</w:t>
      </w:r>
      <w:proofErr w:type="spellEnd"/>
      <w:r w:rsidR="00DF11E9" w:rsidRPr="00235DAE">
        <w:rPr>
          <w:sz w:val="28"/>
          <w:szCs w:val="28"/>
        </w:rPr>
        <w:t xml:space="preserve">, Т. В. </w:t>
      </w:r>
      <w:proofErr w:type="spellStart"/>
      <w:r w:rsidR="00DF11E9" w:rsidRPr="00235DAE">
        <w:rPr>
          <w:sz w:val="28"/>
          <w:szCs w:val="28"/>
        </w:rPr>
        <w:t>Тимкова</w:t>
      </w:r>
      <w:proofErr w:type="spellEnd"/>
      <w:r w:rsidR="00DF11E9" w:rsidRPr="00235DAE">
        <w:rPr>
          <w:sz w:val="28"/>
          <w:szCs w:val="28"/>
        </w:rPr>
        <w:t>. М.</w:t>
      </w:r>
      <w:proofErr w:type="gramStart"/>
      <w:r w:rsidR="00DF11E9" w:rsidRPr="00235DAE">
        <w:rPr>
          <w:sz w:val="28"/>
          <w:szCs w:val="28"/>
        </w:rPr>
        <w:t xml:space="preserve"> :</w:t>
      </w:r>
      <w:proofErr w:type="gramEnd"/>
      <w:r w:rsidR="00DF11E9" w:rsidRPr="00235DAE">
        <w:rPr>
          <w:sz w:val="28"/>
          <w:szCs w:val="28"/>
        </w:rPr>
        <w:t xml:space="preserve"> Издательский дом НИУ ВШЭ, 2014. С. 147-159.</w:t>
      </w:r>
    </w:p>
    <w:p w:rsidR="00DF11E9" w:rsidRPr="00235DAE" w:rsidRDefault="006C4365" w:rsidP="006C4365">
      <w:pPr>
        <w:pStyle w:val="7"/>
        <w:shd w:val="clear" w:color="auto" w:fill="auto"/>
        <w:tabs>
          <w:tab w:val="left" w:pos="572"/>
        </w:tabs>
        <w:spacing w:before="0" w:line="360" w:lineRule="auto"/>
        <w:ind w:firstLine="709"/>
        <w:jc w:val="both"/>
        <w:rPr>
          <w:color w:val="auto"/>
          <w:sz w:val="28"/>
          <w:szCs w:val="28"/>
        </w:rPr>
      </w:pPr>
      <w:r w:rsidRPr="00235DAE">
        <w:rPr>
          <w:color w:val="auto"/>
          <w:sz w:val="28"/>
          <w:szCs w:val="28"/>
        </w:rPr>
        <w:t>6.</w:t>
      </w:r>
      <w:r w:rsidR="00DF11E9" w:rsidRPr="00235DAE">
        <w:rPr>
          <w:color w:val="auto"/>
          <w:sz w:val="28"/>
          <w:szCs w:val="28"/>
        </w:rPr>
        <w:t>Управление качеством образования: Практико-ориентированная монография и методическое пособие / Под ред. МС</w:t>
      </w:r>
      <w:proofErr w:type="gramStart"/>
      <w:r w:rsidR="00DF11E9" w:rsidRPr="00235DAE">
        <w:rPr>
          <w:color w:val="auto"/>
          <w:sz w:val="28"/>
          <w:szCs w:val="28"/>
        </w:rPr>
        <w:t>.М</w:t>
      </w:r>
      <w:proofErr w:type="gramEnd"/>
      <w:r w:rsidR="00DF11E9" w:rsidRPr="00235DAE">
        <w:rPr>
          <w:color w:val="auto"/>
          <w:sz w:val="28"/>
          <w:szCs w:val="28"/>
        </w:rPr>
        <w:t>. Поташника. - М.: Педагогическое общество России, 2000</w:t>
      </w:r>
      <w:r w:rsidR="00067605">
        <w:rPr>
          <w:color w:val="auto"/>
          <w:sz w:val="28"/>
          <w:szCs w:val="28"/>
        </w:rPr>
        <w:t>.</w:t>
      </w:r>
    </w:p>
    <w:p w:rsidR="00DF11E9" w:rsidRPr="00235DAE" w:rsidRDefault="006C4365" w:rsidP="006C4365">
      <w:pPr>
        <w:widowControl w:val="0"/>
        <w:tabs>
          <w:tab w:val="left" w:pos="5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качества. Методическая документация. - М.: </w:t>
      </w:r>
      <w:proofErr w:type="spellStart"/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МИСиС</w:t>
      </w:r>
      <w:proofErr w:type="spellEnd"/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1999.</w:t>
      </w:r>
    </w:p>
    <w:p w:rsidR="00DF11E9" w:rsidRPr="00235DAE" w:rsidRDefault="006C4365" w:rsidP="006C4365">
      <w:pPr>
        <w:widowControl w:val="0"/>
        <w:tabs>
          <w:tab w:val="left" w:pos="5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DF11E9" w:rsidRPr="00235D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Субетто А. Качество образования: проблемы оценки и мониторинга //Образование. - 2000.-№2.- с. 62-66 .</w:t>
      </w:r>
    </w:p>
    <w:p w:rsidR="00DF11E9" w:rsidRPr="00235DAE" w:rsidRDefault="006C4365" w:rsidP="006C4365">
      <w:pPr>
        <w:pStyle w:val="7"/>
        <w:shd w:val="clear" w:color="auto" w:fill="auto"/>
        <w:tabs>
          <w:tab w:val="left" w:pos="567"/>
        </w:tabs>
        <w:spacing w:before="0" w:line="360" w:lineRule="auto"/>
        <w:ind w:firstLine="709"/>
        <w:jc w:val="both"/>
        <w:rPr>
          <w:color w:val="auto"/>
          <w:sz w:val="28"/>
          <w:szCs w:val="28"/>
        </w:rPr>
      </w:pPr>
      <w:r w:rsidRPr="00235DAE">
        <w:rPr>
          <w:color w:val="auto"/>
          <w:sz w:val="28"/>
          <w:szCs w:val="28"/>
        </w:rPr>
        <w:t>9.</w:t>
      </w:r>
      <w:r w:rsidR="00DF11E9" w:rsidRPr="00235DAE">
        <w:rPr>
          <w:color w:val="auto"/>
          <w:sz w:val="28"/>
          <w:szCs w:val="28"/>
        </w:rPr>
        <w:t xml:space="preserve">Управление качеством образования // под </w:t>
      </w:r>
      <w:proofErr w:type="spellStart"/>
      <w:proofErr w:type="gramStart"/>
      <w:r w:rsidR="00DF11E9" w:rsidRPr="00235DAE">
        <w:rPr>
          <w:color w:val="auto"/>
          <w:sz w:val="28"/>
          <w:szCs w:val="28"/>
        </w:rPr>
        <w:t>ред</w:t>
      </w:r>
      <w:proofErr w:type="spellEnd"/>
      <w:proofErr w:type="gramEnd"/>
      <w:r w:rsidR="00DF11E9" w:rsidRPr="00235DAE">
        <w:rPr>
          <w:color w:val="auto"/>
          <w:sz w:val="28"/>
          <w:szCs w:val="28"/>
        </w:rPr>
        <w:t xml:space="preserve"> М.М. Поташника, Педагогическое общество России, М., 2000 - 440 с.</w:t>
      </w:r>
    </w:p>
    <w:p w:rsidR="00DF11E9" w:rsidRPr="00235DAE" w:rsidRDefault="006C4365" w:rsidP="006C4365">
      <w:pPr>
        <w:widowControl w:val="0"/>
        <w:tabs>
          <w:tab w:val="left" w:pos="5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DAE">
        <w:rPr>
          <w:rFonts w:ascii="Times New Roman" w:hAnsi="Times New Roman" w:cs="Times New Roman"/>
          <w:sz w:val="28"/>
          <w:szCs w:val="28"/>
        </w:rPr>
        <w:t>10.</w:t>
      </w:r>
      <w:r w:rsidR="00DF11E9" w:rsidRPr="00235DAE">
        <w:rPr>
          <w:rFonts w:ascii="Times New Roman" w:hAnsi="Times New Roman" w:cs="Times New Roman"/>
          <w:sz w:val="28"/>
          <w:szCs w:val="28"/>
        </w:rPr>
        <w:t xml:space="preserve">Шишов С.Е., </w:t>
      </w:r>
      <w:proofErr w:type="spellStart"/>
      <w:r w:rsidR="00DF11E9" w:rsidRPr="00235DAE">
        <w:rPr>
          <w:rFonts w:ascii="Times New Roman" w:hAnsi="Times New Roman" w:cs="Times New Roman"/>
          <w:sz w:val="28"/>
          <w:szCs w:val="28"/>
        </w:rPr>
        <w:t>Кальней</w:t>
      </w:r>
      <w:proofErr w:type="spellEnd"/>
      <w:r w:rsidR="00DF11E9" w:rsidRPr="00235DAE">
        <w:rPr>
          <w:rFonts w:ascii="Times New Roman" w:hAnsi="Times New Roman" w:cs="Times New Roman"/>
          <w:sz w:val="28"/>
          <w:szCs w:val="28"/>
        </w:rPr>
        <w:t xml:space="preserve"> В.А. Школа: мониторинг качества образования. - Педагогическое общество России, М., 2000, с.15</w:t>
      </w:r>
      <w:r w:rsidR="0046095A">
        <w:rPr>
          <w:rFonts w:ascii="Times New Roman" w:hAnsi="Times New Roman" w:cs="Times New Roman"/>
          <w:sz w:val="28"/>
          <w:szCs w:val="28"/>
        </w:rPr>
        <w:t>.</w:t>
      </w:r>
    </w:p>
    <w:p w:rsidR="00DF11E9" w:rsidRPr="00235DAE" w:rsidRDefault="00DF11E9" w:rsidP="00FA0F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F11E9" w:rsidRPr="00235DAE" w:rsidSect="00D75F2E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DB" w:rsidRDefault="00725ADB" w:rsidP="00DF11E9">
      <w:pPr>
        <w:spacing w:after="0" w:line="240" w:lineRule="auto"/>
      </w:pPr>
      <w:r>
        <w:separator/>
      </w:r>
    </w:p>
  </w:endnote>
  <w:endnote w:type="continuationSeparator" w:id="0">
    <w:p w:rsidR="00725ADB" w:rsidRDefault="00725ADB" w:rsidP="00DF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2E" w:rsidRDefault="00D75F2E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2559C9" wp14:editId="3CF22699">
              <wp:simplePos x="0" y="0"/>
              <wp:positionH relativeFrom="page">
                <wp:posOffset>3145155</wp:posOffset>
              </wp:positionH>
              <wp:positionV relativeFrom="page">
                <wp:posOffset>10080625</wp:posOffset>
              </wp:positionV>
              <wp:extent cx="127635" cy="146050"/>
              <wp:effectExtent l="1905" t="3175" r="0" b="381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F2E" w:rsidRDefault="00D75F2E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83849">
                            <w:rPr>
                              <w:rStyle w:val="a4"/>
                              <w:rFonts w:eastAsiaTheme="minorHAnsi"/>
                              <w:noProof/>
                            </w:rPr>
                            <w:t>38</w:t>
                          </w:r>
                          <w:r>
                            <w:rPr>
                              <w:rStyle w:val="a4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30" type="#_x0000_t202" style="position:absolute;margin-left:247.65pt;margin-top:793.75pt;width:10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" filled="f" stroked="f">
              <v:textbox style="mso-fit-shape-to-text:t" inset="0,0,0,0">
                <w:txbxContent>
                  <w:p w:rsidR="00D75F2E" w:rsidRDefault="00D75F2E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83849">
                      <w:rPr>
                        <w:rStyle w:val="a4"/>
                        <w:rFonts w:eastAsiaTheme="minorHAnsi"/>
                        <w:noProof/>
                      </w:rPr>
                      <w:t>38</w:t>
                    </w:r>
                    <w:r>
                      <w:rPr>
                        <w:rStyle w:val="a4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2E" w:rsidRDefault="00D75F2E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0BF865D" wp14:editId="3E925BE7">
              <wp:simplePos x="0" y="0"/>
              <wp:positionH relativeFrom="page">
                <wp:posOffset>3145155</wp:posOffset>
              </wp:positionH>
              <wp:positionV relativeFrom="page">
                <wp:posOffset>10080625</wp:posOffset>
              </wp:positionV>
              <wp:extent cx="127635" cy="273050"/>
              <wp:effectExtent l="1905" t="3175" r="0" b="381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F2E" w:rsidRDefault="00D75F2E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A0FD5" w:rsidRPr="00FA0FD5">
                            <w:rPr>
                              <w:rStyle w:val="a4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12</w:t>
                          </w:r>
                          <w:r>
                            <w:rPr>
                              <w:rStyle w:val="a4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31" type="#_x0000_t202" style="position:absolute;margin-left:247.65pt;margin-top:793.75pt;width:10.05pt;height:2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" filled="f" stroked="f">
              <v:textbox style="mso-fit-shape-to-text:t" inset="0,0,0,0">
                <w:txbxContent>
                  <w:p w:rsidR="00D75F2E" w:rsidRDefault="00D75F2E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A0FD5" w:rsidRPr="00FA0FD5">
                      <w:rPr>
                        <w:rStyle w:val="a4"/>
                        <w:rFonts w:eastAsiaTheme="minorHAnsi"/>
                        <w:b w:val="0"/>
                        <w:bCs w:val="0"/>
                        <w:noProof/>
                      </w:rPr>
                      <w:t>12</w:t>
                    </w:r>
                    <w:r>
                      <w:rPr>
                        <w:rStyle w:val="a4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2E" w:rsidRDefault="00D75F2E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112A6B3" wp14:editId="539211CB">
              <wp:simplePos x="0" y="0"/>
              <wp:positionH relativeFrom="page">
                <wp:posOffset>3716655</wp:posOffset>
              </wp:positionH>
              <wp:positionV relativeFrom="page">
                <wp:posOffset>9977120</wp:posOffset>
              </wp:positionV>
              <wp:extent cx="64135" cy="273050"/>
              <wp:effectExtent l="1905" t="4445" r="635" b="254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F2E" w:rsidRDefault="00D75F2E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A0FD5" w:rsidRPr="00FA0FD5">
                            <w:rPr>
                              <w:rStyle w:val="a4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3" type="#_x0000_t202" style="position:absolute;margin-left:292.65pt;margin-top:785.6pt;width:5.05pt;height:21.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" filled="f" stroked="f">
              <v:textbox style="mso-fit-shape-to-text:t" inset="0,0,0,0">
                <w:txbxContent>
                  <w:p w:rsidR="00D75F2E" w:rsidRDefault="00D75F2E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A0FD5" w:rsidRPr="00FA0FD5">
                      <w:rPr>
                        <w:rStyle w:val="a4"/>
                        <w:rFonts w:eastAsiaTheme="minorHAnsi"/>
                        <w:b w:val="0"/>
                        <w:bCs w:val="0"/>
                        <w:noProof/>
                      </w:rPr>
                      <w:t>1</w:t>
                    </w:r>
                    <w:r>
                      <w:rPr>
                        <w:rStyle w:val="a4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DB" w:rsidRDefault="00725ADB" w:rsidP="00DF11E9">
      <w:pPr>
        <w:spacing w:after="0" w:line="240" w:lineRule="auto"/>
      </w:pPr>
      <w:r>
        <w:separator/>
      </w:r>
    </w:p>
  </w:footnote>
  <w:footnote w:type="continuationSeparator" w:id="0">
    <w:p w:rsidR="00725ADB" w:rsidRDefault="00725ADB" w:rsidP="00DF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2E" w:rsidRDefault="00D75F2E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FDC76A7" wp14:editId="17C08DF5">
              <wp:simplePos x="0" y="0"/>
              <wp:positionH relativeFrom="page">
                <wp:posOffset>815340</wp:posOffset>
              </wp:positionH>
              <wp:positionV relativeFrom="page">
                <wp:posOffset>626110</wp:posOffset>
              </wp:positionV>
              <wp:extent cx="81915" cy="29781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F2E" w:rsidRDefault="00D75F2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32" type="#_x0000_t202" style="position:absolute;margin-left:64.2pt;margin-top:49.3pt;width:6.45pt;height:23.4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" filled="f" stroked="f">
              <v:textbox style="mso-fit-shape-to-text:t" inset="0,0,0,0">
                <w:txbxContent>
                  <w:p w:rsidR="00D75F2E" w:rsidRDefault="00D75F2E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6BB"/>
    <w:multiLevelType w:val="multilevel"/>
    <w:tmpl w:val="041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814E3"/>
    <w:multiLevelType w:val="multilevel"/>
    <w:tmpl w:val="1062B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6262C"/>
    <w:multiLevelType w:val="multilevel"/>
    <w:tmpl w:val="226C1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32E6A"/>
    <w:multiLevelType w:val="multilevel"/>
    <w:tmpl w:val="B13C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435E3"/>
    <w:multiLevelType w:val="hybridMultilevel"/>
    <w:tmpl w:val="F540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D228E"/>
    <w:multiLevelType w:val="multilevel"/>
    <w:tmpl w:val="C2CA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54A46"/>
    <w:multiLevelType w:val="multilevel"/>
    <w:tmpl w:val="5CDA81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EC3275"/>
    <w:multiLevelType w:val="multilevel"/>
    <w:tmpl w:val="D3F4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A4833"/>
    <w:multiLevelType w:val="multilevel"/>
    <w:tmpl w:val="358EC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CE5C1B"/>
    <w:multiLevelType w:val="multilevel"/>
    <w:tmpl w:val="5CDA81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7E549F"/>
    <w:multiLevelType w:val="multilevel"/>
    <w:tmpl w:val="51A8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640239"/>
    <w:multiLevelType w:val="multilevel"/>
    <w:tmpl w:val="D3E69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5D16FA"/>
    <w:multiLevelType w:val="multilevel"/>
    <w:tmpl w:val="3708A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0575F4"/>
    <w:multiLevelType w:val="multilevel"/>
    <w:tmpl w:val="B784B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7838AC"/>
    <w:multiLevelType w:val="multilevel"/>
    <w:tmpl w:val="ADA8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EC79E0"/>
    <w:multiLevelType w:val="multilevel"/>
    <w:tmpl w:val="C04A7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BA4BCE"/>
    <w:multiLevelType w:val="multilevel"/>
    <w:tmpl w:val="B18279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7C4E06"/>
    <w:multiLevelType w:val="hybridMultilevel"/>
    <w:tmpl w:val="E374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06047"/>
    <w:multiLevelType w:val="multilevel"/>
    <w:tmpl w:val="5CDA81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ED04A9"/>
    <w:multiLevelType w:val="multilevel"/>
    <w:tmpl w:val="D228F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F32249"/>
    <w:multiLevelType w:val="singleLevel"/>
    <w:tmpl w:val="B956C228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53565CF1"/>
    <w:multiLevelType w:val="multilevel"/>
    <w:tmpl w:val="51A8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CE51ED"/>
    <w:multiLevelType w:val="multilevel"/>
    <w:tmpl w:val="503A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C64EDC"/>
    <w:multiLevelType w:val="multilevel"/>
    <w:tmpl w:val="11E8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E40534"/>
    <w:multiLevelType w:val="multilevel"/>
    <w:tmpl w:val="AC52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286011"/>
    <w:multiLevelType w:val="multilevel"/>
    <w:tmpl w:val="7E0A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D1296F"/>
    <w:multiLevelType w:val="multilevel"/>
    <w:tmpl w:val="92BC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454EEB"/>
    <w:multiLevelType w:val="multilevel"/>
    <w:tmpl w:val="83C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594053"/>
    <w:multiLevelType w:val="multilevel"/>
    <w:tmpl w:val="D4C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25"/>
  </w:num>
  <w:num w:numId="5">
    <w:abstractNumId w:val="12"/>
  </w:num>
  <w:num w:numId="6">
    <w:abstractNumId w:val="15"/>
  </w:num>
  <w:num w:numId="7">
    <w:abstractNumId w:val="16"/>
  </w:num>
  <w:num w:numId="8">
    <w:abstractNumId w:val="19"/>
  </w:num>
  <w:num w:numId="9">
    <w:abstractNumId w:val="1"/>
  </w:num>
  <w:num w:numId="10">
    <w:abstractNumId w:val="13"/>
  </w:num>
  <w:num w:numId="11">
    <w:abstractNumId w:val="6"/>
  </w:num>
  <w:num w:numId="12">
    <w:abstractNumId w:val="18"/>
  </w:num>
  <w:num w:numId="13">
    <w:abstractNumId w:val="9"/>
  </w:num>
  <w:num w:numId="14">
    <w:abstractNumId w:val="2"/>
  </w:num>
  <w:num w:numId="15">
    <w:abstractNumId w:val="0"/>
  </w:num>
  <w:num w:numId="16">
    <w:abstractNumId w:val="14"/>
  </w:num>
  <w:num w:numId="17">
    <w:abstractNumId w:val="22"/>
  </w:num>
  <w:num w:numId="18">
    <w:abstractNumId w:val="27"/>
  </w:num>
  <w:num w:numId="19">
    <w:abstractNumId w:val="23"/>
  </w:num>
  <w:num w:numId="20">
    <w:abstractNumId w:val="3"/>
  </w:num>
  <w:num w:numId="21">
    <w:abstractNumId w:val="26"/>
  </w:num>
  <w:num w:numId="22">
    <w:abstractNumId w:val="10"/>
  </w:num>
  <w:num w:numId="23">
    <w:abstractNumId w:val="28"/>
  </w:num>
  <w:num w:numId="24">
    <w:abstractNumId w:val="11"/>
  </w:num>
  <w:num w:numId="25">
    <w:abstractNumId w:val="24"/>
  </w:num>
  <w:num w:numId="26">
    <w:abstractNumId w:val="5"/>
  </w:num>
  <w:num w:numId="27">
    <w:abstractNumId w:val="7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EF"/>
    <w:rsid w:val="00022764"/>
    <w:rsid w:val="00067605"/>
    <w:rsid w:val="00082536"/>
    <w:rsid w:val="000911FB"/>
    <w:rsid w:val="001040DD"/>
    <w:rsid w:val="0014429A"/>
    <w:rsid w:val="001903B7"/>
    <w:rsid w:val="001E6820"/>
    <w:rsid w:val="00216A8C"/>
    <w:rsid w:val="00235DAE"/>
    <w:rsid w:val="00240DFD"/>
    <w:rsid w:val="00244C29"/>
    <w:rsid w:val="002A19D8"/>
    <w:rsid w:val="002C1439"/>
    <w:rsid w:val="002F1ADA"/>
    <w:rsid w:val="00324F80"/>
    <w:rsid w:val="00330747"/>
    <w:rsid w:val="003A37B4"/>
    <w:rsid w:val="003F64C4"/>
    <w:rsid w:val="003F7F28"/>
    <w:rsid w:val="00422732"/>
    <w:rsid w:val="00424B56"/>
    <w:rsid w:val="00447913"/>
    <w:rsid w:val="0046095A"/>
    <w:rsid w:val="004631FC"/>
    <w:rsid w:val="00472579"/>
    <w:rsid w:val="0049331F"/>
    <w:rsid w:val="0053064E"/>
    <w:rsid w:val="0053725A"/>
    <w:rsid w:val="00584F12"/>
    <w:rsid w:val="0064121B"/>
    <w:rsid w:val="00650286"/>
    <w:rsid w:val="00672D2C"/>
    <w:rsid w:val="00697679"/>
    <w:rsid w:val="006A6EEF"/>
    <w:rsid w:val="006C4365"/>
    <w:rsid w:val="006F51F3"/>
    <w:rsid w:val="007111BC"/>
    <w:rsid w:val="0072158B"/>
    <w:rsid w:val="00725ADB"/>
    <w:rsid w:val="00745EAE"/>
    <w:rsid w:val="00755B50"/>
    <w:rsid w:val="00763859"/>
    <w:rsid w:val="007F34F2"/>
    <w:rsid w:val="008B10AA"/>
    <w:rsid w:val="008E48F1"/>
    <w:rsid w:val="009537ED"/>
    <w:rsid w:val="0099798C"/>
    <w:rsid w:val="009E7CC6"/>
    <w:rsid w:val="00A334A2"/>
    <w:rsid w:val="00B8162C"/>
    <w:rsid w:val="00B81F20"/>
    <w:rsid w:val="00BC3E31"/>
    <w:rsid w:val="00BC41B3"/>
    <w:rsid w:val="00C3510D"/>
    <w:rsid w:val="00C65703"/>
    <w:rsid w:val="00CC73B4"/>
    <w:rsid w:val="00CE3A46"/>
    <w:rsid w:val="00D206EC"/>
    <w:rsid w:val="00D35F0A"/>
    <w:rsid w:val="00D75F2E"/>
    <w:rsid w:val="00DA4D38"/>
    <w:rsid w:val="00DE4DB0"/>
    <w:rsid w:val="00DF11E9"/>
    <w:rsid w:val="00E9421F"/>
    <w:rsid w:val="00EF4E4C"/>
    <w:rsid w:val="00F121B9"/>
    <w:rsid w:val="00F54C4D"/>
    <w:rsid w:val="00F71AC7"/>
    <w:rsid w:val="00FA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DF11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DF11E9"/>
    <w:pPr>
      <w:widowControl w:val="0"/>
      <w:shd w:val="clear" w:color="auto" w:fill="FFFFFF"/>
      <w:spacing w:after="120" w:line="374" w:lineRule="exact"/>
      <w:ind w:hanging="17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F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Колонтитул"/>
    <w:basedOn w:val="a0"/>
    <w:rsid w:val="00DF1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styleId="a5">
    <w:name w:val="List Paragraph"/>
    <w:basedOn w:val="a"/>
    <w:uiPriority w:val="34"/>
    <w:qFormat/>
    <w:rsid w:val="00DF11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DF11E9"/>
    <w:rPr>
      <w:color w:val="0066CC"/>
      <w:u w:val="single"/>
    </w:rPr>
  </w:style>
  <w:style w:type="character" w:customStyle="1" w:styleId="a7">
    <w:name w:val="Основной текст_"/>
    <w:basedOn w:val="a0"/>
    <w:link w:val="3"/>
    <w:rsid w:val="00DF11E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DF11E9"/>
    <w:pPr>
      <w:widowControl w:val="0"/>
      <w:shd w:val="clear" w:color="auto" w:fill="FFFFFF"/>
      <w:spacing w:after="0" w:line="413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">
    <w:name w:val="Основной текст7"/>
    <w:basedOn w:val="a"/>
    <w:rsid w:val="00DF11E9"/>
    <w:pPr>
      <w:widowControl w:val="0"/>
      <w:shd w:val="clear" w:color="auto" w:fill="FFFFFF"/>
      <w:spacing w:before="5700" w:after="0" w:line="384" w:lineRule="exact"/>
      <w:ind w:hanging="840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5">
    <w:name w:val="Основной текст5"/>
    <w:basedOn w:val="a7"/>
    <w:rsid w:val="00DF1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F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11E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11E9"/>
  </w:style>
  <w:style w:type="paragraph" w:styleId="ac">
    <w:name w:val="footer"/>
    <w:basedOn w:val="a"/>
    <w:link w:val="ad"/>
    <w:uiPriority w:val="99"/>
    <w:unhideWhenUsed/>
    <w:rsid w:val="00DF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1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DF11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DF11E9"/>
    <w:pPr>
      <w:widowControl w:val="0"/>
      <w:shd w:val="clear" w:color="auto" w:fill="FFFFFF"/>
      <w:spacing w:after="120" w:line="374" w:lineRule="exact"/>
      <w:ind w:hanging="17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F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Колонтитул"/>
    <w:basedOn w:val="a0"/>
    <w:rsid w:val="00DF1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styleId="a5">
    <w:name w:val="List Paragraph"/>
    <w:basedOn w:val="a"/>
    <w:uiPriority w:val="34"/>
    <w:qFormat/>
    <w:rsid w:val="00DF11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DF11E9"/>
    <w:rPr>
      <w:color w:val="0066CC"/>
      <w:u w:val="single"/>
    </w:rPr>
  </w:style>
  <w:style w:type="character" w:customStyle="1" w:styleId="a7">
    <w:name w:val="Основной текст_"/>
    <w:basedOn w:val="a0"/>
    <w:link w:val="3"/>
    <w:rsid w:val="00DF11E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DF11E9"/>
    <w:pPr>
      <w:widowControl w:val="0"/>
      <w:shd w:val="clear" w:color="auto" w:fill="FFFFFF"/>
      <w:spacing w:after="0" w:line="413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">
    <w:name w:val="Основной текст7"/>
    <w:basedOn w:val="a"/>
    <w:rsid w:val="00DF11E9"/>
    <w:pPr>
      <w:widowControl w:val="0"/>
      <w:shd w:val="clear" w:color="auto" w:fill="FFFFFF"/>
      <w:spacing w:before="5700" w:after="0" w:line="384" w:lineRule="exact"/>
      <w:ind w:hanging="840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5">
    <w:name w:val="Основной текст5"/>
    <w:basedOn w:val="a7"/>
    <w:rsid w:val="00DF1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F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11E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11E9"/>
  </w:style>
  <w:style w:type="paragraph" w:styleId="ac">
    <w:name w:val="footer"/>
    <w:basedOn w:val="a"/>
    <w:link w:val="ad"/>
    <w:uiPriority w:val="99"/>
    <w:unhideWhenUsed/>
    <w:rsid w:val="00DF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7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8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ublications.hse.ru/view/1379247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se.ru/org/persons/188901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5C38-8E23-417C-8490-23401D1A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1</cp:lastModifiedBy>
  <cp:revision>28</cp:revision>
  <cp:lastPrinted>2018-10-15T07:53:00Z</cp:lastPrinted>
  <dcterms:created xsi:type="dcterms:W3CDTF">2018-10-15T07:03:00Z</dcterms:created>
  <dcterms:modified xsi:type="dcterms:W3CDTF">2019-06-07T14:08:00Z</dcterms:modified>
</cp:coreProperties>
</file>