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0F" w:rsidRPr="00441F0F" w:rsidRDefault="00441F0F" w:rsidP="00441F0F">
      <w:pPr>
        <w:tabs>
          <w:tab w:val="left" w:pos="2160"/>
          <w:tab w:val="center" w:pos="5031"/>
        </w:tabs>
        <w:suppressAutoHyphens/>
        <w:ind w:left="4395"/>
        <w:jc w:val="right"/>
        <w:rPr>
          <w:rFonts w:eastAsia="Calibri"/>
          <w:sz w:val="28"/>
          <w:szCs w:val="28"/>
          <w:lang w:eastAsia="en-US"/>
        </w:rPr>
      </w:pPr>
      <w:r w:rsidRPr="00441F0F">
        <w:rPr>
          <w:rFonts w:eastAsia="Calibri"/>
          <w:sz w:val="28"/>
          <w:szCs w:val="28"/>
          <w:lang w:eastAsia="en-US"/>
        </w:rPr>
        <w:t>Ищенко О.С.</w:t>
      </w:r>
    </w:p>
    <w:p w:rsidR="00441F0F" w:rsidRPr="00441F0F" w:rsidRDefault="00441F0F" w:rsidP="00441F0F">
      <w:pPr>
        <w:tabs>
          <w:tab w:val="left" w:pos="2160"/>
          <w:tab w:val="center" w:pos="5031"/>
        </w:tabs>
        <w:suppressAutoHyphens/>
        <w:ind w:left="4395"/>
        <w:jc w:val="right"/>
        <w:rPr>
          <w:rFonts w:eastAsia="Calibri"/>
          <w:sz w:val="28"/>
          <w:szCs w:val="28"/>
          <w:lang w:eastAsia="en-US"/>
        </w:rPr>
      </w:pPr>
      <w:r w:rsidRPr="00441F0F">
        <w:rPr>
          <w:rFonts w:eastAsia="Calibri"/>
          <w:sz w:val="28"/>
          <w:szCs w:val="28"/>
          <w:lang w:eastAsia="en-US"/>
        </w:rPr>
        <w:t xml:space="preserve">заместитель директора </w:t>
      </w:r>
    </w:p>
    <w:p w:rsidR="00441F0F" w:rsidRPr="00441F0F" w:rsidRDefault="00441F0F" w:rsidP="00441F0F">
      <w:pPr>
        <w:tabs>
          <w:tab w:val="left" w:pos="2160"/>
          <w:tab w:val="center" w:pos="5031"/>
        </w:tabs>
        <w:suppressAutoHyphens/>
        <w:ind w:left="4395"/>
        <w:jc w:val="right"/>
        <w:rPr>
          <w:rFonts w:eastAsia="Calibri"/>
          <w:sz w:val="28"/>
          <w:szCs w:val="28"/>
          <w:lang w:eastAsia="en-US"/>
        </w:rPr>
      </w:pPr>
      <w:r w:rsidRPr="00441F0F">
        <w:rPr>
          <w:rFonts w:eastAsia="Calibri"/>
          <w:sz w:val="28"/>
          <w:szCs w:val="28"/>
          <w:lang w:eastAsia="en-US"/>
        </w:rPr>
        <w:t xml:space="preserve">МБУ </w:t>
      </w:r>
      <w:proofErr w:type="gramStart"/>
      <w:r w:rsidRPr="00441F0F">
        <w:rPr>
          <w:rFonts w:eastAsia="Calibri"/>
          <w:sz w:val="28"/>
          <w:szCs w:val="28"/>
          <w:lang w:eastAsia="en-US"/>
        </w:rPr>
        <w:t>ДО</w:t>
      </w:r>
      <w:proofErr w:type="gramEnd"/>
      <w:r w:rsidRPr="00441F0F">
        <w:rPr>
          <w:rFonts w:eastAsia="Calibri"/>
          <w:sz w:val="28"/>
          <w:szCs w:val="28"/>
          <w:lang w:eastAsia="en-US"/>
        </w:rPr>
        <w:t xml:space="preserve"> "</w:t>
      </w:r>
      <w:proofErr w:type="gramStart"/>
      <w:r w:rsidRPr="00441F0F">
        <w:rPr>
          <w:rFonts w:eastAsia="Calibri"/>
          <w:sz w:val="28"/>
          <w:szCs w:val="28"/>
          <w:lang w:eastAsia="en-US"/>
        </w:rPr>
        <w:t>Центр</w:t>
      </w:r>
      <w:proofErr w:type="gramEnd"/>
      <w:r w:rsidRPr="00441F0F">
        <w:rPr>
          <w:rFonts w:eastAsia="Calibri"/>
          <w:sz w:val="28"/>
          <w:szCs w:val="28"/>
          <w:lang w:eastAsia="en-US"/>
        </w:rPr>
        <w:t xml:space="preserve"> внешкольной работы Промышленного района г. Ставрополя"</w:t>
      </w:r>
    </w:p>
    <w:p w:rsidR="00441F0F" w:rsidRPr="00441F0F" w:rsidRDefault="00441F0F" w:rsidP="00441F0F">
      <w:pPr>
        <w:tabs>
          <w:tab w:val="left" w:pos="2160"/>
          <w:tab w:val="center" w:pos="5031"/>
        </w:tabs>
        <w:suppressAutoHyphens/>
        <w:ind w:left="4395"/>
        <w:jc w:val="right"/>
        <w:rPr>
          <w:rFonts w:eastAsia="Calibri"/>
          <w:sz w:val="28"/>
          <w:szCs w:val="28"/>
          <w:lang w:eastAsia="en-US"/>
        </w:rPr>
      </w:pPr>
    </w:p>
    <w:p w:rsidR="00441F0F" w:rsidRPr="00441F0F" w:rsidRDefault="00441F0F" w:rsidP="00441F0F">
      <w:pPr>
        <w:tabs>
          <w:tab w:val="left" w:pos="2160"/>
          <w:tab w:val="center" w:pos="5031"/>
        </w:tabs>
        <w:suppressAutoHyphens/>
        <w:ind w:left="4395"/>
        <w:jc w:val="right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Коржова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О.В.</w:t>
      </w:r>
    </w:p>
    <w:p w:rsidR="00441F0F" w:rsidRPr="00441F0F" w:rsidRDefault="00441F0F" w:rsidP="00441F0F">
      <w:pPr>
        <w:tabs>
          <w:tab w:val="left" w:pos="2160"/>
          <w:tab w:val="center" w:pos="5031"/>
        </w:tabs>
        <w:suppressAutoHyphens/>
        <w:ind w:left="4395"/>
        <w:jc w:val="right"/>
        <w:rPr>
          <w:rFonts w:eastAsia="Calibri"/>
          <w:sz w:val="28"/>
          <w:szCs w:val="28"/>
          <w:lang w:eastAsia="en-US"/>
        </w:rPr>
      </w:pPr>
      <w:r w:rsidRPr="00441F0F">
        <w:rPr>
          <w:rFonts w:eastAsia="Calibri"/>
          <w:sz w:val="28"/>
          <w:szCs w:val="28"/>
          <w:lang w:eastAsia="en-US"/>
        </w:rPr>
        <w:t xml:space="preserve">педагог дополнительного образования </w:t>
      </w:r>
    </w:p>
    <w:p w:rsidR="00441F0F" w:rsidRPr="00441F0F" w:rsidRDefault="00441F0F" w:rsidP="00441F0F">
      <w:pPr>
        <w:tabs>
          <w:tab w:val="left" w:pos="2160"/>
          <w:tab w:val="center" w:pos="5031"/>
        </w:tabs>
        <w:suppressAutoHyphens/>
        <w:ind w:left="4395"/>
        <w:jc w:val="right"/>
        <w:rPr>
          <w:rFonts w:eastAsia="Calibri"/>
          <w:sz w:val="28"/>
          <w:szCs w:val="28"/>
          <w:lang w:eastAsia="en-US"/>
        </w:rPr>
      </w:pPr>
      <w:r w:rsidRPr="00441F0F">
        <w:rPr>
          <w:rFonts w:eastAsia="Calibri"/>
          <w:sz w:val="28"/>
          <w:szCs w:val="28"/>
          <w:lang w:eastAsia="en-US"/>
        </w:rPr>
        <w:t xml:space="preserve">МБУ </w:t>
      </w:r>
      <w:proofErr w:type="gramStart"/>
      <w:r w:rsidRPr="00441F0F">
        <w:rPr>
          <w:rFonts w:eastAsia="Calibri"/>
          <w:sz w:val="28"/>
          <w:szCs w:val="28"/>
          <w:lang w:eastAsia="en-US"/>
        </w:rPr>
        <w:t>ДО</w:t>
      </w:r>
      <w:proofErr w:type="gramEnd"/>
      <w:r w:rsidRPr="00441F0F">
        <w:rPr>
          <w:rFonts w:eastAsia="Calibri"/>
          <w:sz w:val="28"/>
          <w:szCs w:val="28"/>
          <w:lang w:eastAsia="en-US"/>
        </w:rPr>
        <w:t xml:space="preserve"> "</w:t>
      </w:r>
      <w:proofErr w:type="gramStart"/>
      <w:r w:rsidRPr="00441F0F">
        <w:rPr>
          <w:rFonts w:eastAsia="Calibri"/>
          <w:sz w:val="28"/>
          <w:szCs w:val="28"/>
          <w:lang w:eastAsia="en-US"/>
        </w:rPr>
        <w:t>Центр</w:t>
      </w:r>
      <w:proofErr w:type="gramEnd"/>
      <w:r w:rsidRPr="00441F0F">
        <w:rPr>
          <w:rFonts w:eastAsia="Calibri"/>
          <w:sz w:val="28"/>
          <w:szCs w:val="28"/>
          <w:lang w:eastAsia="en-US"/>
        </w:rPr>
        <w:t xml:space="preserve"> внешкольной работы Промышленного района г. Ставрополя"</w:t>
      </w:r>
    </w:p>
    <w:p w:rsidR="00441F0F" w:rsidRDefault="00441F0F" w:rsidP="001B05AA">
      <w:pPr>
        <w:spacing w:line="360" w:lineRule="auto"/>
        <w:jc w:val="center"/>
        <w:rPr>
          <w:b/>
          <w:sz w:val="28"/>
          <w:szCs w:val="28"/>
        </w:rPr>
      </w:pPr>
    </w:p>
    <w:p w:rsidR="00F8281A" w:rsidRPr="00F8281A" w:rsidRDefault="00441F0F" w:rsidP="001B05AA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Практика реализации п</w:t>
      </w:r>
      <w:r w:rsidRPr="00F8281A">
        <w:rPr>
          <w:b/>
          <w:sz w:val="28"/>
          <w:szCs w:val="28"/>
        </w:rPr>
        <w:t xml:space="preserve">рограмм дополнительного образования для детей с </w:t>
      </w:r>
      <w:r>
        <w:rPr>
          <w:b/>
          <w:sz w:val="28"/>
          <w:szCs w:val="28"/>
        </w:rPr>
        <w:t>ОВЗ и детей-инвалидов</w:t>
      </w:r>
    </w:p>
    <w:bookmarkEnd w:id="0"/>
    <w:p w:rsidR="00F8281A" w:rsidRDefault="00F8281A" w:rsidP="00F8281A">
      <w:pPr>
        <w:spacing w:line="360" w:lineRule="auto"/>
        <w:ind w:firstLine="709"/>
        <w:jc w:val="both"/>
        <w:rPr>
          <w:sz w:val="28"/>
          <w:szCs w:val="28"/>
        </w:rPr>
      </w:pPr>
      <w:r w:rsidRPr="00F8281A">
        <w:rPr>
          <w:sz w:val="28"/>
          <w:szCs w:val="28"/>
        </w:rPr>
        <w:t xml:space="preserve">Проблема обучения, воспитания и социализации детей с ограниченными возможностями здоровья является актуальной для России, поскольку число таких детей за последние годы резко возросло. Совершенно очевидно, что дети с ОВЗ не пассивные объекты социальной помощи, а развивающиеся личности, которые имеют  право на удовлетворение разносторонних социальных потребностей в познании, творчестве. Возникает ряд вопросов: как помочь ребенку с ограниченными возможностями здоровья?  Как создать условия для динамики творческого роста и поддержать пытливое стремление ребенка узнать мир во всех его ярких красках и проявлениях?  Опыт </w:t>
      </w:r>
      <w:r w:rsidR="008E61F4">
        <w:rPr>
          <w:sz w:val="28"/>
          <w:szCs w:val="28"/>
        </w:rPr>
        <w:t>нашей</w:t>
      </w:r>
      <w:r w:rsidRPr="00F8281A">
        <w:rPr>
          <w:sz w:val="28"/>
          <w:szCs w:val="28"/>
        </w:rPr>
        <w:t xml:space="preserve"> работы позволяет сказать, что приобщение «особого» ребенка к основам декоративно-прикладного творчества  – один из самых простых, доступных и увлекательных способов создания условий для гармоничного развития личности не только здорового ребенка, но и ребенка с проблемами в здоровье.</w:t>
      </w:r>
    </w:p>
    <w:p w:rsidR="009D3832" w:rsidRDefault="009D3832" w:rsidP="008E61F4">
      <w:pPr>
        <w:tabs>
          <w:tab w:val="left" w:pos="284"/>
        </w:tabs>
        <w:spacing w:line="360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очень важен процесс построения индивидуальной учебной и адаптивной траектории ребенка с целью максимального использования потенциала ребенка. Отбор содержания образования, выбор способов его освоения, определение скорости и темпа освоения учебного материала, учет «зоны ближайшего развития» и «зоны успешности» - все это необходимые компетенции современного педагога, позволяющие ему успешно организовывать процесс обучения «особенных» детей. </w:t>
      </w:r>
    </w:p>
    <w:p w:rsidR="008E61F4" w:rsidRDefault="008E61F4" w:rsidP="008E61F4">
      <w:pPr>
        <w:tabs>
          <w:tab w:val="left" w:pos="284"/>
        </w:tabs>
        <w:spacing w:line="360" w:lineRule="auto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В Центре внешкольной работы П</w:t>
      </w:r>
      <w:r w:rsidRPr="00754B80">
        <w:rPr>
          <w:sz w:val="28"/>
          <w:szCs w:val="28"/>
        </w:rPr>
        <w:t xml:space="preserve">ромышленного района города Ставрополя </w:t>
      </w:r>
      <w:r>
        <w:rPr>
          <w:sz w:val="28"/>
          <w:szCs w:val="28"/>
        </w:rPr>
        <w:t xml:space="preserve">с 2014 года разработана и </w:t>
      </w:r>
      <w:r w:rsidRPr="00754B80">
        <w:rPr>
          <w:sz w:val="28"/>
          <w:szCs w:val="28"/>
        </w:rPr>
        <w:t>реализует</w:t>
      </w:r>
      <w:r>
        <w:rPr>
          <w:sz w:val="28"/>
          <w:szCs w:val="28"/>
        </w:rPr>
        <w:t>ся</w:t>
      </w:r>
      <w:r w:rsidRPr="00754B80">
        <w:rPr>
          <w:sz w:val="28"/>
          <w:szCs w:val="28"/>
        </w:rPr>
        <w:t xml:space="preserve"> модель организации дополнительного образования для детей с ограничениями</w:t>
      </w:r>
      <w:r>
        <w:rPr>
          <w:sz w:val="28"/>
          <w:szCs w:val="28"/>
        </w:rPr>
        <w:t xml:space="preserve"> в здоровье</w:t>
      </w:r>
      <w:r w:rsidRPr="00754B8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Она </w:t>
      </w:r>
      <w:r w:rsidRPr="00754B80">
        <w:rPr>
          <w:color w:val="000000"/>
          <w:sz w:val="28"/>
          <w:szCs w:val="28"/>
        </w:rPr>
        <w:t xml:space="preserve">включает реализацию дополнительных </w:t>
      </w:r>
      <w:r>
        <w:rPr>
          <w:color w:val="000000"/>
          <w:sz w:val="28"/>
          <w:szCs w:val="28"/>
        </w:rPr>
        <w:t xml:space="preserve">общеразвивающих </w:t>
      </w:r>
      <w:r w:rsidRPr="00754B80">
        <w:rPr>
          <w:color w:val="000000"/>
          <w:sz w:val="28"/>
          <w:szCs w:val="28"/>
        </w:rPr>
        <w:t>образовательных программ, психолого-педагогическое сопровождение детей и родителей, организацию досуговой деятельности.</w:t>
      </w:r>
    </w:p>
    <w:p w:rsidR="008E61F4" w:rsidRPr="00754B80" w:rsidRDefault="008E61F4" w:rsidP="008E61F4">
      <w:pPr>
        <w:tabs>
          <w:tab w:val="left" w:pos="284"/>
        </w:tabs>
        <w:spacing w:line="360" w:lineRule="auto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754B80">
        <w:rPr>
          <w:sz w:val="28"/>
          <w:szCs w:val="28"/>
        </w:rPr>
        <w:t>анятия для ребят с ОВЗ на регулярной основе развивают творческий потенциал, совершенствуют коммуникативные навыки</w:t>
      </w:r>
      <w:r>
        <w:rPr>
          <w:sz w:val="28"/>
          <w:szCs w:val="28"/>
        </w:rPr>
        <w:t xml:space="preserve"> и навыки самообслуживания</w:t>
      </w:r>
      <w:r w:rsidRPr="00754B80">
        <w:rPr>
          <w:sz w:val="28"/>
          <w:szCs w:val="28"/>
        </w:rPr>
        <w:t>, расширяют представления об окружающем мире, делают его более красочным и доступным, способствуют более успешной адаптации и социализации.</w:t>
      </w:r>
    </w:p>
    <w:p w:rsidR="00B5746C" w:rsidRDefault="00B5746C" w:rsidP="00B5746C">
      <w:pPr>
        <w:tabs>
          <w:tab w:val="left" w:pos="284"/>
        </w:tabs>
        <w:spacing w:line="360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54B80">
        <w:rPr>
          <w:sz w:val="28"/>
          <w:szCs w:val="28"/>
        </w:rPr>
        <w:t>ак основно</w:t>
      </w:r>
      <w:r>
        <w:rPr>
          <w:sz w:val="28"/>
          <w:szCs w:val="28"/>
        </w:rPr>
        <w:t>й, в работе педагоги используют</w:t>
      </w:r>
      <w:r w:rsidRPr="00754B80">
        <w:rPr>
          <w:sz w:val="28"/>
          <w:szCs w:val="28"/>
        </w:rPr>
        <w:t xml:space="preserve"> индивидуальн</w:t>
      </w:r>
      <w:r>
        <w:rPr>
          <w:sz w:val="28"/>
          <w:szCs w:val="28"/>
        </w:rPr>
        <w:t>ый</w:t>
      </w:r>
      <w:r w:rsidRPr="00754B80">
        <w:rPr>
          <w:sz w:val="28"/>
          <w:szCs w:val="28"/>
        </w:rPr>
        <w:t xml:space="preserve"> подход</w:t>
      </w:r>
      <w:r>
        <w:rPr>
          <w:sz w:val="28"/>
          <w:szCs w:val="28"/>
        </w:rPr>
        <w:t>, позволяющий</w:t>
      </w:r>
      <w:r w:rsidRPr="00754B80">
        <w:rPr>
          <w:sz w:val="28"/>
          <w:szCs w:val="28"/>
        </w:rPr>
        <w:t xml:space="preserve"> учитыва</w:t>
      </w:r>
      <w:r>
        <w:rPr>
          <w:sz w:val="28"/>
          <w:szCs w:val="28"/>
        </w:rPr>
        <w:t>ть личностные</w:t>
      </w:r>
      <w:r w:rsidRPr="00754B80">
        <w:rPr>
          <w:sz w:val="28"/>
          <w:szCs w:val="28"/>
        </w:rPr>
        <w:t xml:space="preserve"> потребности и возможности </w:t>
      </w:r>
      <w:r>
        <w:rPr>
          <w:sz w:val="28"/>
          <w:szCs w:val="28"/>
        </w:rPr>
        <w:t>обучающегося</w:t>
      </w:r>
      <w:r w:rsidRPr="00754B80">
        <w:rPr>
          <w:sz w:val="28"/>
          <w:szCs w:val="28"/>
        </w:rPr>
        <w:t xml:space="preserve"> ребенка. </w:t>
      </w:r>
      <w:r>
        <w:rPr>
          <w:sz w:val="28"/>
          <w:szCs w:val="28"/>
        </w:rPr>
        <w:t xml:space="preserve">Важнейшим качеством педагога-профессионала является способность создания </w:t>
      </w:r>
      <w:r w:rsidRPr="00754B80">
        <w:rPr>
          <w:sz w:val="28"/>
          <w:szCs w:val="28"/>
        </w:rPr>
        <w:t>образовательных программ, включая их дидактическое наполнение</w:t>
      </w:r>
      <w:r>
        <w:rPr>
          <w:sz w:val="28"/>
          <w:szCs w:val="28"/>
        </w:rPr>
        <w:t xml:space="preserve"> и технологическое обеспечение. </w:t>
      </w:r>
    </w:p>
    <w:p w:rsidR="00CE05F6" w:rsidRPr="00754B80" w:rsidRDefault="00CE05F6" w:rsidP="00CE05F6">
      <w:pPr>
        <w:tabs>
          <w:tab w:val="left" w:pos="284"/>
        </w:tabs>
        <w:spacing w:line="360" w:lineRule="auto"/>
        <w:ind w:right="-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учебном плане Центра есть </w:t>
      </w:r>
      <w:r w:rsidRPr="00754B80">
        <w:rPr>
          <w:color w:val="000000"/>
          <w:sz w:val="28"/>
          <w:szCs w:val="28"/>
        </w:rPr>
        <w:t>программ</w:t>
      </w:r>
      <w:r>
        <w:rPr>
          <w:color w:val="000000"/>
          <w:sz w:val="28"/>
          <w:szCs w:val="28"/>
        </w:rPr>
        <w:t>ы, которые</w:t>
      </w:r>
      <w:r w:rsidRPr="00754B80">
        <w:rPr>
          <w:color w:val="000000"/>
          <w:sz w:val="28"/>
          <w:szCs w:val="28"/>
        </w:rPr>
        <w:t xml:space="preserve"> разработаны специально для детей с ОВЗ</w:t>
      </w:r>
      <w:r>
        <w:rPr>
          <w:color w:val="000000"/>
          <w:sz w:val="28"/>
          <w:szCs w:val="28"/>
        </w:rPr>
        <w:t>, которые</w:t>
      </w:r>
      <w:r w:rsidRPr="00754B80">
        <w:rPr>
          <w:color w:val="000000"/>
          <w:sz w:val="28"/>
          <w:szCs w:val="28"/>
        </w:rPr>
        <w:t xml:space="preserve"> предназначены </w:t>
      </w:r>
      <w:r>
        <w:rPr>
          <w:color w:val="000000"/>
          <w:sz w:val="28"/>
          <w:szCs w:val="28"/>
        </w:rPr>
        <w:t xml:space="preserve">как </w:t>
      </w:r>
      <w:r w:rsidRPr="00754B80">
        <w:rPr>
          <w:color w:val="000000"/>
          <w:sz w:val="28"/>
          <w:szCs w:val="28"/>
        </w:rPr>
        <w:t xml:space="preserve">для освоения в группе, </w:t>
      </w:r>
      <w:r>
        <w:rPr>
          <w:color w:val="000000"/>
          <w:sz w:val="28"/>
          <w:szCs w:val="28"/>
        </w:rPr>
        <w:t xml:space="preserve">так и </w:t>
      </w:r>
      <w:r w:rsidRPr="00754B80">
        <w:rPr>
          <w:color w:val="000000"/>
          <w:sz w:val="28"/>
          <w:szCs w:val="28"/>
        </w:rPr>
        <w:t>индивидуально.</w:t>
      </w:r>
    </w:p>
    <w:p w:rsidR="00F8072A" w:rsidRDefault="00F8072A" w:rsidP="008E61F4">
      <w:pPr>
        <w:tabs>
          <w:tab w:val="left" w:pos="284"/>
        </w:tabs>
        <w:spacing w:line="360" w:lineRule="auto"/>
        <w:ind w:right="-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Некоторые р</w:t>
      </w:r>
      <w:r w:rsidR="00CE05F6">
        <w:rPr>
          <w:color w:val="000000"/>
          <w:sz w:val="28"/>
          <w:szCs w:val="28"/>
        </w:rPr>
        <w:t>ебята, которым возможности здоровья позволяют заниматься в группах со здоровыми детьми, осваивают обычные программы. Н</w:t>
      </w:r>
      <w:r>
        <w:rPr>
          <w:color w:val="000000"/>
          <w:sz w:val="28"/>
          <w:szCs w:val="28"/>
        </w:rPr>
        <w:t xml:space="preserve">о большая часть программ, по </w:t>
      </w:r>
      <w:r w:rsidR="00CE05F6" w:rsidRPr="00754B80">
        <w:rPr>
          <w:color w:val="000000"/>
          <w:sz w:val="28"/>
          <w:szCs w:val="28"/>
        </w:rPr>
        <w:t>которы</w:t>
      </w:r>
      <w:r>
        <w:rPr>
          <w:color w:val="000000"/>
          <w:sz w:val="28"/>
          <w:szCs w:val="28"/>
        </w:rPr>
        <w:t>м занимаются дети с ограниченными возможностями здоровья</w:t>
      </w:r>
      <w:r w:rsidR="0033602F">
        <w:rPr>
          <w:color w:val="000000"/>
          <w:sz w:val="28"/>
          <w:szCs w:val="28"/>
        </w:rPr>
        <w:t>,</w:t>
      </w:r>
      <w:r w:rsidR="00CE05F6" w:rsidRPr="00754B80">
        <w:rPr>
          <w:color w:val="000000"/>
          <w:sz w:val="28"/>
          <w:szCs w:val="28"/>
        </w:rPr>
        <w:t xml:space="preserve"> </w:t>
      </w:r>
      <w:r w:rsidR="00CE05F6">
        <w:rPr>
          <w:color w:val="000000"/>
          <w:sz w:val="28"/>
          <w:szCs w:val="28"/>
        </w:rPr>
        <w:t xml:space="preserve">обучаются по программам, которые адаптируются с учетом их заболевания. </w:t>
      </w:r>
    </w:p>
    <w:p w:rsidR="00F8281A" w:rsidRPr="00F8281A" w:rsidRDefault="00CE05F6" w:rsidP="00F8072A">
      <w:pPr>
        <w:tabs>
          <w:tab w:val="left" w:pos="284"/>
        </w:tabs>
        <w:spacing w:line="360" w:lineRule="auto"/>
        <w:ind w:right="-2" w:firstLine="567"/>
        <w:jc w:val="both"/>
        <w:rPr>
          <w:sz w:val="28"/>
          <w:szCs w:val="28"/>
        </w:rPr>
      </w:pPr>
      <w:r w:rsidRPr="00754B80">
        <w:rPr>
          <w:color w:val="000000"/>
          <w:sz w:val="28"/>
          <w:szCs w:val="28"/>
        </w:rPr>
        <w:t>О</w:t>
      </w:r>
      <w:r w:rsidR="00F8072A">
        <w:rPr>
          <w:color w:val="000000"/>
          <w:sz w:val="28"/>
          <w:szCs w:val="28"/>
        </w:rPr>
        <w:t>дной из таких программ является программа «Мас</w:t>
      </w:r>
      <w:r w:rsidRPr="00754B80">
        <w:rPr>
          <w:color w:val="000000"/>
          <w:sz w:val="28"/>
          <w:szCs w:val="28"/>
        </w:rPr>
        <w:t xml:space="preserve">тер подарка», </w:t>
      </w:r>
      <w:r w:rsidR="00F8072A">
        <w:rPr>
          <w:color w:val="000000"/>
          <w:sz w:val="28"/>
          <w:szCs w:val="28"/>
        </w:rPr>
        <w:t xml:space="preserve">которая является адаптированной версией </w:t>
      </w:r>
      <w:r w:rsidR="00F8281A" w:rsidRPr="00F8281A">
        <w:rPr>
          <w:sz w:val="28"/>
          <w:szCs w:val="28"/>
        </w:rPr>
        <w:t>образовательн</w:t>
      </w:r>
      <w:r w:rsidR="00F8072A">
        <w:rPr>
          <w:sz w:val="28"/>
          <w:szCs w:val="28"/>
        </w:rPr>
        <w:t>ого курса «Мастерская подарка»</w:t>
      </w:r>
      <w:r w:rsidR="00F8281A" w:rsidRPr="00F8281A">
        <w:rPr>
          <w:sz w:val="28"/>
          <w:szCs w:val="28"/>
        </w:rPr>
        <w:t xml:space="preserve">. Она помогает  изучать и  учитывать в работе с </w:t>
      </w:r>
      <w:proofErr w:type="gramStart"/>
      <w:r w:rsidR="00F8281A" w:rsidRPr="00F8281A">
        <w:rPr>
          <w:sz w:val="28"/>
          <w:szCs w:val="28"/>
        </w:rPr>
        <w:t>обучающимися</w:t>
      </w:r>
      <w:proofErr w:type="gramEnd"/>
      <w:r w:rsidR="00F8281A" w:rsidRPr="00F8281A">
        <w:rPr>
          <w:sz w:val="28"/>
          <w:szCs w:val="28"/>
        </w:rPr>
        <w:t xml:space="preserve"> их индивидуальные особенности, интересы, возможности, способности, развивать  мотивацию их учебной деятельности.</w:t>
      </w:r>
    </w:p>
    <w:p w:rsidR="00F8281A" w:rsidRPr="00F8281A" w:rsidRDefault="00F8281A" w:rsidP="00F8281A">
      <w:pPr>
        <w:spacing w:line="360" w:lineRule="auto"/>
        <w:ind w:firstLine="709"/>
        <w:jc w:val="both"/>
        <w:rPr>
          <w:sz w:val="28"/>
          <w:szCs w:val="28"/>
        </w:rPr>
      </w:pPr>
      <w:r w:rsidRPr="00F8281A">
        <w:rPr>
          <w:sz w:val="28"/>
          <w:szCs w:val="28"/>
        </w:rPr>
        <w:lastRenderedPageBreak/>
        <w:t xml:space="preserve">Адаптация программы осуществляется с учетом рекомендаций педагога-психолога  и включает: </w:t>
      </w:r>
    </w:p>
    <w:p w:rsidR="00F8281A" w:rsidRPr="00F8281A" w:rsidRDefault="00F8281A" w:rsidP="00F8281A">
      <w:pPr>
        <w:spacing w:line="360" w:lineRule="auto"/>
        <w:ind w:firstLine="709"/>
        <w:jc w:val="both"/>
        <w:rPr>
          <w:sz w:val="28"/>
          <w:szCs w:val="28"/>
        </w:rPr>
      </w:pPr>
      <w:r w:rsidRPr="00F8281A">
        <w:rPr>
          <w:sz w:val="28"/>
          <w:szCs w:val="28"/>
        </w:rPr>
        <w:t>- анализ и отбор содержания программы;</w:t>
      </w:r>
    </w:p>
    <w:p w:rsidR="00F8281A" w:rsidRPr="00F8281A" w:rsidRDefault="00F8281A" w:rsidP="00F8281A">
      <w:pPr>
        <w:spacing w:line="360" w:lineRule="auto"/>
        <w:ind w:firstLine="709"/>
        <w:jc w:val="both"/>
        <w:rPr>
          <w:sz w:val="28"/>
          <w:szCs w:val="28"/>
        </w:rPr>
      </w:pPr>
      <w:r w:rsidRPr="00F8281A">
        <w:rPr>
          <w:sz w:val="28"/>
          <w:szCs w:val="28"/>
        </w:rPr>
        <w:t xml:space="preserve"> - изменение структуры и программы, сроков ее освоения; </w:t>
      </w:r>
    </w:p>
    <w:p w:rsidR="00F8281A" w:rsidRPr="00F8281A" w:rsidRDefault="00F8281A" w:rsidP="00F8281A">
      <w:pPr>
        <w:spacing w:line="360" w:lineRule="auto"/>
        <w:ind w:firstLine="709"/>
        <w:jc w:val="both"/>
        <w:rPr>
          <w:sz w:val="28"/>
          <w:szCs w:val="28"/>
        </w:rPr>
      </w:pPr>
      <w:r w:rsidRPr="00F8281A">
        <w:rPr>
          <w:sz w:val="28"/>
          <w:szCs w:val="28"/>
        </w:rPr>
        <w:t>- подбор форм, методов и приемов организации учебной деятельности с конкретным ребенком.</w:t>
      </w:r>
    </w:p>
    <w:p w:rsidR="00F8072A" w:rsidRDefault="00F8281A" w:rsidP="00F8281A">
      <w:pPr>
        <w:spacing w:line="360" w:lineRule="auto"/>
        <w:ind w:firstLine="709"/>
        <w:jc w:val="both"/>
        <w:rPr>
          <w:sz w:val="28"/>
          <w:szCs w:val="28"/>
        </w:rPr>
      </w:pPr>
      <w:r w:rsidRPr="00F8281A">
        <w:rPr>
          <w:sz w:val="28"/>
          <w:szCs w:val="28"/>
        </w:rPr>
        <w:t>Программа «Мастер подарка» разработана на основе практического опыта</w:t>
      </w:r>
      <w:r w:rsidR="00F8072A">
        <w:rPr>
          <w:sz w:val="28"/>
          <w:szCs w:val="28"/>
        </w:rPr>
        <w:t xml:space="preserve"> педагога</w:t>
      </w:r>
      <w:r w:rsidRPr="00F8281A">
        <w:rPr>
          <w:sz w:val="28"/>
          <w:szCs w:val="28"/>
        </w:rPr>
        <w:t xml:space="preserve">, в том числе </w:t>
      </w:r>
      <w:r w:rsidR="00F8072A">
        <w:rPr>
          <w:sz w:val="28"/>
          <w:szCs w:val="28"/>
        </w:rPr>
        <w:t xml:space="preserve">и опыта работы </w:t>
      </w:r>
      <w:r w:rsidRPr="00F8281A">
        <w:rPr>
          <w:sz w:val="28"/>
          <w:szCs w:val="28"/>
        </w:rPr>
        <w:t xml:space="preserve">в сфере социальной защиты. </w:t>
      </w:r>
      <w:r w:rsidR="00F8072A">
        <w:rPr>
          <w:sz w:val="28"/>
          <w:szCs w:val="28"/>
        </w:rPr>
        <w:t>Данная программа адаптирована</w:t>
      </w:r>
      <w:r w:rsidRPr="00F8281A">
        <w:rPr>
          <w:sz w:val="28"/>
          <w:szCs w:val="28"/>
        </w:rPr>
        <w:t xml:space="preserve"> для обучения мальчика</w:t>
      </w:r>
      <w:r w:rsidR="00F8072A">
        <w:rPr>
          <w:sz w:val="28"/>
          <w:szCs w:val="28"/>
        </w:rPr>
        <w:t xml:space="preserve"> (Евгения)</w:t>
      </w:r>
      <w:r w:rsidRPr="00F8281A">
        <w:rPr>
          <w:sz w:val="28"/>
          <w:szCs w:val="28"/>
        </w:rPr>
        <w:t xml:space="preserve"> </w:t>
      </w:r>
      <w:r w:rsidR="00F8072A">
        <w:rPr>
          <w:sz w:val="28"/>
          <w:szCs w:val="28"/>
        </w:rPr>
        <w:t>двенадцати</w:t>
      </w:r>
      <w:r w:rsidRPr="00F8281A">
        <w:rPr>
          <w:sz w:val="28"/>
          <w:szCs w:val="28"/>
        </w:rPr>
        <w:t xml:space="preserve"> лет. </w:t>
      </w:r>
    </w:p>
    <w:p w:rsidR="00F8281A" w:rsidRPr="00F8281A" w:rsidRDefault="00F8281A" w:rsidP="00F8281A">
      <w:pPr>
        <w:spacing w:line="360" w:lineRule="auto"/>
        <w:ind w:firstLine="709"/>
        <w:jc w:val="both"/>
        <w:rPr>
          <w:sz w:val="28"/>
          <w:szCs w:val="28"/>
        </w:rPr>
      </w:pPr>
      <w:r w:rsidRPr="00F8281A">
        <w:rPr>
          <w:sz w:val="28"/>
          <w:szCs w:val="28"/>
        </w:rPr>
        <w:t xml:space="preserve">В течение первого года обучения ребенок посещал занятия </w:t>
      </w:r>
      <w:r w:rsidR="00F8072A">
        <w:rPr>
          <w:sz w:val="28"/>
          <w:szCs w:val="28"/>
        </w:rPr>
        <w:t xml:space="preserve">по программе «Мастерская подарка» </w:t>
      </w:r>
      <w:r w:rsidRPr="00F8281A">
        <w:rPr>
          <w:sz w:val="28"/>
          <w:szCs w:val="28"/>
        </w:rPr>
        <w:t>в качестве зрителя</w:t>
      </w:r>
      <w:r w:rsidR="00F8072A">
        <w:rPr>
          <w:sz w:val="28"/>
          <w:szCs w:val="28"/>
        </w:rPr>
        <w:t>. На занятия он</w:t>
      </w:r>
      <w:r w:rsidRPr="00F8281A">
        <w:rPr>
          <w:sz w:val="28"/>
          <w:szCs w:val="28"/>
        </w:rPr>
        <w:t xml:space="preserve"> приходил с мамой</w:t>
      </w:r>
      <w:r w:rsidR="00F8072A">
        <w:rPr>
          <w:sz w:val="28"/>
          <w:szCs w:val="28"/>
        </w:rPr>
        <w:t xml:space="preserve"> и младшей</w:t>
      </w:r>
      <w:r w:rsidRPr="00F8281A">
        <w:rPr>
          <w:sz w:val="28"/>
          <w:szCs w:val="28"/>
        </w:rPr>
        <w:t xml:space="preserve"> сестр</w:t>
      </w:r>
      <w:r w:rsidR="00F8072A">
        <w:rPr>
          <w:sz w:val="28"/>
          <w:szCs w:val="28"/>
        </w:rPr>
        <w:t>ой</w:t>
      </w:r>
      <w:r w:rsidRPr="00F8281A">
        <w:rPr>
          <w:sz w:val="28"/>
          <w:szCs w:val="28"/>
        </w:rPr>
        <w:t xml:space="preserve">. Мальчик активно участвовал в досуговых мероприятиях. На второй год Евгений стал </w:t>
      </w:r>
      <w:r w:rsidR="00F8072A">
        <w:rPr>
          <w:sz w:val="28"/>
          <w:szCs w:val="28"/>
        </w:rPr>
        <w:t xml:space="preserve">активно </w:t>
      </w:r>
      <w:r w:rsidRPr="00F8281A">
        <w:rPr>
          <w:sz w:val="28"/>
          <w:szCs w:val="28"/>
        </w:rPr>
        <w:t xml:space="preserve">участвовать в занятиях, </w:t>
      </w:r>
      <w:r w:rsidR="00F8072A">
        <w:rPr>
          <w:sz w:val="28"/>
          <w:szCs w:val="28"/>
        </w:rPr>
        <w:t>осваивал</w:t>
      </w:r>
      <w:r w:rsidRPr="00F8281A">
        <w:rPr>
          <w:sz w:val="28"/>
          <w:szCs w:val="28"/>
        </w:rPr>
        <w:t xml:space="preserve"> работ</w:t>
      </w:r>
      <w:r w:rsidR="00F8072A">
        <w:rPr>
          <w:sz w:val="28"/>
          <w:szCs w:val="28"/>
        </w:rPr>
        <w:t>у</w:t>
      </w:r>
      <w:r w:rsidRPr="00F8281A">
        <w:rPr>
          <w:sz w:val="28"/>
          <w:szCs w:val="28"/>
        </w:rPr>
        <w:t xml:space="preserve"> с простыми инструментами </w:t>
      </w:r>
      <w:r w:rsidR="00F8072A">
        <w:rPr>
          <w:sz w:val="28"/>
          <w:szCs w:val="28"/>
        </w:rPr>
        <w:t xml:space="preserve">для прикладного творчества </w:t>
      </w:r>
      <w:r w:rsidRPr="00F8281A">
        <w:rPr>
          <w:sz w:val="28"/>
          <w:szCs w:val="28"/>
        </w:rPr>
        <w:t xml:space="preserve">(линейкой, кисточкой, ножницами). К концу учебного года Евгений стал приходить на занятия самостоятельно (без мамы) или с сестрой. </w:t>
      </w:r>
      <w:r w:rsidR="00F8072A">
        <w:rPr>
          <w:sz w:val="28"/>
          <w:szCs w:val="28"/>
        </w:rPr>
        <w:t xml:space="preserve">На третьем году для ребенка </w:t>
      </w:r>
      <w:r w:rsidRPr="00F8281A">
        <w:rPr>
          <w:sz w:val="28"/>
          <w:szCs w:val="28"/>
        </w:rPr>
        <w:t xml:space="preserve">была разработана программа «Мастер подарка», учитывающая его возможности. </w:t>
      </w:r>
      <w:r w:rsidR="00F8072A">
        <w:rPr>
          <w:sz w:val="28"/>
          <w:szCs w:val="28"/>
        </w:rPr>
        <w:t>Занятия по этой программе предусматривали индивидуальное обучение, но Евгений</w:t>
      </w:r>
      <w:r w:rsidRPr="00F8281A">
        <w:rPr>
          <w:sz w:val="28"/>
          <w:szCs w:val="28"/>
        </w:rPr>
        <w:t xml:space="preserve"> по желанию </w:t>
      </w:r>
      <w:r w:rsidR="00F8072A">
        <w:rPr>
          <w:sz w:val="28"/>
          <w:szCs w:val="28"/>
        </w:rPr>
        <w:t xml:space="preserve">мог </w:t>
      </w:r>
      <w:r w:rsidRPr="00F8281A">
        <w:rPr>
          <w:sz w:val="28"/>
          <w:szCs w:val="28"/>
        </w:rPr>
        <w:t>посещат</w:t>
      </w:r>
      <w:r w:rsidR="00F8072A">
        <w:rPr>
          <w:sz w:val="28"/>
          <w:szCs w:val="28"/>
        </w:rPr>
        <w:t>ь</w:t>
      </w:r>
      <w:r w:rsidRPr="00F8281A">
        <w:rPr>
          <w:sz w:val="28"/>
          <w:szCs w:val="28"/>
        </w:rPr>
        <w:t xml:space="preserve"> и групповые занятия (с сестрой).</w:t>
      </w:r>
    </w:p>
    <w:p w:rsidR="00F8281A" w:rsidRPr="00F8281A" w:rsidRDefault="00F8281A" w:rsidP="00F8281A">
      <w:pPr>
        <w:spacing w:line="360" w:lineRule="auto"/>
        <w:ind w:firstLine="709"/>
        <w:jc w:val="both"/>
        <w:rPr>
          <w:sz w:val="28"/>
          <w:szCs w:val="28"/>
        </w:rPr>
      </w:pPr>
      <w:r w:rsidRPr="00F8281A">
        <w:rPr>
          <w:sz w:val="28"/>
          <w:szCs w:val="28"/>
        </w:rPr>
        <w:t xml:space="preserve">Программа «Мастер подарка» включает в себя 2 раздела: «Изделия первой сложности» и «Изделия второй сложности». Все темы занятий подчинены сезонному календарю и праздничным датам. </w:t>
      </w:r>
    </w:p>
    <w:p w:rsidR="00616365" w:rsidRDefault="00616365" w:rsidP="00F82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адаптированной программы обучения – создание условий для социальной адаптации ребенка с использованием элементов прикладного творчества и изобразительного искусства. </w:t>
      </w:r>
    </w:p>
    <w:p w:rsidR="00F8281A" w:rsidRPr="00F8281A" w:rsidRDefault="00616365" w:rsidP="00F82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основывается на следующих </w:t>
      </w:r>
      <w:r w:rsidR="00F8281A" w:rsidRPr="00F8281A">
        <w:rPr>
          <w:sz w:val="28"/>
          <w:szCs w:val="28"/>
        </w:rPr>
        <w:t>принципа</w:t>
      </w:r>
      <w:r>
        <w:rPr>
          <w:sz w:val="28"/>
          <w:szCs w:val="28"/>
        </w:rPr>
        <w:t>х</w:t>
      </w:r>
      <w:r w:rsidR="00F8281A" w:rsidRPr="00F8281A">
        <w:rPr>
          <w:sz w:val="28"/>
          <w:szCs w:val="28"/>
        </w:rPr>
        <w:t xml:space="preserve"> обучения:  </w:t>
      </w:r>
    </w:p>
    <w:p w:rsidR="00F8281A" w:rsidRPr="00F8281A" w:rsidRDefault="00F8281A" w:rsidP="00F8281A">
      <w:pPr>
        <w:spacing w:line="360" w:lineRule="auto"/>
        <w:ind w:firstLine="709"/>
        <w:jc w:val="both"/>
        <w:rPr>
          <w:sz w:val="28"/>
          <w:szCs w:val="28"/>
        </w:rPr>
      </w:pPr>
      <w:r w:rsidRPr="00F8281A">
        <w:rPr>
          <w:sz w:val="28"/>
          <w:szCs w:val="28"/>
        </w:rPr>
        <w:lastRenderedPageBreak/>
        <w:t xml:space="preserve">принцип развития, который подразумевает целостное развитие личности ребенка;  </w:t>
      </w:r>
    </w:p>
    <w:p w:rsidR="00F8281A" w:rsidRPr="00F8281A" w:rsidRDefault="00F8281A" w:rsidP="00F8281A">
      <w:pPr>
        <w:spacing w:line="360" w:lineRule="auto"/>
        <w:ind w:firstLine="709"/>
        <w:jc w:val="both"/>
        <w:rPr>
          <w:sz w:val="28"/>
          <w:szCs w:val="28"/>
        </w:rPr>
      </w:pPr>
      <w:r w:rsidRPr="00F8281A">
        <w:rPr>
          <w:sz w:val="28"/>
          <w:szCs w:val="28"/>
        </w:rPr>
        <w:t xml:space="preserve">принцип психологической комфортности, предполагающий охрану и укрепление психологического здоровья ребенка;  </w:t>
      </w:r>
    </w:p>
    <w:p w:rsidR="00F8281A" w:rsidRPr="00F8281A" w:rsidRDefault="00F8281A" w:rsidP="00F8281A">
      <w:pPr>
        <w:spacing w:line="360" w:lineRule="auto"/>
        <w:ind w:firstLine="709"/>
        <w:jc w:val="both"/>
        <w:rPr>
          <w:sz w:val="28"/>
          <w:szCs w:val="28"/>
        </w:rPr>
      </w:pPr>
      <w:r w:rsidRPr="00F8281A">
        <w:rPr>
          <w:sz w:val="28"/>
          <w:szCs w:val="28"/>
        </w:rPr>
        <w:t xml:space="preserve">принцип целостности содержательного образовательного процесса, создания у ребенка целостного представления о мире (каждая следующая  тема занятия вытекает </w:t>
      </w:r>
      <w:proofErr w:type="gramStart"/>
      <w:r w:rsidRPr="00F8281A">
        <w:rPr>
          <w:sz w:val="28"/>
          <w:szCs w:val="28"/>
        </w:rPr>
        <w:t>из</w:t>
      </w:r>
      <w:proofErr w:type="gramEnd"/>
      <w:r w:rsidRPr="00F8281A">
        <w:rPr>
          <w:sz w:val="28"/>
          <w:szCs w:val="28"/>
        </w:rPr>
        <w:t xml:space="preserve"> предыдущей);</w:t>
      </w:r>
    </w:p>
    <w:p w:rsidR="00F8281A" w:rsidRPr="00F8281A" w:rsidRDefault="00F8281A" w:rsidP="00F8281A">
      <w:pPr>
        <w:spacing w:line="360" w:lineRule="auto"/>
        <w:ind w:firstLine="709"/>
        <w:jc w:val="both"/>
        <w:rPr>
          <w:sz w:val="28"/>
          <w:szCs w:val="28"/>
        </w:rPr>
      </w:pPr>
      <w:r w:rsidRPr="00F8281A">
        <w:rPr>
          <w:sz w:val="28"/>
          <w:szCs w:val="28"/>
        </w:rPr>
        <w:t>принцип коммуникативной направленности  позволяет отбирать лексический и грамматический материал, представляющий личную значимость для ребенка, создавать ситуации и условия, приближающие его к общению в естественных и бытовых условиях (раскрывается в коллективных работах и мастер-классах).</w:t>
      </w:r>
    </w:p>
    <w:p w:rsidR="00F8281A" w:rsidRPr="00F8281A" w:rsidRDefault="00F8281A" w:rsidP="00F8281A">
      <w:pPr>
        <w:spacing w:line="360" w:lineRule="auto"/>
        <w:ind w:firstLine="709"/>
        <w:jc w:val="both"/>
        <w:rPr>
          <w:sz w:val="28"/>
          <w:szCs w:val="28"/>
        </w:rPr>
      </w:pPr>
      <w:r w:rsidRPr="00F8281A">
        <w:rPr>
          <w:sz w:val="28"/>
          <w:szCs w:val="28"/>
        </w:rPr>
        <w:t xml:space="preserve">Направленность программы </w:t>
      </w:r>
      <w:r w:rsidR="0033602F">
        <w:rPr>
          <w:sz w:val="28"/>
          <w:szCs w:val="28"/>
        </w:rPr>
        <w:t xml:space="preserve">«Мастер подарка» </w:t>
      </w:r>
      <w:r w:rsidRPr="00F8281A">
        <w:rPr>
          <w:sz w:val="28"/>
          <w:szCs w:val="28"/>
        </w:rPr>
        <w:t xml:space="preserve">– художественная. Продолжительность </w:t>
      </w:r>
      <w:r w:rsidR="0033602F">
        <w:rPr>
          <w:sz w:val="28"/>
          <w:szCs w:val="28"/>
        </w:rPr>
        <w:t xml:space="preserve">ее </w:t>
      </w:r>
      <w:r w:rsidRPr="00F8281A">
        <w:rPr>
          <w:sz w:val="28"/>
          <w:szCs w:val="28"/>
        </w:rPr>
        <w:t>реализации - два года. Занятия проводятся два раза в неделю по 1 часу. Предпоч</w:t>
      </w:r>
      <w:r w:rsidR="0033602F">
        <w:rPr>
          <w:sz w:val="28"/>
          <w:szCs w:val="28"/>
        </w:rPr>
        <w:t>тение при выборе форм проведения занятий имеют</w:t>
      </w:r>
      <w:r w:rsidR="006D363D">
        <w:rPr>
          <w:sz w:val="28"/>
          <w:szCs w:val="28"/>
        </w:rPr>
        <w:t xml:space="preserve"> игровые </w:t>
      </w:r>
      <w:r w:rsidRPr="00F8281A">
        <w:rPr>
          <w:sz w:val="28"/>
          <w:szCs w:val="28"/>
        </w:rPr>
        <w:t>формы</w:t>
      </w:r>
      <w:r w:rsidR="006D363D">
        <w:rPr>
          <w:sz w:val="28"/>
          <w:szCs w:val="28"/>
        </w:rPr>
        <w:t xml:space="preserve">, такие </w:t>
      </w:r>
      <w:r w:rsidRPr="00F8281A">
        <w:rPr>
          <w:sz w:val="28"/>
          <w:szCs w:val="28"/>
        </w:rPr>
        <w:t>как</w:t>
      </w:r>
      <w:r w:rsidR="006D363D">
        <w:rPr>
          <w:sz w:val="28"/>
          <w:szCs w:val="28"/>
        </w:rPr>
        <w:t>:</w:t>
      </w:r>
      <w:r w:rsidRPr="00F8281A">
        <w:rPr>
          <w:sz w:val="28"/>
          <w:szCs w:val="28"/>
        </w:rPr>
        <w:t xml:space="preserve"> творческая мастерская, </w:t>
      </w:r>
      <w:r w:rsidR="006D363D">
        <w:rPr>
          <w:sz w:val="28"/>
          <w:szCs w:val="28"/>
        </w:rPr>
        <w:t>занятие</w:t>
      </w:r>
      <w:r w:rsidRPr="00F8281A">
        <w:rPr>
          <w:sz w:val="28"/>
          <w:szCs w:val="28"/>
        </w:rPr>
        <w:t xml:space="preserve">-сказка, </w:t>
      </w:r>
      <w:r w:rsidR="006D363D">
        <w:rPr>
          <w:sz w:val="28"/>
          <w:szCs w:val="28"/>
        </w:rPr>
        <w:t>занятие</w:t>
      </w:r>
      <w:r w:rsidRPr="00F8281A">
        <w:rPr>
          <w:sz w:val="28"/>
          <w:szCs w:val="28"/>
        </w:rPr>
        <w:t>-путешествие. В практике организации занятий используются в основном традиционные  методы обучения (словесные, наглядные). Практические методы – показ материалов, иллюстраций, показ приемов исполнения, наблюдение</w:t>
      </w:r>
      <w:r w:rsidR="006D363D">
        <w:rPr>
          <w:sz w:val="28"/>
          <w:szCs w:val="28"/>
        </w:rPr>
        <w:t>. Все методы относятся к группе репродуктивных</w:t>
      </w:r>
      <w:r w:rsidRPr="00F8281A">
        <w:rPr>
          <w:sz w:val="28"/>
          <w:szCs w:val="28"/>
        </w:rPr>
        <w:t xml:space="preserve"> (работа по образцу), </w:t>
      </w:r>
      <w:r w:rsidR="006D363D">
        <w:rPr>
          <w:sz w:val="28"/>
          <w:szCs w:val="28"/>
        </w:rPr>
        <w:t xml:space="preserve">но на более поздних </w:t>
      </w:r>
      <w:proofErr w:type="gramStart"/>
      <w:r w:rsidR="006D363D">
        <w:rPr>
          <w:sz w:val="28"/>
          <w:szCs w:val="28"/>
        </w:rPr>
        <w:t>этапах</w:t>
      </w:r>
      <w:proofErr w:type="gramEnd"/>
      <w:r w:rsidR="006D363D">
        <w:rPr>
          <w:sz w:val="28"/>
          <w:szCs w:val="28"/>
        </w:rPr>
        <w:t xml:space="preserve"> включаются элементы творчества.</w:t>
      </w:r>
    </w:p>
    <w:p w:rsidR="00EE59DA" w:rsidRDefault="00BF163B" w:rsidP="00EE59DA">
      <w:pPr>
        <w:tabs>
          <w:tab w:val="left" w:pos="284"/>
        </w:tabs>
        <w:spacing w:line="360" w:lineRule="auto"/>
        <w:ind w:right="-2" w:firstLine="567"/>
        <w:jc w:val="both"/>
        <w:rPr>
          <w:sz w:val="28"/>
          <w:szCs w:val="28"/>
        </w:rPr>
      </w:pPr>
      <w:r w:rsidRPr="00754B80">
        <w:rPr>
          <w:color w:val="000000"/>
          <w:sz w:val="28"/>
          <w:szCs w:val="28"/>
        </w:rPr>
        <w:t xml:space="preserve">Помимо учебных занятий, </w:t>
      </w:r>
      <w:r>
        <w:rPr>
          <w:color w:val="000000"/>
          <w:sz w:val="28"/>
          <w:szCs w:val="28"/>
        </w:rPr>
        <w:t>ребенок</w:t>
      </w:r>
      <w:r w:rsidRPr="00754B80">
        <w:rPr>
          <w:color w:val="000000"/>
          <w:sz w:val="28"/>
          <w:szCs w:val="28"/>
        </w:rPr>
        <w:t>-инвалид име</w:t>
      </w:r>
      <w:r>
        <w:rPr>
          <w:color w:val="000000"/>
          <w:sz w:val="28"/>
          <w:szCs w:val="28"/>
        </w:rPr>
        <w:t>е</w:t>
      </w:r>
      <w:r w:rsidRPr="00754B80">
        <w:rPr>
          <w:color w:val="000000"/>
          <w:sz w:val="28"/>
          <w:szCs w:val="28"/>
        </w:rPr>
        <w:t>т возможность принять участие в различных мероприятиях: экскурси</w:t>
      </w:r>
      <w:r>
        <w:rPr>
          <w:color w:val="000000"/>
          <w:sz w:val="28"/>
          <w:szCs w:val="28"/>
        </w:rPr>
        <w:t>ях,</w:t>
      </w:r>
      <w:r w:rsidRPr="00754B80">
        <w:rPr>
          <w:color w:val="000000"/>
          <w:sz w:val="28"/>
          <w:szCs w:val="28"/>
        </w:rPr>
        <w:t xml:space="preserve"> праздничных утренник</w:t>
      </w:r>
      <w:r>
        <w:rPr>
          <w:color w:val="000000"/>
          <w:sz w:val="28"/>
          <w:szCs w:val="28"/>
        </w:rPr>
        <w:t>ах</w:t>
      </w:r>
      <w:r w:rsidRPr="00754B80">
        <w:rPr>
          <w:color w:val="000000"/>
          <w:sz w:val="28"/>
          <w:szCs w:val="28"/>
        </w:rPr>
        <w:t>,</w:t>
      </w:r>
      <w:r w:rsidR="00E7603A">
        <w:rPr>
          <w:color w:val="000000"/>
          <w:sz w:val="28"/>
          <w:szCs w:val="28"/>
        </w:rPr>
        <w:t xml:space="preserve"> мастер-классах,</w:t>
      </w:r>
      <w:r>
        <w:rPr>
          <w:color w:val="000000"/>
          <w:sz w:val="28"/>
          <w:szCs w:val="28"/>
        </w:rPr>
        <w:t xml:space="preserve"> посиделках,</w:t>
      </w:r>
      <w:r w:rsidRPr="00754B80">
        <w:rPr>
          <w:color w:val="000000"/>
          <w:sz w:val="28"/>
          <w:szCs w:val="28"/>
        </w:rPr>
        <w:t xml:space="preserve"> в мероприятиях на площадках по месту жительства.</w:t>
      </w:r>
      <w:r w:rsidR="00EE59DA">
        <w:rPr>
          <w:color w:val="000000"/>
          <w:sz w:val="28"/>
          <w:szCs w:val="28"/>
        </w:rPr>
        <w:t xml:space="preserve"> </w:t>
      </w:r>
      <w:r w:rsidR="00F8281A" w:rsidRPr="00F8281A">
        <w:rPr>
          <w:sz w:val="28"/>
          <w:szCs w:val="28"/>
        </w:rPr>
        <w:t xml:space="preserve">Все досуговые мероприятия Евгений посещает с удовольствием. </w:t>
      </w:r>
    </w:p>
    <w:p w:rsidR="00F8281A" w:rsidRPr="00F8281A" w:rsidRDefault="00EE59DA" w:rsidP="00EE59DA">
      <w:pPr>
        <w:tabs>
          <w:tab w:val="left" w:pos="284"/>
        </w:tabs>
        <w:spacing w:line="360" w:lineRule="auto"/>
        <w:ind w:right="-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Целостность образовательного процесса и процесса </w:t>
      </w:r>
      <w:r w:rsidRPr="00754B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интеграции детей с ОВЗ обеспечивается взаимодействием различных организаций, учреждений социокультурной инфраструктуры. Однако главным партнером педагога являются родители ребенка. </w:t>
      </w:r>
      <w:r w:rsidR="00F8281A" w:rsidRPr="00F8281A">
        <w:rPr>
          <w:sz w:val="28"/>
          <w:szCs w:val="28"/>
        </w:rPr>
        <w:t>Главн</w:t>
      </w:r>
      <w:r w:rsidR="0033602F">
        <w:rPr>
          <w:sz w:val="28"/>
          <w:szCs w:val="28"/>
        </w:rPr>
        <w:t xml:space="preserve">ый </w:t>
      </w:r>
      <w:r w:rsidR="00F8281A" w:rsidRPr="00F8281A">
        <w:rPr>
          <w:sz w:val="28"/>
          <w:szCs w:val="28"/>
        </w:rPr>
        <w:t>помощник</w:t>
      </w:r>
      <w:r w:rsidR="003360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Евгения </w:t>
      </w:r>
      <w:r w:rsidR="0033602F">
        <w:rPr>
          <w:sz w:val="28"/>
          <w:szCs w:val="28"/>
        </w:rPr>
        <w:t xml:space="preserve">– его </w:t>
      </w:r>
      <w:r w:rsidR="00F8281A" w:rsidRPr="00F8281A">
        <w:rPr>
          <w:sz w:val="28"/>
          <w:szCs w:val="28"/>
        </w:rPr>
        <w:t xml:space="preserve">мама. </w:t>
      </w:r>
      <w:r w:rsidR="00F8281A" w:rsidRPr="00F8281A">
        <w:rPr>
          <w:sz w:val="28"/>
          <w:szCs w:val="28"/>
        </w:rPr>
        <w:lastRenderedPageBreak/>
        <w:t xml:space="preserve">Коллективное сотворчество дает свои результаты: ребенок стал более усидчивым, овладел простыми инструментами и осваивает более сложные (декоративные </w:t>
      </w:r>
      <w:proofErr w:type="spellStart"/>
      <w:r w:rsidR="00F8281A" w:rsidRPr="00F8281A">
        <w:rPr>
          <w:sz w:val="28"/>
          <w:szCs w:val="28"/>
        </w:rPr>
        <w:t>панчи</w:t>
      </w:r>
      <w:proofErr w:type="spellEnd"/>
      <w:r w:rsidR="00F8281A" w:rsidRPr="00F8281A">
        <w:rPr>
          <w:sz w:val="28"/>
          <w:szCs w:val="28"/>
        </w:rPr>
        <w:t>, горячий пистолет, резак)</w:t>
      </w:r>
      <w:r w:rsidR="0033602F">
        <w:rPr>
          <w:sz w:val="28"/>
          <w:szCs w:val="28"/>
        </w:rPr>
        <w:t>; ребенок уже</w:t>
      </w:r>
      <w:r w:rsidR="00F8281A" w:rsidRPr="00F8281A">
        <w:rPr>
          <w:sz w:val="28"/>
          <w:szCs w:val="28"/>
        </w:rPr>
        <w:t xml:space="preserve"> может самостоятельно подготовить рабочее место к занятию и убрать за собой после работы. </w:t>
      </w:r>
    </w:p>
    <w:p w:rsidR="00F8281A" w:rsidRDefault="00F8281A" w:rsidP="00F8281A">
      <w:pPr>
        <w:spacing w:line="360" w:lineRule="auto"/>
        <w:ind w:firstLine="709"/>
        <w:jc w:val="both"/>
        <w:rPr>
          <w:sz w:val="28"/>
          <w:szCs w:val="28"/>
        </w:rPr>
      </w:pPr>
      <w:r w:rsidRPr="00F8281A">
        <w:rPr>
          <w:sz w:val="28"/>
          <w:szCs w:val="28"/>
        </w:rPr>
        <w:t>Сложности в организации работы связаны с особой эмоциональной неустойчивостью, подверженность влиянию погоды, состояния здоровья на настрой на занятие. Эмоциональное состояние часто проявляется в виде агрессии, настойчивости в выполнении ненужных действий и т.д. Но именно художественная направленность занятий – работа с цветом, разными формами, с использованием образов изобразительного, музыкального искусства помогают компенсировать негативные проявления поведения. Существенную помощь в работе оказывает сопровождение учебной деятельности педагогом-психологом.</w:t>
      </w:r>
    </w:p>
    <w:p w:rsidR="006B304B" w:rsidRDefault="006B304B" w:rsidP="006B304B">
      <w:pPr>
        <w:tabs>
          <w:tab w:val="left" w:pos="284"/>
        </w:tabs>
        <w:spacing w:line="360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Центре внешкольной работы 13 детей с особыми образовательными потребностями обучаются в группах, 5 обучающихся осваивают полезные навыки по различным программам («Планета живописи», «Сделай сам», «Велоспорт») индивидуально.</w:t>
      </w:r>
      <w:r w:rsidRPr="00754B80">
        <w:rPr>
          <w:sz w:val="28"/>
          <w:szCs w:val="28"/>
        </w:rPr>
        <w:t xml:space="preserve"> </w:t>
      </w:r>
    </w:p>
    <w:p w:rsidR="00214363" w:rsidRDefault="00214363" w:rsidP="00214363">
      <w:pPr>
        <w:tabs>
          <w:tab w:val="left" w:pos="284"/>
        </w:tabs>
        <w:spacing w:line="360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Центр как </w:t>
      </w:r>
      <w:r w:rsidRPr="00754B80">
        <w:rPr>
          <w:sz w:val="28"/>
          <w:szCs w:val="28"/>
        </w:rPr>
        <w:t>учреждени</w:t>
      </w:r>
      <w:r>
        <w:rPr>
          <w:sz w:val="28"/>
          <w:szCs w:val="28"/>
        </w:rPr>
        <w:t>е</w:t>
      </w:r>
      <w:r w:rsidRPr="00754B80">
        <w:rPr>
          <w:sz w:val="28"/>
          <w:szCs w:val="28"/>
        </w:rPr>
        <w:t xml:space="preserve"> дополнительного образования облада</w:t>
      </w:r>
      <w:r>
        <w:rPr>
          <w:sz w:val="28"/>
          <w:szCs w:val="28"/>
        </w:rPr>
        <w:t>е</w:t>
      </w:r>
      <w:r w:rsidRPr="00754B80">
        <w:rPr>
          <w:sz w:val="28"/>
          <w:szCs w:val="28"/>
        </w:rPr>
        <w:t>т значительным потенциалом для социальной адаптации и самореализации</w:t>
      </w:r>
      <w:r>
        <w:rPr>
          <w:sz w:val="28"/>
          <w:szCs w:val="28"/>
        </w:rPr>
        <w:t xml:space="preserve">, </w:t>
      </w:r>
      <w:r w:rsidRPr="00754B80">
        <w:rPr>
          <w:sz w:val="28"/>
          <w:szCs w:val="28"/>
        </w:rPr>
        <w:t>для развития творческих способностей детей</w:t>
      </w:r>
      <w:r>
        <w:rPr>
          <w:sz w:val="28"/>
          <w:szCs w:val="28"/>
        </w:rPr>
        <w:t>-инвалидов и детей с ОВЗ</w:t>
      </w:r>
      <w:r w:rsidRPr="00754B80">
        <w:rPr>
          <w:sz w:val="28"/>
          <w:szCs w:val="28"/>
        </w:rPr>
        <w:t>, их жизненной устойчивости, позитивной самооценки</w:t>
      </w:r>
      <w:r>
        <w:rPr>
          <w:sz w:val="28"/>
          <w:szCs w:val="28"/>
        </w:rPr>
        <w:t xml:space="preserve">. Поэтому такое направление деятельности, как </w:t>
      </w:r>
      <w:r w:rsidRPr="00754B80">
        <w:rPr>
          <w:sz w:val="28"/>
          <w:szCs w:val="28"/>
        </w:rPr>
        <w:t>включение данной категории детей в образовательное пространство</w:t>
      </w:r>
      <w:r>
        <w:rPr>
          <w:sz w:val="28"/>
          <w:szCs w:val="28"/>
        </w:rPr>
        <w:t xml:space="preserve"> учреждения</w:t>
      </w:r>
      <w:r w:rsidRPr="00754B8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является актуальным и востребованным. </w:t>
      </w:r>
    </w:p>
    <w:p w:rsidR="00214363" w:rsidRPr="00F8281A" w:rsidRDefault="00214363" w:rsidP="00F8281A">
      <w:pPr>
        <w:spacing w:line="360" w:lineRule="auto"/>
        <w:ind w:firstLine="709"/>
        <w:jc w:val="both"/>
        <w:rPr>
          <w:sz w:val="28"/>
          <w:szCs w:val="28"/>
        </w:rPr>
      </w:pPr>
    </w:p>
    <w:p w:rsidR="00F014CF" w:rsidRPr="00F8281A" w:rsidRDefault="00F014CF" w:rsidP="00F8281A">
      <w:pPr>
        <w:spacing w:line="360" w:lineRule="auto"/>
        <w:ind w:firstLine="709"/>
        <w:rPr>
          <w:sz w:val="28"/>
          <w:szCs w:val="28"/>
        </w:rPr>
      </w:pPr>
    </w:p>
    <w:sectPr w:rsidR="00F014CF" w:rsidRPr="00F82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63"/>
    <w:rsid w:val="001B05AA"/>
    <w:rsid w:val="00214363"/>
    <w:rsid w:val="00284A63"/>
    <w:rsid w:val="0033602F"/>
    <w:rsid w:val="00441F0F"/>
    <w:rsid w:val="00616365"/>
    <w:rsid w:val="006B304B"/>
    <w:rsid w:val="006D363D"/>
    <w:rsid w:val="008E61F4"/>
    <w:rsid w:val="009D3832"/>
    <w:rsid w:val="00B5746C"/>
    <w:rsid w:val="00BE65E7"/>
    <w:rsid w:val="00BF163B"/>
    <w:rsid w:val="00CE05F6"/>
    <w:rsid w:val="00E7603A"/>
    <w:rsid w:val="00EE59DA"/>
    <w:rsid w:val="00F014CF"/>
    <w:rsid w:val="00F8072A"/>
    <w:rsid w:val="00F8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</cp:revision>
  <dcterms:created xsi:type="dcterms:W3CDTF">2018-11-15T05:43:00Z</dcterms:created>
  <dcterms:modified xsi:type="dcterms:W3CDTF">2020-02-17T14:09:00Z</dcterms:modified>
</cp:coreProperties>
</file>