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D0" w:rsidRPr="00AD5BD0" w:rsidRDefault="00AD5BD0" w:rsidP="00AD5BD0">
      <w:pPr>
        <w:spacing w:after="0" w:line="360" w:lineRule="auto"/>
        <w:jc w:val="right"/>
        <w:rPr>
          <w:rFonts w:ascii="Times New Roman" w:hAnsi="Times New Roman" w:cs="Times New Roman"/>
          <w:sz w:val="28"/>
          <w:szCs w:val="28"/>
        </w:rPr>
      </w:pPr>
      <w:r w:rsidRPr="00AD5BD0">
        <w:rPr>
          <w:rFonts w:ascii="Times New Roman" w:hAnsi="Times New Roman" w:cs="Times New Roman"/>
          <w:sz w:val="28"/>
          <w:szCs w:val="28"/>
        </w:rPr>
        <w:t>Коровай Марина Вячеславовна,</w:t>
      </w:r>
    </w:p>
    <w:p w:rsidR="00AD5BD0" w:rsidRPr="00AD5BD0" w:rsidRDefault="00AD5BD0" w:rsidP="00AD5BD0">
      <w:pPr>
        <w:spacing w:after="0" w:line="360" w:lineRule="auto"/>
        <w:jc w:val="right"/>
        <w:rPr>
          <w:rFonts w:ascii="Times New Roman" w:hAnsi="Times New Roman" w:cs="Times New Roman"/>
          <w:sz w:val="28"/>
          <w:szCs w:val="28"/>
        </w:rPr>
      </w:pPr>
      <w:r w:rsidRPr="00AD5BD0">
        <w:rPr>
          <w:rFonts w:ascii="Times New Roman" w:hAnsi="Times New Roman" w:cs="Times New Roman"/>
          <w:sz w:val="28"/>
          <w:szCs w:val="28"/>
        </w:rPr>
        <w:t xml:space="preserve">МБУ </w:t>
      </w:r>
      <w:proofErr w:type="gramStart"/>
      <w:r w:rsidRPr="00AD5BD0">
        <w:rPr>
          <w:rFonts w:ascii="Times New Roman" w:hAnsi="Times New Roman" w:cs="Times New Roman"/>
          <w:sz w:val="28"/>
          <w:szCs w:val="28"/>
        </w:rPr>
        <w:t>ДО</w:t>
      </w:r>
      <w:proofErr w:type="gramEnd"/>
      <w:r w:rsidRPr="00AD5BD0">
        <w:rPr>
          <w:rFonts w:ascii="Times New Roman" w:hAnsi="Times New Roman" w:cs="Times New Roman"/>
          <w:sz w:val="28"/>
          <w:szCs w:val="28"/>
        </w:rPr>
        <w:t xml:space="preserve"> «</w:t>
      </w:r>
      <w:proofErr w:type="gramStart"/>
      <w:r w:rsidRPr="00AD5BD0">
        <w:rPr>
          <w:rFonts w:ascii="Times New Roman" w:hAnsi="Times New Roman" w:cs="Times New Roman"/>
          <w:sz w:val="28"/>
          <w:szCs w:val="28"/>
        </w:rPr>
        <w:t>Центр</w:t>
      </w:r>
      <w:proofErr w:type="gramEnd"/>
      <w:r w:rsidRPr="00AD5BD0">
        <w:rPr>
          <w:rFonts w:ascii="Times New Roman" w:hAnsi="Times New Roman" w:cs="Times New Roman"/>
          <w:sz w:val="28"/>
          <w:szCs w:val="28"/>
        </w:rPr>
        <w:t xml:space="preserve"> внешкольной работы </w:t>
      </w:r>
    </w:p>
    <w:p w:rsidR="00AD5BD0" w:rsidRDefault="00AD5BD0" w:rsidP="00AD5BD0">
      <w:pPr>
        <w:spacing w:after="0" w:line="360" w:lineRule="auto"/>
        <w:jc w:val="right"/>
        <w:rPr>
          <w:rFonts w:ascii="Times New Roman" w:hAnsi="Times New Roman" w:cs="Times New Roman"/>
          <w:sz w:val="28"/>
          <w:szCs w:val="28"/>
        </w:rPr>
      </w:pPr>
      <w:r w:rsidRPr="00AD5BD0">
        <w:rPr>
          <w:rFonts w:ascii="Times New Roman" w:hAnsi="Times New Roman" w:cs="Times New Roman"/>
          <w:sz w:val="28"/>
          <w:szCs w:val="28"/>
        </w:rPr>
        <w:t>Промышленного района  г. Ставрополя»</w:t>
      </w:r>
    </w:p>
    <w:p w:rsidR="00AD5BD0" w:rsidRPr="00AD5BD0" w:rsidRDefault="00AD5BD0" w:rsidP="00AD5BD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М</w:t>
      </w:r>
      <w:r w:rsidRPr="00AD5BD0">
        <w:rPr>
          <w:rFonts w:ascii="Times New Roman" w:hAnsi="Times New Roman" w:cs="Times New Roman"/>
          <w:sz w:val="28"/>
          <w:szCs w:val="28"/>
        </w:rPr>
        <w:t>етодист</w:t>
      </w:r>
    </w:p>
    <w:p w:rsidR="00FA671C" w:rsidRPr="009E2368" w:rsidRDefault="00FA671C" w:rsidP="000D5DC9">
      <w:pPr>
        <w:spacing w:after="0" w:line="360" w:lineRule="auto"/>
        <w:jc w:val="center"/>
        <w:rPr>
          <w:rFonts w:ascii="Times New Roman" w:hAnsi="Times New Roman" w:cs="Times New Roman"/>
          <w:b/>
          <w:sz w:val="28"/>
          <w:szCs w:val="28"/>
        </w:rPr>
      </w:pPr>
      <w:r w:rsidRPr="009E2368">
        <w:rPr>
          <w:rFonts w:ascii="Times New Roman" w:hAnsi="Times New Roman" w:cs="Times New Roman"/>
          <w:b/>
          <w:sz w:val="28"/>
          <w:szCs w:val="28"/>
        </w:rPr>
        <w:t>Сетевые педагогические сообщества как форма повышения</w:t>
      </w:r>
    </w:p>
    <w:p w:rsidR="005A117E" w:rsidRPr="009E2368" w:rsidRDefault="00FA671C" w:rsidP="000D5DC9">
      <w:pPr>
        <w:spacing w:after="0" w:line="360" w:lineRule="auto"/>
        <w:jc w:val="center"/>
        <w:rPr>
          <w:rFonts w:ascii="Times New Roman" w:hAnsi="Times New Roman" w:cs="Times New Roman"/>
          <w:b/>
          <w:sz w:val="28"/>
          <w:szCs w:val="28"/>
        </w:rPr>
      </w:pPr>
      <w:r w:rsidRPr="009E2368">
        <w:rPr>
          <w:rFonts w:ascii="Times New Roman" w:hAnsi="Times New Roman" w:cs="Times New Roman"/>
          <w:b/>
          <w:sz w:val="28"/>
          <w:szCs w:val="28"/>
        </w:rPr>
        <w:t>профессиональной компетентности педагога</w:t>
      </w:r>
    </w:p>
    <w:p w:rsidR="00FA671C" w:rsidRPr="00CD2387" w:rsidRDefault="002B72C6" w:rsidP="000D5DC9">
      <w:pPr>
        <w:spacing w:after="0" w:line="360" w:lineRule="auto"/>
        <w:ind w:firstLine="708"/>
        <w:jc w:val="both"/>
        <w:rPr>
          <w:rFonts w:ascii="Times New Roman" w:hAnsi="Times New Roman" w:cs="Times New Roman"/>
          <w:sz w:val="28"/>
          <w:szCs w:val="28"/>
        </w:rPr>
      </w:pPr>
      <w:bookmarkStart w:id="0" w:name="_GoBack"/>
      <w:bookmarkEnd w:id="0"/>
      <w:r w:rsidRPr="00CD2387">
        <w:rPr>
          <w:rFonts w:ascii="Times New Roman" w:hAnsi="Times New Roman" w:cs="Times New Roman"/>
          <w:i/>
          <w:sz w:val="28"/>
          <w:szCs w:val="28"/>
        </w:rPr>
        <w:t>Аннотация.</w:t>
      </w:r>
      <w:r w:rsidRPr="00CD2387">
        <w:rPr>
          <w:rFonts w:ascii="Times New Roman" w:hAnsi="Times New Roman" w:cs="Times New Roman"/>
          <w:sz w:val="28"/>
          <w:szCs w:val="28"/>
        </w:rPr>
        <w:t xml:space="preserve"> </w:t>
      </w:r>
      <w:r w:rsidR="00FA671C" w:rsidRPr="00CD2387">
        <w:rPr>
          <w:rFonts w:ascii="Times New Roman" w:hAnsi="Times New Roman" w:cs="Times New Roman"/>
          <w:sz w:val="28"/>
          <w:szCs w:val="28"/>
        </w:rPr>
        <w:t xml:space="preserve">Даная статья посвящена информатизации образования в современных социально-экономических условиях. </w:t>
      </w:r>
      <w:r w:rsidR="00C96FF9" w:rsidRPr="00CD2387">
        <w:rPr>
          <w:rFonts w:ascii="Times New Roman" w:hAnsi="Times New Roman" w:cs="Times New Roman"/>
          <w:sz w:val="28"/>
          <w:szCs w:val="28"/>
        </w:rPr>
        <w:t>В статье рассматривается вопрос о формировании и существовании сетевых профессиональных сообществ, выделены основные факторы, создающие фундамент сетевого профессионального сообщества; охватывается вопрос о проникновении информационных технологий в профессиональную деятельность педагогов, о создании сетевых педагогических сообществ.</w:t>
      </w:r>
    </w:p>
    <w:p w:rsidR="00893344" w:rsidRPr="00CD2387" w:rsidRDefault="00893344" w:rsidP="000D5DC9">
      <w:pPr>
        <w:spacing w:after="0" w:line="360" w:lineRule="auto"/>
        <w:ind w:firstLine="708"/>
        <w:jc w:val="both"/>
        <w:rPr>
          <w:rFonts w:ascii="Times New Roman" w:hAnsi="Times New Roman" w:cs="Times New Roman"/>
          <w:sz w:val="28"/>
          <w:szCs w:val="28"/>
        </w:rPr>
      </w:pPr>
      <w:r w:rsidRPr="00CD2387">
        <w:rPr>
          <w:rFonts w:ascii="Times New Roman" w:hAnsi="Times New Roman" w:cs="Times New Roman"/>
          <w:i/>
          <w:sz w:val="28"/>
          <w:szCs w:val="28"/>
        </w:rPr>
        <w:t>Ключевые слова</w:t>
      </w:r>
      <w:r w:rsidRPr="00CD2387">
        <w:rPr>
          <w:rFonts w:ascii="Times New Roman" w:hAnsi="Times New Roman" w:cs="Times New Roman"/>
          <w:sz w:val="28"/>
          <w:szCs w:val="28"/>
        </w:rPr>
        <w:t xml:space="preserve">: </w:t>
      </w:r>
      <w:r w:rsidR="002B72C6" w:rsidRPr="00CD2387">
        <w:rPr>
          <w:rFonts w:ascii="Times New Roman" w:hAnsi="Times New Roman" w:cs="Times New Roman"/>
          <w:sz w:val="28"/>
          <w:szCs w:val="28"/>
        </w:rPr>
        <w:t>интернет-сообщество, образовательное сообществ,</w:t>
      </w:r>
      <w:r w:rsidRPr="00CD2387">
        <w:rPr>
          <w:rFonts w:ascii="Times New Roman" w:hAnsi="Times New Roman" w:cs="Times New Roman"/>
          <w:sz w:val="28"/>
          <w:szCs w:val="28"/>
        </w:rPr>
        <w:t xml:space="preserve"> сетевое сообще</w:t>
      </w:r>
      <w:r w:rsidR="002B72C6" w:rsidRPr="00CD2387">
        <w:rPr>
          <w:rFonts w:ascii="Times New Roman" w:hAnsi="Times New Roman" w:cs="Times New Roman"/>
          <w:sz w:val="28"/>
          <w:szCs w:val="28"/>
        </w:rPr>
        <w:t>ство,</w:t>
      </w:r>
      <w:r w:rsidRPr="00CD2387">
        <w:rPr>
          <w:rFonts w:ascii="Times New Roman" w:hAnsi="Times New Roman" w:cs="Times New Roman"/>
          <w:sz w:val="28"/>
          <w:szCs w:val="28"/>
        </w:rPr>
        <w:t xml:space="preserve"> сете</w:t>
      </w:r>
      <w:r w:rsidR="002B72C6" w:rsidRPr="00CD2387">
        <w:rPr>
          <w:rFonts w:ascii="Times New Roman" w:hAnsi="Times New Roman" w:cs="Times New Roman"/>
          <w:sz w:val="28"/>
          <w:szCs w:val="28"/>
        </w:rPr>
        <w:t>вое профессиональное сообщество,</w:t>
      </w:r>
      <w:r w:rsidRPr="00CD2387">
        <w:rPr>
          <w:rFonts w:ascii="Times New Roman" w:hAnsi="Times New Roman" w:cs="Times New Roman"/>
          <w:sz w:val="28"/>
          <w:szCs w:val="28"/>
        </w:rPr>
        <w:t xml:space="preserve"> сетевое педагогическое сообщество.</w:t>
      </w:r>
    </w:p>
    <w:p w:rsidR="00D82345" w:rsidRPr="00CD2387" w:rsidRDefault="00D82345" w:rsidP="000D5DC9">
      <w:pPr>
        <w:spacing w:after="0" w:line="360" w:lineRule="auto"/>
        <w:ind w:firstLine="708"/>
        <w:jc w:val="both"/>
        <w:rPr>
          <w:rFonts w:ascii="Times New Roman" w:hAnsi="Times New Roman" w:cs="Times New Roman"/>
          <w:sz w:val="28"/>
          <w:szCs w:val="28"/>
        </w:rPr>
      </w:pPr>
    </w:p>
    <w:p w:rsidR="00D82345" w:rsidRPr="009E2368" w:rsidRDefault="00D82345"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Одной из важнейших отличительных особенностей современного этапа развития общества является его информатизация, которая понимается как «процесс, направленный на реализацию замысла повышения качества содержания образования, проведение исследований и разработок, внедрение, сопровождение и развитие, замену традиционных информационных технологий на более эффективные во всех видах деятельности в системе образования России» [3].</w:t>
      </w:r>
    </w:p>
    <w:p w:rsidR="00AD3FB5" w:rsidRPr="009E2368" w:rsidRDefault="00AD3FB5"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Развитие телекоммуникационных и информационных технологий приводит к тому, что благодаря сетевому взаимодействию самопроизвольно формируются новые социальные объединения – сетевые профессиональные сообщества.</w:t>
      </w:r>
      <w:r w:rsidR="0007528E" w:rsidRPr="009E2368">
        <w:rPr>
          <w:rFonts w:ascii="Times New Roman" w:hAnsi="Times New Roman" w:cs="Times New Roman"/>
          <w:sz w:val="28"/>
          <w:szCs w:val="28"/>
        </w:rPr>
        <w:t xml:space="preserve"> Рассмотрение сетевых педагогических сообществ необходимо начать с определения сущности понятий «сообщество», «Интернет-</w:t>
      </w:r>
      <w:r w:rsidR="0007528E" w:rsidRPr="009E2368">
        <w:rPr>
          <w:rFonts w:ascii="Times New Roman" w:hAnsi="Times New Roman" w:cs="Times New Roman"/>
          <w:sz w:val="28"/>
          <w:szCs w:val="28"/>
        </w:rPr>
        <w:lastRenderedPageBreak/>
        <w:t>сообщество», «образовательное сообщество», «сетевое сообщество», «сетевое профессиональное сообщество».</w:t>
      </w:r>
    </w:p>
    <w:p w:rsidR="005D4D8F" w:rsidRPr="009E2368" w:rsidRDefault="00842EB8" w:rsidP="000D5DC9">
      <w:pPr>
        <w:pStyle w:val="Pa1"/>
        <w:spacing w:line="360" w:lineRule="auto"/>
        <w:ind w:firstLine="709"/>
        <w:jc w:val="both"/>
        <w:rPr>
          <w:rFonts w:ascii="Times New Roman" w:hAnsi="Times New Roman" w:cs="Times New Roman"/>
          <w:sz w:val="28"/>
          <w:szCs w:val="28"/>
        </w:rPr>
      </w:pPr>
      <w:r w:rsidRPr="009E2368">
        <w:rPr>
          <w:rFonts w:ascii="Times New Roman" w:hAnsi="Times New Roman" w:cs="Times New Roman"/>
          <w:sz w:val="28"/>
          <w:szCs w:val="28"/>
        </w:rPr>
        <w:t>Единого определения, что такое сообщество, не существует. Различные научные дисциплины формируют различные определения и подходы к изучению данного понятия. Так</w:t>
      </w:r>
      <w:r w:rsidR="00CD2387">
        <w:rPr>
          <w:rFonts w:ascii="Times New Roman" w:hAnsi="Times New Roman" w:cs="Times New Roman"/>
          <w:sz w:val="28"/>
          <w:szCs w:val="28"/>
        </w:rPr>
        <w:t>,</w:t>
      </w:r>
      <w:r w:rsidRPr="009E2368">
        <w:rPr>
          <w:rFonts w:ascii="Times New Roman" w:hAnsi="Times New Roman" w:cs="Times New Roman"/>
          <w:sz w:val="28"/>
          <w:szCs w:val="28"/>
        </w:rPr>
        <w:t xml:space="preserve"> например, Дж. Дью, пишет, что: </w:t>
      </w:r>
      <w:r w:rsidRPr="009E2368">
        <w:rPr>
          <w:rFonts w:ascii="Times New Roman" w:hAnsi="Times New Roman" w:cs="Times New Roman"/>
          <w:i/>
          <w:sz w:val="28"/>
          <w:szCs w:val="28"/>
        </w:rPr>
        <w:t>«Сообщество</w:t>
      </w:r>
      <w:r w:rsidRPr="009E2368">
        <w:rPr>
          <w:rFonts w:ascii="Times New Roman" w:hAnsi="Times New Roman" w:cs="Times New Roman"/>
          <w:sz w:val="28"/>
          <w:szCs w:val="28"/>
        </w:rPr>
        <w:t xml:space="preserve"> – это множество людей, общающихся между собой</w:t>
      </w:r>
      <w:r w:rsidRPr="009E2368">
        <w:rPr>
          <w:rFonts w:ascii="Times New Roman" w:hAnsi="Times New Roman" w:cs="Times New Roman"/>
          <w:i/>
          <w:sz w:val="28"/>
          <w:szCs w:val="28"/>
        </w:rPr>
        <w:t>»</w:t>
      </w:r>
      <w:r w:rsidR="00495CBD">
        <w:rPr>
          <w:rFonts w:ascii="Times New Roman" w:hAnsi="Times New Roman" w:cs="Times New Roman"/>
          <w:sz w:val="28"/>
          <w:szCs w:val="28"/>
        </w:rPr>
        <w:t xml:space="preserve"> [2</w:t>
      </w:r>
      <w:r w:rsidRPr="009E2368">
        <w:rPr>
          <w:rFonts w:ascii="Times New Roman" w:hAnsi="Times New Roman" w:cs="Times New Roman"/>
          <w:sz w:val="28"/>
          <w:szCs w:val="28"/>
        </w:rPr>
        <w:t xml:space="preserve">, с. 63]. В словаре русского языка С.И. Ожегова дается следующее определение: </w:t>
      </w:r>
      <w:r w:rsidRPr="009E2368">
        <w:rPr>
          <w:rFonts w:ascii="Times New Roman" w:hAnsi="Times New Roman" w:cs="Times New Roman"/>
          <w:i/>
          <w:sz w:val="28"/>
          <w:szCs w:val="28"/>
        </w:rPr>
        <w:t>«Сообщество</w:t>
      </w:r>
      <w:r w:rsidRPr="009E2368">
        <w:rPr>
          <w:rFonts w:ascii="Times New Roman" w:hAnsi="Times New Roman" w:cs="Times New Roman"/>
          <w:sz w:val="28"/>
          <w:szCs w:val="28"/>
        </w:rPr>
        <w:t xml:space="preserve"> – это объединение людей, народов или государств, имеющих общие интересы, цели</w:t>
      </w:r>
      <w:r w:rsidRPr="009E2368">
        <w:rPr>
          <w:rFonts w:ascii="Times New Roman" w:hAnsi="Times New Roman" w:cs="Times New Roman"/>
          <w:i/>
          <w:sz w:val="28"/>
          <w:szCs w:val="28"/>
        </w:rPr>
        <w:t>»</w:t>
      </w:r>
      <w:r w:rsidR="00495CBD">
        <w:rPr>
          <w:rFonts w:ascii="Times New Roman" w:hAnsi="Times New Roman" w:cs="Times New Roman"/>
          <w:sz w:val="28"/>
          <w:szCs w:val="28"/>
        </w:rPr>
        <w:t xml:space="preserve"> [6</w:t>
      </w:r>
      <w:r w:rsidRPr="009E2368">
        <w:rPr>
          <w:rFonts w:ascii="Times New Roman" w:hAnsi="Times New Roman" w:cs="Times New Roman"/>
          <w:sz w:val="28"/>
          <w:szCs w:val="28"/>
        </w:rPr>
        <w:t>, с. 686].</w:t>
      </w:r>
      <w:r w:rsidR="009E2368" w:rsidRPr="009E2368">
        <w:rPr>
          <w:rFonts w:ascii="Times New Roman" w:hAnsi="Times New Roman" w:cs="Times New Roman"/>
          <w:sz w:val="28"/>
          <w:szCs w:val="28"/>
        </w:rPr>
        <w:t xml:space="preserve"> </w:t>
      </w:r>
      <w:r w:rsidR="00311C2D" w:rsidRPr="009E2368">
        <w:rPr>
          <w:rFonts w:ascii="Times New Roman" w:hAnsi="Times New Roman" w:cs="Times New Roman"/>
          <w:i/>
          <w:sz w:val="28"/>
          <w:szCs w:val="28"/>
        </w:rPr>
        <w:t>Интернет-сообщество</w:t>
      </w:r>
      <w:r w:rsidR="00311C2D" w:rsidRPr="009E2368">
        <w:rPr>
          <w:rFonts w:ascii="Times New Roman" w:hAnsi="Times New Roman" w:cs="Times New Roman"/>
          <w:sz w:val="28"/>
          <w:szCs w:val="28"/>
        </w:rPr>
        <w:t xml:space="preserve"> – это множество людей, общающихся между собой при помощи сети Интернет. </w:t>
      </w:r>
      <w:r w:rsidR="00311C2D" w:rsidRPr="009E2368">
        <w:rPr>
          <w:rFonts w:ascii="Times New Roman" w:hAnsi="Times New Roman" w:cs="Times New Roman"/>
          <w:i/>
          <w:sz w:val="28"/>
          <w:szCs w:val="28"/>
        </w:rPr>
        <w:t>Образовательное сообщество</w:t>
      </w:r>
      <w:r w:rsidR="00311C2D" w:rsidRPr="009E2368">
        <w:rPr>
          <w:rFonts w:ascii="Times New Roman" w:hAnsi="Times New Roman" w:cs="Times New Roman"/>
          <w:sz w:val="28"/>
          <w:szCs w:val="28"/>
        </w:rPr>
        <w:t xml:space="preserve"> – группа людей, обменивающаяся идеями. </w:t>
      </w:r>
    </w:p>
    <w:p w:rsidR="005D4D8F" w:rsidRPr="0035096C" w:rsidRDefault="00311C2D" w:rsidP="000D5DC9">
      <w:pPr>
        <w:pStyle w:val="Pa1"/>
        <w:spacing w:line="360" w:lineRule="auto"/>
        <w:ind w:firstLine="709"/>
        <w:jc w:val="both"/>
        <w:rPr>
          <w:rFonts w:ascii="Times New Roman" w:hAnsi="Times New Roman" w:cs="Times New Roman"/>
          <w:sz w:val="28"/>
          <w:szCs w:val="28"/>
        </w:rPr>
      </w:pPr>
      <w:r w:rsidRPr="009E2368">
        <w:rPr>
          <w:rFonts w:ascii="Times New Roman" w:hAnsi="Times New Roman" w:cs="Times New Roman"/>
          <w:i/>
          <w:sz w:val="28"/>
          <w:szCs w:val="28"/>
        </w:rPr>
        <w:t>Сетевое сообщество</w:t>
      </w:r>
      <w:r w:rsidRPr="009E2368">
        <w:rPr>
          <w:rFonts w:ascii="Times New Roman" w:hAnsi="Times New Roman" w:cs="Times New Roman"/>
          <w:sz w:val="28"/>
          <w:szCs w:val="28"/>
        </w:rPr>
        <w:t xml:space="preserve"> – это группа людей, поддерживающих общение и ведущих совместную деятельность при помо</w:t>
      </w:r>
      <w:r w:rsidR="000D5DC9">
        <w:rPr>
          <w:rFonts w:ascii="Times New Roman" w:hAnsi="Times New Roman" w:cs="Times New Roman"/>
          <w:sz w:val="28"/>
          <w:szCs w:val="28"/>
        </w:rPr>
        <w:t xml:space="preserve">щи компьютерных сетевых </w:t>
      </w:r>
      <w:r w:rsidR="000D5DC9" w:rsidRPr="0035096C">
        <w:rPr>
          <w:rFonts w:ascii="Times New Roman" w:hAnsi="Times New Roman" w:cs="Times New Roman"/>
          <w:sz w:val="28"/>
          <w:szCs w:val="28"/>
        </w:rPr>
        <w:t>средств</w:t>
      </w:r>
      <w:r w:rsidR="00D149F3" w:rsidRPr="0035096C">
        <w:rPr>
          <w:rFonts w:ascii="Times New Roman" w:hAnsi="Times New Roman" w:cs="Times New Roman"/>
          <w:sz w:val="28"/>
          <w:szCs w:val="28"/>
        </w:rPr>
        <w:t>.</w:t>
      </w:r>
    </w:p>
    <w:p w:rsidR="00CD2387" w:rsidRPr="00CD2387" w:rsidRDefault="00CD2387" w:rsidP="000D5DC9">
      <w:pPr>
        <w:spacing w:after="0"/>
      </w:pPr>
    </w:p>
    <w:p w:rsidR="009A2040" w:rsidRPr="009E2368" w:rsidRDefault="009A2040" w:rsidP="000D5DC9">
      <w:pPr>
        <w:spacing w:after="0" w:line="360" w:lineRule="auto"/>
        <w:jc w:val="center"/>
        <w:rPr>
          <w:rFonts w:ascii="Times New Roman" w:hAnsi="Times New Roman" w:cs="Times New Roman"/>
          <w:sz w:val="28"/>
          <w:szCs w:val="28"/>
        </w:rPr>
      </w:pPr>
      <w:r w:rsidRPr="009E2368">
        <w:rPr>
          <w:rFonts w:ascii="Times New Roman" w:hAnsi="Times New Roman" w:cs="Times New Roman"/>
          <w:noProof/>
          <w:sz w:val="28"/>
          <w:szCs w:val="28"/>
          <w:lang w:eastAsia="ru-RU"/>
        </w:rPr>
        <w:drawing>
          <wp:inline distT="0" distB="0" distL="0" distR="0">
            <wp:extent cx="2438400" cy="1343025"/>
            <wp:effectExtent l="0" t="0" r="0" b="9525"/>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Rcy;&amp;icy;&amp;scy;&amp;ucy;&amp;ncy;&amp;ocy;&amp;kcy; 3" descr="image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343025"/>
                    </a:xfrm>
                    <a:prstGeom prst="rect">
                      <a:avLst/>
                    </a:prstGeom>
                    <a:noFill/>
                    <a:ln>
                      <a:noFill/>
                    </a:ln>
                  </pic:spPr>
                </pic:pic>
              </a:graphicData>
            </a:graphic>
          </wp:inline>
        </w:drawing>
      </w:r>
    </w:p>
    <w:p w:rsidR="009A2040" w:rsidRPr="009E2368" w:rsidRDefault="009A2040" w:rsidP="000D5DC9">
      <w:pPr>
        <w:spacing w:after="0" w:line="360" w:lineRule="auto"/>
        <w:ind w:firstLine="260"/>
        <w:jc w:val="center"/>
        <w:rPr>
          <w:rFonts w:ascii="Times New Roman" w:hAnsi="Times New Roman" w:cs="Times New Roman"/>
          <w:sz w:val="28"/>
          <w:szCs w:val="28"/>
        </w:rPr>
      </w:pPr>
      <w:r w:rsidRPr="009E2368">
        <w:rPr>
          <w:rFonts w:ascii="Times New Roman" w:hAnsi="Times New Roman" w:cs="Times New Roman"/>
          <w:sz w:val="28"/>
          <w:szCs w:val="28"/>
        </w:rPr>
        <w:t>Схема 1.</w:t>
      </w:r>
    </w:p>
    <w:p w:rsidR="0043323C" w:rsidRPr="009E2368" w:rsidRDefault="00CC3B43" w:rsidP="000D5DC9">
      <w:pPr>
        <w:spacing w:after="0" w:line="360" w:lineRule="auto"/>
        <w:ind w:firstLine="709"/>
        <w:jc w:val="both"/>
        <w:rPr>
          <w:rFonts w:ascii="Times New Roman" w:hAnsi="Times New Roman" w:cs="Times New Roman"/>
          <w:sz w:val="28"/>
          <w:szCs w:val="28"/>
        </w:rPr>
      </w:pPr>
      <w:r w:rsidRPr="009E2368">
        <w:rPr>
          <w:rFonts w:ascii="Times New Roman" w:hAnsi="Times New Roman" w:cs="Times New Roman"/>
          <w:i/>
          <w:sz w:val="28"/>
          <w:szCs w:val="28"/>
        </w:rPr>
        <w:t>Сетевое профессиональное сообщество</w:t>
      </w:r>
      <w:r w:rsidRPr="009E2368">
        <w:rPr>
          <w:rFonts w:ascii="Times New Roman" w:hAnsi="Times New Roman" w:cs="Times New Roman"/>
          <w:sz w:val="28"/>
          <w:szCs w:val="28"/>
        </w:rPr>
        <w:t xml:space="preserve"> – это новая форма организации профессиональной деятельности в сети, позволяющая </w:t>
      </w:r>
      <w:r w:rsidR="000D5DC9" w:rsidRPr="0035096C">
        <w:rPr>
          <w:rFonts w:ascii="Times New Roman" w:hAnsi="Times New Roman" w:cs="Times New Roman"/>
          <w:sz w:val="28"/>
          <w:szCs w:val="28"/>
        </w:rPr>
        <w:t>педагогам</w:t>
      </w:r>
      <w:r w:rsidR="000D5DC9">
        <w:rPr>
          <w:rFonts w:ascii="Times New Roman" w:hAnsi="Times New Roman" w:cs="Times New Roman"/>
          <w:sz w:val="28"/>
          <w:szCs w:val="28"/>
        </w:rPr>
        <w:t xml:space="preserve"> </w:t>
      </w:r>
      <w:r w:rsidRPr="009E2368">
        <w:rPr>
          <w:rFonts w:ascii="Times New Roman" w:hAnsi="Times New Roman" w:cs="Times New Roman"/>
          <w:sz w:val="28"/>
          <w:szCs w:val="28"/>
        </w:rPr>
        <w:t xml:space="preserve">общаться друг с другом, комментировать и задавать вопросы, не взирая на расстояния, решать профессиональные задачи, обмениваться опытом друг с другом на виртуальных мастер-классах, реализовывать себя и повышать свой профессиональный уровень и </w:t>
      </w:r>
      <w:proofErr w:type="gramStart"/>
      <w:r w:rsidRPr="009E2368">
        <w:rPr>
          <w:rFonts w:ascii="Times New Roman" w:hAnsi="Times New Roman" w:cs="Times New Roman"/>
          <w:sz w:val="28"/>
          <w:szCs w:val="28"/>
        </w:rPr>
        <w:t>ИК-компетентности</w:t>
      </w:r>
      <w:proofErr w:type="gramEnd"/>
      <w:r w:rsidRPr="009E2368">
        <w:rPr>
          <w:rFonts w:ascii="Times New Roman" w:hAnsi="Times New Roman" w:cs="Times New Roman"/>
          <w:sz w:val="28"/>
          <w:szCs w:val="28"/>
        </w:rPr>
        <w:t xml:space="preserve"> в принципиально новом информационном пространстве; группа профессионалов, работающих в одной предметной или проблемной профессиональной деятельности в сети.</w:t>
      </w:r>
    </w:p>
    <w:p w:rsidR="00F835DF" w:rsidRPr="009E2368" w:rsidRDefault="004D211E" w:rsidP="000D5DC9">
      <w:pPr>
        <w:spacing w:after="0" w:line="360" w:lineRule="auto"/>
        <w:ind w:firstLine="709"/>
        <w:jc w:val="both"/>
        <w:rPr>
          <w:rFonts w:ascii="Times New Roman" w:hAnsi="Times New Roman" w:cs="Times New Roman"/>
          <w:sz w:val="28"/>
          <w:szCs w:val="28"/>
        </w:rPr>
      </w:pPr>
      <w:r w:rsidRPr="009E2368">
        <w:rPr>
          <w:rFonts w:ascii="Times New Roman" w:hAnsi="Times New Roman" w:cs="Times New Roman"/>
          <w:sz w:val="28"/>
          <w:szCs w:val="28"/>
        </w:rPr>
        <w:t>Существует</w:t>
      </w:r>
      <w:r w:rsidR="00F835DF" w:rsidRPr="009E2368">
        <w:rPr>
          <w:rFonts w:ascii="Times New Roman" w:hAnsi="Times New Roman" w:cs="Times New Roman"/>
          <w:sz w:val="28"/>
          <w:szCs w:val="28"/>
        </w:rPr>
        <w:t xml:space="preserve"> три основных фактора, создающих фундамент сетевого профессионального общества:</w:t>
      </w:r>
    </w:p>
    <w:p w:rsidR="00F835DF" w:rsidRPr="009E2368" w:rsidRDefault="00F835DF" w:rsidP="00D90021">
      <w:pPr>
        <w:spacing w:after="0" w:line="360" w:lineRule="auto"/>
        <w:ind w:firstLine="709"/>
        <w:jc w:val="both"/>
        <w:rPr>
          <w:rFonts w:ascii="Times New Roman" w:hAnsi="Times New Roman" w:cs="Times New Roman"/>
          <w:sz w:val="28"/>
          <w:szCs w:val="28"/>
        </w:rPr>
      </w:pPr>
      <w:r w:rsidRPr="009E2368">
        <w:rPr>
          <w:rFonts w:ascii="Times New Roman" w:hAnsi="Times New Roman" w:cs="Times New Roman"/>
          <w:sz w:val="28"/>
          <w:szCs w:val="28"/>
        </w:rPr>
        <w:lastRenderedPageBreak/>
        <w:t xml:space="preserve">1. </w:t>
      </w:r>
      <w:r w:rsidRPr="009E2368">
        <w:rPr>
          <w:rFonts w:ascii="Times New Roman" w:hAnsi="Times New Roman" w:cs="Times New Roman"/>
          <w:i/>
          <w:sz w:val="28"/>
          <w:szCs w:val="28"/>
        </w:rPr>
        <w:t>Идея.</w:t>
      </w:r>
      <w:r w:rsidRPr="009E2368">
        <w:rPr>
          <w:rFonts w:ascii="Times New Roman" w:hAnsi="Times New Roman" w:cs="Times New Roman"/>
          <w:sz w:val="28"/>
          <w:szCs w:val="28"/>
        </w:rPr>
        <w:t xml:space="preserve"> Именно идея «обрастает» предложениями, рассуждениями на тему, совместными исследованиями и проектами. Во многом именно идея пользуется той или иной степенью доверия и притягивает к себе людей определенного мировоззрения, воспитания, культуры.</w:t>
      </w:r>
    </w:p>
    <w:p w:rsidR="00D90021" w:rsidRPr="00A07453" w:rsidRDefault="00B35BAC" w:rsidP="00D90021">
      <w:pPr>
        <w:pStyle w:val="Default"/>
        <w:spacing w:line="360" w:lineRule="auto"/>
        <w:ind w:firstLine="709"/>
        <w:jc w:val="both"/>
        <w:rPr>
          <w:rFonts w:ascii="Times New Roman" w:hAnsi="Times New Roman" w:cs="Times New Roman"/>
          <w:color w:val="auto"/>
          <w:sz w:val="28"/>
          <w:szCs w:val="28"/>
        </w:rPr>
      </w:pPr>
      <w:r w:rsidRPr="009E2368">
        <w:rPr>
          <w:rFonts w:ascii="Times New Roman" w:hAnsi="Times New Roman" w:cs="Times New Roman"/>
          <w:sz w:val="28"/>
          <w:szCs w:val="28"/>
        </w:rPr>
        <w:t xml:space="preserve">2. </w:t>
      </w:r>
      <w:r w:rsidRPr="009E2368">
        <w:rPr>
          <w:rFonts w:ascii="Times New Roman" w:hAnsi="Times New Roman" w:cs="Times New Roman"/>
          <w:i/>
          <w:sz w:val="28"/>
          <w:szCs w:val="28"/>
        </w:rPr>
        <w:t>Возможность общения</w:t>
      </w:r>
      <w:r w:rsidRPr="009E2368">
        <w:rPr>
          <w:rFonts w:ascii="Times New Roman" w:hAnsi="Times New Roman" w:cs="Times New Roman"/>
          <w:sz w:val="28"/>
          <w:szCs w:val="28"/>
        </w:rPr>
        <w:t xml:space="preserve">. Высказывание своего мнения, диалоги с людьми, занимающимися одной и той же проблемой, обсуждение. Джон Дью в книге «Демократия и образование» показал, что общение имеет определяющее значение для формирования сообщества, любые виды человеческих сообществ содержат функцию обучения, существуют критерии, позволяющие определить меру педагогической ценности любого вида социализации, того или иного сообщества. «Люди живут в сообществе благодаря тому общему, что есть между ними, а общение – тот способ, </w:t>
      </w:r>
      <w:r w:rsidRPr="00A07453">
        <w:rPr>
          <w:rFonts w:ascii="Times New Roman" w:hAnsi="Times New Roman" w:cs="Times New Roman"/>
          <w:color w:val="auto"/>
          <w:sz w:val="28"/>
          <w:szCs w:val="28"/>
        </w:rPr>
        <w:t>благодаря к</w:t>
      </w:r>
      <w:r w:rsidR="006F4C67" w:rsidRPr="00A07453">
        <w:rPr>
          <w:rFonts w:ascii="Times New Roman" w:hAnsi="Times New Roman" w:cs="Times New Roman"/>
          <w:color w:val="auto"/>
          <w:sz w:val="28"/>
          <w:szCs w:val="28"/>
        </w:rPr>
        <w:t>оторому они обретают это общее» [2</w:t>
      </w:r>
      <w:r w:rsidR="00A07453" w:rsidRPr="00A07453">
        <w:rPr>
          <w:rFonts w:ascii="Times New Roman" w:hAnsi="Times New Roman" w:cs="Times New Roman"/>
          <w:color w:val="auto"/>
          <w:sz w:val="28"/>
          <w:szCs w:val="28"/>
        </w:rPr>
        <w:t>, с. 68</w:t>
      </w:r>
      <w:r w:rsidR="006F4C67" w:rsidRPr="00A07453">
        <w:rPr>
          <w:rFonts w:ascii="Times New Roman" w:hAnsi="Times New Roman" w:cs="Times New Roman"/>
          <w:color w:val="auto"/>
          <w:sz w:val="28"/>
          <w:szCs w:val="28"/>
        </w:rPr>
        <w:t>].</w:t>
      </w:r>
    </w:p>
    <w:p w:rsidR="00D90021" w:rsidRPr="00D90021" w:rsidRDefault="00D90021" w:rsidP="00D90021">
      <w:pPr>
        <w:pStyle w:val="Default"/>
        <w:spacing w:line="360" w:lineRule="auto"/>
        <w:ind w:firstLine="709"/>
        <w:jc w:val="both"/>
        <w:rPr>
          <w:rFonts w:ascii="Times New Roman" w:hAnsi="Times New Roman" w:cs="Times New Roman"/>
          <w:i/>
          <w:sz w:val="28"/>
          <w:szCs w:val="28"/>
        </w:rPr>
      </w:pPr>
      <w:r w:rsidRPr="009E2368">
        <w:rPr>
          <w:rFonts w:ascii="Times New Roman" w:hAnsi="Times New Roman" w:cs="Times New Roman"/>
          <w:sz w:val="28"/>
          <w:szCs w:val="28"/>
        </w:rPr>
        <w:t xml:space="preserve">3. </w:t>
      </w:r>
      <w:r w:rsidRPr="00D90021">
        <w:rPr>
          <w:rFonts w:ascii="Times New Roman" w:hAnsi="Times New Roman" w:cs="Times New Roman"/>
          <w:i/>
          <w:sz w:val="28"/>
          <w:szCs w:val="28"/>
        </w:rPr>
        <w:t xml:space="preserve">Условия для развития идеи. </w:t>
      </w:r>
    </w:p>
    <w:p w:rsidR="006021A1" w:rsidRPr="009E2368" w:rsidRDefault="00D90021" w:rsidP="00D90021">
      <w:pPr>
        <w:spacing w:after="0" w:line="360" w:lineRule="auto"/>
        <w:ind w:firstLine="709"/>
        <w:jc w:val="both"/>
        <w:rPr>
          <w:rFonts w:ascii="Times New Roman" w:hAnsi="Times New Roman" w:cs="Times New Roman"/>
          <w:color w:val="000000"/>
          <w:sz w:val="28"/>
          <w:szCs w:val="28"/>
        </w:rPr>
      </w:pPr>
      <w:r w:rsidRPr="009E2368">
        <w:rPr>
          <w:rFonts w:ascii="Times New Roman" w:hAnsi="Times New Roman" w:cs="Times New Roman"/>
          <w:color w:val="000000"/>
          <w:sz w:val="28"/>
          <w:szCs w:val="28"/>
        </w:rPr>
        <w:t>Распространение и развитие информационных технологий на все сферы</w:t>
      </w:r>
      <w:r>
        <w:rPr>
          <w:rFonts w:ascii="Times New Roman" w:hAnsi="Times New Roman" w:cs="Times New Roman"/>
          <w:color w:val="000000"/>
          <w:sz w:val="28"/>
          <w:szCs w:val="28"/>
        </w:rPr>
        <w:t xml:space="preserve"> </w:t>
      </w:r>
      <w:r w:rsidR="006021A1" w:rsidRPr="009E2368">
        <w:rPr>
          <w:rFonts w:ascii="Times New Roman" w:hAnsi="Times New Roman" w:cs="Times New Roman"/>
          <w:color w:val="000000"/>
          <w:sz w:val="28"/>
          <w:szCs w:val="28"/>
        </w:rPr>
        <w:t>человеческой деятельности привело к их проникновению и в профессиональную деятельность педагогов. Впервые о необходимости сетевой интеграции педагогов на государственном уровне заговорили в</w:t>
      </w:r>
      <w:r w:rsidR="009E2368" w:rsidRPr="009E2368">
        <w:rPr>
          <w:rFonts w:ascii="Times New Roman" w:hAnsi="Times New Roman" w:cs="Times New Roman"/>
          <w:color w:val="000000"/>
          <w:sz w:val="28"/>
          <w:szCs w:val="28"/>
        </w:rPr>
        <w:t xml:space="preserve"> </w:t>
      </w:r>
      <w:r w:rsidR="006021A1" w:rsidRPr="009E2368">
        <w:rPr>
          <w:rFonts w:ascii="Times New Roman" w:hAnsi="Times New Roman" w:cs="Times New Roman"/>
          <w:color w:val="000000"/>
          <w:sz w:val="28"/>
          <w:szCs w:val="28"/>
        </w:rPr>
        <w:t>2010</w:t>
      </w:r>
      <w:r>
        <w:rPr>
          <w:rFonts w:ascii="Times New Roman" w:hAnsi="Times New Roman" w:cs="Times New Roman"/>
          <w:color w:val="000000"/>
          <w:sz w:val="28"/>
          <w:szCs w:val="28"/>
        </w:rPr>
        <w:t xml:space="preserve"> </w:t>
      </w:r>
      <w:r w:rsidR="006021A1" w:rsidRPr="009E2368">
        <w:rPr>
          <w:rFonts w:ascii="Times New Roman" w:hAnsi="Times New Roman" w:cs="Times New Roman"/>
          <w:color w:val="000000"/>
          <w:sz w:val="28"/>
          <w:szCs w:val="28"/>
        </w:rPr>
        <w:t xml:space="preserve">году. </w:t>
      </w:r>
      <w:proofErr w:type="gramStart"/>
      <w:r w:rsidR="006021A1" w:rsidRPr="009E2368">
        <w:rPr>
          <w:rFonts w:ascii="Times New Roman" w:hAnsi="Times New Roman" w:cs="Times New Roman"/>
          <w:color w:val="000000"/>
          <w:sz w:val="28"/>
          <w:szCs w:val="28"/>
        </w:rPr>
        <w:t>Тогда, вх</w:t>
      </w:r>
      <w:r w:rsidR="00A946FF" w:rsidRPr="009E2368">
        <w:rPr>
          <w:rFonts w:ascii="Times New Roman" w:hAnsi="Times New Roman" w:cs="Times New Roman"/>
          <w:color w:val="000000"/>
          <w:sz w:val="28"/>
          <w:szCs w:val="28"/>
        </w:rPr>
        <w:t>оде проведения заседания Органи</w:t>
      </w:r>
      <w:r w:rsidR="006021A1" w:rsidRPr="009E2368">
        <w:rPr>
          <w:rFonts w:ascii="Times New Roman" w:hAnsi="Times New Roman" w:cs="Times New Roman"/>
          <w:color w:val="000000"/>
          <w:sz w:val="28"/>
          <w:szCs w:val="28"/>
        </w:rPr>
        <w:t>зационного комитета по проведению в Российской Федерации «Года учителя» Председатель Правит</w:t>
      </w:r>
      <w:r>
        <w:rPr>
          <w:rFonts w:ascii="Times New Roman" w:hAnsi="Times New Roman" w:cs="Times New Roman"/>
          <w:color w:val="000000"/>
          <w:sz w:val="28"/>
          <w:szCs w:val="28"/>
        </w:rPr>
        <w:t>ельства Российской Федерации В.</w:t>
      </w:r>
      <w:r w:rsidR="006021A1" w:rsidRPr="009E2368">
        <w:rPr>
          <w:rFonts w:ascii="Times New Roman" w:hAnsi="Times New Roman" w:cs="Times New Roman"/>
          <w:color w:val="000000"/>
          <w:sz w:val="28"/>
          <w:szCs w:val="28"/>
        </w:rPr>
        <w:t>В. Путин заявил о том, что следует поддержать развитие сетевых педагогических сообществ, интерактивных методических кабинетов</w:t>
      </w:r>
      <w:r w:rsidR="009E2368" w:rsidRPr="009E23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6021A1" w:rsidRPr="009E2368">
        <w:rPr>
          <w:rFonts w:ascii="Times New Roman" w:hAnsi="Times New Roman" w:cs="Times New Roman"/>
          <w:color w:val="000000"/>
          <w:sz w:val="28"/>
          <w:szCs w:val="28"/>
        </w:rPr>
        <w:t xml:space="preserve"> словом, всего того, что ф</w:t>
      </w:r>
      <w:r w:rsidR="006F4C67">
        <w:rPr>
          <w:rFonts w:ascii="Times New Roman" w:hAnsi="Times New Roman" w:cs="Times New Roman"/>
          <w:color w:val="000000"/>
          <w:sz w:val="28"/>
          <w:szCs w:val="28"/>
        </w:rPr>
        <w:t>ормирует профессиональную среду</w:t>
      </w:r>
      <w:r>
        <w:rPr>
          <w:rFonts w:ascii="Times New Roman" w:hAnsi="Times New Roman" w:cs="Times New Roman"/>
          <w:color w:val="000000"/>
          <w:sz w:val="28"/>
          <w:szCs w:val="28"/>
        </w:rPr>
        <w:t xml:space="preserve"> </w:t>
      </w:r>
      <w:r w:rsidR="00A07453">
        <w:rPr>
          <w:rFonts w:ascii="Times New Roman" w:hAnsi="Times New Roman" w:cs="Times New Roman"/>
          <w:sz w:val="28"/>
          <w:szCs w:val="28"/>
        </w:rPr>
        <w:t>[8, с. 5</w:t>
      </w:r>
      <w:r w:rsidR="006F4C67" w:rsidRPr="009E2368">
        <w:rPr>
          <w:rFonts w:ascii="Times New Roman" w:hAnsi="Times New Roman" w:cs="Times New Roman"/>
          <w:sz w:val="28"/>
          <w:szCs w:val="28"/>
        </w:rPr>
        <w:t>3]</w:t>
      </w:r>
      <w:r w:rsidR="006F4C67">
        <w:rPr>
          <w:rFonts w:ascii="Times New Roman" w:hAnsi="Times New Roman" w:cs="Times New Roman"/>
          <w:sz w:val="28"/>
          <w:szCs w:val="28"/>
        </w:rPr>
        <w:t>.</w:t>
      </w:r>
      <w:proofErr w:type="gramEnd"/>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xml:space="preserve">Под сетевым педагогическим сообществом понимается группа субъектов педагогического процесса, поддерживающих общение и ведущих совместную деятельность средствами информационно-коммуникационных технологий. </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Сетевое педагогическое сообщество может преследовать разные цели, но ключевые из них – это:</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lastRenderedPageBreak/>
        <w:t xml:space="preserve">- объединение педагогов по их профессиональным интересам; </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создание единого информационного пространства, доступного для каждого члена сообщества;</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формирование базы данных по программным продуктам учебного назначения и опыту их применения на уроках и во внеклассной деятельности;</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организация формального и неформального общения на профессиональные темы;</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повышение квалификации;</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осуществление информационно-методической поддержки и профессиональной взаимопомощи;</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распространение успешных педагогических практик;</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xml:space="preserve">- инициация виртуального взаимодействия для последующего взаимодействия вне интернета; </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xml:space="preserve">- поддержка новых образовательных инициатив и т.д. </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xml:space="preserve">Условиями взаимодействия в сетевых педагогических сообществах являются: </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xml:space="preserve">- содержательный интерес участников: возможность проявления собственной инициативы, возможность коллективной поддержки своей инициативы, возможность участия в поддержке и оценке других инициатив, возможность участия в общей деятельности; </w:t>
      </w:r>
    </w:p>
    <w:p w:rsidR="00C25510" w:rsidRPr="009E2368" w:rsidRDefault="00C25510" w:rsidP="000D5DC9">
      <w:pPr>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xml:space="preserve">- наличие организационной структуры, обеспечивающей коммуникацию между участниками сетевого взаимодействия; </w:t>
      </w:r>
    </w:p>
    <w:p w:rsidR="00C25510" w:rsidRPr="009E2368" w:rsidRDefault="00C25510" w:rsidP="000D5DC9">
      <w:pPr>
        <w:autoSpaceDE w:val="0"/>
        <w:autoSpaceDN w:val="0"/>
        <w:adjustRightInd w:val="0"/>
        <w:spacing w:after="0" w:line="360" w:lineRule="auto"/>
        <w:ind w:firstLine="708"/>
        <w:jc w:val="both"/>
        <w:rPr>
          <w:rFonts w:ascii="Times New Roman" w:hAnsi="Times New Roman" w:cs="Times New Roman"/>
          <w:sz w:val="28"/>
          <w:szCs w:val="28"/>
        </w:rPr>
      </w:pPr>
      <w:r w:rsidRPr="009E2368">
        <w:rPr>
          <w:rFonts w:ascii="Times New Roman" w:hAnsi="Times New Roman" w:cs="Times New Roman"/>
          <w:sz w:val="28"/>
          <w:szCs w:val="28"/>
        </w:rPr>
        <w:t>- мотивы деятельности участников с</w:t>
      </w:r>
      <w:r w:rsidR="00D90021">
        <w:rPr>
          <w:rFonts w:ascii="Times New Roman" w:hAnsi="Times New Roman" w:cs="Times New Roman"/>
          <w:sz w:val="28"/>
          <w:szCs w:val="28"/>
        </w:rPr>
        <w:t>етевых педагогических сообществ.</w:t>
      </w:r>
    </w:p>
    <w:p w:rsidR="004A4ABA" w:rsidRPr="009E2368" w:rsidRDefault="004A4ABA" w:rsidP="000D5DC9">
      <w:pPr>
        <w:autoSpaceDE w:val="0"/>
        <w:autoSpaceDN w:val="0"/>
        <w:adjustRightInd w:val="0"/>
        <w:spacing w:after="0" w:line="360" w:lineRule="auto"/>
        <w:jc w:val="both"/>
        <w:rPr>
          <w:rFonts w:ascii="Times New Roman" w:hAnsi="Times New Roman" w:cs="Times New Roman"/>
          <w:color w:val="000000"/>
          <w:sz w:val="28"/>
          <w:szCs w:val="28"/>
        </w:rPr>
      </w:pPr>
    </w:p>
    <w:p w:rsidR="000C55FB" w:rsidRPr="009E2368" w:rsidRDefault="000C55FB" w:rsidP="000D5DC9">
      <w:pPr>
        <w:autoSpaceDE w:val="0"/>
        <w:autoSpaceDN w:val="0"/>
        <w:adjustRightInd w:val="0"/>
        <w:spacing w:after="0" w:line="360" w:lineRule="auto"/>
        <w:jc w:val="center"/>
        <w:rPr>
          <w:rFonts w:ascii="Times New Roman" w:hAnsi="Times New Roman" w:cs="Times New Roman"/>
          <w:color w:val="000000"/>
          <w:sz w:val="28"/>
          <w:szCs w:val="28"/>
        </w:rPr>
      </w:pPr>
      <w:r w:rsidRPr="009E2368">
        <w:rPr>
          <w:rFonts w:ascii="Times New Roman" w:hAnsi="Times New Roman" w:cs="Times New Roman"/>
          <w:noProof/>
          <w:sz w:val="28"/>
          <w:szCs w:val="28"/>
          <w:lang w:eastAsia="ru-RU"/>
        </w:rPr>
        <w:lastRenderedPageBreak/>
        <w:drawing>
          <wp:inline distT="0" distB="0" distL="0" distR="0">
            <wp:extent cx="4981575" cy="2733675"/>
            <wp:effectExtent l="0" t="0" r="9525" b="9525"/>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Rcy;&amp;icy;&amp;scy;&amp;ucy;&amp;ncy;&amp;ocy;&amp;kcy; 4" descr="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2733675"/>
                    </a:xfrm>
                    <a:prstGeom prst="rect">
                      <a:avLst/>
                    </a:prstGeom>
                    <a:noFill/>
                    <a:ln>
                      <a:noFill/>
                    </a:ln>
                  </pic:spPr>
                </pic:pic>
              </a:graphicData>
            </a:graphic>
          </wp:inline>
        </w:drawing>
      </w:r>
    </w:p>
    <w:p w:rsidR="000C55FB" w:rsidRPr="009E2368" w:rsidRDefault="00990AA6" w:rsidP="000D5DC9">
      <w:pPr>
        <w:autoSpaceDE w:val="0"/>
        <w:autoSpaceDN w:val="0"/>
        <w:adjustRightInd w:val="0"/>
        <w:spacing w:after="0" w:line="360" w:lineRule="auto"/>
        <w:jc w:val="center"/>
        <w:rPr>
          <w:rFonts w:ascii="Times New Roman" w:hAnsi="Times New Roman" w:cs="Times New Roman"/>
          <w:color w:val="000000"/>
          <w:sz w:val="28"/>
          <w:szCs w:val="28"/>
        </w:rPr>
      </w:pPr>
      <w:r w:rsidRPr="009E2368">
        <w:rPr>
          <w:rFonts w:ascii="Times New Roman" w:hAnsi="Times New Roman" w:cs="Times New Roman"/>
          <w:color w:val="000000"/>
          <w:sz w:val="28"/>
          <w:szCs w:val="28"/>
        </w:rPr>
        <w:t>Схема 2.</w:t>
      </w:r>
    </w:p>
    <w:p w:rsidR="000C55FB" w:rsidRPr="009E2368" w:rsidRDefault="000C55FB" w:rsidP="000D5DC9">
      <w:pPr>
        <w:autoSpaceDE w:val="0"/>
        <w:autoSpaceDN w:val="0"/>
        <w:adjustRightInd w:val="0"/>
        <w:spacing w:after="0" w:line="360" w:lineRule="auto"/>
        <w:jc w:val="both"/>
        <w:rPr>
          <w:rFonts w:ascii="Times New Roman" w:hAnsi="Times New Roman" w:cs="Times New Roman"/>
          <w:color w:val="000000"/>
          <w:sz w:val="28"/>
          <w:szCs w:val="28"/>
        </w:rPr>
      </w:pPr>
    </w:p>
    <w:p w:rsidR="004A4ABA" w:rsidRPr="009E2368" w:rsidRDefault="00D90021" w:rsidP="00D90021">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Е.</w:t>
      </w:r>
      <w:r w:rsidR="004A4ABA" w:rsidRPr="009E2368">
        <w:rPr>
          <w:rFonts w:ascii="Times New Roman" w:hAnsi="Times New Roman" w:cs="Times New Roman"/>
          <w:color w:val="000000"/>
          <w:sz w:val="28"/>
          <w:szCs w:val="28"/>
        </w:rPr>
        <w:t xml:space="preserve">Д. Патаракин отмечает, что современный человек </w:t>
      </w:r>
      <w:r w:rsidR="004A4ABA" w:rsidRPr="009E2368">
        <w:rPr>
          <w:rFonts w:ascii="Times New Roman" w:hAnsi="Times New Roman" w:cs="Times New Roman"/>
          <w:i/>
          <w:iCs/>
          <w:color w:val="000000"/>
          <w:sz w:val="28"/>
          <w:szCs w:val="28"/>
        </w:rPr>
        <w:t xml:space="preserve">(примечание, и современный учитель) </w:t>
      </w:r>
      <w:r w:rsidR="004A4ABA" w:rsidRPr="009E2368">
        <w:rPr>
          <w:rFonts w:ascii="Times New Roman" w:hAnsi="Times New Roman" w:cs="Times New Roman"/>
          <w:color w:val="000000"/>
          <w:sz w:val="28"/>
          <w:szCs w:val="28"/>
        </w:rPr>
        <w:t>должен быть способен: использовать богатство информации, хранимой в подключенных к Сети компьютерах; использовать для поиска и обработки информа</w:t>
      </w:r>
      <w:r>
        <w:rPr>
          <w:rFonts w:ascii="Times New Roman" w:hAnsi="Times New Roman" w:cs="Times New Roman"/>
          <w:color w:val="000000"/>
          <w:sz w:val="28"/>
          <w:szCs w:val="28"/>
        </w:rPr>
        <w:t>ции сетевые программные агенты -</w:t>
      </w:r>
      <w:r w:rsidR="004A4ABA" w:rsidRPr="009E2368">
        <w:rPr>
          <w:rFonts w:ascii="Times New Roman" w:hAnsi="Times New Roman" w:cs="Times New Roman"/>
          <w:color w:val="000000"/>
          <w:sz w:val="28"/>
          <w:szCs w:val="28"/>
        </w:rPr>
        <w:t xml:space="preserve"> информационные и сетевые социальные сервисы; использовать для своего развития других людей, ко</w:t>
      </w:r>
      <w:r w:rsidR="00B26B73" w:rsidRPr="009E2368">
        <w:rPr>
          <w:rFonts w:ascii="Times New Roman" w:hAnsi="Times New Roman" w:cs="Times New Roman"/>
          <w:color w:val="000000"/>
          <w:sz w:val="28"/>
          <w:szCs w:val="28"/>
        </w:rPr>
        <w:t>торые ищут информацию, представ</w:t>
      </w:r>
      <w:r w:rsidR="004A4ABA" w:rsidRPr="009E2368">
        <w:rPr>
          <w:rFonts w:ascii="Times New Roman" w:hAnsi="Times New Roman" w:cs="Times New Roman"/>
          <w:color w:val="000000"/>
          <w:sz w:val="28"/>
          <w:szCs w:val="28"/>
        </w:rPr>
        <w:t>ляют в сети свои знания, демонстрируют свои навыки и умения;</w:t>
      </w:r>
      <w:proofErr w:type="gramEnd"/>
      <w:r w:rsidR="004A4ABA" w:rsidRPr="009E2368">
        <w:rPr>
          <w:rFonts w:ascii="Times New Roman" w:hAnsi="Times New Roman" w:cs="Times New Roman"/>
          <w:color w:val="000000"/>
          <w:sz w:val="28"/>
          <w:szCs w:val="28"/>
        </w:rPr>
        <w:t xml:space="preserve"> думать и действовать вменяющихся </w:t>
      </w:r>
      <w:proofErr w:type="gramStart"/>
      <w:r w:rsidR="004A4ABA" w:rsidRPr="009E2368">
        <w:rPr>
          <w:rFonts w:ascii="Times New Roman" w:hAnsi="Times New Roman" w:cs="Times New Roman"/>
          <w:color w:val="000000"/>
          <w:sz w:val="28"/>
          <w:szCs w:val="28"/>
        </w:rPr>
        <w:t>условиях</w:t>
      </w:r>
      <w:proofErr w:type="gramEnd"/>
      <w:r w:rsidR="007E5121" w:rsidRPr="009E2368">
        <w:rPr>
          <w:rFonts w:ascii="Times New Roman" w:hAnsi="Times New Roman" w:cs="Times New Roman"/>
          <w:color w:val="000000"/>
          <w:sz w:val="28"/>
          <w:szCs w:val="28"/>
        </w:rPr>
        <w:t>.</w:t>
      </w:r>
    </w:p>
    <w:p w:rsidR="00A8591D" w:rsidRPr="009E2368" w:rsidRDefault="00A8591D" w:rsidP="000D5DC9">
      <w:pPr>
        <w:pStyle w:val="c6"/>
        <w:spacing w:before="0" w:beforeAutospacing="0" w:after="0" w:afterAutospacing="0" w:line="360" w:lineRule="auto"/>
        <w:ind w:firstLine="708"/>
        <w:contextualSpacing/>
        <w:jc w:val="both"/>
        <w:rPr>
          <w:sz w:val="28"/>
          <w:szCs w:val="28"/>
        </w:rPr>
      </w:pPr>
      <w:r w:rsidRPr="009E2368">
        <w:rPr>
          <w:sz w:val="28"/>
          <w:szCs w:val="28"/>
        </w:rPr>
        <w:t>Участвуя в различных педагогических сообществах, педагог имеет возможность:</w:t>
      </w:r>
    </w:p>
    <w:p w:rsidR="00A8591D" w:rsidRPr="009E2368" w:rsidRDefault="00D90021" w:rsidP="00D90021">
      <w:pPr>
        <w:pStyle w:val="c6"/>
        <w:spacing w:before="0" w:beforeAutospacing="0" w:after="0" w:afterAutospacing="0" w:line="360" w:lineRule="auto"/>
        <w:contextualSpacing/>
        <w:jc w:val="both"/>
        <w:rPr>
          <w:sz w:val="28"/>
          <w:szCs w:val="28"/>
        </w:rPr>
      </w:pPr>
      <w:r>
        <w:rPr>
          <w:sz w:val="28"/>
          <w:szCs w:val="28"/>
        </w:rPr>
        <w:t xml:space="preserve">- </w:t>
      </w:r>
      <w:r w:rsidR="00A8591D" w:rsidRPr="009E2368">
        <w:rPr>
          <w:sz w:val="28"/>
          <w:szCs w:val="28"/>
        </w:rPr>
        <w:t>обучаться и приобретать знания, умения и компетенции;</w:t>
      </w:r>
    </w:p>
    <w:p w:rsidR="00A8591D" w:rsidRPr="009E2368" w:rsidRDefault="00D90021" w:rsidP="00D90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получать самую современную информацию по интересующей теме;</w:t>
      </w:r>
    </w:p>
    <w:p w:rsidR="00A8591D" w:rsidRPr="009E2368" w:rsidRDefault="00D90021" w:rsidP="00D90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иметь доступ к методической базе разработок;</w:t>
      </w:r>
    </w:p>
    <w:p w:rsidR="00A8591D" w:rsidRPr="009E2368" w:rsidRDefault="00D90021" w:rsidP="00D90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 xml:space="preserve">общаться с коллегами на различных форумах; </w:t>
      </w:r>
    </w:p>
    <w:p w:rsidR="00A8591D" w:rsidRPr="009E2368" w:rsidRDefault="00D90021" w:rsidP="00D90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получать квалифицированные консультации и советы экспертов;</w:t>
      </w:r>
    </w:p>
    <w:p w:rsidR="00A8591D" w:rsidRPr="009E2368" w:rsidRDefault="00D90021" w:rsidP="00D90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участвовать в работе профессиональных сообществ;</w:t>
      </w:r>
    </w:p>
    <w:p w:rsidR="00A8591D" w:rsidRPr="009E2368" w:rsidRDefault="00D90021" w:rsidP="00D90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 xml:space="preserve">публиковать свои материалы; </w:t>
      </w:r>
    </w:p>
    <w:p w:rsidR="00A8591D" w:rsidRPr="009E2368" w:rsidRDefault="00D90021" w:rsidP="00D9002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принимать участие в обсуждении опубликованных материалов;</w:t>
      </w:r>
    </w:p>
    <w:p w:rsidR="003049A9" w:rsidRPr="009E2368" w:rsidRDefault="00D90021" w:rsidP="00D9002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8591D" w:rsidRPr="009E2368">
        <w:rPr>
          <w:rFonts w:ascii="Times New Roman" w:hAnsi="Times New Roman" w:cs="Times New Roman"/>
          <w:sz w:val="28"/>
          <w:szCs w:val="28"/>
        </w:rPr>
        <w:t>участвовать в профессиональных конкурсах и т.д.</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lastRenderedPageBreak/>
        <w:t xml:space="preserve">Среда профессиональных сетевых сообществ наполнена объектами, агентами (участниками) и ситуациями, которые содействуют формированию следующих навыков: </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Style w:val="c4"/>
          <w:rFonts w:ascii="Times New Roman" w:hAnsi="Times New Roman" w:cs="Times New Roman"/>
          <w:sz w:val="28"/>
          <w:szCs w:val="28"/>
        </w:rPr>
        <w:t>1. Совместное осмысление явлений.</w:t>
      </w:r>
      <w:r w:rsidRPr="009E2368">
        <w:rPr>
          <w:rFonts w:ascii="Times New Roman" w:hAnsi="Times New Roman" w:cs="Times New Roman"/>
          <w:sz w:val="28"/>
          <w:szCs w:val="28"/>
        </w:rPr>
        <w:t xml:space="preserve"> Познавательная, творческая и учебная деятельность изначально имеют сетевой и коллективный характер. Переход от эгоцентричной позиции к пониманию роли и значения других людей, других способов конструирования реальности является важным этапом психологического развития личности.</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Style w:val="c4"/>
          <w:rFonts w:ascii="Times New Roman" w:hAnsi="Times New Roman" w:cs="Times New Roman"/>
          <w:sz w:val="28"/>
          <w:szCs w:val="28"/>
        </w:rPr>
        <w:t>2. Толерантность</w:t>
      </w:r>
      <w:r w:rsidRPr="009E2368">
        <w:rPr>
          <w:rFonts w:ascii="Times New Roman" w:hAnsi="Times New Roman" w:cs="Times New Roman"/>
          <w:sz w:val="28"/>
          <w:szCs w:val="28"/>
        </w:rPr>
        <w:t xml:space="preserve">. Важно воспитать человека, способного посмотреть на событие с другой точки зрения, способного понять позицию не только другого человека, </w:t>
      </w:r>
      <w:r w:rsidRPr="0035096C">
        <w:rPr>
          <w:rFonts w:ascii="Times New Roman" w:hAnsi="Times New Roman" w:cs="Times New Roman"/>
          <w:sz w:val="28"/>
          <w:szCs w:val="28"/>
        </w:rPr>
        <w:t>но и другого существа</w:t>
      </w:r>
      <w:r w:rsidRPr="009E2368">
        <w:rPr>
          <w:rFonts w:ascii="Times New Roman" w:hAnsi="Times New Roman" w:cs="Times New Roman"/>
          <w:sz w:val="28"/>
          <w:szCs w:val="28"/>
        </w:rPr>
        <w:t>. Расширение горизонтов общения, которому способствуют информационные технологии, приводит к тому, что люди всё чаще сталкиваются с представителями незнакомых им ранее социальных культур и слоев. И они должны быть готовы понимать их и объясняться с ними.</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3. </w:t>
      </w:r>
      <w:r w:rsidRPr="009E2368">
        <w:rPr>
          <w:rStyle w:val="c4"/>
          <w:rFonts w:ascii="Times New Roman" w:hAnsi="Times New Roman" w:cs="Times New Roman"/>
          <w:sz w:val="28"/>
          <w:szCs w:val="28"/>
        </w:rPr>
        <w:t>Освоение децентрализованных моделей</w:t>
      </w:r>
      <w:r w:rsidRPr="009E2368">
        <w:rPr>
          <w:rFonts w:ascii="Times New Roman" w:hAnsi="Times New Roman" w:cs="Times New Roman"/>
          <w:sz w:val="28"/>
          <w:szCs w:val="28"/>
        </w:rPr>
        <w:t xml:space="preserve">. От участников совместной деятельности не требуется синхронного присутствия в одном и том же месте, в одно время. Каждый член сообщества может выполнять свои операции. </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4. </w:t>
      </w:r>
      <w:r w:rsidRPr="009E2368">
        <w:rPr>
          <w:rStyle w:val="c4"/>
          <w:rFonts w:ascii="Times New Roman" w:hAnsi="Times New Roman" w:cs="Times New Roman"/>
          <w:sz w:val="28"/>
          <w:szCs w:val="28"/>
        </w:rPr>
        <w:t>Критичность мышления</w:t>
      </w:r>
      <w:r w:rsidRPr="009E2368">
        <w:rPr>
          <w:rFonts w:ascii="Times New Roman" w:hAnsi="Times New Roman" w:cs="Times New Roman"/>
          <w:sz w:val="28"/>
          <w:szCs w:val="28"/>
        </w:rPr>
        <w:t xml:space="preserve">. Коллективная, совместная деятельность множества участников, готовых критически оценивать и видоизменять концепции, играет решающую роль при поиске ошибок, проверке гипотез и выявлении фальсификаций. </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proofErr w:type="gramStart"/>
      <w:r w:rsidRPr="009E2368">
        <w:rPr>
          <w:rFonts w:ascii="Times New Roman" w:hAnsi="Times New Roman" w:cs="Times New Roman"/>
          <w:sz w:val="28"/>
          <w:szCs w:val="28"/>
        </w:rPr>
        <w:t>Сетевые педагогические сообщества можно рассматривать как площадку для выработки и апробации эффективных педагогических и управленческих технологий; как стимулирующий элемент профессионального роста педагога; как внутреннюю форму повышения квалификации без отрыва от практической деятельности, как условие творческой активности, как школу профессионального мастерства; они являются одним из основных инструментов обсуждения проблем, возникающих в образовательной среде.</w:t>
      </w:r>
      <w:proofErr w:type="gramEnd"/>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lastRenderedPageBreak/>
        <w:t>При этом развитие и эффективное функционирование сетевого педагогического сообщества сдерживается виртуальной пассивностью педагогов, их нежеланием публиковать свою информацию, инертностью, нехваткой времени и занятостью. На преодоление указанных факторов направлены специальные механизмы вовлечения педагогов в сетевые профессиональные сообщества.</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t>Примерами таких механизмов могут служить:</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создание нормативно-правового базиса вовлечения педагогов в сетевые профессиональные сообщества;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организация библиотеки нормативных документов;</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возможность получения юридической консультации по профессиональной деятельности;</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создание образовательных стандартов, стимулирующих вовлечение педагогов в сетевые профессиональные сообщества;</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организация профессионального взаимодействия педагогов в формате мастер-классов, виртуальных педагогических конференций, обсуждений, творческих мастерских и др.;</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оказание методической и консультативной помощи и поддержки педагогам;</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создание условий для общения педагогов с целью повышения их профессиональной компетентности;</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создание банка данных педагогов, накопление методических и практических разработок и т.д.</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Механизмы вовлечения педагогов в сетевые профессиональные сообщества должны разрабатываться, в том числе, и на государственном уровне </w:t>
      </w:r>
      <w:r w:rsidR="00D149F3">
        <w:rPr>
          <w:rFonts w:ascii="Times New Roman" w:hAnsi="Times New Roman" w:cs="Times New Roman"/>
          <w:sz w:val="28"/>
          <w:szCs w:val="28"/>
        </w:rPr>
        <w:t>-</w:t>
      </w:r>
      <w:r w:rsidRPr="009E2368">
        <w:rPr>
          <w:rFonts w:ascii="Times New Roman" w:hAnsi="Times New Roman" w:cs="Times New Roman"/>
          <w:sz w:val="28"/>
          <w:szCs w:val="28"/>
        </w:rPr>
        <w:t xml:space="preserve"> через нормативно-правовое регулирование, создание образовательных стандартов, организацию библиотеки нормативных документов и др., в то время как образовательные организации должны стремиться к тому, чтобы сделать сетевые профессиональные сообщества неотъемлемой частью учебного процесса.</w:t>
      </w:r>
    </w:p>
    <w:p w:rsidR="002C6B67" w:rsidRPr="009E2368" w:rsidRDefault="002C6B67" w:rsidP="000D5DC9">
      <w:pPr>
        <w:spacing w:after="0" w:line="360" w:lineRule="auto"/>
        <w:ind w:firstLine="708"/>
        <w:contextualSpacing/>
        <w:jc w:val="both"/>
        <w:rPr>
          <w:rFonts w:ascii="Times New Roman" w:hAnsi="Times New Roman" w:cs="Times New Roman"/>
          <w:sz w:val="28"/>
          <w:szCs w:val="28"/>
        </w:rPr>
      </w:pPr>
      <w:r w:rsidRPr="009E2368">
        <w:rPr>
          <w:rFonts w:ascii="Times New Roman" w:hAnsi="Times New Roman" w:cs="Times New Roman"/>
          <w:sz w:val="28"/>
          <w:szCs w:val="28"/>
        </w:rPr>
        <w:lastRenderedPageBreak/>
        <w:t xml:space="preserve">Для того чтобы привлечь педагогов в профессиональное сообщество, необходимо соблюдение следующих условий: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наличие актуальной и четкой информации, легкость поиска информации в профессиональном сообществе;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наличие комфортной среды профессионального общения педагогов, устранение коммуникативных барьеров, создание эмоционально положительного тона общения;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поддержание активной «жизни» внутри сообщества, привлечение к деятельности сообщества новых участников и помощь им;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формирование и развитие творческих механизмов профессионального взаимодействия вне традиционного для учителя социума;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организация учебной деятельности внутри сообщества; </w:t>
      </w:r>
    </w:p>
    <w:p w:rsidR="002C6B67" w:rsidRPr="009E2368" w:rsidRDefault="002C6B67" w:rsidP="00D149F3">
      <w:pPr>
        <w:spacing w:after="0" w:line="360" w:lineRule="auto"/>
        <w:contextualSpacing/>
        <w:jc w:val="both"/>
        <w:rPr>
          <w:rFonts w:ascii="Times New Roman" w:hAnsi="Times New Roman" w:cs="Times New Roman"/>
          <w:sz w:val="28"/>
          <w:szCs w:val="28"/>
        </w:rPr>
      </w:pPr>
      <w:r w:rsidRPr="009E2368">
        <w:rPr>
          <w:rFonts w:ascii="Times New Roman" w:hAnsi="Times New Roman" w:cs="Times New Roman"/>
          <w:sz w:val="28"/>
          <w:szCs w:val="28"/>
        </w:rPr>
        <w:t xml:space="preserve">- повышение квалификации как по тематике или проблематике сообщества, так и в области повышения </w:t>
      </w:r>
      <w:proofErr w:type="gramStart"/>
      <w:r w:rsidRPr="009E2368">
        <w:rPr>
          <w:rFonts w:ascii="Times New Roman" w:hAnsi="Times New Roman" w:cs="Times New Roman"/>
          <w:sz w:val="28"/>
          <w:szCs w:val="28"/>
        </w:rPr>
        <w:t>ИКТ-компетент</w:t>
      </w:r>
      <w:r w:rsidR="00D149F3">
        <w:rPr>
          <w:rFonts w:ascii="Times New Roman" w:hAnsi="Times New Roman" w:cs="Times New Roman"/>
          <w:sz w:val="28"/>
          <w:szCs w:val="28"/>
        </w:rPr>
        <w:t>ности</w:t>
      </w:r>
      <w:proofErr w:type="gramEnd"/>
      <w:r w:rsidR="00D149F3">
        <w:rPr>
          <w:rFonts w:ascii="Times New Roman" w:hAnsi="Times New Roman" w:cs="Times New Roman"/>
          <w:sz w:val="28"/>
          <w:szCs w:val="28"/>
        </w:rPr>
        <w:t>.</w:t>
      </w:r>
    </w:p>
    <w:p w:rsidR="002C6B67" w:rsidRPr="009E2368" w:rsidRDefault="002C6B67" w:rsidP="00D149F3">
      <w:pPr>
        <w:spacing w:after="0" w:line="360" w:lineRule="auto"/>
        <w:ind w:firstLine="709"/>
        <w:jc w:val="both"/>
        <w:rPr>
          <w:rFonts w:ascii="Times New Roman" w:hAnsi="Times New Roman" w:cs="Times New Roman"/>
          <w:sz w:val="28"/>
          <w:szCs w:val="28"/>
        </w:rPr>
      </w:pPr>
      <w:proofErr w:type="gramStart"/>
      <w:r w:rsidRPr="009E2368">
        <w:rPr>
          <w:rFonts w:ascii="Times New Roman" w:hAnsi="Times New Roman" w:cs="Times New Roman"/>
          <w:sz w:val="28"/>
          <w:szCs w:val="28"/>
        </w:rPr>
        <w:t>В сетевых педагогических сообществах можно поддерживать активность, используя такие формы деятельности, как обучающий семинар, виртуальная конференция, конкурс, проект, акция, виртуальная экскурсия, творческая мастерская или мастер-класс, опрос, обсуждение в чате, фестиваль проектов, телеконференция, проектировочный семинар, а также такие средства, как инструментарий для создания дочернего сообщества внутри основного, блог, форум, форма обратной связи между членами сообщества (внутренняя переписка), фотогалерея и др.</w:t>
      </w:r>
      <w:proofErr w:type="gramEnd"/>
    </w:p>
    <w:p w:rsidR="002C6B67" w:rsidRPr="009E2368" w:rsidRDefault="00E64685" w:rsidP="00D149F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E2368">
        <w:rPr>
          <w:rFonts w:ascii="Times New Roman" w:hAnsi="Times New Roman" w:cs="Times New Roman"/>
          <w:color w:val="000000"/>
          <w:sz w:val="28"/>
          <w:szCs w:val="28"/>
        </w:rPr>
        <w:t xml:space="preserve">К </w:t>
      </w:r>
      <w:r w:rsidR="002C6B67" w:rsidRPr="009E2368">
        <w:rPr>
          <w:rFonts w:ascii="Times New Roman" w:hAnsi="Times New Roman" w:cs="Times New Roman"/>
          <w:i/>
          <w:iCs/>
          <w:color w:val="000000"/>
          <w:sz w:val="28"/>
          <w:szCs w:val="28"/>
        </w:rPr>
        <w:t xml:space="preserve">критериям </w:t>
      </w:r>
      <w:r w:rsidR="002C6B67" w:rsidRPr="009E2368">
        <w:rPr>
          <w:rFonts w:ascii="Times New Roman" w:hAnsi="Times New Roman" w:cs="Times New Roman"/>
          <w:color w:val="000000"/>
          <w:sz w:val="28"/>
          <w:szCs w:val="28"/>
        </w:rPr>
        <w:t>эффе</w:t>
      </w:r>
      <w:r w:rsidR="0097611D" w:rsidRPr="009E2368">
        <w:rPr>
          <w:rFonts w:ascii="Times New Roman" w:hAnsi="Times New Roman" w:cs="Times New Roman"/>
          <w:color w:val="000000"/>
          <w:sz w:val="28"/>
          <w:szCs w:val="28"/>
        </w:rPr>
        <w:t>ктивного сетевого профессиональ</w:t>
      </w:r>
      <w:r w:rsidR="002C6B67" w:rsidRPr="009E2368">
        <w:rPr>
          <w:rFonts w:ascii="Times New Roman" w:hAnsi="Times New Roman" w:cs="Times New Roman"/>
          <w:color w:val="000000"/>
          <w:sz w:val="28"/>
          <w:szCs w:val="28"/>
        </w:rPr>
        <w:t>ного сообщества педагогов можно отнести:</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число активных участников;</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продолжительнос</w:t>
      </w:r>
      <w:r w:rsidR="00E64685" w:rsidRPr="009E2368">
        <w:rPr>
          <w:rFonts w:ascii="Times New Roman" w:hAnsi="Times New Roman" w:cs="Times New Roman"/>
          <w:color w:val="000000"/>
          <w:sz w:val="28"/>
          <w:szCs w:val="28"/>
        </w:rPr>
        <w:t>ть деятельности сообщества (жиз</w:t>
      </w:r>
      <w:r w:rsidR="002C6B67" w:rsidRPr="009E2368">
        <w:rPr>
          <w:rFonts w:ascii="Times New Roman" w:hAnsi="Times New Roman" w:cs="Times New Roman"/>
          <w:color w:val="000000"/>
          <w:sz w:val="28"/>
          <w:szCs w:val="28"/>
        </w:rPr>
        <w:t>ненный цикл);</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динамизм сообщества (рост числа актив</w:t>
      </w:r>
      <w:r w:rsidR="00E64685" w:rsidRPr="009E2368">
        <w:rPr>
          <w:rFonts w:ascii="Times New Roman" w:hAnsi="Times New Roman" w:cs="Times New Roman"/>
          <w:color w:val="000000"/>
          <w:sz w:val="28"/>
          <w:szCs w:val="28"/>
        </w:rPr>
        <w:t>ных участ</w:t>
      </w:r>
      <w:r w:rsidR="002C6B67" w:rsidRPr="009E2368">
        <w:rPr>
          <w:rFonts w:ascii="Times New Roman" w:hAnsi="Times New Roman" w:cs="Times New Roman"/>
          <w:color w:val="000000"/>
          <w:sz w:val="28"/>
          <w:szCs w:val="28"/>
        </w:rPr>
        <w:t>ников, количество обсуждаемых темиихсменяемость, плотность обсуждения);</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аксиологичес</w:t>
      </w:r>
      <w:r w:rsidR="00E64685" w:rsidRPr="009E2368">
        <w:rPr>
          <w:rFonts w:ascii="Times New Roman" w:hAnsi="Times New Roman" w:cs="Times New Roman"/>
          <w:color w:val="000000"/>
          <w:sz w:val="28"/>
          <w:szCs w:val="28"/>
        </w:rPr>
        <w:t>кую направленность (концептуаль</w:t>
      </w:r>
      <w:r w:rsidR="002C6B67" w:rsidRPr="009E2368">
        <w:rPr>
          <w:rFonts w:ascii="Times New Roman" w:hAnsi="Times New Roman" w:cs="Times New Roman"/>
          <w:color w:val="000000"/>
          <w:sz w:val="28"/>
          <w:szCs w:val="28"/>
        </w:rPr>
        <w:t>ность, цель, задачи);</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C6B67" w:rsidRPr="009E2368">
        <w:rPr>
          <w:rFonts w:ascii="Times New Roman" w:hAnsi="Times New Roman" w:cs="Times New Roman"/>
          <w:color w:val="000000"/>
          <w:sz w:val="28"/>
          <w:szCs w:val="28"/>
        </w:rPr>
        <w:t>социокультурную направленность взаимодействия (наличие дискуссий пов</w:t>
      </w:r>
      <w:r w:rsidR="00E64685" w:rsidRPr="009E2368">
        <w:rPr>
          <w:rFonts w:ascii="Times New Roman" w:hAnsi="Times New Roman" w:cs="Times New Roman"/>
          <w:color w:val="000000"/>
          <w:sz w:val="28"/>
          <w:szCs w:val="28"/>
        </w:rPr>
        <w:t xml:space="preserve">опросам речевых норм, наличие в </w:t>
      </w:r>
      <w:r w:rsidR="002C6B67" w:rsidRPr="009E2368">
        <w:rPr>
          <w:rFonts w:ascii="Times New Roman" w:hAnsi="Times New Roman" w:cs="Times New Roman"/>
          <w:color w:val="000000"/>
          <w:sz w:val="28"/>
          <w:szCs w:val="28"/>
        </w:rPr>
        <w:t>сообществе «кодекса</w:t>
      </w:r>
      <w:r w:rsidR="00495CBD">
        <w:rPr>
          <w:rFonts w:ascii="Times New Roman" w:hAnsi="Times New Roman" w:cs="Times New Roman"/>
          <w:color w:val="000000"/>
          <w:sz w:val="28"/>
          <w:szCs w:val="28"/>
        </w:rPr>
        <w:t xml:space="preserve"> сетевого поведения», правил мо</w:t>
      </w:r>
      <w:r w:rsidR="002C6B67" w:rsidRPr="009E2368">
        <w:rPr>
          <w:rFonts w:ascii="Times New Roman" w:hAnsi="Times New Roman" w:cs="Times New Roman"/>
          <w:color w:val="000000"/>
          <w:sz w:val="28"/>
          <w:szCs w:val="28"/>
        </w:rPr>
        <w:t>делирования и</w:t>
      </w:r>
      <w:r w:rsidR="00495CBD">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других норм или</w:t>
      </w:r>
      <w:r w:rsidR="00495CBD">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их</w:t>
      </w:r>
      <w:r w:rsidR="00495CBD">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обсуждение);</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направленность на</w:t>
      </w:r>
      <w:r w:rsidR="00E64685" w:rsidRPr="009E2368">
        <w:rPr>
          <w:rFonts w:ascii="Times New Roman" w:hAnsi="Times New Roman" w:cs="Times New Roman"/>
          <w:color w:val="000000"/>
          <w:sz w:val="28"/>
          <w:szCs w:val="28"/>
        </w:rPr>
        <w:t xml:space="preserve"> расширение сферы сотрудниче</w:t>
      </w:r>
      <w:r w:rsidR="002C6B67" w:rsidRPr="009E2368">
        <w:rPr>
          <w:rFonts w:ascii="Times New Roman" w:hAnsi="Times New Roman" w:cs="Times New Roman"/>
          <w:color w:val="000000"/>
          <w:sz w:val="28"/>
          <w:szCs w:val="28"/>
        </w:rPr>
        <w:t xml:space="preserve">ства (привлечение кобсуждению педагогов изшкол, где работают члены сетевого сообщества, </w:t>
      </w:r>
      <w:r w:rsidR="00955B9F" w:rsidRPr="009E2368">
        <w:rPr>
          <w:rFonts w:ascii="Times New Roman" w:hAnsi="Times New Roman" w:cs="Times New Roman"/>
          <w:color w:val="000000"/>
          <w:sz w:val="28"/>
          <w:szCs w:val="28"/>
        </w:rPr>
        <w:t>преподавателей си</w:t>
      </w:r>
      <w:r w:rsidR="002C6B67" w:rsidRPr="009E2368">
        <w:rPr>
          <w:rFonts w:ascii="Times New Roman" w:hAnsi="Times New Roman" w:cs="Times New Roman"/>
          <w:color w:val="000000"/>
          <w:sz w:val="28"/>
          <w:szCs w:val="28"/>
        </w:rPr>
        <w:t>стемы повышения квалификации, педагогов «смежных» специальностей);</w:t>
      </w:r>
    </w:p>
    <w:p w:rsidR="002C6B67" w:rsidRPr="009E2368" w:rsidRDefault="00D149F3" w:rsidP="00D149F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методическую на</w:t>
      </w:r>
      <w:r w:rsidR="00955B9F" w:rsidRPr="009E2368">
        <w:rPr>
          <w:rFonts w:ascii="Times New Roman" w:hAnsi="Times New Roman" w:cs="Times New Roman"/>
          <w:color w:val="000000"/>
          <w:sz w:val="28"/>
          <w:szCs w:val="28"/>
        </w:rPr>
        <w:t>правленность взаимодействия: пу</w:t>
      </w:r>
      <w:r w:rsidR="002C6B67" w:rsidRPr="009E2368">
        <w:rPr>
          <w:rFonts w:ascii="Times New Roman" w:hAnsi="Times New Roman" w:cs="Times New Roman"/>
          <w:color w:val="000000"/>
          <w:sz w:val="28"/>
          <w:szCs w:val="28"/>
        </w:rPr>
        <w:t xml:space="preserve">бликация методических </w:t>
      </w:r>
      <w:r w:rsidR="00955B9F" w:rsidRPr="009E2368">
        <w:rPr>
          <w:rFonts w:ascii="Times New Roman" w:hAnsi="Times New Roman" w:cs="Times New Roman"/>
          <w:color w:val="000000"/>
          <w:sz w:val="28"/>
          <w:szCs w:val="28"/>
        </w:rPr>
        <w:t>разработок, взаимодействие педа</w:t>
      </w:r>
      <w:r w:rsidR="002C6B67" w:rsidRPr="009E2368">
        <w:rPr>
          <w:rFonts w:ascii="Times New Roman" w:hAnsi="Times New Roman" w:cs="Times New Roman"/>
          <w:color w:val="000000"/>
          <w:sz w:val="28"/>
          <w:szCs w:val="28"/>
        </w:rPr>
        <w:t>гогов вцелях разработ</w:t>
      </w:r>
      <w:r w:rsidR="00955B9F" w:rsidRPr="009E2368">
        <w:rPr>
          <w:rFonts w:ascii="Times New Roman" w:hAnsi="Times New Roman" w:cs="Times New Roman"/>
          <w:color w:val="000000"/>
          <w:sz w:val="28"/>
          <w:szCs w:val="28"/>
        </w:rPr>
        <w:t>ки образовательных ресурсов, би</w:t>
      </w:r>
      <w:r w:rsidR="002C6B67" w:rsidRPr="009E2368">
        <w:rPr>
          <w:rFonts w:ascii="Times New Roman" w:hAnsi="Times New Roman" w:cs="Times New Roman"/>
          <w:color w:val="000000"/>
          <w:sz w:val="28"/>
          <w:szCs w:val="28"/>
        </w:rPr>
        <w:t>блиотека цифровых образовательных ресурсов (ЦОР), структурированность базы знаний сообщества идр.;</w:t>
      </w:r>
    </w:p>
    <w:p w:rsidR="002C6B67" w:rsidRPr="0035096C" w:rsidRDefault="00D149F3" w:rsidP="00D149F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информационно-коммуникативную деятельность сообщества (обсуждение педагогической информации: форум, чат, сервисы для</w:t>
      </w:r>
      <w:r w:rsidR="00955B9F" w:rsidRPr="009E2368">
        <w:rPr>
          <w:rFonts w:ascii="Times New Roman" w:hAnsi="Times New Roman" w:cs="Times New Roman"/>
          <w:color w:val="000000"/>
          <w:sz w:val="28"/>
          <w:szCs w:val="28"/>
        </w:rPr>
        <w:t xml:space="preserve"> организации групповых тре</w:t>
      </w:r>
      <w:r w:rsidR="002C6B67" w:rsidRPr="009E2368">
        <w:rPr>
          <w:rFonts w:ascii="Times New Roman" w:hAnsi="Times New Roman" w:cs="Times New Roman"/>
          <w:color w:val="000000"/>
          <w:sz w:val="28"/>
          <w:szCs w:val="28"/>
        </w:rPr>
        <w:t>нингов): организаци</w:t>
      </w:r>
      <w:r w:rsidR="00955B9F" w:rsidRPr="009E2368">
        <w:rPr>
          <w:rFonts w:ascii="Times New Roman" w:hAnsi="Times New Roman" w:cs="Times New Roman"/>
          <w:color w:val="000000"/>
          <w:sz w:val="28"/>
          <w:szCs w:val="28"/>
        </w:rPr>
        <w:t>я регулярной информационной дея</w:t>
      </w:r>
      <w:r w:rsidR="002C6B67" w:rsidRPr="009E2368">
        <w:rPr>
          <w:rFonts w:ascii="Times New Roman" w:hAnsi="Times New Roman" w:cs="Times New Roman"/>
          <w:color w:val="000000"/>
          <w:sz w:val="28"/>
          <w:szCs w:val="28"/>
        </w:rPr>
        <w:t>тельности посредством форума; использование различных форм информацион</w:t>
      </w:r>
      <w:r w:rsidR="00955B9F" w:rsidRPr="009E2368">
        <w:rPr>
          <w:rFonts w:ascii="Times New Roman" w:hAnsi="Times New Roman" w:cs="Times New Roman"/>
          <w:color w:val="000000"/>
          <w:sz w:val="28"/>
          <w:szCs w:val="28"/>
        </w:rPr>
        <w:t>ной деятельности (</w:t>
      </w:r>
      <w:proofErr w:type="gramStart"/>
      <w:r w:rsidR="00955B9F" w:rsidRPr="009E2368">
        <w:rPr>
          <w:rFonts w:ascii="Times New Roman" w:hAnsi="Times New Roman" w:cs="Times New Roman"/>
          <w:color w:val="000000"/>
          <w:sz w:val="28"/>
          <w:szCs w:val="28"/>
        </w:rPr>
        <w:t>интернет-семи</w:t>
      </w:r>
      <w:r w:rsidR="002C6B67" w:rsidRPr="009E2368">
        <w:rPr>
          <w:rFonts w:ascii="Times New Roman" w:hAnsi="Times New Roman" w:cs="Times New Roman"/>
          <w:color w:val="000000"/>
          <w:sz w:val="28"/>
          <w:szCs w:val="28"/>
        </w:rPr>
        <w:t>нары</w:t>
      </w:r>
      <w:proofErr w:type="gramEnd"/>
      <w:r w:rsidR="002C6B67" w:rsidRPr="009E2368">
        <w:rPr>
          <w:rFonts w:ascii="Times New Roman" w:hAnsi="Times New Roman" w:cs="Times New Roman"/>
          <w:color w:val="000000"/>
          <w:sz w:val="28"/>
          <w:szCs w:val="28"/>
        </w:rPr>
        <w:t>, конференци</w:t>
      </w:r>
      <w:r w:rsidR="00495CBD">
        <w:rPr>
          <w:rFonts w:ascii="Times New Roman" w:hAnsi="Times New Roman" w:cs="Times New Roman"/>
          <w:color w:val="000000"/>
          <w:sz w:val="28"/>
          <w:szCs w:val="28"/>
        </w:rPr>
        <w:t>и, сетевые встречи и др.); инфор</w:t>
      </w:r>
      <w:r w:rsidR="002C6B67" w:rsidRPr="009E2368">
        <w:rPr>
          <w:rFonts w:ascii="Times New Roman" w:hAnsi="Times New Roman" w:cs="Times New Roman"/>
          <w:color w:val="000000"/>
          <w:sz w:val="28"/>
          <w:szCs w:val="28"/>
        </w:rPr>
        <w:t>мирование о</w:t>
      </w:r>
      <w:r w:rsidR="00495CBD">
        <w:rPr>
          <w:rFonts w:ascii="Times New Roman" w:hAnsi="Times New Roman" w:cs="Times New Roman"/>
          <w:color w:val="000000"/>
          <w:sz w:val="28"/>
          <w:szCs w:val="28"/>
        </w:rPr>
        <w:t xml:space="preserve"> </w:t>
      </w:r>
      <w:r w:rsidR="002C6B67" w:rsidRPr="009E2368">
        <w:rPr>
          <w:rFonts w:ascii="Times New Roman" w:hAnsi="Times New Roman" w:cs="Times New Roman"/>
          <w:color w:val="000000"/>
          <w:sz w:val="28"/>
          <w:szCs w:val="28"/>
        </w:rPr>
        <w:t>дея</w:t>
      </w:r>
      <w:r w:rsidR="00955B9F" w:rsidRPr="009E2368">
        <w:rPr>
          <w:rFonts w:ascii="Times New Roman" w:hAnsi="Times New Roman" w:cs="Times New Roman"/>
          <w:color w:val="000000"/>
          <w:sz w:val="28"/>
          <w:szCs w:val="28"/>
        </w:rPr>
        <w:t>тельности сообщества; информаци</w:t>
      </w:r>
      <w:r w:rsidR="002C6B67" w:rsidRPr="009E2368">
        <w:rPr>
          <w:rFonts w:ascii="Times New Roman" w:hAnsi="Times New Roman" w:cs="Times New Roman"/>
          <w:color w:val="000000"/>
          <w:sz w:val="28"/>
          <w:szCs w:val="28"/>
        </w:rPr>
        <w:t xml:space="preserve">онное </w:t>
      </w:r>
      <w:r w:rsidR="002C6B67" w:rsidRPr="0035096C">
        <w:rPr>
          <w:rFonts w:ascii="Times New Roman" w:hAnsi="Times New Roman" w:cs="Times New Roman"/>
          <w:sz w:val="28"/>
          <w:szCs w:val="28"/>
        </w:rPr>
        <w:t>консультирование и</w:t>
      </w:r>
      <w:r w:rsidRPr="0035096C">
        <w:rPr>
          <w:rFonts w:ascii="Times New Roman" w:hAnsi="Times New Roman" w:cs="Times New Roman"/>
          <w:sz w:val="28"/>
          <w:szCs w:val="28"/>
        </w:rPr>
        <w:t xml:space="preserve"> </w:t>
      </w:r>
      <w:r w:rsidR="002C6B67" w:rsidRPr="0035096C">
        <w:rPr>
          <w:rFonts w:ascii="Times New Roman" w:hAnsi="Times New Roman" w:cs="Times New Roman"/>
          <w:sz w:val="28"/>
          <w:szCs w:val="28"/>
        </w:rPr>
        <w:t xml:space="preserve">др. </w:t>
      </w:r>
    </w:p>
    <w:p w:rsidR="002C6B67" w:rsidRPr="009E2368" w:rsidRDefault="002C6B67" w:rsidP="00D149F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E2368">
        <w:rPr>
          <w:rFonts w:ascii="Times New Roman" w:hAnsi="Times New Roman" w:cs="Times New Roman"/>
          <w:color w:val="000000"/>
          <w:sz w:val="28"/>
          <w:szCs w:val="28"/>
        </w:rPr>
        <w:t>Таким образом, благодаря сетевому взаимодействию, сетевые профессиональные педагогические сообщества актуальны, имеют п</w:t>
      </w:r>
      <w:r w:rsidR="00955B9F" w:rsidRPr="009E2368">
        <w:rPr>
          <w:rFonts w:ascii="Times New Roman" w:hAnsi="Times New Roman" w:cs="Times New Roman"/>
          <w:color w:val="000000"/>
          <w:sz w:val="28"/>
          <w:szCs w:val="28"/>
        </w:rPr>
        <w:t>рактическую направленность. Уча</w:t>
      </w:r>
      <w:r w:rsidRPr="009E2368">
        <w:rPr>
          <w:rFonts w:ascii="Times New Roman" w:hAnsi="Times New Roman" w:cs="Times New Roman"/>
          <w:color w:val="000000"/>
          <w:sz w:val="28"/>
          <w:szCs w:val="28"/>
        </w:rPr>
        <w:t>стие педагогов в</w:t>
      </w:r>
      <w:r w:rsidR="00D149F3">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 xml:space="preserve">сетевых </w:t>
      </w:r>
      <w:r w:rsidR="00A448FF" w:rsidRPr="009E2368">
        <w:rPr>
          <w:rFonts w:ascii="Times New Roman" w:hAnsi="Times New Roman" w:cs="Times New Roman"/>
          <w:color w:val="000000"/>
          <w:sz w:val="28"/>
          <w:szCs w:val="28"/>
        </w:rPr>
        <w:t>профессиональных сообще</w:t>
      </w:r>
      <w:r w:rsidRPr="009E2368">
        <w:rPr>
          <w:rFonts w:ascii="Times New Roman" w:hAnsi="Times New Roman" w:cs="Times New Roman"/>
          <w:color w:val="000000"/>
          <w:sz w:val="28"/>
          <w:szCs w:val="28"/>
        </w:rPr>
        <w:t>ствах ведет к</w:t>
      </w:r>
      <w:r w:rsidR="00D149F3">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повышению их</w:t>
      </w:r>
      <w:r w:rsidR="00D149F3">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профессиональной</w:t>
      </w:r>
      <w:r w:rsidR="00955B9F" w:rsidRPr="009E2368">
        <w:rPr>
          <w:rFonts w:ascii="Times New Roman" w:hAnsi="Times New Roman" w:cs="Times New Roman"/>
          <w:color w:val="000000"/>
          <w:sz w:val="28"/>
          <w:szCs w:val="28"/>
        </w:rPr>
        <w:t xml:space="preserve"> компе</w:t>
      </w:r>
      <w:r w:rsidRPr="009E2368">
        <w:rPr>
          <w:rFonts w:ascii="Times New Roman" w:hAnsi="Times New Roman" w:cs="Times New Roman"/>
          <w:color w:val="000000"/>
          <w:sz w:val="28"/>
          <w:szCs w:val="28"/>
        </w:rPr>
        <w:t>тентности.</w:t>
      </w:r>
    </w:p>
    <w:p w:rsidR="009E2368" w:rsidRDefault="009E2368" w:rsidP="000D5DC9">
      <w:pPr>
        <w:spacing w:after="0"/>
        <w:rPr>
          <w:rFonts w:ascii="Times New Roman" w:hAnsi="Times New Roman" w:cs="Times New Roman"/>
          <w:sz w:val="28"/>
          <w:szCs w:val="28"/>
        </w:rPr>
      </w:pPr>
      <w:r>
        <w:rPr>
          <w:rFonts w:ascii="Times New Roman" w:hAnsi="Times New Roman" w:cs="Times New Roman"/>
          <w:sz w:val="28"/>
          <w:szCs w:val="28"/>
        </w:rPr>
        <w:br w:type="page"/>
      </w:r>
    </w:p>
    <w:p w:rsidR="0043241C" w:rsidRPr="009E2368" w:rsidRDefault="0043241C" w:rsidP="000D5DC9">
      <w:pPr>
        <w:spacing w:after="0" w:line="360" w:lineRule="auto"/>
        <w:jc w:val="both"/>
        <w:rPr>
          <w:rFonts w:ascii="Times New Roman" w:hAnsi="Times New Roman" w:cs="Times New Roman"/>
          <w:sz w:val="28"/>
          <w:szCs w:val="28"/>
        </w:rPr>
      </w:pPr>
    </w:p>
    <w:p w:rsidR="0043241C" w:rsidRPr="009E2368" w:rsidRDefault="009E2368" w:rsidP="000D5D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Список </w:t>
      </w:r>
      <w:r w:rsidR="00D149F3">
        <w:rPr>
          <w:rFonts w:ascii="Times New Roman" w:hAnsi="Times New Roman" w:cs="Times New Roman"/>
          <w:b/>
          <w:sz w:val="28"/>
          <w:szCs w:val="28"/>
        </w:rPr>
        <w:t xml:space="preserve">использованной </w:t>
      </w:r>
      <w:r>
        <w:rPr>
          <w:rFonts w:ascii="Times New Roman" w:hAnsi="Times New Roman" w:cs="Times New Roman"/>
          <w:b/>
          <w:sz w:val="28"/>
          <w:szCs w:val="28"/>
        </w:rPr>
        <w:t>литературы</w:t>
      </w:r>
    </w:p>
    <w:p w:rsidR="0043241C" w:rsidRPr="009E2368" w:rsidRDefault="009E2368" w:rsidP="000D5DC9">
      <w:pPr>
        <w:spacing w:after="0" w:line="360" w:lineRule="auto"/>
        <w:jc w:val="both"/>
        <w:rPr>
          <w:rFonts w:ascii="Times New Roman" w:hAnsi="Times New Roman" w:cs="Times New Roman"/>
          <w:sz w:val="28"/>
          <w:szCs w:val="28"/>
        </w:rPr>
      </w:pPr>
      <w:r w:rsidRPr="009E2368">
        <w:rPr>
          <w:rFonts w:ascii="Times New Roman" w:hAnsi="Times New Roman" w:cs="Times New Roman"/>
          <w:sz w:val="28"/>
          <w:szCs w:val="28"/>
        </w:rPr>
        <w:t>1</w:t>
      </w:r>
      <w:r w:rsidR="00B72D92">
        <w:rPr>
          <w:rFonts w:ascii="Times New Roman" w:hAnsi="Times New Roman" w:cs="Times New Roman"/>
          <w:sz w:val="28"/>
          <w:szCs w:val="28"/>
        </w:rPr>
        <w:t>. Воронцова</w:t>
      </w:r>
      <w:r w:rsidR="0043241C" w:rsidRPr="009E2368">
        <w:rPr>
          <w:rFonts w:ascii="Times New Roman" w:hAnsi="Times New Roman" w:cs="Times New Roman"/>
          <w:sz w:val="28"/>
          <w:szCs w:val="28"/>
        </w:rPr>
        <w:t xml:space="preserve"> И.В.</w:t>
      </w:r>
      <w:r w:rsidR="00B72D92">
        <w:rPr>
          <w:rFonts w:ascii="Times New Roman" w:hAnsi="Times New Roman" w:cs="Times New Roman"/>
          <w:sz w:val="28"/>
          <w:szCs w:val="28"/>
        </w:rPr>
        <w:t>,</w:t>
      </w:r>
      <w:r w:rsidR="0043241C" w:rsidRPr="009E2368">
        <w:rPr>
          <w:rFonts w:ascii="Times New Roman" w:hAnsi="Times New Roman" w:cs="Times New Roman"/>
          <w:sz w:val="28"/>
          <w:szCs w:val="28"/>
        </w:rPr>
        <w:t xml:space="preserve"> Сетевые педагогические сообщества как форма повышения профессиональной компетентности учителя / И.В. Воронцова // Молодой ученый. – 2015. – № 18. – С. 444-449.</w:t>
      </w:r>
    </w:p>
    <w:p w:rsidR="009E2368" w:rsidRPr="009E2368" w:rsidRDefault="009E2368" w:rsidP="000D5DC9">
      <w:pPr>
        <w:autoSpaceDE w:val="0"/>
        <w:autoSpaceDN w:val="0"/>
        <w:adjustRightInd w:val="0"/>
        <w:spacing w:after="0" w:line="360" w:lineRule="auto"/>
        <w:jc w:val="both"/>
        <w:rPr>
          <w:rFonts w:ascii="Times New Roman" w:hAnsi="Times New Roman" w:cs="Times New Roman"/>
          <w:color w:val="000000"/>
          <w:sz w:val="28"/>
          <w:szCs w:val="28"/>
        </w:rPr>
      </w:pPr>
      <w:r w:rsidRPr="009E2368">
        <w:rPr>
          <w:rFonts w:ascii="Times New Roman" w:hAnsi="Times New Roman" w:cs="Times New Roman"/>
          <w:color w:val="000000"/>
          <w:sz w:val="28"/>
          <w:szCs w:val="28"/>
        </w:rPr>
        <w:t xml:space="preserve">2. </w:t>
      </w:r>
      <w:proofErr w:type="spellStart"/>
      <w:r w:rsidR="00B72D92">
        <w:rPr>
          <w:rFonts w:ascii="Times New Roman" w:hAnsi="Times New Roman" w:cs="Times New Roman"/>
          <w:color w:val="000000"/>
          <w:sz w:val="28"/>
          <w:szCs w:val="28"/>
        </w:rPr>
        <w:t>Дьюи</w:t>
      </w:r>
      <w:proofErr w:type="spellEnd"/>
      <w:r w:rsidRPr="009E2368">
        <w:rPr>
          <w:rFonts w:ascii="Times New Roman" w:hAnsi="Times New Roman" w:cs="Times New Roman"/>
          <w:color w:val="000000"/>
          <w:sz w:val="28"/>
          <w:szCs w:val="28"/>
        </w:rPr>
        <w:t xml:space="preserve"> Дж.</w:t>
      </w:r>
      <w:r w:rsidR="00B72D92">
        <w:rPr>
          <w:rFonts w:ascii="Times New Roman" w:hAnsi="Times New Roman" w:cs="Times New Roman"/>
          <w:color w:val="000000"/>
          <w:sz w:val="28"/>
          <w:szCs w:val="28"/>
        </w:rPr>
        <w:t>,</w:t>
      </w:r>
      <w:r w:rsidRPr="009E2368">
        <w:rPr>
          <w:rFonts w:ascii="Times New Roman" w:hAnsi="Times New Roman" w:cs="Times New Roman"/>
          <w:color w:val="000000"/>
          <w:sz w:val="28"/>
          <w:szCs w:val="28"/>
        </w:rPr>
        <w:t xml:space="preserve"> Общество и его проблемы [Текст] / Дж. </w:t>
      </w:r>
      <w:proofErr w:type="spellStart"/>
      <w:r w:rsidRPr="009E2368">
        <w:rPr>
          <w:rFonts w:ascii="Times New Roman" w:hAnsi="Times New Roman" w:cs="Times New Roman"/>
          <w:color w:val="000000"/>
          <w:sz w:val="28"/>
          <w:szCs w:val="28"/>
        </w:rPr>
        <w:t>Дьюи</w:t>
      </w:r>
      <w:proofErr w:type="spellEnd"/>
      <w:r w:rsidRPr="009E2368">
        <w:rPr>
          <w:rFonts w:ascii="Times New Roman" w:hAnsi="Times New Roman" w:cs="Times New Roman"/>
          <w:color w:val="000000"/>
          <w:sz w:val="28"/>
          <w:szCs w:val="28"/>
        </w:rPr>
        <w:t xml:space="preserve">: пер. </w:t>
      </w:r>
      <w:proofErr w:type="spellStart"/>
      <w:r w:rsidRPr="009E2368">
        <w:rPr>
          <w:rFonts w:ascii="Times New Roman" w:hAnsi="Times New Roman" w:cs="Times New Roman"/>
          <w:color w:val="000000"/>
          <w:sz w:val="28"/>
          <w:szCs w:val="28"/>
        </w:rPr>
        <w:t>санг</w:t>
      </w:r>
      <w:proofErr w:type="spellEnd"/>
      <w:r w:rsidRPr="009E2368">
        <w:rPr>
          <w:rFonts w:ascii="Times New Roman" w:hAnsi="Times New Roman" w:cs="Times New Roman"/>
          <w:color w:val="000000"/>
          <w:sz w:val="28"/>
          <w:szCs w:val="28"/>
        </w:rPr>
        <w:t xml:space="preserve">. И. И. </w:t>
      </w:r>
      <w:proofErr w:type="spellStart"/>
      <w:r w:rsidRPr="009E2368">
        <w:rPr>
          <w:rFonts w:ascii="Times New Roman" w:hAnsi="Times New Roman" w:cs="Times New Roman"/>
          <w:color w:val="000000"/>
          <w:sz w:val="28"/>
          <w:szCs w:val="28"/>
        </w:rPr>
        <w:t>Мюрберг</w:t>
      </w:r>
      <w:proofErr w:type="spellEnd"/>
      <w:r w:rsidRPr="009E2368">
        <w:rPr>
          <w:rFonts w:ascii="Times New Roman" w:hAnsi="Times New Roman" w:cs="Times New Roman"/>
          <w:color w:val="000000"/>
          <w:sz w:val="28"/>
          <w:szCs w:val="28"/>
        </w:rPr>
        <w:t>, А. Б. Толстого, Е. Н. Косиловой. — Москва: Идея</w:t>
      </w:r>
      <w:r w:rsidR="00B72D92">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 Пресс, 2002. — 160 с.</w:t>
      </w:r>
    </w:p>
    <w:p w:rsidR="0043241C" w:rsidRDefault="009E2368" w:rsidP="000D5DC9">
      <w:pPr>
        <w:spacing w:after="0" w:line="360" w:lineRule="auto"/>
        <w:jc w:val="both"/>
        <w:rPr>
          <w:rFonts w:ascii="Times New Roman" w:hAnsi="Times New Roman" w:cs="Times New Roman"/>
          <w:sz w:val="28"/>
          <w:szCs w:val="28"/>
        </w:rPr>
      </w:pPr>
      <w:r w:rsidRPr="009E2368">
        <w:rPr>
          <w:rFonts w:ascii="Times New Roman" w:hAnsi="Times New Roman" w:cs="Times New Roman"/>
          <w:sz w:val="28"/>
          <w:szCs w:val="28"/>
        </w:rPr>
        <w:t>3</w:t>
      </w:r>
      <w:r w:rsidR="00B72D92">
        <w:rPr>
          <w:rFonts w:ascii="Times New Roman" w:hAnsi="Times New Roman" w:cs="Times New Roman"/>
          <w:sz w:val="28"/>
          <w:szCs w:val="28"/>
        </w:rPr>
        <w:t xml:space="preserve">. </w:t>
      </w:r>
      <w:proofErr w:type="spellStart"/>
      <w:r w:rsidR="00B72D92">
        <w:rPr>
          <w:rFonts w:ascii="Times New Roman" w:hAnsi="Times New Roman" w:cs="Times New Roman"/>
          <w:sz w:val="28"/>
          <w:szCs w:val="28"/>
        </w:rPr>
        <w:t>Затолокина</w:t>
      </w:r>
      <w:proofErr w:type="spellEnd"/>
      <w:r w:rsidR="0043241C" w:rsidRPr="009E2368">
        <w:rPr>
          <w:rFonts w:ascii="Times New Roman" w:hAnsi="Times New Roman" w:cs="Times New Roman"/>
          <w:sz w:val="28"/>
          <w:szCs w:val="28"/>
        </w:rPr>
        <w:t xml:space="preserve"> М.А.</w:t>
      </w:r>
      <w:r w:rsidR="00B72D92">
        <w:rPr>
          <w:rFonts w:ascii="Times New Roman" w:hAnsi="Times New Roman" w:cs="Times New Roman"/>
          <w:sz w:val="28"/>
          <w:szCs w:val="28"/>
        </w:rPr>
        <w:t>,</w:t>
      </w:r>
      <w:r w:rsidR="0043241C" w:rsidRPr="009E2368">
        <w:rPr>
          <w:rFonts w:ascii="Times New Roman" w:hAnsi="Times New Roman" w:cs="Times New Roman"/>
          <w:sz w:val="28"/>
          <w:szCs w:val="28"/>
        </w:rPr>
        <w:t xml:space="preserve"> Сетевые сообщества учителей как инструмент методической поддержки в работе учителя</w:t>
      </w:r>
      <w:r w:rsidR="00B72D92">
        <w:rPr>
          <w:rFonts w:ascii="Times New Roman" w:hAnsi="Times New Roman" w:cs="Times New Roman"/>
          <w:sz w:val="28"/>
          <w:szCs w:val="28"/>
        </w:rPr>
        <w:t xml:space="preserve"> </w:t>
      </w:r>
      <w:r w:rsidR="0043241C" w:rsidRPr="009E2368">
        <w:rPr>
          <w:rFonts w:ascii="Times New Roman" w:hAnsi="Times New Roman" w:cs="Times New Roman"/>
          <w:sz w:val="28"/>
          <w:szCs w:val="28"/>
        </w:rPr>
        <w:t xml:space="preserve">[Электронный ресурс] / М.А. </w:t>
      </w:r>
      <w:proofErr w:type="spellStart"/>
      <w:r w:rsidR="0043241C" w:rsidRPr="009E2368">
        <w:rPr>
          <w:rFonts w:ascii="Times New Roman" w:hAnsi="Times New Roman" w:cs="Times New Roman"/>
          <w:sz w:val="28"/>
          <w:szCs w:val="28"/>
        </w:rPr>
        <w:t>Затолокина</w:t>
      </w:r>
      <w:proofErr w:type="spellEnd"/>
      <w:r w:rsidR="0043241C" w:rsidRPr="009E2368">
        <w:rPr>
          <w:rFonts w:ascii="Times New Roman" w:hAnsi="Times New Roman" w:cs="Times New Roman"/>
          <w:sz w:val="28"/>
          <w:szCs w:val="28"/>
        </w:rPr>
        <w:t>. – URL: http://festival.1september.ru/articles/6339</w:t>
      </w:r>
      <w:r w:rsidR="00B72D92">
        <w:rPr>
          <w:rFonts w:ascii="Times New Roman" w:hAnsi="Times New Roman" w:cs="Times New Roman"/>
          <w:sz w:val="28"/>
          <w:szCs w:val="28"/>
        </w:rPr>
        <w:t>62/</w:t>
      </w:r>
      <w:r w:rsidR="0043241C" w:rsidRPr="009E2368">
        <w:rPr>
          <w:rFonts w:ascii="Times New Roman" w:hAnsi="Times New Roman" w:cs="Times New Roman"/>
          <w:sz w:val="28"/>
          <w:szCs w:val="28"/>
        </w:rPr>
        <w:t>.</w:t>
      </w:r>
    </w:p>
    <w:p w:rsidR="009E2368" w:rsidRPr="009E2368" w:rsidRDefault="009E2368" w:rsidP="000D5DC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9E2368">
        <w:rPr>
          <w:rFonts w:ascii="Times New Roman" w:hAnsi="Times New Roman" w:cs="Times New Roman"/>
          <w:color w:val="000000"/>
          <w:sz w:val="28"/>
          <w:szCs w:val="28"/>
        </w:rPr>
        <w:t>Концепция долгосрочного социально-экономического развития Российской Федерации на</w:t>
      </w:r>
      <w:r w:rsidR="0007617F">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период до</w:t>
      </w:r>
      <w:r w:rsidR="00B72D92">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2020 года. — М., 2008.</w:t>
      </w:r>
    </w:p>
    <w:p w:rsidR="009E2368" w:rsidRPr="009E2368" w:rsidRDefault="009E2368" w:rsidP="000D5DC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9E2368">
        <w:rPr>
          <w:rFonts w:ascii="Times New Roman" w:hAnsi="Times New Roman" w:cs="Times New Roman"/>
          <w:color w:val="000000"/>
          <w:sz w:val="28"/>
          <w:szCs w:val="28"/>
        </w:rPr>
        <w:t>Концепция информатиз</w:t>
      </w:r>
      <w:r w:rsidR="00B72D92">
        <w:rPr>
          <w:rFonts w:ascii="Times New Roman" w:hAnsi="Times New Roman" w:cs="Times New Roman"/>
          <w:color w:val="000000"/>
          <w:sz w:val="28"/>
          <w:szCs w:val="28"/>
        </w:rPr>
        <w:t>ации сферы образования РФ, 1998</w:t>
      </w:r>
      <w:r w:rsidRPr="009E2368">
        <w:rPr>
          <w:rFonts w:ascii="Times New Roman" w:hAnsi="Times New Roman" w:cs="Times New Roman"/>
          <w:color w:val="000000"/>
          <w:sz w:val="28"/>
          <w:szCs w:val="28"/>
        </w:rPr>
        <w:t>.</w:t>
      </w:r>
    </w:p>
    <w:p w:rsidR="009E2368" w:rsidRPr="00B72D92" w:rsidRDefault="00B72D92" w:rsidP="000D5DC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Ожегов</w:t>
      </w:r>
      <w:r w:rsidRPr="009E2368">
        <w:rPr>
          <w:rFonts w:ascii="Times New Roman" w:hAnsi="Times New Roman" w:cs="Times New Roman"/>
          <w:color w:val="000000"/>
          <w:sz w:val="28"/>
          <w:szCs w:val="28"/>
        </w:rPr>
        <w:t xml:space="preserve"> С. И.</w:t>
      </w:r>
      <w:r>
        <w:rPr>
          <w:rFonts w:ascii="Times New Roman" w:hAnsi="Times New Roman" w:cs="Times New Roman"/>
          <w:color w:val="000000"/>
          <w:sz w:val="28"/>
          <w:szCs w:val="28"/>
        </w:rPr>
        <w:t>,</w:t>
      </w:r>
      <w:r w:rsidRPr="009E2368">
        <w:rPr>
          <w:rFonts w:ascii="Times New Roman" w:hAnsi="Times New Roman" w:cs="Times New Roman"/>
          <w:color w:val="000000"/>
          <w:sz w:val="28"/>
          <w:szCs w:val="28"/>
        </w:rPr>
        <w:t xml:space="preserve"> Толковый словарь русского языка: 80000 слов и</w:t>
      </w:r>
      <w:r>
        <w:rPr>
          <w:rFonts w:ascii="Times New Roman" w:hAnsi="Times New Roman" w:cs="Times New Roman"/>
          <w:color w:val="000000"/>
          <w:sz w:val="28"/>
          <w:szCs w:val="28"/>
        </w:rPr>
        <w:t xml:space="preserve"> </w:t>
      </w:r>
      <w:r w:rsidRPr="009E2368">
        <w:rPr>
          <w:rFonts w:ascii="Times New Roman" w:hAnsi="Times New Roman" w:cs="Times New Roman"/>
          <w:color w:val="000000"/>
          <w:sz w:val="28"/>
          <w:szCs w:val="28"/>
        </w:rPr>
        <w:t xml:space="preserve">фразеологических выражений [Текст] / С. И. Ожегов, Н. Ю. Шведова. — 2-е изд., </w:t>
      </w:r>
      <w:proofErr w:type="spellStart"/>
      <w:r w:rsidRPr="009E2368">
        <w:rPr>
          <w:rFonts w:ascii="Times New Roman" w:hAnsi="Times New Roman" w:cs="Times New Roman"/>
          <w:color w:val="000000"/>
          <w:sz w:val="28"/>
          <w:szCs w:val="28"/>
        </w:rPr>
        <w:t>испр</w:t>
      </w:r>
      <w:proofErr w:type="spellEnd"/>
      <w:r w:rsidRPr="009E2368">
        <w:rPr>
          <w:rFonts w:ascii="Times New Roman" w:hAnsi="Times New Roman" w:cs="Times New Roman"/>
          <w:color w:val="000000"/>
          <w:sz w:val="28"/>
          <w:szCs w:val="28"/>
        </w:rPr>
        <w:t xml:space="preserve">. </w:t>
      </w:r>
      <w:proofErr w:type="spellStart"/>
      <w:r w:rsidRPr="009E2368">
        <w:rPr>
          <w:rFonts w:ascii="Times New Roman" w:hAnsi="Times New Roman" w:cs="Times New Roman"/>
          <w:color w:val="000000"/>
          <w:sz w:val="28"/>
          <w:szCs w:val="28"/>
        </w:rPr>
        <w:t>идоп</w:t>
      </w:r>
      <w:proofErr w:type="spellEnd"/>
      <w:r w:rsidRPr="009E2368">
        <w:rPr>
          <w:rFonts w:ascii="Times New Roman" w:hAnsi="Times New Roman" w:cs="Times New Roman"/>
          <w:color w:val="000000"/>
          <w:sz w:val="28"/>
          <w:szCs w:val="28"/>
        </w:rPr>
        <w:t>. — М.: АЗЪ, 1994. — 928 с.</w:t>
      </w:r>
    </w:p>
    <w:p w:rsidR="00D149F3" w:rsidRDefault="00B72D92" w:rsidP="000D5D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Патаракин</w:t>
      </w:r>
      <w:r w:rsidR="0043241C" w:rsidRPr="009E2368">
        <w:rPr>
          <w:rFonts w:ascii="Times New Roman" w:hAnsi="Times New Roman" w:cs="Times New Roman"/>
          <w:sz w:val="28"/>
          <w:szCs w:val="28"/>
        </w:rPr>
        <w:t xml:space="preserve"> Е.Д. Вклад сетевых сообщ</w:t>
      </w:r>
      <w:r>
        <w:rPr>
          <w:rFonts w:ascii="Times New Roman" w:hAnsi="Times New Roman" w:cs="Times New Roman"/>
          <w:sz w:val="28"/>
          <w:szCs w:val="28"/>
        </w:rPr>
        <w:t xml:space="preserve">еств в образование [Электронный </w:t>
      </w:r>
      <w:r w:rsidR="0043241C" w:rsidRPr="009E2368">
        <w:rPr>
          <w:rFonts w:ascii="Times New Roman" w:hAnsi="Times New Roman" w:cs="Times New Roman"/>
          <w:sz w:val="28"/>
          <w:szCs w:val="28"/>
        </w:rPr>
        <w:t>ресурс] / Е.Д. Патараки</w:t>
      </w:r>
      <w:r>
        <w:rPr>
          <w:rFonts w:ascii="Times New Roman" w:hAnsi="Times New Roman" w:cs="Times New Roman"/>
          <w:sz w:val="28"/>
          <w:szCs w:val="28"/>
        </w:rPr>
        <w:t xml:space="preserve">н. – URL: </w:t>
      </w:r>
    </w:p>
    <w:p w:rsidR="0043241C" w:rsidRPr="009E2368" w:rsidRDefault="0043241C" w:rsidP="000D5DC9">
      <w:pPr>
        <w:spacing w:after="0" w:line="360" w:lineRule="auto"/>
        <w:jc w:val="both"/>
        <w:rPr>
          <w:rFonts w:ascii="Times New Roman" w:hAnsi="Times New Roman" w:cs="Times New Roman"/>
          <w:sz w:val="28"/>
          <w:szCs w:val="28"/>
        </w:rPr>
      </w:pPr>
      <w:r w:rsidRPr="009E2368">
        <w:rPr>
          <w:rFonts w:ascii="Times New Roman" w:hAnsi="Times New Roman" w:cs="Times New Roman"/>
          <w:sz w:val="28"/>
          <w:szCs w:val="28"/>
        </w:rPr>
        <w:t>http://www.evarussia.ru/eva2001/russian/sod_116.h</w:t>
      </w:r>
      <w:r w:rsidR="00B72D92">
        <w:rPr>
          <w:rFonts w:ascii="Times New Roman" w:hAnsi="Times New Roman" w:cs="Times New Roman"/>
          <w:sz w:val="28"/>
          <w:szCs w:val="28"/>
        </w:rPr>
        <w:t xml:space="preserve">tm </w:t>
      </w:r>
    </w:p>
    <w:p w:rsidR="0043241C" w:rsidRPr="009E2368" w:rsidRDefault="0043241C" w:rsidP="000D5DC9">
      <w:pPr>
        <w:spacing w:after="0" w:line="360" w:lineRule="auto"/>
        <w:jc w:val="both"/>
        <w:rPr>
          <w:rFonts w:ascii="Times New Roman" w:hAnsi="Times New Roman" w:cs="Times New Roman"/>
          <w:sz w:val="28"/>
          <w:szCs w:val="28"/>
        </w:rPr>
      </w:pPr>
      <w:r w:rsidRPr="009E2368">
        <w:rPr>
          <w:rFonts w:ascii="Times New Roman" w:hAnsi="Times New Roman" w:cs="Times New Roman"/>
          <w:sz w:val="28"/>
          <w:szCs w:val="28"/>
        </w:rPr>
        <w:t>8. Сетевые профессиональные педагогические сообщества: помощь в аттестации: с</w:t>
      </w:r>
      <w:r w:rsidRPr="009E2368">
        <w:rPr>
          <w:rFonts w:ascii="Times New Roman" w:hAnsi="Times New Roman" w:cs="Times New Roman"/>
          <w:kern w:val="24"/>
          <w:sz w:val="28"/>
          <w:szCs w:val="28"/>
        </w:rPr>
        <w:t xml:space="preserve">борник материалов </w:t>
      </w:r>
      <w:r w:rsidRPr="009E2368">
        <w:rPr>
          <w:rFonts w:ascii="Times New Roman" w:hAnsi="Times New Roman" w:cs="Times New Roman"/>
          <w:sz w:val="28"/>
          <w:szCs w:val="28"/>
        </w:rPr>
        <w:t xml:space="preserve">/ авт.-сост. Н.В. </w:t>
      </w:r>
      <w:r w:rsidRPr="009E2368">
        <w:rPr>
          <w:rFonts w:ascii="Times New Roman" w:hAnsi="Times New Roman" w:cs="Times New Roman"/>
          <w:kern w:val="24"/>
          <w:sz w:val="28"/>
          <w:szCs w:val="28"/>
        </w:rPr>
        <w:t xml:space="preserve">Наумова, Ю.Б. </w:t>
      </w:r>
      <w:proofErr w:type="spellStart"/>
      <w:r w:rsidRPr="009E2368">
        <w:rPr>
          <w:rFonts w:ascii="Times New Roman" w:hAnsi="Times New Roman" w:cs="Times New Roman"/>
          <w:kern w:val="24"/>
          <w:sz w:val="28"/>
          <w:szCs w:val="28"/>
        </w:rPr>
        <w:t>Ешкилев</w:t>
      </w:r>
      <w:proofErr w:type="spellEnd"/>
      <w:r w:rsidRPr="009E2368">
        <w:rPr>
          <w:rFonts w:ascii="Times New Roman" w:hAnsi="Times New Roman" w:cs="Times New Roman"/>
          <w:kern w:val="24"/>
          <w:sz w:val="28"/>
          <w:szCs w:val="28"/>
        </w:rPr>
        <w:t>, С.В. Суханова; Архангельский областной институт открытого образования.</w:t>
      </w:r>
      <w:r w:rsidRPr="009E2368">
        <w:rPr>
          <w:rFonts w:ascii="Times New Roman" w:hAnsi="Times New Roman" w:cs="Times New Roman"/>
          <w:sz w:val="28"/>
          <w:szCs w:val="28"/>
        </w:rPr>
        <w:t xml:space="preserve"> –</w:t>
      </w:r>
      <w:r w:rsidRPr="009E2368">
        <w:rPr>
          <w:rFonts w:ascii="Times New Roman" w:hAnsi="Times New Roman" w:cs="Times New Roman"/>
          <w:spacing w:val="6"/>
          <w:kern w:val="28"/>
          <w:sz w:val="28"/>
          <w:szCs w:val="28"/>
        </w:rPr>
        <w:t xml:space="preserve"> Архангельск: Изд-во АО ИОО, 2017. – 62 с.</w:t>
      </w:r>
    </w:p>
    <w:p w:rsidR="003B20FD" w:rsidRPr="009E2368" w:rsidRDefault="003B20FD" w:rsidP="000D5DC9">
      <w:pPr>
        <w:spacing w:after="0" w:line="360" w:lineRule="auto"/>
        <w:jc w:val="both"/>
        <w:rPr>
          <w:rFonts w:ascii="Times New Roman" w:hAnsi="Times New Roman" w:cs="Times New Roman"/>
          <w:sz w:val="28"/>
          <w:szCs w:val="28"/>
        </w:rPr>
      </w:pPr>
    </w:p>
    <w:sectPr w:rsidR="003B20FD" w:rsidRPr="009E2368" w:rsidSect="00B94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teraturnaya">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B671C9"/>
    <w:multiLevelType w:val="hybridMultilevel"/>
    <w:tmpl w:val="615AD4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9AA47"/>
    <w:multiLevelType w:val="hybridMultilevel"/>
    <w:tmpl w:val="434F84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3D214"/>
    <w:multiLevelType w:val="hybridMultilevel"/>
    <w:tmpl w:val="1DF435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6E5F92B"/>
    <w:multiLevelType w:val="hybridMultilevel"/>
    <w:tmpl w:val="3D389F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88E264D"/>
    <w:multiLevelType w:val="multilevel"/>
    <w:tmpl w:val="46EC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169F4"/>
    <w:rsid w:val="00000627"/>
    <w:rsid w:val="0007528E"/>
    <w:rsid w:val="0007617F"/>
    <w:rsid w:val="000C55FB"/>
    <w:rsid w:val="000D5DC9"/>
    <w:rsid w:val="0010016C"/>
    <w:rsid w:val="00137EAF"/>
    <w:rsid w:val="0024546D"/>
    <w:rsid w:val="002B72C6"/>
    <w:rsid w:val="002C6B67"/>
    <w:rsid w:val="002F1824"/>
    <w:rsid w:val="003049A9"/>
    <w:rsid w:val="00311C2D"/>
    <w:rsid w:val="0035096C"/>
    <w:rsid w:val="003B20FD"/>
    <w:rsid w:val="00424CC9"/>
    <w:rsid w:val="0043241C"/>
    <w:rsid w:val="0043323C"/>
    <w:rsid w:val="00495CBD"/>
    <w:rsid w:val="004A070A"/>
    <w:rsid w:val="004A4ABA"/>
    <w:rsid w:val="004D0EA4"/>
    <w:rsid w:val="004D211E"/>
    <w:rsid w:val="005A117E"/>
    <w:rsid w:val="005C644E"/>
    <w:rsid w:val="005D4D8F"/>
    <w:rsid w:val="006021A1"/>
    <w:rsid w:val="00642E83"/>
    <w:rsid w:val="006508F7"/>
    <w:rsid w:val="006F4C67"/>
    <w:rsid w:val="007E5121"/>
    <w:rsid w:val="00842EB8"/>
    <w:rsid w:val="00893344"/>
    <w:rsid w:val="00894352"/>
    <w:rsid w:val="008A2E86"/>
    <w:rsid w:val="008E55FB"/>
    <w:rsid w:val="00955B9F"/>
    <w:rsid w:val="0097611D"/>
    <w:rsid w:val="00990AA6"/>
    <w:rsid w:val="009A2040"/>
    <w:rsid w:val="009E2368"/>
    <w:rsid w:val="00A07453"/>
    <w:rsid w:val="00A3475B"/>
    <w:rsid w:val="00A448FF"/>
    <w:rsid w:val="00A8591D"/>
    <w:rsid w:val="00A946FF"/>
    <w:rsid w:val="00AD3FB5"/>
    <w:rsid w:val="00AD5BD0"/>
    <w:rsid w:val="00B26B73"/>
    <w:rsid w:val="00B35BAC"/>
    <w:rsid w:val="00B72D92"/>
    <w:rsid w:val="00B94C58"/>
    <w:rsid w:val="00C25510"/>
    <w:rsid w:val="00C96FF9"/>
    <w:rsid w:val="00CB5BA5"/>
    <w:rsid w:val="00CC3B43"/>
    <w:rsid w:val="00CD2387"/>
    <w:rsid w:val="00D149F3"/>
    <w:rsid w:val="00D37A99"/>
    <w:rsid w:val="00D53148"/>
    <w:rsid w:val="00D82345"/>
    <w:rsid w:val="00D90021"/>
    <w:rsid w:val="00DF5591"/>
    <w:rsid w:val="00E03E27"/>
    <w:rsid w:val="00E169F4"/>
    <w:rsid w:val="00E64685"/>
    <w:rsid w:val="00E857F4"/>
    <w:rsid w:val="00E95D18"/>
    <w:rsid w:val="00F50A20"/>
    <w:rsid w:val="00F835DF"/>
    <w:rsid w:val="00FA671C"/>
    <w:rsid w:val="00FC5F0B"/>
    <w:rsid w:val="00FD7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next w:val="a"/>
    <w:uiPriority w:val="99"/>
    <w:rsid w:val="00311C2D"/>
    <w:pPr>
      <w:autoSpaceDE w:val="0"/>
      <w:autoSpaceDN w:val="0"/>
      <w:adjustRightInd w:val="0"/>
      <w:spacing w:after="0" w:line="201" w:lineRule="atLeast"/>
    </w:pPr>
    <w:rPr>
      <w:rFonts w:ascii="Literaturnaya" w:hAnsi="Literaturnaya"/>
      <w:sz w:val="24"/>
      <w:szCs w:val="24"/>
    </w:rPr>
  </w:style>
  <w:style w:type="paragraph" w:styleId="a3">
    <w:name w:val="Balloon Text"/>
    <w:basedOn w:val="a"/>
    <w:link w:val="a4"/>
    <w:uiPriority w:val="99"/>
    <w:semiHidden/>
    <w:unhideWhenUsed/>
    <w:rsid w:val="005D4D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D8F"/>
    <w:rPr>
      <w:rFonts w:ascii="Tahoma" w:hAnsi="Tahoma" w:cs="Tahoma"/>
      <w:sz w:val="16"/>
      <w:szCs w:val="16"/>
    </w:rPr>
  </w:style>
  <w:style w:type="paragraph" w:customStyle="1" w:styleId="Pa0">
    <w:name w:val="Pa0"/>
    <w:basedOn w:val="a"/>
    <w:next w:val="a"/>
    <w:uiPriority w:val="99"/>
    <w:rsid w:val="004D0EA4"/>
    <w:pPr>
      <w:autoSpaceDE w:val="0"/>
      <w:autoSpaceDN w:val="0"/>
      <w:adjustRightInd w:val="0"/>
      <w:spacing w:after="0" w:line="201" w:lineRule="atLeast"/>
    </w:pPr>
    <w:rPr>
      <w:rFonts w:ascii="Literaturnaya" w:hAnsi="Literaturnaya"/>
      <w:sz w:val="24"/>
      <w:szCs w:val="24"/>
    </w:rPr>
  </w:style>
  <w:style w:type="paragraph" w:customStyle="1" w:styleId="Default">
    <w:name w:val="Default"/>
    <w:rsid w:val="003049A9"/>
    <w:pPr>
      <w:autoSpaceDE w:val="0"/>
      <w:autoSpaceDN w:val="0"/>
      <w:adjustRightInd w:val="0"/>
      <w:spacing w:after="0" w:line="240" w:lineRule="auto"/>
    </w:pPr>
    <w:rPr>
      <w:rFonts w:ascii="Literaturnaya" w:hAnsi="Literaturnaya" w:cs="Literaturnaya"/>
      <w:color w:val="000000"/>
      <w:sz w:val="24"/>
      <w:szCs w:val="24"/>
    </w:rPr>
  </w:style>
  <w:style w:type="character" w:customStyle="1" w:styleId="A12">
    <w:name w:val="A12"/>
    <w:uiPriority w:val="99"/>
    <w:rsid w:val="004A4ABA"/>
    <w:rPr>
      <w:rFonts w:cs="Literaturnaya"/>
      <w:color w:val="000000"/>
    </w:rPr>
  </w:style>
  <w:style w:type="paragraph" w:customStyle="1" w:styleId="c6">
    <w:name w:val="c6"/>
    <w:basedOn w:val="a"/>
    <w:rsid w:val="00A859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C6B67"/>
  </w:style>
  <w:style w:type="paragraph" w:styleId="a5">
    <w:name w:val="List Paragraph"/>
    <w:basedOn w:val="a"/>
    <w:uiPriority w:val="34"/>
    <w:qFormat/>
    <w:rsid w:val="009E2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next w:val="a"/>
    <w:uiPriority w:val="99"/>
    <w:rsid w:val="00311C2D"/>
    <w:pPr>
      <w:autoSpaceDE w:val="0"/>
      <w:autoSpaceDN w:val="0"/>
      <w:adjustRightInd w:val="0"/>
      <w:spacing w:after="0" w:line="201" w:lineRule="atLeast"/>
    </w:pPr>
    <w:rPr>
      <w:rFonts w:ascii="Literaturnaya" w:hAnsi="Literaturnaya"/>
      <w:sz w:val="24"/>
      <w:szCs w:val="24"/>
    </w:rPr>
  </w:style>
  <w:style w:type="paragraph" w:styleId="a3">
    <w:name w:val="Balloon Text"/>
    <w:basedOn w:val="a"/>
    <w:link w:val="a4"/>
    <w:uiPriority w:val="99"/>
    <w:semiHidden/>
    <w:unhideWhenUsed/>
    <w:rsid w:val="005D4D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D8F"/>
    <w:rPr>
      <w:rFonts w:ascii="Tahoma" w:hAnsi="Tahoma" w:cs="Tahoma"/>
      <w:sz w:val="16"/>
      <w:szCs w:val="16"/>
    </w:rPr>
  </w:style>
  <w:style w:type="paragraph" w:customStyle="1" w:styleId="Pa0">
    <w:name w:val="Pa0"/>
    <w:basedOn w:val="a"/>
    <w:next w:val="a"/>
    <w:uiPriority w:val="99"/>
    <w:rsid w:val="004D0EA4"/>
    <w:pPr>
      <w:autoSpaceDE w:val="0"/>
      <w:autoSpaceDN w:val="0"/>
      <w:adjustRightInd w:val="0"/>
      <w:spacing w:after="0" w:line="201" w:lineRule="atLeast"/>
    </w:pPr>
    <w:rPr>
      <w:rFonts w:ascii="Literaturnaya" w:hAnsi="Literaturnaya"/>
      <w:sz w:val="24"/>
      <w:szCs w:val="24"/>
    </w:rPr>
  </w:style>
  <w:style w:type="paragraph" w:customStyle="1" w:styleId="Default">
    <w:name w:val="Default"/>
    <w:rsid w:val="003049A9"/>
    <w:pPr>
      <w:autoSpaceDE w:val="0"/>
      <w:autoSpaceDN w:val="0"/>
      <w:adjustRightInd w:val="0"/>
      <w:spacing w:after="0" w:line="240" w:lineRule="auto"/>
    </w:pPr>
    <w:rPr>
      <w:rFonts w:ascii="Literaturnaya" w:hAnsi="Literaturnaya" w:cs="Literaturnaya"/>
      <w:color w:val="000000"/>
      <w:sz w:val="24"/>
      <w:szCs w:val="24"/>
    </w:rPr>
  </w:style>
  <w:style w:type="character" w:customStyle="1" w:styleId="A12">
    <w:name w:val="A12"/>
    <w:uiPriority w:val="99"/>
    <w:rsid w:val="004A4ABA"/>
    <w:rPr>
      <w:rFonts w:cs="Literaturnaya"/>
      <w:color w:val="000000"/>
    </w:rPr>
  </w:style>
  <w:style w:type="paragraph" w:customStyle="1" w:styleId="c6">
    <w:name w:val="c6"/>
    <w:basedOn w:val="a"/>
    <w:rsid w:val="00A859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C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1</cp:lastModifiedBy>
  <cp:revision>66</cp:revision>
  <dcterms:created xsi:type="dcterms:W3CDTF">2020-01-20T11:12:00Z</dcterms:created>
  <dcterms:modified xsi:type="dcterms:W3CDTF">2020-04-14T03:21:00Z</dcterms:modified>
</cp:coreProperties>
</file>