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48F" w:rsidRPr="0094548F" w:rsidRDefault="0094548F" w:rsidP="0094548F">
      <w:pPr>
        <w:shd w:val="clear" w:color="auto" w:fill="FFFFFF"/>
        <w:spacing w:after="0" w:line="480" w:lineRule="atLeast"/>
        <w:jc w:val="right"/>
        <w:outlineLvl w:val="0"/>
        <w:rPr>
          <w:rFonts w:ascii="Times New Roman" w:eastAsia="Times New Roman" w:hAnsi="Times New Roman" w:cs="Times New Roman"/>
          <w:kern w:val="36"/>
          <w:sz w:val="24"/>
          <w:szCs w:val="24"/>
          <w:lang w:eastAsia="ru-RU"/>
        </w:rPr>
      </w:pPr>
      <w:proofErr w:type="spellStart"/>
      <w:r w:rsidRPr="0094548F">
        <w:rPr>
          <w:rFonts w:ascii="Times New Roman" w:eastAsia="Times New Roman" w:hAnsi="Times New Roman" w:cs="Times New Roman"/>
          <w:kern w:val="36"/>
          <w:sz w:val="24"/>
          <w:szCs w:val="24"/>
          <w:lang w:eastAsia="ru-RU"/>
        </w:rPr>
        <w:t>Буцык</w:t>
      </w:r>
      <w:proofErr w:type="spellEnd"/>
      <w:r w:rsidRPr="0094548F">
        <w:rPr>
          <w:rFonts w:ascii="Times New Roman" w:eastAsia="Times New Roman" w:hAnsi="Times New Roman" w:cs="Times New Roman"/>
          <w:kern w:val="36"/>
          <w:sz w:val="24"/>
          <w:szCs w:val="24"/>
          <w:lang w:eastAsia="ru-RU"/>
        </w:rPr>
        <w:t xml:space="preserve"> Юрий Геннадьевич</w:t>
      </w:r>
    </w:p>
    <w:p w:rsidR="0094548F" w:rsidRDefault="0094548F" w:rsidP="0094548F">
      <w:pPr>
        <w:shd w:val="clear" w:color="auto" w:fill="FFFFFF"/>
        <w:spacing w:after="0" w:line="300" w:lineRule="atLeast"/>
        <w:jc w:val="right"/>
        <w:rPr>
          <w:rFonts w:ascii="Times New Roman" w:eastAsia="Times New Roman" w:hAnsi="Times New Roman" w:cs="Times New Roman"/>
          <w:sz w:val="24"/>
          <w:szCs w:val="24"/>
          <w:lang w:eastAsia="ru-RU"/>
        </w:rPr>
      </w:pPr>
      <w:r w:rsidRPr="0094548F">
        <w:rPr>
          <w:rFonts w:ascii="Times New Roman" w:eastAsia="Times New Roman" w:hAnsi="Times New Roman" w:cs="Times New Roman"/>
          <w:sz w:val="24"/>
          <w:szCs w:val="24"/>
          <w:lang w:eastAsia="ru-RU"/>
        </w:rPr>
        <w:t xml:space="preserve">МБОУ ДОД "ДЮСШ" Немецкого национального района </w:t>
      </w:r>
    </w:p>
    <w:p w:rsidR="0094548F" w:rsidRPr="0094548F" w:rsidRDefault="0094548F" w:rsidP="0094548F">
      <w:pPr>
        <w:shd w:val="clear" w:color="auto" w:fill="FFFFFF"/>
        <w:spacing w:after="0" w:line="300" w:lineRule="atLeast"/>
        <w:jc w:val="right"/>
        <w:rPr>
          <w:rFonts w:ascii="Times New Roman" w:eastAsia="Times New Roman" w:hAnsi="Times New Roman" w:cs="Times New Roman"/>
          <w:sz w:val="24"/>
          <w:szCs w:val="24"/>
          <w:lang w:eastAsia="ru-RU"/>
        </w:rPr>
      </w:pPr>
      <w:r w:rsidRPr="0094548F">
        <w:rPr>
          <w:rFonts w:ascii="Times New Roman" w:eastAsia="Times New Roman" w:hAnsi="Times New Roman" w:cs="Times New Roman"/>
          <w:sz w:val="24"/>
          <w:szCs w:val="24"/>
          <w:lang w:eastAsia="ru-RU"/>
        </w:rPr>
        <w:t>Алтайского края</w:t>
      </w:r>
    </w:p>
    <w:p w:rsidR="0094548F" w:rsidRPr="0094548F" w:rsidRDefault="0094548F" w:rsidP="0094548F">
      <w:pPr>
        <w:shd w:val="clear" w:color="auto" w:fill="FFFFFF"/>
        <w:spacing w:after="0" w:line="3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Pr="0094548F">
        <w:rPr>
          <w:rFonts w:ascii="Times New Roman" w:eastAsia="Times New Roman" w:hAnsi="Times New Roman" w:cs="Times New Roman"/>
          <w:sz w:val="24"/>
          <w:szCs w:val="24"/>
          <w:lang w:eastAsia="ru-RU"/>
        </w:rPr>
        <w:t>ренер-преподаватель</w:t>
      </w:r>
    </w:p>
    <w:p w:rsidR="009E552E" w:rsidRPr="0094548F" w:rsidRDefault="009E552E" w:rsidP="0094548F">
      <w:pPr>
        <w:jc w:val="right"/>
        <w:rPr>
          <w:rFonts w:ascii="Times New Roman" w:hAnsi="Times New Roman" w:cs="Times New Roman"/>
          <w:b/>
          <w:sz w:val="24"/>
          <w:szCs w:val="24"/>
          <w:shd w:val="clear" w:color="auto" w:fill="FFFFFF"/>
        </w:rPr>
      </w:pPr>
    </w:p>
    <w:p w:rsidR="009E552E" w:rsidRDefault="001651AB" w:rsidP="009E552E">
      <w:pPr>
        <w:jc w:val="center"/>
        <w:rPr>
          <w:rFonts w:ascii="Lucida Sans Unicode" w:hAnsi="Lucida Sans Unicode" w:cs="Lucida Sans Unicode"/>
          <w:sz w:val="24"/>
          <w:szCs w:val="24"/>
        </w:rPr>
      </w:pPr>
      <w:r w:rsidRPr="009E552E">
        <w:rPr>
          <w:rFonts w:ascii="Times New Roman" w:hAnsi="Times New Roman" w:cs="Times New Roman"/>
          <w:b/>
          <w:sz w:val="24"/>
          <w:szCs w:val="24"/>
          <w:shd w:val="clear" w:color="auto" w:fill="FFFFFF"/>
        </w:rPr>
        <w:t>Общие основы спортивной подготовки легкоатлета</w:t>
      </w:r>
      <w:r w:rsidRPr="009E552E">
        <w:rPr>
          <w:rFonts w:ascii="Lucida Sans Unicode" w:hAnsi="Lucida Sans Unicode" w:cs="Lucida Sans Unicode"/>
          <w:b/>
          <w:sz w:val="24"/>
          <w:szCs w:val="24"/>
        </w:rPr>
        <w:br/>
      </w:r>
    </w:p>
    <w:p w:rsidR="009E552E" w:rsidRDefault="001651AB" w:rsidP="001651AB">
      <w:pPr>
        <w:rPr>
          <w:rFonts w:ascii="Times New Roman" w:hAnsi="Times New Roman" w:cs="Times New Roman"/>
          <w:sz w:val="24"/>
          <w:szCs w:val="24"/>
          <w:shd w:val="clear" w:color="auto" w:fill="FFFFFF"/>
        </w:rPr>
      </w:pPr>
      <w:r w:rsidRPr="009E552E">
        <w:rPr>
          <w:rFonts w:ascii="Times New Roman" w:hAnsi="Times New Roman" w:cs="Times New Roman"/>
          <w:sz w:val="24"/>
          <w:szCs w:val="24"/>
          <w:shd w:val="clear" w:color="auto" w:fill="FFFFFF"/>
        </w:rPr>
        <w:t>Современная система подготовки легкоатлета является сложным, многофакторным явлением, включающим цели, задачи, средства, методы, организационные формы, материально-технические условия и т.п., обеспечивающие организационно-педагогический процесс подготовки спортсмена к соревнованиям и достижение им наивысших спортивных показателей. Спортивная подготовка является важным стимулом для молодых спортсменов, повышает стремление тренироваться упорно и настойчиво, вкладывать все силы в достижение цели. В то же время систематические занятия спортом — это мощный фактор, способствующий развитию лучших человеческих качеств, воспитанию смелых, сильных, выносливых и закаленных людей, подготовленных к труду и защите Родины.</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Спортивная подготовка, являясь многолетним и круглогодичным процессом, решает вопросы, которые, в конечном счете, обеспечивают спортсмену крепкое здоровье, нравственное и интеллектуальное воспитание, гармоническое физическое развитие, техническое и тактическое мастерство, высокий уровень развития специальных физических, психических, моральных и волевых качеств, а также знаний и навыков в области теории и методики спорта.</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В связи с этим в спортивной подготовке следует выделить ряд относительно самостоятельных ее сторон, видов, имеющих существенные признаки, отличающие их друг от друга: технические, тактические, физические, психологические, теоретические и интегральные. Это упорядочивает представление о составляющих спортивного мастерства, позволяет в определенной мере систематизировать средства и методы их совершенствования, систему контроля и управления учебно-тренировочным процессом. Вместе с тем следует учитывать, что в тренировочной и особенно в соревновательной деятельности ни один из этих видов подготовки не проявляется изолированно, они объединяются в сложный комплекс, направленный на достижение наивысших спортивных показателей.</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Следует учитывать, что каждый вид спортивной подготовки зависит от других видов, определяется ими и, в свою очередь, влияет на них. Например, техника спортсмена находится в прямой зависимости от уровня развития физических качеств, т.е. от силы, быстроты, гибкости и других. Уровень проявления физических качеств (например, выносливости) тесно связан с экономичностью техники, специальной психической устойчивостью к утомлению, умением реализовать рациональную тактическую схему соревновательной борьбы в сложных условиях. Вместе с тем тактическая подготовка не может быть осуществлена без высокого уровня технического мастерства, хорошей функциональной подготовленности, развития смелости, решительности, целеустремленности и т.д.</w:t>
      </w:r>
      <w:r w:rsidRPr="009E552E">
        <w:rPr>
          <w:rFonts w:ascii="Times New Roman" w:hAnsi="Times New Roman" w:cs="Times New Roman"/>
          <w:sz w:val="24"/>
          <w:szCs w:val="24"/>
        </w:rPr>
        <w:br/>
      </w:r>
    </w:p>
    <w:p w:rsidR="009E552E" w:rsidRDefault="001651AB" w:rsidP="009E552E">
      <w:pPr>
        <w:jc w:val="center"/>
        <w:rPr>
          <w:rFonts w:ascii="Times New Roman" w:hAnsi="Times New Roman" w:cs="Times New Roman"/>
          <w:sz w:val="24"/>
          <w:szCs w:val="24"/>
          <w:shd w:val="clear" w:color="auto" w:fill="FFFFFF"/>
        </w:rPr>
      </w:pPr>
      <w:r w:rsidRPr="009E552E">
        <w:rPr>
          <w:rFonts w:ascii="Times New Roman" w:hAnsi="Times New Roman" w:cs="Times New Roman"/>
          <w:b/>
          <w:sz w:val="24"/>
          <w:szCs w:val="24"/>
          <w:shd w:val="clear" w:color="auto" w:fill="FFFFFF"/>
        </w:rPr>
        <w:lastRenderedPageBreak/>
        <w:t>Физическая подготовка легкоатлета</w:t>
      </w:r>
      <w:r w:rsidRPr="009E552E">
        <w:rPr>
          <w:rFonts w:ascii="Times New Roman" w:hAnsi="Times New Roman" w:cs="Times New Roman"/>
          <w:sz w:val="24"/>
          <w:szCs w:val="24"/>
        </w:rPr>
        <w:br/>
      </w:r>
    </w:p>
    <w:p w:rsidR="009E552E" w:rsidRDefault="001651AB" w:rsidP="009E552E">
      <w:pPr>
        <w:rPr>
          <w:rFonts w:ascii="Times New Roman" w:hAnsi="Times New Roman" w:cs="Times New Roman"/>
          <w:sz w:val="24"/>
          <w:szCs w:val="24"/>
        </w:rPr>
      </w:pPr>
      <w:r w:rsidRPr="009E552E">
        <w:rPr>
          <w:rFonts w:ascii="Times New Roman" w:hAnsi="Times New Roman" w:cs="Times New Roman"/>
          <w:sz w:val="24"/>
          <w:szCs w:val="24"/>
          <w:shd w:val="clear" w:color="auto" w:fill="FFFFFF"/>
        </w:rPr>
        <w:t>Одной из главнейших частей подготовки легкоатлетов является физическая подготовка, направленная на развитие и воспитание основных двигательных каче</w:t>
      </w:r>
      <w:proofErr w:type="gramStart"/>
      <w:r w:rsidRPr="009E552E">
        <w:rPr>
          <w:rFonts w:ascii="Times New Roman" w:hAnsi="Times New Roman" w:cs="Times New Roman"/>
          <w:sz w:val="24"/>
          <w:szCs w:val="24"/>
          <w:shd w:val="clear" w:color="auto" w:fill="FFFFFF"/>
        </w:rPr>
        <w:t>ств сп</w:t>
      </w:r>
      <w:proofErr w:type="gramEnd"/>
      <w:r w:rsidRPr="009E552E">
        <w:rPr>
          <w:rFonts w:ascii="Times New Roman" w:hAnsi="Times New Roman" w:cs="Times New Roman"/>
          <w:sz w:val="24"/>
          <w:szCs w:val="24"/>
          <w:shd w:val="clear" w:color="auto" w:fill="FFFFFF"/>
        </w:rPr>
        <w:t>ортсмена. Высших результатов в легкой атлетике добиваются, как правило, те спортсмены, которые всесторонне физически развиты.</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 xml:space="preserve">Физическая подготовка — это вид спортивной подготовки, который направлен на преимущественное развитие двигательных качеств легкоатлета: силы, быстроты, выносливости, ловкости, гибкости и других, а также на укрепление здоровья, важнейших органов и систем организма, совершенствование их функций. Физическая подготовка подразделяется на </w:t>
      </w:r>
      <w:proofErr w:type="gramStart"/>
      <w:r w:rsidRPr="009E552E">
        <w:rPr>
          <w:rFonts w:ascii="Times New Roman" w:hAnsi="Times New Roman" w:cs="Times New Roman"/>
          <w:sz w:val="24"/>
          <w:szCs w:val="24"/>
          <w:shd w:val="clear" w:color="auto" w:fill="FFFFFF"/>
        </w:rPr>
        <w:t>общую</w:t>
      </w:r>
      <w:proofErr w:type="gramEnd"/>
      <w:r w:rsidRPr="009E552E">
        <w:rPr>
          <w:rFonts w:ascii="Times New Roman" w:hAnsi="Times New Roman" w:cs="Times New Roman"/>
          <w:sz w:val="24"/>
          <w:szCs w:val="24"/>
          <w:shd w:val="clear" w:color="auto" w:fill="FFFFFF"/>
        </w:rPr>
        <w:t xml:space="preserve"> и специальную.</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 xml:space="preserve">Целью общей физической подготовки (ОФП) является достижение высокой работоспособности организма, и направлена она на общее развитие и укрепление организма спортсмена: повышение функциональных возможностей внутренних органов, развитие мускулатуры, улучшение координационной способности, исправление дефектов телосложения (главным образом из </w:t>
      </w:r>
      <w:proofErr w:type="spellStart"/>
      <w:r w:rsidRPr="009E552E">
        <w:rPr>
          <w:rFonts w:ascii="Times New Roman" w:hAnsi="Times New Roman" w:cs="Times New Roman"/>
          <w:sz w:val="24"/>
          <w:szCs w:val="24"/>
          <w:shd w:val="clear" w:color="auto" w:fill="FFFFFF"/>
        </w:rPr>
        <w:t>общеподготовительных</w:t>
      </w:r>
      <w:proofErr w:type="spellEnd"/>
      <w:r w:rsidRPr="009E552E">
        <w:rPr>
          <w:rFonts w:ascii="Times New Roman" w:hAnsi="Times New Roman" w:cs="Times New Roman"/>
          <w:sz w:val="24"/>
          <w:szCs w:val="24"/>
          <w:shd w:val="clear" w:color="auto" w:fill="FFFFFF"/>
        </w:rPr>
        <w:t xml:space="preserve">) — с учетом особенностей и требований легкоатлетической специализации. </w:t>
      </w:r>
      <w:proofErr w:type="gramStart"/>
      <w:r w:rsidRPr="009E552E">
        <w:rPr>
          <w:rFonts w:ascii="Times New Roman" w:hAnsi="Times New Roman" w:cs="Times New Roman"/>
          <w:sz w:val="24"/>
          <w:szCs w:val="24"/>
          <w:shd w:val="clear" w:color="auto" w:fill="FFFFFF"/>
        </w:rPr>
        <w:t>К ним относятся упражнения на снарядах (гимнастическая стенка, скамейка и др.), со снарядами (набивные мячи, мешки с песком, блины от штанги, гантели и т.п.), на тренажерах, подвижные и спортивные игры, кроссы, ходьба на лыжах, катание на коньках, плавание и т.п.</w:t>
      </w:r>
      <w:proofErr w:type="gramEnd"/>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Специальная физическая подготовка (СФП) легкоатлета должна быть направлена на развитие отдельных мышечных групп спортсмена, приобретение им тех двигательных навыков, которые непосредственно обеспечивают успешное овладение техникой и рост результатов в избранном виде спорта. Она должна состоять из упражнений, возможно схожих по амплитуде движений, характеру и величине мышечных усилий, нагрузке на сердечнососудистую и дыхательную системы, по психическим напряжениям и т. п. К ним относятся специально-подготовительные упражнения, включающие в себя элемент, часть или избранный вид легкой атлетики в целом.</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 xml:space="preserve">С возрастом и ростом мастерства спортсмена количество упражнений ОФП </w:t>
      </w:r>
      <w:proofErr w:type="gramStart"/>
      <w:r w:rsidRPr="009E552E">
        <w:rPr>
          <w:rFonts w:ascii="Times New Roman" w:hAnsi="Times New Roman" w:cs="Times New Roman"/>
          <w:sz w:val="24"/>
          <w:szCs w:val="24"/>
          <w:shd w:val="clear" w:color="auto" w:fill="FFFFFF"/>
        </w:rPr>
        <w:t>уменьшается</w:t>
      </w:r>
      <w:proofErr w:type="gramEnd"/>
      <w:r w:rsidRPr="009E552E">
        <w:rPr>
          <w:rFonts w:ascii="Times New Roman" w:hAnsi="Times New Roman" w:cs="Times New Roman"/>
          <w:sz w:val="24"/>
          <w:szCs w:val="24"/>
          <w:shd w:val="clear" w:color="auto" w:fill="FFFFFF"/>
        </w:rPr>
        <w:t xml:space="preserve"> и подбираются такие, которые больше способствуют специализации, т.е. упражнения СФП. Объем упражнений ОФП и СФП в системе тренировки спортсмена в значительной мере определяется уровнями компонентов его подготовленности. Если у спортсмена недостаточно развита сила определенных групп мышц, мала подвижность в суставах или недостаточна работоспособность сердечнососудистой и дыхательной систем, то используются соответствующие средства и методы физической подготовки.</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 xml:space="preserve">Время, отводимое на ОФП и СФП, зависит от вида легкой атлетики. Например, у бегунов-стайеров на долю ОФП приходится мало времени, так как большую часть общего объема тренировок занимает бег (до 85 %), а вот у прыгунов в высоту на узкоспециализированные тренировки отводится меньше времени. </w:t>
      </w:r>
      <w:proofErr w:type="gramStart"/>
      <w:r w:rsidRPr="009E552E">
        <w:rPr>
          <w:rFonts w:ascii="Times New Roman" w:hAnsi="Times New Roman" w:cs="Times New Roman"/>
          <w:sz w:val="24"/>
          <w:szCs w:val="24"/>
          <w:shd w:val="clear" w:color="auto" w:fill="FFFFFF"/>
        </w:rPr>
        <w:t>Современные прыгуны выполняют в год до 2000 прыжков в высоту с полного разбега, затрачивая на их выполнение около 6 ч. Зато у них огромный объем упражнений прыжковых, беговых, со штангой, на гибкость, на укрепление отдельных групп мышц и т. п.</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Вместе с ростом спортивного мастерства средства ОФП все больше направляются на поддержание, а в ряде случаев и на укрепление компонентов</w:t>
      </w:r>
      <w:proofErr w:type="gramEnd"/>
      <w:r w:rsidRPr="009E552E">
        <w:rPr>
          <w:rFonts w:ascii="Times New Roman" w:hAnsi="Times New Roman" w:cs="Times New Roman"/>
          <w:sz w:val="24"/>
          <w:szCs w:val="24"/>
          <w:shd w:val="clear" w:color="auto" w:fill="FFFFFF"/>
        </w:rPr>
        <w:t xml:space="preserve"> физической подготовленности. Среди них есть компоненты общие для всех легкоатлетов. </w:t>
      </w:r>
      <w:proofErr w:type="gramStart"/>
      <w:r w:rsidRPr="009E552E">
        <w:rPr>
          <w:rFonts w:ascii="Times New Roman" w:hAnsi="Times New Roman" w:cs="Times New Roman"/>
          <w:sz w:val="24"/>
          <w:szCs w:val="24"/>
          <w:shd w:val="clear" w:color="auto" w:fill="FFFFFF"/>
        </w:rPr>
        <w:t>Это</w:t>
      </w:r>
      <w:proofErr w:type="gramEnd"/>
      <w:r w:rsidRPr="009E552E">
        <w:rPr>
          <w:rFonts w:ascii="Times New Roman" w:hAnsi="Times New Roman" w:cs="Times New Roman"/>
          <w:sz w:val="24"/>
          <w:szCs w:val="24"/>
          <w:shd w:val="clear" w:color="auto" w:fill="FFFFFF"/>
        </w:rPr>
        <w:t xml:space="preserve"> прежде </w:t>
      </w:r>
      <w:r w:rsidRPr="009E552E">
        <w:rPr>
          <w:rFonts w:ascii="Times New Roman" w:hAnsi="Times New Roman" w:cs="Times New Roman"/>
          <w:sz w:val="24"/>
          <w:szCs w:val="24"/>
          <w:shd w:val="clear" w:color="auto" w:fill="FFFFFF"/>
        </w:rPr>
        <w:lastRenderedPageBreak/>
        <w:t>всего работоспособность сердечнососудистой и дыхательной систем, процессы обмена и выделения. Для повышения функциональных возможностей этих систем следует широко применять продолжительный бег, кроссы, ходьбу на лыжах, плавание и т.п., что позволит улучшить восстановительные способности организма и увеличить объем специальной тренировки.</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 xml:space="preserve">Большое значение в физической подготовке имеют упражнения для повышения функциональных возможностей применительно к спортивной специализации, к избранному виду легкой атлетики. Например, прыгунам и метателям нужно выполнять упражнения для развития силы как можно быстрее, а бегунам на шинные дистанции — медленнее, но дольше. Применяя разнообразные упражнения и другие виды спорта в качестве средств </w:t>
      </w:r>
      <w:proofErr w:type="spellStart"/>
      <w:r w:rsidRPr="009E552E">
        <w:rPr>
          <w:rFonts w:ascii="Times New Roman" w:hAnsi="Times New Roman" w:cs="Times New Roman"/>
          <w:sz w:val="24"/>
          <w:szCs w:val="24"/>
          <w:shd w:val="clear" w:color="auto" w:fill="FFFFFF"/>
        </w:rPr>
        <w:t>физподготовки</w:t>
      </w:r>
      <w:proofErr w:type="spellEnd"/>
      <w:r w:rsidRPr="009E552E">
        <w:rPr>
          <w:rFonts w:ascii="Times New Roman" w:hAnsi="Times New Roman" w:cs="Times New Roman"/>
          <w:sz w:val="24"/>
          <w:szCs w:val="24"/>
          <w:shd w:val="clear" w:color="auto" w:fill="FFFFFF"/>
        </w:rPr>
        <w:t>, необходимо точно знать, для каких конкретных задач они используются. Непродуманный выбор упражнений может дать отрицательный эффект.</w:t>
      </w:r>
      <w:r w:rsidRPr="009E552E">
        <w:rPr>
          <w:rFonts w:ascii="Times New Roman" w:hAnsi="Times New Roman" w:cs="Times New Roman"/>
          <w:sz w:val="24"/>
          <w:szCs w:val="24"/>
        </w:rPr>
        <w:br/>
      </w:r>
    </w:p>
    <w:p w:rsidR="009E552E" w:rsidRDefault="001651AB" w:rsidP="009E552E">
      <w:pPr>
        <w:jc w:val="center"/>
        <w:rPr>
          <w:rFonts w:ascii="Times New Roman" w:hAnsi="Times New Roman" w:cs="Times New Roman"/>
          <w:sz w:val="24"/>
          <w:szCs w:val="24"/>
          <w:shd w:val="clear" w:color="auto" w:fill="FFFFFF"/>
        </w:rPr>
      </w:pPr>
      <w:r w:rsidRPr="009E552E">
        <w:rPr>
          <w:rFonts w:ascii="Times New Roman" w:hAnsi="Times New Roman" w:cs="Times New Roman"/>
          <w:b/>
          <w:sz w:val="24"/>
          <w:szCs w:val="24"/>
          <w:shd w:val="clear" w:color="auto" w:fill="FFFFFF"/>
        </w:rPr>
        <w:t>Техническая подготовка легкоатлета</w:t>
      </w:r>
      <w:r w:rsidRPr="009E552E">
        <w:rPr>
          <w:rFonts w:ascii="Times New Roman" w:hAnsi="Times New Roman" w:cs="Times New Roman"/>
          <w:sz w:val="24"/>
          <w:szCs w:val="24"/>
        </w:rPr>
        <w:br/>
      </w:r>
    </w:p>
    <w:p w:rsidR="009E552E" w:rsidRDefault="001651AB" w:rsidP="009E552E">
      <w:pPr>
        <w:rPr>
          <w:rFonts w:ascii="Times New Roman" w:hAnsi="Times New Roman" w:cs="Times New Roman"/>
          <w:b/>
          <w:sz w:val="24"/>
          <w:szCs w:val="24"/>
          <w:shd w:val="clear" w:color="auto" w:fill="FFFFFF"/>
        </w:rPr>
      </w:pPr>
      <w:r w:rsidRPr="009E552E">
        <w:rPr>
          <w:rFonts w:ascii="Times New Roman" w:hAnsi="Times New Roman" w:cs="Times New Roman"/>
          <w:sz w:val="24"/>
          <w:szCs w:val="24"/>
          <w:shd w:val="clear" w:color="auto" w:fill="FFFFFF"/>
        </w:rPr>
        <w:t>Для достижения наилучшего результата в легкой атлетике необходимо владеть совершенной техникой — наиболее рациональным и эффективным способом выполнения упражнения. Под совершенной техникой следует понимать разумно обоснованные и целесообразные движения, способствующие достижению высших спортивных результатов. При этом следует всегда учитывать индивидуальные особенности спортсмена, а также условия, в которых приходится выполнять движения.</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Рациональная спортивная техника не только правильная, обоснованная форма движения, но и умение проявлять значительные волевые и мышечные усилия, выполнять движения быстро, вовремя расслаблять мышцы. Высокая спортивная техника базируется на отличной физической подготовке спортсмена; чтобы овладеть современной техникой, он должен быть сильным, быстрым, ловким, гибким, выносливым.</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Одним из основных условий успешного овладения эффективной техникой является сознательное отношение спортсмена к тренировкам на всех этапах совершенствования, осмысливание им каждого движения. Спортсмен не должен слепо копировать движения или бездумно следовать чьим-либо советам. Он должен осознать, почему та техника, которую он применяет, действительно является рациональной.</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Закрепление и совершенствование двигательного навыка не следует понимать узко и применять одномоментно. Совершенствование техники продолжается на протяжении всей спортивной деятельности. Даже когда ученик показывает результат самого высокого класса, тренер не должен забывать о совершенствовании отдельных элементов техники, об устранении технических ошибок.</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Чем богаче у спортсмена запас двигательных навыков, тем эффективнее он совершенствует свою технику. Создавать запас Двигательных навыков нужно путем широкого применения различных обще- и специально-подготовительных упражнений, учитывая органическую связь развития физических качеств и дальнейшего совершенствования техники.</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 xml:space="preserve">В процессе изучения и совершенствования спортивной техники необходимо постоянно оценивать правильность выполнения Движений, выявлять ошибки и своевременно их </w:t>
      </w:r>
      <w:r w:rsidRPr="009E552E">
        <w:rPr>
          <w:rFonts w:ascii="Times New Roman" w:hAnsi="Times New Roman" w:cs="Times New Roman"/>
          <w:sz w:val="24"/>
          <w:szCs w:val="24"/>
          <w:shd w:val="clear" w:color="auto" w:fill="FFFFFF"/>
        </w:rPr>
        <w:lastRenderedPageBreak/>
        <w:t xml:space="preserve">поправлять, а еще лучше не допускать их возникновения. Для анализа правильного выполнения упражнений </w:t>
      </w:r>
      <w:proofErr w:type="gramStart"/>
      <w:r w:rsidRPr="009E552E">
        <w:rPr>
          <w:rFonts w:ascii="Times New Roman" w:hAnsi="Times New Roman" w:cs="Times New Roman"/>
          <w:sz w:val="24"/>
          <w:szCs w:val="24"/>
          <w:shd w:val="clear" w:color="auto" w:fill="FFFFFF"/>
        </w:rPr>
        <w:t>важное значение</w:t>
      </w:r>
      <w:proofErr w:type="gramEnd"/>
      <w:r w:rsidRPr="009E552E">
        <w:rPr>
          <w:rFonts w:ascii="Times New Roman" w:hAnsi="Times New Roman" w:cs="Times New Roman"/>
          <w:sz w:val="24"/>
          <w:szCs w:val="24"/>
          <w:shd w:val="clear" w:color="auto" w:fill="FFFFFF"/>
        </w:rPr>
        <w:t xml:space="preserve"> имеют двигательные ощущения, а также контроль своих движений (элементы техники) перед зеркалом. Хорошим средством контроля служит многократный просмотр </w:t>
      </w:r>
      <w:proofErr w:type="spellStart"/>
      <w:r w:rsidRPr="009E552E">
        <w:rPr>
          <w:rFonts w:ascii="Times New Roman" w:hAnsi="Times New Roman" w:cs="Times New Roman"/>
          <w:sz w:val="24"/>
          <w:szCs w:val="24"/>
          <w:shd w:val="clear" w:color="auto" w:fill="FFFFFF"/>
        </w:rPr>
        <w:t>кинокольцовок</w:t>
      </w:r>
      <w:proofErr w:type="spellEnd"/>
      <w:r w:rsidRPr="009E552E">
        <w:rPr>
          <w:rFonts w:ascii="Times New Roman" w:hAnsi="Times New Roman" w:cs="Times New Roman"/>
          <w:sz w:val="24"/>
          <w:szCs w:val="24"/>
          <w:shd w:val="clear" w:color="auto" w:fill="FFFFFF"/>
        </w:rPr>
        <w:t xml:space="preserve">, записи видеомагнитофона, ознакомление с показателями срочной информации о кинематических и динамических характеристиках движений. Это необходимо и для определения недочетов техники движений, связанных с воспитанием способности проявить наибольшие усилия, чтобы быстрее достичь результатов в скорости бега, дальности броска, высоты прыжка и т.д. с различным характером выполнения упражнений (с максимальным усилием, без напряжения и др.). Этому могут помочь </w:t>
      </w:r>
      <w:proofErr w:type="spellStart"/>
      <w:r w:rsidRPr="009E552E">
        <w:rPr>
          <w:rFonts w:ascii="Times New Roman" w:hAnsi="Times New Roman" w:cs="Times New Roman"/>
          <w:sz w:val="24"/>
          <w:szCs w:val="24"/>
          <w:shd w:val="clear" w:color="auto" w:fill="FFFFFF"/>
        </w:rPr>
        <w:t>спидография</w:t>
      </w:r>
      <w:proofErr w:type="spellEnd"/>
      <w:r w:rsidRPr="009E552E">
        <w:rPr>
          <w:rFonts w:ascii="Times New Roman" w:hAnsi="Times New Roman" w:cs="Times New Roman"/>
          <w:sz w:val="24"/>
          <w:szCs w:val="24"/>
          <w:shd w:val="clear" w:color="auto" w:fill="FFFFFF"/>
        </w:rPr>
        <w:t xml:space="preserve">, </w:t>
      </w:r>
      <w:proofErr w:type="spellStart"/>
      <w:r w:rsidRPr="009E552E">
        <w:rPr>
          <w:rFonts w:ascii="Times New Roman" w:hAnsi="Times New Roman" w:cs="Times New Roman"/>
          <w:sz w:val="24"/>
          <w:szCs w:val="24"/>
          <w:shd w:val="clear" w:color="auto" w:fill="FFFFFF"/>
        </w:rPr>
        <w:t>динамография</w:t>
      </w:r>
      <w:proofErr w:type="spellEnd"/>
      <w:r w:rsidRPr="009E552E">
        <w:rPr>
          <w:rFonts w:ascii="Times New Roman" w:hAnsi="Times New Roman" w:cs="Times New Roman"/>
          <w:sz w:val="24"/>
          <w:szCs w:val="24"/>
          <w:shd w:val="clear" w:color="auto" w:fill="FFFFFF"/>
        </w:rPr>
        <w:t xml:space="preserve">, </w:t>
      </w:r>
      <w:proofErr w:type="spellStart"/>
      <w:r w:rsidRPr="009E552E">
        <w:rPr>
          <w:rFonts w:ascii="Times New Roman" w:hAnsi="Times New Roman" w:cs="Times New Roman"/>
          <w:sz w:val="24"/>
          <w:szCs w:val="24"/>
          <w:shd w:val="clear" w:color="auto" w:fill="FFFFFF"/>
        </w:rPr>
        <w:t>хронография</w:t>
      </w:r>
      <w:proofErr w:type="spellEnd"/>
      <w:r w:rsidRPr="009E552E">
        <w:rPr>
          <w:rFonts w:ascii="Times New Roman" w:hAnsi="Times New Roman" w:cs="Times New Roman"/>
          <w:sz w:val="24"/>
          <w:szCs w:val="24"/>
          <w:shd w:val="clear" w:color="auto" w:fill="FFFFFF"/>
        </w:rPr>
        <w:t xml:space="preserve">, </w:t>
      </w:r>
      <w:proofErr w:type="spellStart"/>
      <w:r w:rsidRPr="009E552E">
        <w:rPr>
          <w:rFonts w:ascii="Times New Roman" w:hAnsi="Times New Roman" w:cs="Times New Roman"/>
          <w:sz w:val="24"/>
          <w:szCs w:val="24"/>
          <w:shd w:val="clear" w:color="auto" w:fill="FFFFFF"/>
        </w:rPr>
        <w:t>ритмозапись</w:t>
      </w:r>
      <w:proofErr w:type="spellEnd"/>
      <w:r w:rsidRPr="009E552E">
        <w:rPr>
          <w:rFonts w:ascii="Times New Roman" w:hAnsi="Times New Roman" w:cs="Times New Roman"/>
          <w:sz w:val="24"/>
          <w:szCs w:val="24"/>
          <w:shd w:val="clear" w:color="auto" w:fill="FFFFFF"/>
        </w:rPr>
        <w:t xml:space="preserve"> и другие методы измерения.</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 xml:space="preserve">Легкоатлеты должны постоянно совершенствовать технику, добиваясь еще большей </w:t>
      </w:r>
      <w:proofErr w:type="spellStart"/>
      <w:r w:rsidRPr="009E552E">
        <w:rPr>
          <w:rFonts w:ascii="Times New Roman" w:hAnsi="Times New Roman" w:cs="Times New Roman"/>
          <w:sz w:val="24"/>
          <w:szCs w:val="24"/>
          <w:shd w:val="clear" w:color="auto" w:fill="FFFFFF"/>
        </w:rPr>
        <w:t>экономизации</w:t>
      </w:r>
      <w:proofErr w:type="spellEnd"/>
      <w:r w:rsidRPr="009E552E">
        <w:rPr>
          <w:rFonts w:ascii="Times New Roman" w:hAnsi="Times New Roman" w:cs="Times New Roman"/>
          <w:sz w:val="24"/>
          <w:szCs w:val="24"/>
          <w:shd w:val="clear" w:color="auto" w:fill="FFFFFF"/>
        </w:rPr>
        <w:t xml:space="preserve"> и рациональности движений, повышая предельные функциональные возможности. Обычно изучение и совершенствование техники движений, ее закрепление на новом уровне происходит в процессе тренировочных занятий, в которых решаются и многие другие задачи. Но во всех случаях технике следует уделять значительное время, помня, что в сложных технических видах легкоатлетического спорта эффективнее заниматься на протяжении нескольких месяцев только техникой, чтобы сделать качественный скачок. </w:t>
      </w:r>
      <w:proofErr w:type="gramStart"/>
      <w:r w:rsidRPr="009E552E">
        <w:rPr>
          <w:rFonts w:ascii="Times New Roman" w:hAnsi="Times New Roman" w:cs="Times New Roman"/>
          <w:sz w:val="24"/>
          <w:szCs w:val="24"/>
          <w:shd w:val="clear" w:color="auto" w:fill="FFFFFF"/>
        </w:rPr>
        <w:t>И</w:t>
      </w:r>
      <w:proofErr w:type="gramEnd"/>
      <w:r w:rsidRPr="009E552E">
        <w:rPr>
          <w:rFonts w:ascii="Times New Roman" w:hAnsi="Times New Roman" w:cs="Times New Roman"/>
          <w:sz w:val="24"/>
          <w:szCs w:val="24"/>
          <w:shd w:val="clear" w:color="auto" w:fill="FFFFFF"/>
        </w:rPr>
        <w:t xml:space="preserve"> наоборот, в тех случаях, когда недостаточная физическая подготовленность легкоатлета тормозит прогресс в техническом мастерстве, эффективнее затратить месяцы на физическую подготовку и, только поднявшись на новый уровень, включить упражнения на технику в целостном виде.</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 xml:space="preserve">Повторяемость упражнений и занятий, направленных на совершенствование техники, чаще зависит не столько от координационных трудностей, сколько от интенсивности и характера выполняемых движений и действий. Количество повторений упражнений должно быть таким, чтобы изучаемое движение выполнялось свободно, без излишних напряжений. При появлении небольшой усталости следует прекратить выполнять данные упражнения, но можно повторять другие упражнения, совершенствуя технику на фоне усталости, например, преодоление барьеров в беге на 400 м или преодоление препятствий в </w:t>
      </w:r>
      <w:proofErr w:type="spellStart"/>
      <w:r w:rsidRPr="009E552E">
        <w:rPr>
          <w:rFonts w:ascii="Times New Roman" w:hAnsi="Times New Roman" w:cs="Times New Roman"/>
          <w:sz w:val="24"/>
          <w:szCs w:val="24"/>
          <w:shd w:val="clear" w:color="auto" w:fill="FFFFFF"/>
        </w:rPr>
        <w:t>стипел-чезе</w:t>
      </w:r>
      <w:proofErr w:type="spellEnd"/>
      <w:r w:rsidRPr="009E552E">
        <w:rPr>
          <w:rFonts w:ascii="Times New Roman" w:hAnsi="Times New Roman" w:cs="Times New Roman"/>
          <w:sz w:val="24"/>
          <w:szCs w:val="24"/>
          <w:shd w:val="clear" w:color="auto" w:fill="FFFFFF"/>
        </w:rPr>
        <w:t>.</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 xml:space="preserve">Частые занятия с небольшой нагрузкой более эффективны для совершенствования навыков, чем редкие занятия с максимальной нагрузкой. В первом случае следует прилагать малые и средние усилия. Предельные усилия рекомендуются после усвоения требуемой координации движений. Поэтому следует учитывать специфику упражнений: в одних — правильная техника движений возможна при условиях, далеких от предельных (марафонский бег); а в других — только при усилиях, близких к </w:t>
      </w:r>
      <w:proofErr w:type="gramStart"/>
      <w:r w:rsidRPr="009E552E">
        <w:rPr>
          <w:rFonts w:ascii="Times New Roman" w:hAnsi="Times New Roman" w:cs="Times New Roman"/>
          <w:sz w:val="24"/>
          <w:szCs w:val="24"/>
          <w:shd w:val="clear" w:color="auto" w:fill="FFFFFF"/>
        </w:rPr>
        <w:t>предельным</w:t>
      </w:r>
      <w:proofErr w:type="gramEnd"/>
      <w:r w:rsidRPr="009E552E">
        <w:rPr>
          <w:rFonts w:ascii="Times New Roman" w:hAnsi="Times New Roman" w:cs="Times New Roman"/>
          <w:sz w:val="24"/>
          <w:szCs w:val="24"/>
          <w:shd w:val="clear" w:color="auto" w:fill="FFFFFF"/>
        </w:rPr>
        <w:t xml:space="preserve"> (старт в спринте).</w:t>
      </w:r>
      <w:r w:rsidRPr="009E552E">
        <w:rPr>
          <w:rStyle w:val="apple-converted-space"/>
          <w:rFonts w:ascii="Times New Roman" w:hAnsi="Times New Roman" w:cs="Times New Roman"/>
          <w:sz w:val="24"/>
          <w:szCs w:val="24"/>
          <w:shd w:val="clear" w:color="auto" w:fill="FFFFFF"/>
        </w:rPr>
        <w:t> </w:t>
      </w:r>
      <w:r w:rsidRPr="009E552E">
        <w:rPr>
          <w:rFonts w:ascii="Times New Roman" w:hAnsi="Times New Roman" w:cs="Times New Roman"/>
          <w:sz w:val="24"/>
          <w:szCs w:val="24"/>
        </w:rPr>
        <w:br/>
      </w:r>
    </w:p>
    <w:p w:rsidR="009E552E" w:rsidRDefault="001651AB" w:rsidP="009E552E">
      <w:pPr>
        <w:jc w:val="center"/>
        <w:rPr>
          <w:rFonts w:ascii="Times New Roman" w:hAnsi="Times New Roman" w:cs="Times New Roman"/>
          <w:sz w:val="24"/>
          <w:szCs w:val="24"/>
        </w:rPr>
      </w:pPr>
      <w:r w:rsidRPr="009E552E">
        <w:rPr>
          <w:rFonts w:ascii="Times New Roman" w:hAnsi="Times New Roman" w:cs="Times New Roman"/>
          <w:b/>
          <w:sz w:val="24"/>
          <w:szCs w:val="24"/>
          <w:shd w:val="clear" w:color="auto" w:fill="FFFFFF"/>
        </w:rPr>
        <w:t>Тактическая подготовка легкоатлета</w:t>
      </w:r>
      <w:r w:rsidRPr="009E552E">
        <w:rPr>
          <w:rFonts w:ascii="Times New Roman" w:hAnsi="Times New Roman" w:cs="Times New Roman"/>
          <w:sz w:val="24"/>
          <w:szCs w:val="24"/>
        </w:rPr>
        <w:br/>
      </w:r>
    </w:p>
    <w:p w:rsidR="009E552E" w:rsidRDefault="001651AB" w:rsidP="009E552E">
      <w:pPr>
        <w:rPr>
          <w:rFonts w:ascii="Times New Roman" w:hAnsi="Times New Roman" w:cs="Times New Roman"/>
          <w:b/>
          <w:sz w:val="24"/>
          <w:szCs w:val="24"/>
          <w:shd w:val="clear" w:color="auto" w:fill="FFFFFF"/>
        </w:rPr>
      </w:pPr>
      <w:r w:rsidRPr="009E552E">
        <w:rPr>
          <w:rFonts w:ascii="Times New Roman" w:hAnsi="Times New Roman" w:cs="Times New Roman"/>
          <w:sz w:val="24"/>
          <w:szCs w:val="24"/>
          <w:shd w:val="clear" w:color="auto" w:fill="FFFFFF"/>
        </w:rPr>
        <w:t xml:space="preserve">Спортивная тактика — </w:t>
      </w:r>
      <w:proofErr w:type="gramStart"/>
      <w:r w:rsidRPr="009E552E">
        <w:rPr>
          <w:rFonts w:ascii="Times New Roman" w:hAnsi="Times New Roman" w:cs="Times New Roman"/>
          <w:sz w:val="24"/>
          <w:szCs w:val="24"/>
          <w:shd w:val="clear" w:color="auto" w:fill="FFFFFF"/>
        </w:rPr>
        <w:t>искусство ведения</w:t>
      </w:r>
      <w:proofErr w:type="gramEnd"/>
      <w:r w:rsidRPr="009E552E">
        <w:rPr>
          <w:rFonts w:ascii="Times New Roman" w:hAnsi="Times New Roman" w:cs="Times New Roman"/>
          <w:sz w:val="24"/>
          <w:szCs w:val="24"/>
          <w:shd w:val="clear" w:color="auto" w:fill="FFFFFF"/>
        </w:rPr>
        <w:t xml:space="preserve"> борьбы с противником, ее главная задача — наиболее целесообразное использование физических и психических возможностей легкоатлета для победы над соперником, для достижения максимальных для себя результатов.</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lastRenderedPageBreak/>
        <w:t>Тактика необходима во всех видах легкой атлетики. Наибольшую роль она играет в спортивной ходьбе, беге на средние и длинные дистанции, а наименьшую — там, где соревнования происходят без непосредственного контакта с противником (прыжки, метания). Тактическое искусство позволяет легкоатлету эффективнее использовать свою спортивную технику, физическую и морально-волевую подготовленность, свои знания и опыт в борьбе с разными соперниками в различных условиях. В целом тактическое мастерство должно основываться на богатом запасе знаний, умений, навыков, позволяющих точно выполнить задуманный план, а в случае отклонений быстро оценить ситуацию и найти наиболее эффективное решение.</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Задачи тактической подготовки заключаются в следующем:</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    изучение общих положений тактики;</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    знание сущности и закономерностей спортивных состязаний, особенно в специализируемом виде легкой атлетики;</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    изучение способов, средств, форм и видов тактики в своем виде;</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    знание тактического опыта сильнейших спортсменов;</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    практическое использование элементов, приемов, вариантов тактики в тренировочных занятиях, прикидках, соревнованиях («тактические учения»);</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    определение сил противников, знание их тактической, физической, технической и волевой подготовленности, их умения вести соревновательную борьбу с учетом обстановки и других внешних условий.</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На основе этих задач спортсмен вместе с тренером разрабатывает план тактических действий к предстоящему соревнованию. После соревнований необходимо проанализировать эффективность тактики, сделать выводы на будущее.</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Главное средство обучения тактики — повторное выполнение упражнений по задуманному плану, например, бег с определенным изменением скорости; начало прыжков с установленной высоты; показ лучшего результата в метании в первой попытке; Использование одного из разученных вариантов в ответ на предусмотренную ситуацию; перемена тактической схемы и многое другое.</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Тактическое мастерство, как известно, тесно связано с развитием физических и волевых качеств, с совершенствованием техники. Порой, прежде чем попытаться осуществить задуманную тактическую комбинацию, необходимо повысить функциональные возможности спортсмена и его техническое мастерство.</w:t>
      </w:r>
      <w:r w:rsidRPr="009E552E">
        <w:rPr>
          <w:rFonts w:ascii="Times New Roman" w:hAnsi="Times New Roman" w:cs="Times New Roman"/>
          <w:sz w:val="24"/>
          <w:szCs w:val="24"/>
        </w:rPr>
        <w:br/>
      </w:r>
      <w:bookmarkStart w:id="0" w:name="_GoBack"/>
      <w:bookmarkEnd w:id="0"/>
    </w:p>
    <w:p w:rsidR="009E552E" w:rsidRDefault="001651AB" w:rsidP="009E552E">
      <w:pPr>
        <w:jc w:val="center"/>
        <w:rPr>
          <w:rFonts w:ascii="Times New Roman" w:hAnsi="Times New Roman" w:cs="Times New Roman"/>
          <w:sz w:val="24"/>
          <w:szCs w:val="24"/>
          <w:shd w:val="clear" w:color="auto" w:fill="FFFFFF"/>
        </w:rPr>
      </w:pPr>
      <w:r w:rsidRPr="009E552E">
        <w:rPr>
          <w:rFonts w:ascii="Times New Roman" w:hAnsi="Times New Roman" w:cs="Times New Roman"/>
          <w:b/>
          <w:sz w:val="24"/>
          <w:szCs w:val="24"/>
          <w:shd w:val="clear" w:color="auto" w:fill="FFFFFF"/>
        </w:rPr>
        <w:t>Теоретическая подготовка легкоатлетов</w:t>
      </w:r>
      <w:r w:rsidRPr="009E552E">
        <w:rPr>
          <w:rFonts w:ascii="Times New Roman" w:hAnsi="Times New Roman" w:cs="Times New Roman"/>
          <w:sz w:val="24"/>
          <w:szCs w:val="24"/>
        </w:rPr>
        <w:br/>
      </w:r>
    </w:p>
    <w:p w:rsidR="00E663FD" w:rsidRPr="009E552E" w:rsidRDefault="001651AB" w:rsidP="009E552E">
      <w:pPr>
        <w:rPr>
          <w:sz w:val="24"/>
          <w:szCs w:val="24"/>
        </w:rPr>
      </w:pPr>
      <w:r w:rsidRPr="009E552E">
        <w:rPr>
          <w:rFonts w:ascii="Times New Roman" w:hAnsi="Times New Roman" w:cs="Times New Roman"/>
          <w:sz w:val="24"/>
          <w:szCs w:val="24"/>
          <w:shd w:val="clear" w:color="auto" w:fill="FFFFFF"/>
        </w:rPr>
        <w:t xml:space="preserve">В подготовке легкоатлетов важную роль играет теоретическая подготовка. </w:t>
      </w:r>
      <w:proofErr w:type="gramStart"/>
      <w:r w:rsidRPr="009E552E">
        <w:rPr>
          <w:rFonts w:ascii="Times New Roman" w:hAnsi="Times New Roman" w:cs="Times New Roman"/>
          <w:sz w:val="24"/>
          <w:szCs w:val="24"/>
          <w:shd w:val="clear" w:color="auto" w:fill="FFFFFF"/>
        </w:rPr>
        <w:t>Задачи теоретической подготовки включают в себя следующие вопросы:</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    общие понятия о системе физического воспитания и о теории спорта;</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    знание перспектив развития физической культуры и спорта в стране и мире;</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    знание теории и практики легкоатлетического спорта;</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    знание вопросов психологической подготовки спортсмена;</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    знание вопросов гигиенического режима спортсмена, врачебного контроля и самоконтроля;</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 xml:space="preserve">-    знание вопросов профилактики травматизма в специализированном виде легкой </w:t>
      </w:r>
      <w:r w:rsidRPr="009E552E">
        <w:rPr>
          <w:rFonts w:ascii="Times New Roman" w:hAnsi="Times New Roman" w:cs="Times New Roman"/>
          <w:sz w:val="24"/>
          <w:szCs w:val="24"/>
          <w:shd w:val="clear" w:color="auto" w:fill="FFFFFF"/>
        </w:rPr>
        <w:lastRenderedPageBreak/>
        <w:t>атлетики.</w:t>
      </w:r>
      <w:proofErr w:type="gramEnd"/>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 xml:space="preserve">Особое внимание в теоретической подготовке должно быть уделено методике тренировки в избранном виде легкой атлетики. </w:t>
      </w:r>
      <w:proofErr w:type="gramStart"/>
      <w:r w:rsidRPr="009E552E">
        <w:rPr>
          <w:rFonts w:ascii="Times New Roman" w:hAnsi="Times New Roman" w:cs="Times New Roman"/>
          <w:sz w:val="24"/>
          <w:szCs w:val="24"/>
          <w:shd w:val="clear" w:color="auto" w:fill="FFFFFF"/>
        </w:rPr>
        <w:t>Важно, чтобы легкоатлеты знали средства и методы развития силы, быстроты, выносливости, ловкости и гибкости применительно к своей специализации; умело воспитывали в себе волевые и моральные качества; были бы знакомы с планированием круглогодичных и перспективных многолетних тренировок; понимали роль спортивных соревнований, хорошо знали правила участия в них и особенностях непосредственных к ним подготовок;</w:t>
      </w:r>
      <w:proofErr w:type="gramEnd"/>
      <w:r w:rsidRPr="009E552E">
        <w:rPr>
          <w:rFonts w:ascii="Times New Roman" w:hAnsi="Times New Roman" w:cs="Times New Roman"/>
          <w:sz w:val="24"/>
          <w:szCs w:val="24"/>
          <w:shd w:val="clear" w:color="auto" w:fill="FFFFFF"/>
        </w:rPr>
        <w:t xml:space="preserve"> умели анализировать учебно-тренировочный процесс и результаты соревнований; регулярно вели дневник самоконтроля и тренировок, анализируя свою спортивную деятельность.</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Теоретические знания по всем этим пунктам учащиеся приобретают на лекциях, в беседах, в объяснениях на учебно-тренировочных занятиях. Для более углубленного изучения вопросов теории и методики спорта легкоатлетам рекомендуют специальную литературу с последующим ее обсуждением и разбором.</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Сегодня в спорте тот добивается высоких результатов, кто постоянно пополняет свои знания, следит за достижениями науки, за передовой спортивной практикой, тренируется осознанно, анализируя малейшие изменения своей функциональной и технической подготовленности.</w:t>
      </w:r>
      <w:r w:rsidRPr="009E552E">
        <w:rPr>
          <w:rFonts w:ascii="Times New Roman" w:hAnsi="Times New Roman" w:cs="Times New Roman"/>
          <w:sz w:val="24"/>
          <w:szCs w:val="24"/>
        </w:rPr>
        <w:br/>
      </w:r>
      <w:r w:rsidRPr="009E552E">
        <w:rPr>
          <w:rFonts w:ascii="Times New Roman" w:hAnsi="Times New Roman" w:cs="Times New Roman"/>
          <w:sz w:val="24"/>
          <w:szCs w:val="24"/>
          <w:shd w:val="clear" w:color="auto" w:fill="FFFFFF"/>
        </w:rPr>
        <w:t>Тренировочный процесс — это не всегда плавное и равномерное движение вверх по ступеням к поставленной цели. Бывают и неожиданные на первый взгляд взлеты, и совершенно непредусмотренные падения, неудачи. Иногда наступает стабилизация в уровне спортивных достижений, и проходят месяцы и годы, прежде чем спортсмен накопит силы и знания для новых успехов. Знание теории спортивной подготовки очень важно для легкоатлета. Спортсмен, знающий, какие процессы происходят под влиянием физических упражнений, обретает самостоятельность, без которой больших успехов в спорте достичь невозможно. Самостоятельность в тесном содружестве с тренером и врачом — вот путь движения к вершинам спортивного мастерства.</w:t>
      </w:r>
    </w:p>
    <w:sectPr w:rsidR="00E663FD" w:rsidRPr="009E552E" w:rsidSect="00B95F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2DBB"/>
    <w:rsid w:val="000F2A09"/>
    <w:rsid w:val="001651AB"/>
    <w:rsid w:val="00210B3A"/>
    <w:rsid w:val="002A2DBB"/>
    <w:rsid w:val="0094548F"/>
    <w:rsid w:val="009E552E"/>
    <w:rsid w:val="00B95F50"/>
    <w:rsid w:val="00E663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F50"/>
  </w:style>
  <w:style w:type="paragraph" w:styleId="1">
    <w:name w:val="heading 1"/>
    <w:basedOn w:val="a"/>
    <w:link w:val="10"/>
    <w:uiPriority w:val="9"/>
    <w:qFormat/>
    <w:rsid w:val="009454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651AB"/>
  </w:style>
  <w:style w:type="character" w:customStyle="1" w:styleId="10">
    <w:name w:val="Заголовок 1 Знак"/>
    <w:basedOn w:val="a0"/>
    <w:link w:val="1"/>
    <w:uiPriority w:val="9"/>
    <w:rsid w:val="0094548F"/>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651AB"/>
  </w:style>
</w:styles>
</file>

<file path=word/webSettings.xml><?xml version="1.0" encoding="utf-8"?>
<w:webSettings xmlns:r="http://schemas.openxmlformats.org/officeDocument/2006/relationships" xmlns:w="http://schemas.openxmlformats.org/wordprocessingml/2006/main">
  <w:divs>
    <w:div w:id="129401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2509</Words>
  <Characters>14307</Characters>
  <Application>Microsoft Office Word</Application>
  <DocSecurity>0</DocSecurity>
  <Lines>119</Lines>
  <Paragraphs>33</Paragraphs>
  <ScaleCrop>false</ScaleCrop>
  <Company/>
  <LinksUpToDate>false</LinksUpToDate>
  <CharactersWithSpaces>16783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1</cp:lastModifiedBy>
  <cp:revision>8</cp:revision>
  <dcterms:created xsi:type="dcterms:W3CDTF">2014-12-04T13:28:00Z</dcterms:created>
  <dcterms:modified xsi:type="dcterms:W3CDTF">2015-03-05T14:49:00Z</dcterms:modified>
</cp:coreProperties>
</file>