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CB" w:rsidRPr="00157ECB" w:rsidRDefault="00157ECB" w:rsidP="00157ECB">
      <w:pPr>
        <w:spacing w:after="0" w:line="240" w:lineRule="auto"/>
        <w:ind w:firstLine="709"/>
        <w:jc w:val="right"/>
        <w:rPr>
          <w:rFonts w:ascii="Georgia" w:hAnsi="Georgia"/>
          <w:color w:val="000000"/>
          <w:sz w:val="28"/>
          <w:szCs w:val="28"/>
          <w:shd w:val="clear" w:color="auto" w:fill="FFFFFF"/>
        </w:rPr>
      </w:pPr>
      <w:r w:rsidRPr="00157ECB">
        <w:rPr>
          <w:rFonts w:ascii="Georgia" w:hAnsi="Georgia"/>
          <w:color w:val="000000"/>
          <w:sz w:val="28"/>
          <w:szCs w:val="28"/>
          <w:shd w:val="clear" w:color="auto" w:fill="FFFFFF"/>
        </w:rPr>
        <w:t>Шеина Ольга Васильевна</w:t>
      </w:r>
    </w:p>
    <w:p w:rsidR="00157ECB" w:rsidRPr="00157ECB" w:rsidRDefault="00157ECB" w:rsidP="00157ECB">
      <w:pPr>
        <w:spacing w:after="0" w:line="240" w:lineRule="auto"/>
        <w:ind w:firstLine="709"/>
        <w:jc w:val="right"/>
        <w:rPr>
          <w:rFonts w:ascii="Georgia" w:hAnsi="Georgia"/>
          <w:color w:val="000000"/>
          <w:sz w:val="28"/>
          <w:szCs w:val="28"/>
          <w:shd w:val="clear" w:color="auto" w:fill="FFFFFF"/>
        </w:rPr>
      </w:pPr>
      <w:r w:rsidRPr="00157ECB">
        <w:rPr>
          <w:rFonts w:ascii="Georgia" w:hAnsi="Georgia"/>
          <w:color w:val="000000"/>
          <w:sz w:val="28"/>
          <w:szCs w:val="28"/>
          <w:shd w:val="clear" w:color="auto" w:fill="FFFFFF"/>
        </w:rPr>
        <w:t>Муниципальное бюджетное учреждение</w:t>
      </w:r>
    </w:p>
    <w:p w:rsidR="00157ECB" w:rsidRPr="00157ECB" w:rsidRDefault="00157ECB" w:rsidP="00157ECB">
      <w:pPr>
        <w:spacing w:after="0" w:line="240" w:lineRule="auto"/>
        <w:ind w:firstLine="709"/>
        <w:jc w:val="right"/>
        <w:rPr>
          <w:rFonts w:ascii="Georgia" w:hAnsi="Georgia"/>
          <w:color w:val="000000"/>
          <w:sz w:val="28"/>
          <w:szCs w:val="28"/>
          <w:shd w:val="clear" w:color="auto" w:fill="FFFFFF"/>
        </w:rPr>
      </w:pPr>
      <w:r w:rsidRPr="00157ECB">
        <w:rPr>
          <w:rFonts w:ascii="Georgia" w:hAnsi="Georgia"/>
          <w:color w:val="000000"/>
          <w:sz w:val="28"/>
          <w:szCs w:val="28"/>
          <w:shd w:val="clear" w:color="auto" w:fill="FFFFFF"/>
        </w:rPr>
        <w:t xml:space="preserve"> дополнительного образования </w:t>
      </w:r>
    </w:p>
    <w:p w:rsidR="00157ECB" w:rsidRPr="00157ECB" w:rsidRDefault="00157ECB" w:rsidP="00157ECB">
      <w:pPr>
        <w:spacing w:after="0" w:line="240" w:lineRule="auto"/>
        <w:ind w:firstLine="709"/>
        <w:jc w:val="right"/>
        <w:rPr>
          <w:rFonts w:ascii="Georgia" w:hAnsi="Georgia"/>
          <w:color w:val="000000"/>
          <w:sz w:val="28"/>
          <w:szCs w:val="28"/>
          <w:shd w:val="clear" w:color="auto" w:fill="FFFFFF"/>
        </w:rPr>
      </w:pPr>
      <w:r w:rsidRPr="00157ECB">
        <w:rPr>
          <w:rFonts w:ascii="Georgia" w:hAnsi="Georgia"/>
          <w:color w:val="000000"/>
          <w:sz w:val="28"/>
          <w:szCs w:val="28"/>
          <w:shd w:val="clear" w:color="auto" w:fill="FFFFFF"/>
        </w:rPr>
        <w:t xml:space="preserve">"Центр детского творчества "Металлург" </w:t>
      </w:r>
      <w:proofErr w:type="spellStart"/>
      <w:r w:rsidRPr="00157ECB">
        <w:rPr>
          <w:rFonts w:ascii="Georgia" w:hAnsi="Georgia"/>
          <w:color w:val="000000"/>
          <w:sz w:val="28"/>
          <w:szCs w:val="28"/>
          <w:shd w:val="clear" w:color="auto" w:fill="FFFFFF"/>
        </w:rPr>
        <w:t>г.о</w:t>
      </w:r>
      <w:proofErr w:type="gramStart"/>
      <w:r w:rsidRPr="00157ECB">
        <w:rPr>
          <w:rFonts w:ascii="Georgia" w:hAnsi="Georgia"/>
          <w:color w:val="000000"/>
          <w:sz w:val="28"/>
          <w:szCs w:val="28"/>
          <w:shd w:val="clear" w:color="auto" w:fill="FFFFFF"/>
        </w:rPr>
        <w:t>.С</w:t>
      </w:r>
      <w:proofErr w:type="gramEnd"/>
      <w:r w:rsidRPr="00157ECB">
        <w:rPr>
          <w:rFonts w:ascii="Georgia" w:hAnsi="Georgia"/>
          <w:color w:val="000000"/>
          <w:sz w:val="28"/>
          <w:szCs w:val="28"/>
          <w:shd w:val="clear" w:color="auto" w:fill="FFFFFF"/>
        </w:rPr>
        <w:t>амара</w:t>
      </w:r>
      <w:proofErr w:type="spellEnd"/>
    </w:p>
    <w:p w:rsidR="00157ECB" w:rsidRPr="00157ECB" w:rsidRDefault="00157ECB" w:rsidP="00157ECB">
      <w:pPr>
        <w:spacing w:after="0" w:line="240" w:lineRule="auto"/>
        <w:ind w:firstLine="709"/>
        <w:jc w:val="right"/>
        <w:rPr>
          <w:rFonts w:ascii="Times New Roman" w:hAnsi="Times New Roman" w:cs="Times New Roman"/>
          <w:b/>
          <w:sz w:val="28"/>
          <w:szCs w:val="28"/>
        </w:rPr>
      </w:pPr>
      <w:r w:rsidRPr="00157ECB">
        <w:rPr>
          <w:rFonts w:ascii="Georgia" w:hAnsi="Georgia"/>
          <w:color w:val="000000"/>
          <w:sz w:val="28"/>
          <w:szCs w:val="28"/>
          <w:shd w:val="clear" w:color="auto" w:fill="FFFFFF"/>
        </w:rPr>
        <w:t>П</w:t>
      </w:r>
      <w:r w:rsidRPr="00157ECB">
        <w:rPr>
          <w:rFonts w:ascii="Georgia" w:hAnsi="Georgia"/>
          <w:color w:val="000000"/>
          <w:sz w:val="28"/>
          <w:szCs w:val="28"/>
          <w:shd w:val="clear" w:color="auto" w:fill="FFFFFF"/>
        </w:rPr>
        <w:t>еда</w:t>
      </w:r>
      <w:r w:rsidRPr="00157ECB">
        <w:rPr>
          <w:rFonts w:ascii="Georgia" w:hAnsi="Georgia"/>
          <w:color w:val="000000"/>
          <w:sz w:val="28"/>
          <w:szCs w:val="28"/>
          <w:shd w:val="clear" w:color="auto" w:fill="FFFFFF"/>
        </w:rPr>
        <w:t>гог дополнительного образования</w:t>
      </w:r>
    </w:p>
    <w:p w:rsidR="00157ECB" w:rsidRPr="00157ECB" w:rsidRDefault="00157ECB" w:rsidP="00157ECB">
      <w:pPr>
        <w:spacing w:after="0" w:line="240" w:lineRule="auto"/>
        <w:ind w:firstLine="709"/>
        <w:jc w:val="center"/>
        <w:rPr>
          <w:rFonts w:ascii="Times New Roman" w:hAnsi="Times New Roman" w:cs="Times New Roman"/>
          <w:b/>
          <w:sz w:val="28"/>
          <w:szCs w:val="28"/>
        </w:rPr>
      </w:pPr>
      <w:bookmarkStart w:id="0" w:name="_GoBack"/>
      <w:bookmarkEnd w:id="0"/>
    </w:p>
    <w:p w:rsidR="00C25125" w:rsidRPr="00B541C1" w:rsidRDefault="00090CD7" w:rsidP="00B541C1">
      <w:pPr>
        <w:spacing w:line="240" w:lineRule="auto"/>
        <w:ind w:firstLine="709"/>
        <w:jc w:val="center"/>
        <w:rPr>
          <w:rFonts w:ascii="Times New Roman" w:hAnsi="Times New Roman" w:cs="Times New Roman"/>
          <w:b/>
          <w:sz w:val="28"/>
          <w:szCs w:val="28"/>
        </w:rPr>
      </w:pPr>
      <w:r w:rsidRPr="00B541C1">
        <w:rPr>
          <w:rFonts w:ascii="Times New Roman" w:hAnsi="Times New Roman" w:cs="Times New Roman"/>
          <w:b/>
          <w:sz w:val="28"/>
          <w:szCs w:val="28"/>
        </w:rPr>
        <w:t>Ф</w:t>
      </w:r>
      <w:r w:rsidR="00B541C1" w:rsidRPr="00B541C1">
        <w:rPr>
          <w:rFonts w:ascii="Times New Roman" w:hAnsi="Times New Roman" w:cs="Times New Roman"/>
          <w:b/>
          <w:sz w:val="28"/>
          <w:szCs w:val="28"/>
        </w:rPr>
        <w:t>ормирование</w:t>
      </w:r>
      <w:r w:rsidR="00B541C1" w:rsidRPr="00B541C1">
        <w:rPr>
          <w:rFonts w:ascii="Times New Roman" w:eastAsia="Times New Roman" w:hAnsi="Times New Roman"/>
          <w:b/>
          <w:sz w:val="28"/>
          <w:szCs w:val="28"/>
          <w:lang w:eastAsia="ru-RU"/>
        </w:rPr>
        <w:t xml:space="preserve"> сознательного отношения ребенка к здоровью и</w:t>
      </w:r>
      <w:r w:rsidR="00F01219">
        <w:rPr>
          <w:rFonts w:ascii="Times New Roman" w:eastAsia="Times New Roman" w:hAnsi="Times New Roman"/>
          <w:b/>
          <w:sz w:val="28"/>
          <w:szCs w:val="28"/>
          <w:lang w:eastAsia="ru-RU"/>
        </w:rPr>
        <w:t xml:space="preserve"> соблюдению правил</w:t>
      </w:r>
      <w:r w:rsidR="00B541C1" w:rsidRPr="00B541C1">
        <w:rPr>
          <w:rFonts w:ascii="Times New Roman" w:eastAsia="Times New Roman" w:hAnsi="Times New Roman"/>
          <w:b/>
          <w:sz w:val="28"/>
          <w:szCs w:val="28"/>
          <w:lang w:eastAsia="ru-RU"/>
        </w:rPr>
        <w:t xml:space="preserve"> безопасности</w:t>
      </w:r>
      <w:r w:rsidRPr="00B541C1">
        <w:rPr>
          <w:rFonts w:ascii="Times New Roman" w:hAnsi="Times New Roman" w:cs="Times New Roman"/>
          <w:b/>
          <w:sz w:val="28"/>
          <w:szCs w:val="28"/>
        </w:rPr>
        <w:t xml:space="preserve"> </w:t>
      </w:r>
      <w:r w:rsidR="00F01219">
        <w:rPr>
          <w:rFonts w:ascii="Times New Roman" w:hAnsi="Times New Roman" w:cs="Times New Roman"/>
          <w:b/>
          <w:sz w:val="28"/>
          <w:szCs w:val="28"/>
        </w:rPr>
        <w:t xml:space="preserve">жизнедеятельности </w:t>
      </w:r>
      <w:r w:rsidR="00B541C1" w:rsidRPr="00B541C1">
        <w:rPr>
          <w:rFonts w:ascii="Times New Roman" w:hAnsi="Times New Roman" w:cs="Times New Roman"/>
          <w:b/>
          <w:sz w:val="28"/>
          <w:szCs w:val="28"/>
        </w:rPr>
        <w:t>средствами дополнительной общеразвивающей программы «Познаю себя и окружающий мир»</w:t>
      </w:r>
    </w:p>
    <w:p w:rsidR="00090CD7" w:rsidRPr="00895187" w:rsidRDefault="00C43452" w:rsidP="00895187">
      <w:pPr>
        <w:spacing w:before="225" w:after="225" w:line="240" w:lineRule="auto"/>
        <w:ind w:firstLine="709"/>
        <w:jc w:val="both"/>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ru-RU"/>
        </w:rPr>
        <w:t xml:space="preserve">По </w:t>
      </w:r>
      <w:r w:rsidR="00336CA8" w:rsidRPr="00895187">
        <w:rPr>
          <w:rFonts w:ascii="Times New Roman" w:eastAsia="Times New Roman" w:hAnsi="Times New Roman" w:cs="Times New Roman"/>
          <w:sz w:val="28"/>
          <w:szCs w:val="28"/>
          <w:lang w:eastAsia="ru-RU"/>
        </w:rPr>
        <w:t xml:space="preserve">данным </w:t>
      </w:r>
      <w:r w:rsidRPr="00895187">
        <w:rPr>
          <w:rFonts w:ascii="Times New Roman" w:eastAsia="Times New Roman" w:hAnsi="Times New Roman" w:cs="Times New Roman"/>
          <w:sz w:val="28"/>
          <w:szCs w:val="28"/>
          <w:lang w:eastAsia="ru-RU"/>
        </w:rPr>
        <w:t>НИИ гигиены и охраны здоровья детей и подростков «в настоящее время менее 5% учащихся младшей школы могут считаться абсолютно здоровыми»</w:t>
      </w:r>
      <w:r w:rsidRPr="00895187">
        <w:rPr>
          <w:rFonts w:ascii="Times New Roman" w:hAnsi="Times New Roman" w:cs="Times New Roman"/>
        </w:rPr>
        <w:t xml:space="preserve"> </w:t>
      </w:r>
      <w:r w:rsidRPr="00895187">
        <w:rPr>
          <w:rFonts w:ascii="Times New Roman" w:hAnsi="Times New Roman" w:cs="Times New Roman"/>
          <w:sz w:val="28"/>
          <w:szCs w:val="28"/>
        </w:rPr>
        <w:t>[</w:t>
      </w:r>
      <w:r w:rsidR="00CD62A5">
        <w:rPr>
          <w:rFonts w:ascii="Times New Roman" w:hAnsi="Times New Roman" w:cs="Times New Roman"/>
          <w:sz w:val="28"/>
          <w:szCs w:val="28"/>
        </w:rPr>
        <w:t>3</w:t>
      </w:r>
      <w:r w:rsidRPr="00895187">
        <w:rPr>
          <w:rFonts w:ascii="Times New Roman" w:hAnsi="Times New Roman" w:cs="Times New Roman"/>
          <w:sz w:val="28"/>
          <w:szCs w:val="28"/>
        </w:rPr>
        <w:t>, с. 3]</w:t>
      </w:r>
      <w:r w:rsidRPr="00895187">
        <w:rPr>
          <w:rFonts w:ascii="Times New Roman" w:eastAsia="Times New Roman" w:hAnsi="Times New Roman" w:cs="Times New Roman"/>
          <w:sz w:val="28"/>
          <w:szCs w:val="28"/>
          <w:lang w:eastAsia="ru-RU"/>
        </w:rPr>
        <w:t>. У</w:t>
      </w:r>
      <w:r w:rsidR="00090CD7" w:rsidRPr="00895187">
        <w:rPr>
          <w:rFonts w:ascii="Times New Roman" w:eastAsia="Times New Roman" w:hAnsi="Times New Roman" w:cs="Times New Roman"/>
          <w:sz w:val="28"/>
          <w:szCs w:val="28"/>
          <w:lang w:eastAsia="ru-RU"/>
        </w:rPr>
        <w:t xml:space="preserve"> детей, не приученных заботиться о своем здоровье, неизбежны психологические срывы, повышенный травматизм, развитие хронических заболеваний. Все это приводит к снижению успеваемости</w:t>
      </w:r>
      <w:r w:rsidRPr="00895187">
        <w:rPr>
          <w:rFonts w:ascii="Times New Roman" w:eastAsia="Times New Roman" w:hAnsi="Times New Roman" w:cs="Times New Roman"/>
          <w:sz w:val="28"/>
          <w:szCs w:val="28"/>
          <w:lang w:eastAsia="ru-RU"/>
        </w:rPr>
        <w:t xml:space="preserve"> и социальной адаптации к </w:t>
      </w:r>
      <w:r w:rsidR="00090CD7" w:rsidRPr="00895187">
        <w:rPr>
          <w:rFonts w:ascii="Times New Roman" w:eastAsia="Times New Roman" w:hAnsi="Times New Roman" w:cs="Times New Roman"/>
          <w:sz w:val="28"/>
          <w:szCs w:val="28"/>
          <w:lang w:eastAsia="ru-RU"/>
        </w:rPr>
        <w:t>школьной жизни.</w:t>
      </w:r>
    </w:p>
    <w:p w:rsidR="00090CD7" w:rsidRPr="00895187" w:rsidRDefault="00090CD7" w:rsidP="00895187">
      <w:pPr>
        <w:pStyle w:val="a3"/>
        <w:ind w:firstLine="709"/>
        <w:jc w:val="both"/>
        <w:rPr>
          <w:sz w:val="28"/>
          <w:szCs w:val="28"/>
        </w:rPr>
      </w:pPr>
      <w:r w:rsidRPr="00895187">
        <w:rPr>
          <w:sz w:val="28"/>
          <w:szCs w:val="28"/>
        </w:rPr>
        <w:t xml:space="preserve">Ситуация в обществе сегодня складывается таким образом, что возникает необходимость не только в улучшении условий для сохранения жизни и здоровья детей, но и в поиске эффективных форм и методов работы с самими детьми. </w:t>
      </w:r>
    </w:p>
    <w:p w:rsidR="00090CD7" w:rsidRPr="00895187" w:rsidRDefault="00090CD7" w:rsidP="00895187">
      <w:pPr>
        <w:pStyle w:val="a3"/>
        <w:ind w:firstLine="709"/>
        <w:jc w:val="both"/>
        <w:rPr>
          <w:sz w:val="28"/>
          <w:szCs w:val="28"/>
        </w:rPr>
      </w:pPr>
      <w:r w:rsidRPr="00895187">
        <w:rPr>
          <w:sz w:val="28"/>
          <w:szCs w:val="28"/>
        </w:rPr>
        <w:t>Задача педагогов и родителей состоит не только в том, чтобы оберегать и защищать ребенка, но и в том, чтобы подготовить его к встрече с различными жизненными ситуациями</w:t>
      </w:r>
      <w:r w:rsidR="00A91639" w:rsidRPr="00895187">
        <w:rPr>
          <w:sz w:val="28"/>
          <w:szCs w:val="28"/>
        </w:rPr>
        <w:t>,</w:t>
      </w:r>
      <w:r w:rsidR="00336CA8" w:rsidRPr="00895187">
        <w:rPr>
          <w:sz w:val="28"/>
          <w:szCs w:val="28"/>
        </w:rPr>
        <w:t xml:space="preserve"> связанными с его здоровьем и безопасностью</w:t>
      </w:r>
      <w:r w:rsidRPr="00895187">
        <w:rPr>
          <w:sz w:val="28"/>
          <w:szCs w:val="28"/>
        </w:rPr>
        <w:t xml:space="preserve">. </w:t>
      </w:r>
    </w:p>
    <w:p w:rsidR="00090CD7" w:rsidRPr="00895187" w:rsidRDefault="00090CD7" w:rsidP="00895187">
      <w:pPr>
        <w:spacing w:before="225" w:after="225" w:line="240" w:lineRule="auto"/>
        <w:ind w:firstLine="709"/>
        <w:jc w:val="both"/>
        <w:rPr>
          <w:rFonts w:ascii="Times New Roman" w:eastAsia="Times New Roman" w:hAnsi="Times New Roman" w:cs="Times New Roman"/>
          <w:sz w:val="28"/>
          <w:szCs w:val="28"/>
          <w:lang w:eastAsia="ru-RU"/>
        </w:rPr>
      </w:pPr>
      <w:proofErr w:type="gramStart"/>
      <w:r w:rsidRPr="00895187">
        <w:rPr>
          <w:rFonts w:ascii="Times New Roman" w:eastAsia="Times New Roman" w:hAnsi="Times New Roman" w:cs="Times New Roman"/>
          <w:sz w:val="28"/>
          <w:szCs w:val="28"/>
          <w:lang w:eastAsia="ru-RU"/>
        </w:rPr>
        <w:t xml:space="preserve">Федеральный государственный образовательный стандарт начального общего образования </w:t>
      </w:r>
      <w:r w:rsidRPr="00895187">
        <w:rPr>
          <w:rFonts w:ascii="Times New Roman" w:hAnsi="Times New Roman" w:cs="Times New Roman"/>
          <w:sz w:val="28"/>
          <w:szCs w:val="28"/>
        </w:rPr>
        <w:t xml:space="preserve">ориентирован на становление личностных характеристик выпускника ("портрет выпускника начальной школы"): </w:t>
      </w:r>
      <w:r w:rsidR="00866A05" w:rsidRPr="00895187">
        <w:rPr>
          <w:rFonts w:ascii="Times New Roman" w:hAnsi="Times New Roman" w:cs="Times New Roman"/>
          <w:sz w:val="28"/>
          <w:szCs w:val="28"/>
        </w:rPr>
        <w:t>любящий свой народ, свой край и свою Родину; уважающий и принимающий ценности семьи и общества; любознательный, активно и заинтересованно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w:t>
      </w:r>
      <w:proofErr w:type="gramEnd"/>
      <w:r w:rsidR="00866A05" w:rsidRPr="00895187">
        <w:rPr>
          <w:rFonts w:ascii="Times New Roman" w:hAnsi="Times New Roman" w:cs="Times New Roman"/>
          <w:sz w:val="28"/>
          <w:szCs w:val="28"/>
        </w:rPr>
        <w:t xml:space="preserve"> доброжелательный, умеющий слушать и слышать собеседника, обосновывать свою позицию, высказывать свое мнение; </w:t>
      </w:r>
      <w:r w:rsidRPr="00895187">
        <w:rPr>
          <w:rFonts w:ascii="Times New Roman" w:hAnsi="Times New Roman" w:cs="Times New Roman"/>
          <w:sz w:val="28"/>
          <w:szCs w:val="28"/>
        </w:rPr>
        <w:t>выполняющий правила здорового и безопасного для себя и окружающих образа жизни</w:t>
      </w:r>
      <w:r w:rsidR="00A91639" w:rsidRPr="00895187">
        <w:rPr>
          <w:rFonts w:ascii="Times New Roman" w:hAnsi="Times New Roman" w:cs="Times New Roman"/>
          <w:sz w:val="28"/>
          <w:szCs w:val="28"/>
        </w:rPr>
        <w:t xml:space="preserve"> [1, с. </w:t>
      </w:r>
      <w:r w:rsidR="00866A05" w:rsidRPr="00895187">
        <w:rPr>
          <w:rFonts w:ascii="Times New Roman" w:hAnsi="Times New Roman" w:cs="Times New Roman"/>
          <w:sz w:val="28"/>
          <w:szCs w:val="28"/>
        </w:rPr>
        <w:t>4-5</w:t>
      </w:r>
      <w:r w:rsidR="00A91639" w:rsidRPr="00895187">
        <w:rPr>
          <w:rFonts w:ascii="Times New Roman" w:hAnsi="Times New Roman" w:cs="Times New Roman"/>
          <w:sz w:val="28"/>
          <w:szCs w:val="28"/>
        </w:rPr>
        <w:t>]</w:t>
      </w:r>
      <w:r w:rsidR="00A91639" w:rsidRPr="00895187">
        <w:rPr>
          <w:rFonts w:ascii="Times New Roman" w:eastAsia="Times New Roman" w:hAnsi="Times New Roman" w:cs="Times New Roman"/>
          <w:sz w:val="28"/>
          <w:szCs w:val="28"/>
          <w:lang w:eastAsia="ru-RU"/>
        </w:rPr>
        <w:t>.</w:t>
      </w:r>
    </w:p>
    <w:p w:rsidR="00D47D2C" w:rsidRPr="00895187" w:rsidRDefault="00D47D2C" w:rsidP="00895187">
      <w:pPr>
        <w:pStyle w:val="20"/>
        <w:shd w:val="clear" w:color="auto" w:fill="auto"/>
        <w:spacing w:before="0" w:after="0" w:line="240" w:lineRule="auto"/>
        <w:ind w:firstLine="709"/>
        <w:jc w:val="both"/>
        <w:rPr>
          <w:rFonts w:cs="Times New Roman"/>
          <w:iCs/>
          <w:color w:val="000000"/>
          <w:shd w:val="clear" w:color="auto" w:fill="FFFFFF"/>
        </w:rPr>
      </w:pPr>
      <w:r w:rsidRPr="00895187">
        <w:rPr>
          <w:rFonts w:cs="Times New Roman"/>
          <w:iCs/>
          <w:color w:val="000000"/>
          <w:shd w:val="clear" w:color="auto" w:fill="FFFFFF"/>
        </w:rPr>
        <w:t xml:space="preserve">Здоровье ребенка, его адаптация к жизни в обществе во многом определяется окружающей средой. А для ребенка 6-17 лет такой средой является, прежде всего, школа, где он проводит до 70% своего времени. </w:t>
      </w:r>
      <w:r w:rsidR="00502C03" w:rsidRPr="00895187">
        <w:rPr>
          <w:rFonts w:cs="Times New Roman"/>
          <w:iCs/>
          <w:color w:val="000000"/>
          <w:shd w:val="clear" w:color="auto" w:fill="FFFFFF"/>
        </w:rPr>
        <w:t>Дети уже с раннего возраста, как правило, включены р</w:t>
      </w:r>
      <w:r w:rsidR="00F01219" w:rsidRPr="00895187">
        <w:rPr>
          <w:rFonts w:cs="Times New Roman"/>
          <w:iCs/>
          <w:color w:val="000000"/>
          <w:shd w:val="clear" w:color="auto" w:fill="FFFFFF"/>
        </w:rPr>
        <w:t xml:space="preserve">одителями и педагогами </w:t>
      </w:r>
      <w:r w:rsidR="00502C03" w:rsidRPr="00895187">
        <w:rPr>
          <w:rFonts w:cs="Times New Roman"/>
          <w:iCs/>
          <w:color w:val="000000"/>
          <w:shd w:val="clear" w:color="auto" w:fill="FFFFFF"/>
        </w:rPr>
        <w:t xml:space="preserve">в процесс развития компетенции </w:t>
      </w:r>
      <w:proofErr w:type="spellStart"/>
      <w:r w:rsidR="00502C03" w:rsidRPr="00895187">
        <w:rPr>
          <w:rFonts w:cs="Times New Roman"/>
          <w:iCs/>
          <w:color w:val="000000"/>
          <w:shd w:val="clear" w:color="auto" w:fill="FFFFFF"/>
        </w:rPr>
        <w:t>здоровьесбережения</w:t>
      </w:r>
      <w:proofErr w:type="spellEnd"/>
      <w:r w:rsidR="00502C03" w:rsidRPr="00895187">
        <w:rPr>
          <w:rFonts w:cs="Times New Roman"/>
          <w:iCs/>
          <w:color w:val="000000"/>
          <w:shd w:val="clear" w:color="auto" w:fill="FFFFFF"/>
        </w:rPr>
        <w:t xml:space="preserve">, но, этот процесс происходит непоследовательно, стихийно. </w:t>
      </w:r>
    </w:p>
    <w:p w:rsidR="00426603" w:rsidRPr="00895187" w:rsidRDefault="00083EE2" w:rsidP="00895187">
      <w:pPr>
        <w:pStyle w:val="20"/>
        <w:shd w:val="clear" w:color="auto" w:fill="auto"/>
        <w:spacing w:before="0" w:after="0" w:line="240" w:lineRule="auto"/>
        <w:ind w:firstLine="709"/>
        <w:jc w:val="both"/>
        <w:rPr>
          <w:rFonts w:cs="Times New Roman"/>
          <w:b/>
        </w:rPr>
      </w:pPr>
      <w:r w:rsidRPr="00895187">
        <w:rPr>
          <w:rFonts w:cs="Times New Roman"/>
          <w:iCs/>
          <w:color w:val="000000"/>
          <w:shd w:val="clear" w:color="auto" w:fill="FFFFFF"/>
        </w:rPr>
        <w:t xml:space="preserve">Поэтому, я </w:t>
      </w:r>
      <w:r w:rsidR="00A91639" w:rsidRPr="00895187">
        <w:rPr>
          <w:rFonts w:cs="Times New Roman"/>
          <w:iCs/>
          <w:color w:val="000000"/>
          <w:shd w:val="clear" w:color="auto" w:fill="FFFFFF"/>
        </w:rPr>
        <w:t>сгруппировала</w:t>
      </w:r>
      <w:r w:rsidRPr="00895187">
        <w:rPr>
          <w:rFonts w:cs="Times New Roman"/>
          <w:iCs/>
          <w:color w:val="000000"/>
          <w:shd w:val="clear" w:color="auto" w:fill="FFFFFF"/>
        </w:rPr>
        <w:t xml:space="preserve"> и включила эти направления в </w:t>
      </w:r>
      <w:r w:rsidRPr="00895187">
        <w:rPr>
          <w:rFonts w:cs="Times New Roman"/>
          <w:iCs/>
          <w:color w:val="000000"/>
          <w:shd w:val="clear" w:color="auto" w:fill="FFFFFF"/>
        </w:rPr>
        <w:lastRenderedPageBreak/>
        <w:t>д</w:t>
      </w:r>
      <w:r w:rsidRPr="00895187">
        <w:rPr>
          <w:rFonts w:cs="Times New Roman"/>
        </w:rPr>
        <w:t>ополнительную общеразвивающую</w:t>
      </w:r>
      <w:r w:rsidR="00336CA8" w:rsidRPr="00895187">
        <w:rPr>
          <w:rFonts w:cs="Times New Roman"/>
        </w:rPr>
        <w:t xml:space="preserve"> программу</w:t>
      </w:r>
      <w:r w:rsidR="00D47D2C" w:rsidRPr="00895187">
        <w:rPr>
          <w:rFonts w:cs="Times New Roman"/>
        </w:rPr>
        <w:t xml:space="preserve"> «Познаю себя и окружающий мир»</w:t>
      </w:r>
      <w:r w:rsidR="00336CA8" w:rsidRPr="00895187">
        <w:rPr>
          <w:rFonts w:cs="Times New Roman"/>
        </w:rPr>
        <w:t>, которую реализую</w:t>
      </w:r>
      <w:r w:rsidRPr="00895187">
        <w:rPr>
          <w:rFonts w:cs="Times New Roman"/>
          <w:b/>
        </w:rPr>
        <w:t xml:space="preserve"> </w:t>
      </w:r>
      <w:r w:rsidR="00426603" w:rsidRPr="00895187">
        <w:rPr>
          <w:rFonts w:cs="Times New Roman"/>
        </w:rPr>
        <w:t xml:space="preserve">на базе </w:t>
      </w:r>
      <w:r w:rsidR="00336CA8" w:rsidRPr="00895187">
        <w:rPr>
          <w:rFonts w:cs="Times New Roman"/>
        </w:rPr>
        <w:t>МБОУ «Гимназия № 133 имени Героя Социалистического Т</w:t>
      </w:r>
      <w:r w:rsidR="00426603" w:rsidRPr="00895187">
        <w:rPr>
          <w:rFonts w:cs="Times New Roman"/>
        </w:rPr>
        <w:t xml:space="preserve">руда </w:t>
      </w:r>
      <w:proofErr w:type="spellStart"/>
      <w:r w:rsidR="00426603" w:rsidRPr="00895187">
        <w:rPr>
          <w:rFonts w:cs="Times New Roman"/>
        </w:rPr>
        <w:t>М.Б.Оводенко</w:t>
      </w:r>
      <w:proofErr w:type="spellEnd"/>
      <w:r w:rsidR="00426603" w:rsidRPr="00895187">
        <w:rPr>
          <w:rFonts w:cs="Times New Roman"/>
        </w:rPr>
        <w:t xml:space="preserve">» </w:t>
      </w:r>
      <w:proofErr w:type="spellStart"/>
      <w:r w:rsidR="00426603" w:rsidRPr="00895187">
        <w:rPr>
          <w:rFonts w:cs="Times New Roman"/>
        </w:rPr>
        <w:t>г.о</w:t>
      </w:r>
      <w:proofErr w:type="gramStart"/>
      <w:r w:rsidR="00426603" w:rsidRPr="00895187">
        <w:rPr>
          <w:rFonts w:cs="Times New Roman"/>
        </w:rPr>
        <w:t>.С</w:t>
      </w:r>
      <w:proofErr w:type="gramEnd"/>
      <w:r w:rsidR="00426603" w:rsidRPr="00895187">
        <w:rPr>
          <w:rFonts w:cs="Times New Roman"/>
        </w:rPr>
        <w:t>амара</w:t>
      </w:r>
      <w:proofErr w:type="spellEnd"/>
      <w:r w:rsidR="00336CA8" w:rsidRPr="00895187">
        <w:rPr>
          <w:rFonts w:cs="Times New Roman"/>
        </w:rPr>
        <w:t xml:space="preserve"> с учениками</w:t>
      </w:r>
      <w:r w:rsidR="00951296" w:rsidRPr="00895187">
        <w:rPr>
          <w:rFonts w:cs="Times New Roman"/>
        </w:rPr>
        <w:t xml:space="preserve"> 1 класса в группе продленного дня</w:t>
      </w:r>
      <w:r w:rsidR="00426603" w:rsidRPr="00895187">
        <w:rPr>
          <w:rFonts w:cs="Times New Roman"/>
        </w:rPr>
        <w:t>.</w:t>
      </w:r>
    </w:p>
    <w:p w:rsidR="00426603" w:rsidRPr="00895187" w:rsidRDefault="00426603" w:rsidP="00895187">
      <w:pPr>
        <w:spacing w:before="225" w:after="225" w:line="240" w:lineRule="auto"/>
        <w:ind w:firstLine="709"/>
        <w:contextualSpacing/>
        <w:jc w:val="both"/>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ar-SA"/>
        </w:rPr>
        <w:t xml:space="preserve">Целью программы является </w:t>
      </w:r>
      <w:r w:rsidRPr="00895187">
        <w:rPr>
          <w:rFonts w:ascii="Times New Roman" w:eastAsia="Times New Roman" w:hAnsi="Times New Roman" w:cs="Times New Roman"/>
          <w:sz w:val="28"/>
          <w:szCs w:val="28"/>
          <w:lang w:eastAsia="ru-RU"/>
        </w:rPr>
        <w:t>формирование сознательного и ответственного отношения ребенка к своему здоровью</w:t>
      </w:r>
      <w:r w:rsidR="00083EE2" w:rsidRPr="00895187">
        <w:rPr>
          <w:rFonts w:ascii="Times New Roman" w:eastAsia="Times New Roman" w:hAnsi="Times New Roman" w:cs="Times New Roman"/>
          <w:sz w:val="28"/>
          <w:szCs w:val="28"/>
          <w:lang w:eastAsia="ru-RU"/>
        </w:rPr>
        <w:t>, личной безопасности и безопасности окружающих, развитие готовности к эффективным, обоснованным действиям в неадекватных ситуациях.</w:t>
      </w:r>
    </w:p>
    <w:p w:rsidR="00F35B36" w:rsidRPr="00895187" w:rsidRDefault="00F35B36" w:rsidP="0089518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95187">
        <w:rPr>
          <w:rFonts w:ascii="Times New Roman" w:eastAsia="Times New Roman" w:hAnsi="Times New Roman" w:cs="Times New Roman"/>
          <w:sz w:val="28"/>
          <w:szCs w:val="28"/>
          <w:lang w:eastAsia="ar-SA"/>
        </w:rPr>
        <w:t>Перечень задач</w:t>
      </w:r>
      <w:r w:rsidR="00006030" w:rsidRPr="00895187">
        <w:rPr>
          <w:rFonts w:ascii="Times New Roman" w:eastAsia="Times New Roman" w:hAnsi="Times New Roman" w:cs="Times New Roman"/>
          <w:sz w:val="28"/>
          <w:szCs w:val="28"/>
          <w:lang w:eastAsia="ar-SA"/>
        </w:rPr>
        <w:t xml:space="preserve"> программы</w:t>
      </w:r>
      <w:r w:rsidRPr="00895187">
        <w:rPr>
          <w:rFonts w:ascii="Times New Roman" w:eastAsia="Times New Roman" w:hAnsi="Times New Roman" w:cs="Times New Roman"/>
          <w:sz w:val="28"/>
          <w:szCs w:val="28"/>
          <w:lang w:eastAsia="ar-SA"/>
        </w:rPr>
        <w:t>:</w:t>
      </w:r>
    </w:p>
    <w:p w:rsidR="00A91639" w:rsidRPr="00D421C5" w:rsidRDefault="00F35B36" w:rsidP="00895187">
      <w:pPr>
        <w:pStyle w:val="a4"/>
        <w:numPr>
          <w:ilvl w:val="0"/>
          <w:numId w:val="6"/>
        </w:numPr>
        <w:spacing w:before="225" w:after="225"/>
        <w:contextualSpacing/>
        <w:jc w:val="both"/>
        <w:rPr>
          <w:sz w:val="28"/>
          <w:szCs w:val="28"/>
          <w:lang w:val="ru-RU"/>
        </w:rPr>
      </w:pPr>
      <w:r w:rsidRPr="00D421C5">
        <w:rPr>
          <w:sz w:val="28"/>
          <w:szCs w:val="28"/>
          <w:lang w:val="ru-RU"/>
        </w:rPr>
        <w:t xml:space="preserve">обучающие - </w:t>
      </w:r>
      <w:r w:rsidRPr="00D421C5">
        <w:rPr>
          <w:sz w:val="28"/>
          <w:szCs w:val="28"/>
          <w:lang w:val="ru-RU" w:eastAsia="ru-RU"/>
        </w:rPr>
        <w:t>расширять представления о своём организме, ценности здорового образа жизни; формировать сознательное отношение к собственному здоровью и способам его укрепления; развивать умения, навыки безопасного поведения</w:t>
      </w:r>
      <w:r w:rsidR="00A91639" w:rsidRPr="00D421C5">
        <w:rPr>
          <w:sz w:val="28"/>
          <w:szCs w:val="28"/>
          <w:lang w:val="ru-RU" w:eastAsia="ru-RU"/>
        </w:rPr>
        <w:t xml:space="preserve">; </w:t>
      </w:r>
      <w:r w:rsidR="00A91639" w:rsidRPr="00D421C5">
        <w:rPr>
          <w:sz w:val="28"/>
          <w:szCs w:val="28"/>
          <w:lang w:val="ru-RU"/>
        </w:rPr>
        <w:t>научить порядку действия в неадекватных ситуациях; закреплять знания об общепринятых нормах поведения.</w:t>
      </w:r>
    </w:p>
    <w:p w:rsidR="00A91639" w:rsidRPr="00F2253C" w:rsidRDefault="00F35B36" w:rsidP="00895187">
      <w:pPr>
        <w:pStyle w:val="a4"/>
        <w:widowControl w:val="0"/>
        <w:numPr>
          <w:ilvl w:val="0"/>
          <w:numId w:val="6"/>
        </w:numPr>
        <w:autoSpaceDE w:val="0"/>
        <w:autoSpaceDN w:val="0"/>
        <w:adjustRightInd w:val="0"/>
        <w:contextualSpacing/>
        <w:jc w:val="both"/>
        <w:rPr>
          <w:sz w:val="28"/>
          <w:szCs w:val="28"/>
          <w:lang w:val="ru-RU"/>
        </w:rPr>
      </w:pPr>
      <w:r w:rsidRPr="00F2253C">
        <w:rPr>
          <w:sz w:val="28"/>
          <w:szCs w:val="28"/>
          <w:lang w:val="ru-RU"/>
        </w:rPr>
        <w:t>воспитательные</w:t>
      </w:r>
      <w:r w:rsidRPr="00F2253C">
        <w:rPr>
          <w:b/>
          <w:sz w:val="28"/>
          <w:szCs w:val="28"/>
          <w:lang w:val="ru-RU"/>
        </w:rPr>
        <w:t xml:space="preserve"> – </w:t>
      </w:r>
      <w:r w:rsidRPr="00F2253C">
        <w:rPr>
          <w:sz w:val="28"/>
          <w:szCs w:val="28"/>
          <w:lang w:val="ru-RU"/>
        </w:rPr>
        <w:t>формировать навыки здорового образа жизни</w:t>
      </w:r>
      <w:r w:rsidRPr="00F2253C">
        <w:rPr>
          <w:sz w:val="28"/>
          <w:szCs w:val="28"/>
          <w:lang w:val="ru-RU" w:eastAsia="ru-RU"/>
        </w:rPr>
        <w:t xml:space="preserve"> и </w:t>
      </w:r>
      <w:proofErr w:type="spellStart"/>
      <w:r w:rsidRPr="00F2253C">
        <w:rPr>
          <w:sz w:val="28"/>
          <w:szCs w:val="28"/>
          <w:lang w:val="ru-RU" w:eastAsia="ru-RU"/>
        </w:rPr>
        <w:t>здоровьесбережения</w:t>
      </w:r>
      <w:proofErr w:type="spellEnd"/>
      <w:r w:rsidRPr="00F2253C">
        <w:rPr>
          <w:sz w:val="28"/>
          <w:szCs w:val="28"/>
          <w:lang w:val="ru-RU"/>
        </w:rPr>
        <w:t xml:space="preserve">; </w:t>
      </w:r>
      <w:r w:rsidRPr="00F2253C">
        <w:rPr>
          <w:sz w:val="28"/>
          <w:szCs w:val="28"/>
          <w:lang w:val="ru-RU" w:eastAsia="ru-RU"/>
        </w:rPr>
        <w:t>воспитывать устойчивые привычки соблюдать правила безопасности</w:t>
      </w:r>
      <w:r w:rsidR="00A91639" w:rsidRPr="00F2253C">
        <w:rPr>
          <w:sz w:val="28"/>
          <w:szCs w:val="28"/>
          <w:lang w:val="ru-RU" w:eastAsia="ru-RU"/>
        </w:rPr>
        <w:t>;</w:t>
      </w:r>
      <w:r w:rsidR="00A91639" w:rsidRPr="00F2253C">
        <w:rPr>
          <w:sz w:val="28"/>
          <w:szCs w:val="28"/>
          <w:lang w:val="ru-RU"/>
        </w:rPr>
        <w:t xml:space="preserve"> формировать  культуру общения и поведения в социуме</w:t>
      </w:r>
      <w:r w:rsidR="001E6222" w:rsidRPr="00F2253C">
        <w:rPr>
          <w:sz w:val="28"/>
          <w:szCs w:val="28"/>
          <w:lang w:val="ru-RU"/>
        </w:rPr>
        <w:t>.</w:t>
      </w:r>
    </w:p>
    <w:p w:rsidR="00A91639" w:rsidRPr="00F2253C" w:rsidRDefault="00F35B36" w:rsidP="00895187">
      <w:pPr>
        <w:pStyle w:val="a4"/>
        <w:numPr>
          <w:ilvl w:val="0"/>
          <w:numId w:val="6"/>
        </w:numPr>
        <w:spacing w:before="225" w:after="225"/>
        <w:contextualSpacing/>
        <w:jc w:val="both"/>
        <w:rPr>
          <w:sz w:val="28"/>
          <w:szCs w:val="28"/>
          <w:lang w:val="ru-RU" w:eastAsia="ru-RU"/>
        </w:rPr>
      </w:pPr>
      <w:r w:rsidRPr="00F2253C">
        <w:rPr>
          <w:sz w:val="28"/>
          <w:szCs w:val="28"/>
          <w:lang w:val="ru-RU" w:eastAsia="ru-RU"/>
        </w:rPr>
        <w:t xml:space="preserve">развивающие - </w:t>
      </w:r>
      <w:r w:rsidR="00A91639" w:rsidRPr="00F2253C">
        <w:rPr>
          <w:sz w:val="28"/>
          <w:szCs w:val="28"/>
          <w:lang w:val="ru-RU" w:eastAsia="ru-RU"/>
        </w:rPr>
        <w:t>развивать коммуникативные навыки</w:t>
      </w:r>
      <w:r w:rsidR="00A91639" w:rsidRPr="00895187">
        <w:rPr>
          <w:sz w:val="28"/>
          <w:szCs w:val="28"/>
          <w:lang w:val="ru-RU" w:eastAsia="ru-RU"/>
        </w:rPr>
        <w:t xml:space="preserve"> </w:t>
      </w:r>
      <w:r w:rsidR="00A91639" w:rsidRPr="00F2253C">
        <w:rPr>
          <w:sz w:val="28"/>
          <w:szCs w:val="28"/>
          <w:lang w:val="ru-RU" w:eastAsia="ru-RU"/>
        </w:rPr>
        <w:t>и  познавательные способности</w:t>
      </w:r>
      <w:r w:rsidR="00A91639" w:rsidRPr="00895187">
        <w:rPr>
          <w:sz w:val="28"/>
          <w:szCs w:val="28"/>
          <w:lang w:val="ru-RU" w:eastAsia="ru-RU"/>
        </w:rPr>
        <w:t>;</w:t>
      </w:r>
      <w:r w:rsidR="00A91639" w:rsidRPr="00F2253C">
        <w:rPr>
          <w:sz w:val="28"/>
          <w:szCs w:val="28"/>
          <w:lang w:val="ru-RU" w:eastAsia="ru-RU"/>
        </w:rPr>
        <w:t xml:space="preserve"> </w:t>
      </w:r>
      <w:r w:rsidR="00C43275" w:rsidRPr="00F2253C">
        <w:rPr>
          <w:sz w:val="28"/>
          <w:szCs w:val="28"/>
          <w:lang w:val="ru-RU" w:eastAsia="ru-RU"/>
        </w:rPr>
        <w:t>развивать ответственность за свое поведение; развивать умения применять изученные методы</w:t>
      </w:r>
      <w:r w:rsidR="00502C03" w:rsidRPr="00F2253C">
        <w:rPr>
          <w:sz w:val="28"/>
          <w:szCs w:val="28"/>
          <w:lang w:val="ru-RU" w:eastAsia="ru-RU"/>
        </w:rPr>
        <w:t xml:space="preserve"> для сохранения своего здоровья и здоровья окружающих</w:t>
      </w:r>
      <w:r w:rsidR="001E6222" w:rsidRPr="00F2253C">
        <w:rPr>
          <w:sz w:val="28"/>
          <w:szCs w:val="28"/>
          <w:lang w:val="ru-RU" w:eastAsia="ru-RU"/>
        </w:rPr>
        <w:t>.</w:t>
      </w:r>
      <w:r w:rsidR="00A91639" w:rsidRPr="00F2253C">
        <w:rPr>
          <w:sz w:val="28"/>
          <w:szCs w:val="28"/>
          <w:lang w:val="ru-RU" w:eastAsia="ru-RU"/>
        </w:rPr>
        <w:t xml:space="preserve"> </w:t>
      </w:r>
    </w:p>
    <w:p w:rsidR="001E6222" w:rsidRPr="00895187" w:rsidRDefault="00D421C5" w:rsidP="00D421C5">
      <w:pPr>
        <w:spacing w:before="225" w:after="225" w:line="240" w:lineRule="auto"/>
        <w:ind w:firstLine="709"/>
        <w:contextualSpacing/>
        <w:jc w:val="both"/>
        <w:rPr>
          <w:sz w:val="28"/>
          <w:szCs w:val="28"/>
          <w:lang w:eastAsia="ru-RU"/>
        </w:rPr>
      </w:pPr>
      <w:r w:rsidRPr="00D421C5">
        <w:rPr>
          <w:rFonts w:ascii="Times New Roman" w:hAnsi="Times New Roman"/>
          <w:sz w:val="28"/>
          <w:szCs w:val="28"/>
        </w:rPr>
        <w:t>Программа состоит из 3 модулей: «Учусь быть здоровым», «Опасности, подстерегающие меня», «Я отвечаю за свое поведение».</w:t>
      </w:r>
      <w:r w:rsidRPr="00D3149E">
        <w:rPr>
          <w:rFonts w:ascii="Times New Roman" w:eastAsia="Times New Roman" w:hAnsi="Times New Roman"/>
          <w:sz w:val="24"/>
          <w:szCs w:val="24"/>
          <w:lang w:eastAsia="ru-RU"/>
        </w:rPr>
        <w:t xml:space="preserve"> </w:t>
      </w:r>
    </w:p>
    <w:p w:rsidR="00C43275" w:rsidRPr="00895187" w:rsidRDefault="008752CF" w:rsidP="00895187">
      <w:pPr>
        <w:spacing w:before="225" w:after="225" w:line="240" w:lineRule="auto"/>
        <w:ind w:firstLine="709"/>
        <w:contextualSpacing/>
        <w:jc w:val="both"/>
        <w:rPr>
          <w:rFonts w:ascii="Times New Roman" w:eastAsia="Times New Roman" w:hAnsi="Times New Roman" w:cs="Times New Roman"/>
          <w:sz w:val="28"/>
          <w:szCs w:val="28"/>
          <w:lang w:eastAsia="ru-RU"/>
        </w:rPr>
      </w:pPr>
      <w:proofErr w:type="gramStart"/>
      <w:r w:rsidRPr="00895187">
        <w:rPr>
          <w:rFonts w:ascii="Times New Roman" w:eastAsia="Times New Roman" w:hAnsi="Times New Roman" w:cs="Times New Roman"/>
          <w:sz w:val="28"/>
          <w:szCs w:val="28"/>
          <w:lang w:eastAsia="ru-RU"/>
        </w:rPr>
        <w:t>Программа, сообразно с возрастом обучающихся, ориентирована на зону их ближайшего развития.</w:t>
      </w:r>
      <w:proofErr w:type="gramEnd"/>
    </w:p>
    <w:p w:rsidR="00B01C35" w:rsidRPr="00895187" w:rsidRDefault="00336CA8" w:rsidP="00895187">
      <w:pPr>
        <w:spacing w:before="225" w:after="225" w:line="240" w:lineRule="auto"/>
        <w:ind w:firstLine="709"/>
        <w:contextualSpacing/>
        <w:jc w:val="both"/>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ru-RU"/>
        </w:rPr>
        <w:t>Программа реализуется с</w:t>
      </w:r>
      <w:r w:rsidR="001E6222" w:rsidRPr="00895187">
        <w:rPr>
          <w:rFonts w:ascii="Times New Roman" w:eastAsia="Times New Roman" w:hAnsi="Times New Roman" w:cs="Times New Roman"/>
          <w:sz w:val="28"/>
          <w:szCs w:val="28"/>
          <w:lang w:eastAsia="ru-RU"/>
        </w:rPr>
        <w:t xml:space="preserve"> помощь современных технологий</w:t>
      </w:r>
      <w:r w:rsidR="00895187">
        <w:rPr>
          <w:rFonts w:ascii="Times New Roman" w:eastAsia="Times New Roman" w:hAnsi="Times New Roman" w:cs="Times New Roman"/>
          <w:sz w:val="28"/>
          <w:szCs w:val="28"/>
          <w:lang w:eastAsia="ru-RU"/>
        </w:rPr>
        <w:t xml:space="preserve"> </w:t>
      </w:r>
      <w:proofErr w:type="gramStart"/>
      <w:r w:rsidR="00895187">
        <w:rPr>
          <w:rFonts w:ascii="Times New Roman" w:eastAsia="Times New Roman" w:hAnsi="Times New Roman" w:cs="Times New Roman"/>
          <w:sz w:val="28"/>
          <w:szCs w:val="28"/>
          <w:lang w:eastAsia="ru-RU"/>
        </w:rPr>
        <w:t>-</w:t>
      </w:r>
      <w:r w:rsidR="00CE6728" w:rsidRPr="00895187">
        <w:rPr>
          <w:rFonts w:ascii="Times New Roman" w:eastAsia="Times New Roman" w:hAnsi="Times New Roman" w:cs="Times New Roman"/>
          <w:sz w:val="28"/>
          <w:szCs w:val="28"/>
          <w:lang w:eastAsia="ru-RU"/>
        </w:rPr>
        <w:t>к</w:t>
      </w:r>
      <w:proofErr w:type="gramEnd"/>
      <w:r w:rsidR="00CE6728" w:rsidRPr="00895187">
        <w:rPr>
          <w:rFonts w:ascii="Times New Roman" w:eastAsia="Times New Roman" w:hAnsi="Times New Roman" w:cs="Times New Roman"/>
          <w:sz w:val="28"/>
          <w:szCs w:val="28"/>
          <w:lang w:eastAsia="ru-RU"/>
        </w:rPr>
        <w:t>омпьютерны</w:t>
      </w:r>
      <w:r w:rsidR="00895187">
        <w:rPr>
          <w:rFonts w:ascii="Times New Roman" w:eastAsia="Times New Roman" w:hAnsi="Times New Roman" w:cs="Times New Roman"/>
          <w:sz w:val="28"/>
          <w:szCs w:val="28"/>
          <w:lang w:eastAsia="ru-RU"/>
        </w:rPr>
        <w:t>х</w:t>
      </w:r>
      <w:r w:rsidR="00CE6728" w:rsidRPr="00895187">
        <w:rPr>
          <w:rFonts w:ascii="Times New Roman" w:eastAsia="Times New Roman" w:hAnsi="Times New Roman" w:cs="Times New Roman"/>
          <w:sz w:val="28"/>
          <w:szCs w:val="28"/>
          <w:lang w:eastAsia="ru-RU"/>
        </w:rPr>
        <w:t xml:space="preserve">, </w:t>
      </w:r>
      <w:proofErr w:type="spellStart"/>
      <w:r w:rsidR="00CE6728" w:rsidRPr="00895187">
        <w:rPr>
          <w:rFonts w:ascii="Times New Roman" w:eastAsia="Times New Roman" w:hAnsi="Times New Roman" w:cs="Times New Roman"/>
          <w:sz w:val="28"/>
          <w:szCs w:val="28"/>
          <w:lang w:eastAsia="ru-RU"/>
        </w:rPr>
        <w:t>здоровьесберегающи</w:t>
      </w:r>
      <w:r w:rsidR="00895187">
        <w:rPr>
          <w:rFonts w:ascii="Times New Roman" w:eastAsia="Times New Roman" w:hAnsi="Times New Roman" w:cs="Times New Roman"/>
          <w:sz w:val="28"/>
          <w:szCs w:val="28"/>
          <w:lang w:eastAsia="ru-RU"/>
        </w:rPr>
        <w:t>х</w:t>
      </w:r>
      <w:proofErr w:type="spellEnd"/>
      <w:r w:rsidR="00B01C35" w:rsidRPr="00895187">
        <w:rPr>
          <w:rFonts w:ascii="Times New Roman" w:eastAsia="Times New Roman" w:hAnsi="Times New Roman" w:cs="Times New Roman"/>
          <w:sz w:val="28"/>
          <w:szCs w:val="28"/>
          <w:lang w:eastAsia="ru-RU"/>
        </w:rPr>
        <w:t xml:space="preserve"> и кейс-технологи</w:t>
      </w:r>
      <w:r w:rsidR="00895187">
        <w:rPr>
          <w:rFonts w:ascii="Times New Roman" w:eastAsia="Times New Roman" w:hAnsi="Times New Roman" w:cs="Times New Roman"/>
          <w:sz w:val="28"/>
          <w:szCs w:val="28"/>
          <w:lang w:eastAsia="ru-RU"/>
        </w:rPr>
        <w:t>й</w:t>
      </w:r>
      <w:r w:rsidR="00CE6728" w:rsidRPr="00895187">
        <w:rPr>
          <w:rFonts w:ascii="Times New Roman" w:eastAsia="Times New Roman" w:hAnsi="Times New Roman" w:cs="Times New Roman"/>
          <w:sz w:val="28"/>
          <w:szCs w:val="28"/>
          <w:lang w:eastAsia="ru-RU"/>
        </w:rPr>
        <w:t xml:space="preserve">.  </w:t>
      </w:r>
    </w:p>
    <w:p w:rsidR="008752CF" w:rsidRPr="00895187" w:rsidRDefault="00CE6728" w:rsidP="00895187">
      <w:pPr>
        <w:spacing w:before="225" w:after="225" w:line="240" w:lineRule="auto"/>
        <w:ind w:firstLine="709"/>
        <w:contextualSpacing/>
        <w:jc w:val="both"/>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ru-RU"/>
        </w:rPr>
        <w:t>Приемы и методы -</w:t>
      </w:r>
      <w:r w:rsidR="0053715C" w:rsidRPr="00895187">
        <w:rPr>
          <w:rFonts w:ascii="Times New Roman" w:eastAsia="Times New Roman" w:hAnsi="Times New Roman" w:cs="Times New Roman"/>
          <w:sz w:val="28"/>
          <w:szCs w:val="28"/>
          <w:lang w:eastAsia="ru-RU"/>
        </w:rPr>
        <w:t xml:space="preserve"> </w:t>
      </w:r>
      <w:r w:rsidR="008752CF" w:rsidRPr="00895187">
        <w:rPr>
          <w:rFonts w:ascii="Times New Roman" w:eastAsia="Times New Roman" w:hAnsi="Times New Roman" w:cs="Times New Roman"/>
          <w:sz w:val="28"/>
          <w:szCs w:val="28"/>
          <w:lang w:eastAsia="ru-RU"/>
        </w:rPr>
        <w:t>практические задания, игры, изобразительная деятельност</w:t>
      </w:r>
      <w:r w:rsidRPr="00895187">
        <w:rPr>
          <w:rFonts w:ascii="Times New Roman" w:eastAsia="Times New Roman" w:hAnsi="Times New Roman" w:cs="Times New Roman"/>
          <w:sz w:val="28"/>
          <w:szCs w:val="28"/>
          <w:lang w:eastAsia="ru-RU"/>
        </w:rPr>
        <w:t xml:space="preserve">ь, </w:t>
      </w:r>
      <w:r w:rsidR="008752CF" w:rsidRPr="00895187">
        <w:rPr>
          <w:rFonts w:ascii="Times New Roman" w:eastAsia="Times New Roman" w:hAnsi="Times New Roman" w:cs="Times New Roman"/>
          <w:sz w:val="28"/>
          <w:szCs w:val="28"/>
          <w:lang w:eastAsia="ru-RU"/>
        </w:rPr>
        <w:t xml:space="preserve">сюжетно-ролевые игры и дистанционные </w:t>
      </w:r>
      <w:r w:rsidR="00895187">
        <w:rPr>
          <w:rFonts w:ascii="Times New Roman" w:eastAsia="Times New Roman" w:hAnsi="Times New Roman" w:cs="Times New Roman"/>
          <w:sz w:val="28"/>
          <w:szCs w:val="28"/>
          <w:lang w:eastAsia="ru-RU"/>
        </w:rPr>
        <w:t>формы обучения,</w:t>
      </w:r>
      <w:r w:rsidR="008752CF" w:rsidRPr="00895187">
        <w:rPr>
          <w:rFonts w:ascii="Times New Roman" w:eastAsia="Times New Roman" w:hAnsi="Times New Roman" w:cs="Times New Roman"/>
          <w:sz w:val="28"/>
          <w:szCs w:val="28"/>
          <w:lang w:eastAsia="ru-RU"/>
        </w:rPr>
        <w:t xml:space="preserve"> дела</w:t>
      </w:r>
      <w:r w:rsidR="0053715C" w:rsidRPr="00895187">
        <w:rPr>
          <w:rFonts w:ascii="Times New Roman" w:eastAsia="Times New Roman" w:hAnsi="Times New Roman" w:cs="Times New Roman"/>
          <w:sz w:val="28"/>
          <w:szCs w:val="28"/>
          <w:lang w:eastAsia="ru-RU"/>
        </w:rPr>
        <w:t>ю</w:t>
      </w:r>
      <w:r w:rsidR="008752CF" w:rsidRPr="00895187">
        <w:rPr>
          <w:rFonts w:ascii="Times New Roman" w:eastAsia="Times New Roman" w:hAnsi="Times New Roman" w:cs="Times New Roman"/>
          <w:sz w:val="28"/>
          <w:szCs w:val="28"/>
          <w:lang w:eastAsia="ru-RU"/>
        </w:rPr>
        <w:t>т занятия увлекательными, поддерживающими внутреннюю и познавательную мотивацию</w:t>
      </w:r>
      <w:r w:rsidR="00532C44" w:rsidRPr="00895187">
        <w:rPr>
          <w:rFonts w:ascii="Times New Roman" w:eastAsia="Times New Roman" w:hAnsi="Times New Roman" w:cs="Times New Roman"/>
          <w:sz w:val="28"/>
          <w:szCs w:val="28"/>
          <w:lang w:eastAsia="ru-RU"/>
        </w:rPr>
        <w:t xml:space="preserve"> ребенка, а значит, формирующими </w:t>
      </w:r>
      <w:r w:rsidR="008752CF" w:rsidRPr="00895187">
        <w:rPr>
          <w:rFonts w:ascii="Times New Roman" w:eastAsia="Times New Roman" w:hAnsi="Times New Roman" w:cs="Times New Roman"/>
          <w:sz w:val="28"/>
          <w:szCs w:val="28"/>
          <w:lang w:eastAsia="ru-RU"/>
        </w:rPr>
        <w:t>подсознательную приверженность к здоровому образу жизни.</w:t>
      </w:r>
    </w:p>
    <w:p w:rsidR="00D421C5" w:rsidRDefault="0053715C" w:rsidP="00895187">
      <w:pPr>
        <w:spacing w:before="225" w:after="225" w:line="240" w:lineRule="auto"/>
        <w:ind w:left="720" w:firstLine="709"/>
        <w:contextualSpacing/>
        <w:jc w:val="both"/>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ru-RU"/>
        </w:rPr>
        <w:t xml:space="preserve">Все это позволяет ребенку не </w:t>
      </w:r>
      <w:r w:rsidR="00D421C5">
        <w:rPr>
          <w:rFonts w:ascii="Times New Roman" w:eastAsia="Times New Roman" w:hAnsi="Times New Roman" w:cs="Times New Roman"/>
          <w:sz w:val="28"/>
          <w:szCs w:val="28"/>
          <w:lang w:eastAsia="ru-RU"/>
        </w:rPr>
        <w:t>просто получить набор знаний, а</w:t>
      </w:r>
    </w:p>
    <w:p w:rsidR="0053715C" w:rsidRPr="00895187" w:rsidRDefault="0053715C" w:rsidP="00D421C5">
      <w:pPr>
        <w:spacing w:before="225" w:after="225" w:line="240" w:lineRule="auto"/>
        <w:contextualSpacing/>
        <w:jc w:val="both"/>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ru-RU"/>
        </w:rPr>
        <w:t>развивать свою способность анализировать, затем систематизировать и делать собственные выводы по разбираемой теме.</w:t>
      </w:r>
    </w:p>
    <w:p w:rsidR="00D421C5" w:rsidRDefault="00951296" w:rsidP="00895187">
      <w:pPr>
        <w:spacing w:before="225" w:after="225" w:line="240" w:lineRule="auto"/>
        <w:ind w:left="720" w:firstLine="709"/>
        <w:contextualSpacing/>
        <w:jc w:val="both"/>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ru-RU"/>
        </w:rPr>
        <w:t xml:space="preserve">В этом возрасте у детей в усвоении новых знаний </w:t>
      </w:r>
      <w:r w:rsidR="00D421C5">
        <w:rPr>
          <w:rFonts w:ascii="Times New Roman" w:eastAsia="Times New Roman" w:hAnsi="Times New Roman" w:cs="Times New Roman"/>
          <w:sz w:val="28"/>
          <w:szCs w:val="28"/>
          <w:lang w:eastAsia="ru-RU"/>
        </w:rPr>
        <w:t xml:space="preserve">главную роль </w:t>
      </w:r>
    </w:p>
    <w:p w:rsidR="00951296" w:rsidRPr="00895187" w:rsidRDefault="00951296" w:rsidP="00D421C5">
      <w:pPr>
        <w:spacing w:before="225" w:after="225" w:line="240" w:lineRule="auto"/>
        <w:contextualSpacing/>
        <w:jc w:val="both"/>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ru-RU"/>
        </w:rPr>
        <w:t>играет наглядно-образное мышление, поэтому мы используем приём</w:t>
      </w:r>
      <w:r w:rsidR="000C6FC9" w:rsidRPr="00895187">
        <w:rPr>
          <w:rFonts w:ascii="Times New Roman" w:eastAsia="Times New Roman" w:hAnsi="Times New Roman" w:cs="Times New Roman"/>
          <w:sz w:val="28"/>
          <w:szCs w:val="28"/>
          <w:lang w:eastAsia="ru-RU"/>
        </w:rPr>
        <w:t>ы</w:t>
      </w:r>
      <w:r w:rsidRPr="00895187">
        <w:rPr>
          <w:rFonts w:ascii="Times New Roman" w:eastAsia="Times New Roman" w:hAnsi="Times New Roman" w:cs="Times New Roman"/>
          <w:sz w:val="28"/>
          <w:szCs w:val="28"/>
          <w:lang w:eastAsia="ru-RU"/>
        </w:rPr>
        <w:t xml:space="preserve"> прорисовывание</w:t>
      </w:r>
      <w:r w:rsidR="000C6FC9" w:rsidRPr="00895187">
        <w:rPr>
          <w:rFonts w:ascii="Times New Roman" w:eastAsia="Times New Roman" w:hAnsi="Times New Roman" w:cs="Times New Roman"/>
          <w:sz w:val="28"/>
          <w:szCs w:val="28"/>
          <w:lang w:eastAsia="ru-RU"/>
        </w:rPr>
        <w:t>, аппликация и конструирование</w:t>
      </w:r>
      <w:r w:rsidRPr="00895187">
        <w:rPr>
          <w:rFonts w:ascii="Times New Roman" w:eastAsia="Times New Roman" w:hAnsi="Times New Roman" w:cs="Times New Roman"/>
          <w:sz w:val="28"/>
          <w:szCs w:val="28"/>
          <w:lang w:eastAsia="ru-RU"/>
        </w:rPr>
        <w:t xml:space="preserve">. Например, после темы </w:t>
      </w:r>
      <w:r w:rsidR="000C6FC9" w:rsidRPr="00895187">
        <w:rPr>
          <w:rFonts w:ascii="Times New Roman" w:eastAsia="Times New Roman" w:hAnsi="Times New Roman" w:cs="Times New Roman"/>
          <w:sz w:val="28"/>
          <w:szCs w:val="28"/>
          <w:lang w:eastAsia="ru-RU"/>
        </w:rPr>
        <w:t xml:space="preserve">«Личная гигиена» дети рисуют здоровый и больной зуб.  Далее добавляют в рисунок то, что помогает или мешает зубам оставаться здоровыми. Таким </w:t>
      </w:r>
      <w:r w:rsidR="000C6FC9" w:rsidRPr="00895187">
        <w:rPr>
          <w:rFonts w:ascii="Times New Roman" w:eastAsia="Times New Roman" w:hAnsi="Times New Roman" w:cs="Times New Roman"/>
          <w:sz w:val="28"/>
          <w:szCs w:val="28"/>
          <w:lang w:eastAsia="ru-RU"/>
        </w:rPr>
        <w:lastRenderedPageBreak/>
        <w:t>образом, ребенок осознает, почему нужно чистить зубы 2 раза в день, не есть много сладкого и т.д.</w:t>
      </w:r>
    </w:p>
    <w:p w:rsidR="00242B66" w:rsidRPr="00895187" w:rsidRDefault="00242B66" w:rsidP="00895187">
      <w:pPr>
        <w:spacing w:before="225" w:after="225" w:line="240" w:lineRule="auto"/>
        <w:ind w:left="720" w:firstLine="709"/>
        <w:contextualSpacing/>
        <w:jc w:val="both"/>
        <w:rPr>
          <w:rFonts w:ascii="Times New Roman" w:eastAsia="Times New Roman" w:hAnsi="Times New Roman" w:cs="Times New Roman"/>
          <w:sz w:val="28"/>
          <w:szCs w:val="28"/>
          <w:lang w:eastAsia="ru-RU"/>
        </w:rPr>
      </w:pPr>
    </w:p>
    <w:p w:rsidR="0053715C" w:rsidRPr="00895187" w:rsidRDefault="00242B66" w:rsidP="00895187">
      <w:pPr>
        <w:spacing w:before="225" w:after="225" w:line="240" w:lineRule="auto"/>
        <w:ind w:left="720" w:firstLine="709"/>
        <w:contextualSpacing/>
        <w:jc w:val="center"/>
        <w:rPr>
          <w:rFonts w:ascii="Times New Roman" w:eastAsia="Times New Roman" w:hAnsi="Times New Roman" w:cs="Times New Roman"/>
          <w:sz w:val="28"/>
          <w:szCs w:val="28"/>
          <w:lang w:eastAsia="ru-RU"/>
        </w:rPr>
      </w:pPr>
      <w:r w:rsidRPr="00895187">
        <w:rPr>
          <w:rFonts w:ascii="Times New Roman" w:eastAsia="Times New Roman" w:hAnsi="Times New Roman" w:cs="Times New Roman"/>
          <w:noProof/>
          <w:sz w:val="28"/>
          <w:szCs w:val="28"/>
          <w:lang w:eastAsia="ru-RU"/>
        </w:rPr>
        <w:drawing>
          <wp:inline distT="0" distB="0" distL="0" distR="0" wp14:anchorId="23014989" wp14:editId="036EC4F8">
            <wp:extent cx="3386511" cy="246029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4813" cy="2466329"/>
                    </a:xfrm>
                    <a:prstGeom prst="rect">
                      <a:avLst/>
                    </a:prstGeom>
                  </pic:spPr>
                </pic:pic>
              </a:graphicData>
            </a:graphic>
          </wp:inline>
        </w:drawing>
      </w:r>
    </w:p>
    <w:p w:rsidR="00242B66" w:rsidRPr="00895187" w:rsidRDefault="00242B66" w:rsidP="00895187">
      <w:pPr>
        <w:spacing w:before="225" w:after="225" w:line="240" w:lineRule="auto"/>
        <w:ind w:left="720" w:firstLine="709"/>
        <w:contextualSpacing/>
        <w:jc w:val="both"/>
        <w:rPr>
          <w:rFonts w:ascii="Times New Roman" w:eastAsia="Times New Roman" w:hAnsi="Times New Roman" w:cs="Times New Roman"/>
          <w:sz w:val="28"/>
          <w:szCs w:val="28"/>
          <w:lang w:eastAsia="ru-RU"/>
        </w:rPr>
      </w:pPr>
    </w:p>
    <w:p w:rsidR="00083EE2" w:rsidRPr="00895187" w:rsidRDefault="00242B66" w:rsidP="00895187">
      <w:pPr>
        <w:spacing w:before="225" w:after="225" w:line="240" w:lineRule="auto"/>
        <w:ind w:left="720" w:firstLine="709"/>
        <w:contextualSpacing/>
        <w:jc w:val="center"/>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ru-RU"/>
        </w:rPr>
        <w:t>Рисунок</w:t>
      </w:r>
      <w:r w:rsidR="00AD5172" w:rsidRPr="00895187">
        <w:rPr>
          <w:rFonts w:ascii="Times New Roman" w:eastAsia="Times New Roman" w:hAnsi="Times New Roman" w:cs="Times New Roman"/>
          <w:sz w:val="28"/>
          <w:szCs w:val="28"/>
          <w:lang w:eastAsia="ru-RU"/>
        </w:rPr>
        <w:t xml:space="preserve"> 1</w:t>
      </w:r>
      <w:r w:rsidRPr="00895187">
        <w:rPr>
          <w:rFonts w:ascii="Times New Roman" w:eastAsia="Times New Roman" w:hAnsi="Times New Roman" w:cs="Times New Roman"/>
          <w:sz w:val="28"/>
          <w:szCs w:val="28"/>
          <w:lang w:eastAsia="ru-RU"/>
        </w:rPr>
        <w:t>. Больной и здоровый зуб</w:t>
      </w:r>
    </w:p>
    <w:p w:rsidR="00242B66" w:rsidRPr="00895187" w:rsidRDefault="00242B66" w:rsidP="00895187">
      <w:pPr>
        <w:spacing w:before="225" w:after="225" w:line="240" w:lineRule="auto"/>
        <w:ind w:left="720" w:firstLine="709"/>
        <w:contextualSpacing/>
        <w:jc w:val="both"/>
        <w:rPr>
          <w:rFonts w:ascii="Times New Roman" w:eastAsia="Times New Roman" w:hAnsi="Times New Roman" w:cs="Times New Roman"/>
          <w:sz w:val="28"/>
          <w:szCs w:val="28"/>
          <w:lang w:eastAsia="ru-RU"/>
        </w:rPr>
      </w:pPr>
    </w:p>
    <w:p w:rsidR="008752CF" w:rsidRPr="00895187" w:rsidRDefault="00532C44" w:rsidP="00895187">
      <w:pPr>
        <w:spacing w:before="225" w:after="225" w:line="240" w:lineRule="auto"/>
        <w:ind w:left="720" w:firstLine="709"/>
        <w:contextualSpacing/>
        <w:jc w:val="both"/>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ru-RU"/>
        </w:rPr>
        <w:t xml:space="preserve">Неотъемлемой частью занятий являются динамические паузы (физкультминутки). </w:t>
      </w:r>
      <w:proofErr w:type="gramStart"/>
      <w:r w:rsidRPr="00895187">
        <w:rPr>
          <w:rFonts w:ascii="Times New Roman" w:eastAsia="Times New Roman" w:hAnsi="Times New Roman" w:cs="Times New Roman"/>
          <w:sz w:val="28"/>
          <w:szCs w:val="28"/>
          <w:lang w:eastAsia="ru-RU"/>
        </w:rPr>
        <w:t>Большинство из них</w:t>
      </w:r>
      <w:r w:rsidR="000C6FC9" w:rsidRPr="00895187">
        <w:rPr>
          <w:rFonts w:ascii="Times New Roman" w:eastAsia="Times New Roman" w:hAnsi="Times New Roman" w:cs="Times New Roman"/>
          <w:sz w:val="28"/>
          <w:szCs w:val="28"/>
          <w:lang w:eastAsia="ru-RU"/>
        </w:rPr>
        <w:t xml:space="preserve"> </w:t>
      </w:r>
      <w:r w:rsidRPr="00895187">
        <w:rPr>
          <w:rFonts w:ascii="Times New Roman" w:eastAsia="Times New Roman" w:hAnsi="Times New Roman" w:cs="Times New Roman"/>
          <w:sz w:val="28"/>
          <w:szCs w:val="28"/>
          <w:lang w:eastAsia="ru-RU"/>
        </w:rPr>
        <w:t xml:space="preserve">видео-музыкальные, вызывающие эмоциональный всплеск и последующий сброс подсознательной усталости первоклассников. </w:t>
      </w:r>
      <w:proofErr w:type="gramEnd"/>
    </w:p>
    <w:p w:rsidR="00AD5172" w:rsidRPr="00895187" w:rsidRDefault="00AD5172" w:rsidP="00895187">
      <w:pPr>
        <w:spacing w:before="225" w:after="225" w:line="240" w:lineRule="auto"/>
        <w:ind w:left="720" w:firstLine="709"/>
        <w:contextualSpacing/>
        <w:jc w:val="both"/>
        <w:rPr>
          <w:rFonts w:ascii="Times New Roman" w:eastAsia="Times New Roman" w:hAnsi="Times New Roman" w:cs="Times New Roman"/>
          <w:sz w:val="28"/>
          <w:szCs w:val="28"/>
          <w:lang w:eastAsia="ru-RU"/>
        </w:rPr>
      </w:pPr>
    </w:p>
    <w:p w:rsidR="00AD5172" w:rsidRPr="00895187" w:rsidRDefault="00AD5172" w:rsidP="00895187">
      <w:pPr>
        <w:spacing w:before="225" w:after="225" w:line="240" w:lineRule="auto"/>
        <w:ind w:left="720" w:firstLine="709"/>
        <w:contextualSpacing/>
        <w:jc w:val="center"/>
        <w:rPr>
          <w:rFonts w:ascii="Times New Roman" w:eastAsia="Times New Roman" w:hAnsi="Times New Roman" w:cs="Times New Roman"/>
          <w:sz w:val="28"/>
          <w:szCs w:val="28"/>
          <w:lang w:eastAsia="ru-RU"/>
        </w:rPr>
      </w:pPr>
      <w:r w:rsidRPr="00895187">
        <w:rPr>
          <w:rFonts w:ascii="Times New Roman" w:eastAsia="Times New Roman" w:hAnsi="Times New Roman" w:cs="Times New Roman"/>
          <w:noProof/>
          <w:sz w:val="28"/>
          <w:szCs w:val="28"/>
          <w:lang w:eastAsia="ru-RU"/>
        </w:rPr>
        <w:drawing>
          <wp:inline distT="0" distB="0" distL="0" distR="0" wp14:anchorId="4B871A69" wp14:editId="190D1074">
            <wp:extent cx="3419475" cy="2279532"/>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78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2416" cy="2281493"/>
                    </a:xfrm>
                    <a:prstGeom prst="rect">
                      <a:avLst/>
                    </a:prstGeom>
                  </pic:spPr>
                </pic:pic>
              </a:graphicData>
            </a:graphic>
          </wp:inline>
        </w:drawing>
      </w:r>
    </w:p>
    <w:p w:rsidR="00895187" w:rsidRPr="00895187" w:rsidRDefault="00895187" w:rsidP="00895187">
      <w:pPr>
        <w:spacing w:before="225" w:after="225" w:line="240" w:lineRule="auto"/>
        <w:ind w:left="720" w:firstLine="709"/>
        <w:contextualSpacing/>
        <w:jc w:val="both"/>
        <w:rPr>
          <w:rFonts w:ascii="Times New Roman" w:eastAsia="Times New Roman" w:hAnsi="Times New Roman" w:cs="Times New Roman"/>
          <w:sz w:val="28"/>
          <w:szCs w:val="28"/>
          <w:lang w:eastAsia="ru-RU"/>
        </w:rPr>
      </w:pPr>
    </w:p>
    <w:p w:rsidR="00895187" w:rsidRPr="00895187" w:rsidRDefault="00895187" w:rsidP="00895187">
      <w:pPr>
        <w:spacing w:before="225" w:after="225" w:line="240" w:lineRule="auto"/>
        <w:ind w:left="720" w:firstLine="709"/>
        <w:contextualSpacing/>
        <w:jc w:val="center"/>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ru-RU"/>
        </w:rPr>
        <w:t>Рисунок 2. Динамическая пауза</w:t>
      </w:r>
    </w:p>
    <w:p w:rsidR="00895187" w:rsidRPr="00895187" w:rsidRDefault="00895187" w:rsidP="00895187">
      <w:pPr>
        <w:spacing w:before="225" w:after="225" w:line="240" w:lineRule="auto"/>
        <w:ind w:left="720" w:firstLine="709"/>
        <w:contextualSpacing/>
        <w:jc w:val="both"/>
        <w:rPr>
          <w:rFonts w:ascii="Times New Roman" w:eastAsia="Times New Roman" w:hAnsi="Times New Roman" w:cs="Times New Roman"/>
          <w:sz w:val="28"/>
          <w:szCs w:val="28"/>
          <w:lang w:eastAsia="ru-RU"/>
        </w:rPr>
      </w:pPr>
    </w:p>
    <w:p w:rsidR="00D13903" w:rsidRPr="00895187" w:rsidRDefault="00D13903" w:rsidP="00895187">
      <w:pPr>
        <w:spacing w:before="225" w:after="225" w:line="240" w:lineRule="auto"/>
        <w:ind w:left="720" w:firstLine="709"/>
        <w:contextualSpacing/>
        <w:jc w:val="both"/>
        <w:rPr>
          <w:rFonts w:ascii="Times New Roman" w:eastAsia="Times New Roman" w:hAnsi="Times New Roman" w:cs="Times New Roman"/>
          <w:sz w:val="28"/>
          <w:szCs w:val="28"/>
          <w:lang w:eastAsia="ru-RU"/>
        </w:rPr>
      </w:pPr>
      <w:r w:rsidRPr="00895187">
        <w:rPr>
          <w:rFonts w:ascii="Times New Roman" w:eastAsia="Times New Roman" w:hAnsi="Times New Roman" w:cs="Times New Roman"/>
          <w:sz w:val="28"/>
          <w:szCs w:val="28"/>
          <w:lang w:eastAsia="ru-RU"/>
        </w:rPr>
        <w:t xml:space="preserve">Кроме того, разучиваются </w:t>
      </w:r>
      <w:proofErr w:type="spellStart"/>
      <w:r w:rsidR="00336CA8" w:rsidRPr="00895187">
        <w:rPr>
          <w:rFonts w:ascii="Times New Roman" w:eastAsia="Times New Roman" w:hAnsi="Times New Roman" w:cs="Times New Roman"/>
          <w:sz w:val="28"/>
          <w:szCs w:val="28"/>
          <w:lang w:eastAsia="ru-RU"/>
        </w:rPr>
        <w:t>здоровьесберегающие</w:t>
      </w:r>
      <w:proofErr w:type="spellEnd"/>
      <w:r w:rsidR="00336CA8" w:rsidRPr="00895187">
        <w:rPr>
          <w:rFonts w:ascii="Times New Roman" w:eastAsia="Times New Roman" w:hAnsi="Times New Roman" w:cs="Times New Roman"/>
          <w:sz w:val="28"/>
          <w:szCs w:val="28"/>
          <w:lang w:eastAsia="ru-RU"/>
        </w:rPr>
        <w:t xml:space="preserve"> приемы</w:t>
      </w:r>
      <w:r w:rsidR="00895187">
        <w:rPr>
          <w:rFonts w:ascii="Times New Roman" w:eastAsia="Times New Roman" w:hAnsi="Times New Roman" w:cs="Times New Roman"/>
          <w:sz w:val="28"/>
          <w:szCs w:val="28"/>
          <w:lang w:eastAsia="ru-RU"/>
        </w:rPr>
        <w:t xml:space="preserve"> - </w:t>
      </w:r>
      <w:r w:rsidR="00083EE2" w:rsidRPr="00895187">
        <w:rPr>
          <w:rFonts w:ascii="Times New Roman" w:eastAsia="Times New Roman" w:hAnsi="Times New Roman" w:cs="Times New Roman"/>
          <w:sz w:val="28"/>
          <w:szCs w:val="28"/>
          <w:lang w:eastAsia="ru-RU"/>
        </w:rPr>
        <w:t>дыхательная гимнастика, гимнастика для глаз, упражнения на различные группы мышц</w:t>
      </w:r>
      <w:r w:rsidRPr="00895187">
        <w:rPr>
          <w:rFonts w:ascii="Times New Roman" w:eastAsia="Times New Roman" w:hAnsi="Times New Roman" w:cs="Times New Roman"/>
          <w:sz w:val="28"/>
          <w:szCs w:val="28"/>
          <w:lang w:eastAsia="ru-RU"/>
        </w:rPr>
        <w:t>.</w:t>
      </w:r>
    </w:p>
    <w:p w:rsidR="000C6FC9" w:rsidRPr="00895187" w:rsidRDefault="0001636C" w:rsidP="00895187">
      <w:pPr>
        <w:spacing w:before="225" w:after="225" w:line="240" w:lineRule="auto"/>
        <w:ind w:left="72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модуле</w:t>
      </w:r>
      <w:r w:rsidR="000C6FC9" w:rsidRPr="008951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Опасности, подстерегающие меня</w:t>
      </w:r>
      <w:r w:rsidR="000C6FC9" w:rsidRPr="00895187">
        <w:rPr>
          <w:rFonts w:ascii="Times New Roman" w:eastAsia="Times New Roman" w:hAnsi="Times New Roman" w:cs="Times New Roman"/>
          <w:sz w:val="28"/>
          <w:szCs w:val="28"/>
          <w:lang w:eastAsia="ru-RU"/>
        </w:rPr>
        <w:t>» мы используем моделирование реал</w:t>
      </w:r>
      <w:r w:rsidR="00912334" w:rsidRPr="00895187">
        <w:rPr>
          <w:rFonts w:ascii="Times New Roman" w:eastAsia="Times New Roman" w:hAnsi="Times New Roman" w:cs="Times New Roman"/>
          <w:sz w:val="28"/>
          <w:szCs w:val="28"/>
          <w:lang w:eastAsia="ru-RU"/>
        </w:rPr>
        <w:t>ьных ситуаций - пожар, оказание первой помощи, встреча с незнакомцем, что позволяет ребенку научиться действовать в экстремальных ситуациях и принимать правильные решения без помощи взрослого.</w:t>
      </w:r>
    </w:p>
    <w:p w:rsidR="00532C44" w:rsidRPr="00895187" w:rsidRDefault="00532C44" w:rsidP="00895187">
      <w:pPr>
        <w:spacing w:before="225" w:after="225" w:line="240" w:lineRule="auto"/>
        <w:ind w:left="720" w:firstLine="709"/>
        <w:contextualSpacing/>
        <w:jc w:val="both"/>
        <w:rPr>
          <w:rFonts w:ascii="Times New Roman" w:hAnsi="Times New Roman" w:cs="Times New Roman"/>
          <w:sz w:val="28"/>
          <w:szCs w:val="28"/>
        </w:rPr>
      </w:pPr>
      <w:r w:rsidRPr="00895187">
        <w:rPr>
          <w:rFonts w:ascii="Times New Roman" w:eastAsia="Times New Roman" w:hAnsi="Times New Roman" w:cs="Times New Roman"/>
          <w:sz w:val="28"/>
          <w:szCs w:val="28"/>
          <w:lang w:eastAsia="ru-RU"/>
        </w:rPr>
        <w:lastRenderedPageBreak/>
        <w:t>Учитывая, что большинство детей испытывают кислородную недостаточность</w:t>
      </w:r>
      <w:r w:rsidR="00242B66" w:rsidRPr="00895187">
        <w:rPr>
          <w:rFonts w:ascii="Times New Roman" w:eastAsia="Times New Roman" w:hAnsi="Times New Roman" w:cs="Times New Roman"/>
          <w:sz w:val="28"/>
          <w:szCs w:val="28"/>
          <w:lang w:eastAsia="ru-RU"/>
        </w:rPr>
        <w:t>, ч</w:t>
      </w:r>
      <w:r w:rsidR="00336CA8" w:rsidRPr="00895187">
        <w:rPr>
          <w:rFonts w:ascii="Times New Roman" w:eastAsia="Times New Roman" w:hAnsi="Times New Roman" w:cs="Times New Roman"/>
          <w:sz w:val="28"/>
          <w:szCs w:val="28"/>
          <w:lang w:eastAsia="ru-RU"/>
        </w:rPr>
        <w:t>асть занятий проводится на свежем воздухе</w:t>
      </w:r>
      <w:r w:rsidR="00242B66" w:rsidRPr="00895187">
        <w:rPr>
          <w:rFonts w:ascii="Times New Roman" w:eastAsia="Times New Roman" w:hAnsi="Times New Roman" w:cs="Times New Roman"/>
          <w:sz w:val="28"/>
          <w:szCs w:val="28"/>
          <w:lang w:eastAsia="ru-RU"/>
        </w:rPr>
        <w:t xml:space="preserve"> </w:t>
      </w:r>
      <w:r w:rsidR="00CD62A5" w:rsidRPr="00895187">
        <w:rPr>
          <w:rFonts w:ascii="Times New Roman" w:hAnsi="Times New Roman" w:cs="Times New Roman"/>
          <w:sz w:val="28"/>
          <w:szCs w:val="28"/>
        </w:rPr>
        <w:t>[</w:t>
      </w:r>
      <w:r w:rsidR="00CD62A5">
        <w:rPr>
          <w:rFonts w:ascii="Times New Roman" w:hAnsi="Times New Roman" w:cs="Times New Roman"/>
          <w:sz w:val="28"/>
          <w:szCs w:val="28"/>
        </w:rPr>
        <w:t>2</w:t>
      </w:r>
      <w:r w:rsidR="00CD62A5" w:rsidRPr="00895187">
        <w:rPr>
          <w:rFonts w:ascii="Times New Roman" w:hAnsi="Times New Roman" w:cs="Times New Roman"/>
          <w:sz w:val="28"/>
          <w:szCs w:val="28"/>
        </w:rPr>
        <w:t xml:space="preserve">, с. </w:t>
      </w:r>
      <w:r w:rsidR="004529EF">
        <w:rPr>
          <w:rFonts w:ascii="Times New Roman" w:hAnsi="Times New Roman" w:cs="Times New Roman"/>
          <w:sz w:val="28"/>
          <w:szCs w:val="28"/>
        </w:rPr>
        <w:t>17</w:t>
      </w:r>
      <w:r w:rsidR="00CD62A5" w:rsidRPr="00895187">
        <w:rPr>
          <w:rFonts w:ascii="Times New Roman" w:hAnsi="Times New Roman" w:cs="Times New Roman"/>
          <w:sz w:val="28"/>
          <w:szCs w:val="28"/>
        </w:rPr>
        <w:t>]</w:t>
      </w:r>
      <w:r w:rsidR="00D13903" w:rsidRPr="00895187">
        <w:rPr>
          <w:rFonts w:ascii="Times New Roman" w:hAnsi="Times New Roman" w:cs="Times New Roman"/>
          <w:sz w:val="28"/>
          <w:szCs w:val="28"/>
        </w:rPr>
        <w:t xml:space="preserve">. </w:t>
      </w:r>
    </w:p>
    <w:p w:rsidR="00336CA8" w:rsidRPr="00895187" w:rsidRDefault="0034476C" w:rsidP="00895187">
      <w:pPr>
        <w:spacing w:before="225" w:after="225" w:line="240" w:lineRule="auto"/>
        <w:ind w:left="720" w:firstLine="709"/>
        <w:contextualSpacing/>
        <w:jc w:val="both"/>
        <w:rPr>
          <w:rFonts w:ascii="Times New Roman" w:hAnsi="Times New Roman" w:cs="Times New Roman"/>
          <w:sz w:val="28"/>
          <w:szCs w:val="28"/>
        </w:rPr>
      </w:pPr>
      <w:r w:rsidRPr="00895187">
        <w:rPr>
          <w:rFonts w:ascii="Times New Roman" w:hAnsi="Times New Roman" w:cs="Times New Roman"/>
          <w:sz w:val="28"/>
          <w:szCs w:val="28"/>
        </w:rPr>
        <w:t>Опыт работы по</w:t>
      </w:r>
      <w:r w:rsidR="00336CA8" w:rsidRPr="00895187">
        <w:rPr>
          <w:rFonts w:ascii="Times New Roman" w:hAnsi="Times New Roman" w:cs="Times New Roman"/>
          <w:sz w:val="28"/>
          <w:szCs w:val="28"/>
        </w:rPr>
        <w:t xml:space="preserve"> программе показал, что дети, осо</w:t>
      </w:r>
      <w:r w:rsidRPr="00895187">
        <w:rPr>
          <w:rFonts w:ascii="Times New Roman" w:hAnsi="Times New Roman" w:cs="Times New Roman"/>
          <w:sz w:val="28"/>
          <w:szCs w:val="28"/>
        </w:rPr>
        <w:t xml:space="preserve">знав, </w:t>
      </w:r>
      <w:r w:rsidR="00336CA8" w:rsidRPr="00895187">
        <w:rPr>
          <w:rFonts w:ascii="Times New Roman" w:hAnsi="Times New Roman" w:cs="Times New Roman"/>
          <w:sz w:val="28"/>
          <w:szCs w:val="28"/>
        </w:rPr>
        <w:t>что может причинить вред здоровью</w:t>
      </w:r>
      <w:r w:rsidRPr="00895187">
        <w:rPr>
          <w:rFonts w:ascii="Times New Roman" w:hAnsi="Times New Roman" w:cs="Times New Roman"/>
          <w:sz w:val="28"/>
          <w:szCs w:val="28"/>
        </w:rPr>
        <w:t xml:space="preserve"> человеку</w:t>
      </w:r>
      <w:r w:rsidR="00336CA8" w:rsidRPr="00895187">
        <w:rPr>
          <w:rFonts w:ascii="Times New Roman" w:hAnsi="Times New Roman" w:cs="Times New Roman"/>
          <w:sz w:val="28"/>
          <w:szCs w:val="28"/>
        </w:rPr>
        <w:t xml:space="preserve"> могут</w:t>
      </w:r>
      <w:r w:rsidRPr="00895187">
        <w:rPr>
          <w:rFonts w:ascii="Times New Roman" w:hAnsi="Times New Roman" w:cs="Times New Roman"/>
          <w:sz w:val="28"/>
          <w:szCs w:val="28"/>
        </w:rPr>
        <w:t xml:space="preserve"> объяснять это своим </w:t>
      </w:r>
      <w:r w:rsidR="00336CA8" w:rsidRPr="00895187">
        <w:rPr>
          <w:rFonts w:ascii="Times New Roman" w:hAnsi="Times New Roman" w:cs="Times New Roman"/>
          <w:sz w:val="28"/>
          <w:szCs w:val="28"/>
        </w:rPr>
        <w:t>родителям</w:t>
      </w:r>
      <w:r w:rsidRPr="00895187">
        <w:rPr>
          <w:rFonts w:ascii="Times New Roman" w:hAnsi="Times New Roman" w:cs="Times New Roman"/>
          <w:sz w:val="28"/>
          <w:szCs w:val="28"/>
        </w:rPr>
        <w:t xml:space="preserve">. </w:t>
      </w:r>
    </w:p>
    <w:p w:rsidR="009D100F" w:rsidRPr="00895187" w:rsidRDefault="00FF4F81" w:rsidP="00895187">
      <w:pPr>
        <w:spacing w:before="225" w:after="225" w:line="240" w:lineRule="auto"/>
        <w:ind w:left="720" w:firstLine="709"/>
        <w:contextualSpacing/>
        <w:jc w:val="both"/>
        <w:rPr>
          <w:rFonts w:ascii="Times New Roman" w:hAnsi="Times New Roman" w:cs="Times New Roman"/>
          <w:sz w:val="28"/>
          <w:szCs w:val="28"/>
        </w:rPr>
      </w:pPr>
      <w:r w:rsidRPr="00895187">
        <w:rPr>
          <w:rFonts w:ascii="Times New Roman" w:hAnsi="Times New Roman" w:cs="Times New Roman"/>
          <w:sz w:val="28"/>
          <w:szCs w:val="28"/>
        </w:rPr>
        <w:t xml:space="preserve">Таким образом, комплексная дополнительная программа </w:t>
      </w:r>
      <w:r w:rsidR="00912334" w:rsidRPr="00895187">
        <w:rPr>
          <w:rFonts w:ascii="Times New Roman" w:hAnsi="Times New Roman" w:cs="Times New Roman"/>
          <w:sz w:val="28"/>
          <w:szCs w:val="28"/>
        </w:rPr>
        <w:t xml:space="preserve">«Познаю себя и окружающий мир» </w:t>
      </w:r>
      <w:r w:rsidR="009D100F" w:rsidRPr="00895187">
        <w:rPr>
          <w:rFonts w:ascii="Times New Roman" w:hAnsi="Times New Roman" w:cs="Times New Roman"/>
          <w:sz w:val="28"/>
          <w:szCs w:val="28"/>
        </w:rPr>
        <w:t xml:space="preserve">в полной мере способствует формированию </w:t>
      </w:r>
      <w:r w:rsidRPr="00895187">
        <w:rPr>
          <w:rFonts w:ascii="Times New Roman" w:hAnsi="Times New Roman" w:cs="Times New Roman"/>
          <w:sz w:val="28"/>
          <w:szCs w:val="28"/>
        </w:rPr>
        <w:t xml:space="preserve"> сознательно</w:t>
      </w:r>
      <w:r w:rsidR="009D100F" w:rsidRPr="00895187">
        <w:rPr>
          <w:rFonts w:ascii="Times New Roman" w:hAnsi="Times New Roman" w:cs="Times New Roman"/>
          <w:sz w:val="28"/>
          <w:szCs w:val="28"/>
        </w:rPr>
        <w:t>го</w:t>
      </w:r>
      <w:r w:rsidRPr="00895187">
        <w:rPr>
          <w:rFonts w:ascii="Times New Roman" w:hAnsi="Times New Roman" w:cs="Times New Roman"/>
          <w:sz w:val="28"/>
          <w:szCs w:val="28"/>
        </w:rPr>
        <w:t xml:space="preserve"> отношени</w:t>
      </w:r>
      <w:r w:rsidR="009D100F" w:rsidRPr="00895187">
        <w:rPr>
          <w:rFonts w:ascii="Times New Roman" w:hAnsi="Times New Roman" w:cs="Times New Roman"/>
          <w:sz w:val="28"/>
          <w:szCs w:val="28"/>
        </w:rPr>
        <w:t>я</w:t>
      </w:r>
      <w:r w:rsidRPr="00895187">
        <w:rPr>
          <w:rFonts w:ascii="Times New Roman" w:hAnsi="Times New Roman" w:cs="Times New Roman"/>
          <w:sz w:val="28"/>
          <w:szCs w:val="28"/>
        </w:rPr>
        <w:t xml:space="preserve"> к своему здоровью</w:t>
      </w:r>
      <w:r w:rsidR="00912334" w:rsidRPr="00895187">
        <w:rPr>
          <w:rFonts w:ascii="Times New Roman" w:hAnsi="Times New Roman" w:cs="Times New Roman"/>
          <w:sz w:val="28"/>
          <w:szCs w:val="28"/>
        </w:rPr>
        <w:t xml:space="preserve"> и </w:t>
      </w:r>
      <w:r w:rsidR="009D100F" w:rsidRPr="00895187">
        <w:rPr>
          <w:rFonts w:ascii="Times New Roman" w:hAnsi="Times New Roman" w:cs="Times New Roman"/>
          <w:sz w:val="28"/>
          <w:szCs w:val="28"/>
        </w:rPr>
        <w:t xml:space="preserve">правилам </w:t>
      </w:r>
      <w:r w:rsidR="00912334" w:rsidRPr="00895187">
        <w:rPr>
          <w:rFonts w:ascii="Times New Roman" w:hAnsi="Times New Roman" w:cs="Times New Roman"/>
          <w:sz w:val="28"/>
          <w:szCs w:val="28"/>
        </w:rPr>
        <w:t>безопасности</w:t>
      </w:r>
      <w:r w:rsidR="009D100F" w:rsidRPr="00895187">
        <w:rPr>
          <w:rFonts w:ascii="Times New Roman" w:hAnsi="Times New Roman" w:cs="Times New Roman"/>
          <w:sz w:val="28"/>
          <w:szCs w:val="28"/>
        </w:rPr>
        <w:t xml:space="preserve"> младших школьников.</w:t>
      </w:r>
    </w:p>
    <w:p w:rsidR="009D100F" w:rsidRDefault="009D100F" w:rsidP="00895187">
      <w:pPr>
        <w:spacing w:before="225" w:after="225" w:line="240" w:lineRule="auto"/>
        <w:ind w:left="720" w:firstLine="709"/>
        <w:contextualSpacing/>
        <w:jc w:val="both"/>
        <w:rPr>
          <w:rFonts w:ascii="Times New Roman" w:hAnsi="Times New Roman" w:cs="Times New Roman"/>
          <w:sz w:val="28"/>
          <w:szCs w:val="28"/>
        </w:rPr>
      </w:pPr>
      <w:r w:rsidRPr="00895187">
        <w:rPr>
          <w:rFonts w:ascii="Times New Roman" w:hAnsi="Times New Roman" w:cs="Times New Roman"/>
          <w:sz w:val="28"/>
          <w:szCs w:val="28"/>
        </w:rPr>
        <w:t xml:space="preserve">Программа рецензирована </w:t>
      </w:r>
      <w:r w:rsidR="00AD5172" w:rsidRPr="00895187">
        <w:rPr>
          <w:rFonts w:ascii="Times New Roman" w:hAnsi="Times New Roman" w:cs="Times New Roman"/>
          <w:sz w:val="28"/>
          <w:szCs w:val="28"/>
        </w:rPr>
        <w:t xml:space="preserve">(Соловова Н.А., кандидат психологических наук, доцент СИПКРО), </w:t>
      </w:r>
      <w:r w:rsidR="00A7602A" w:rsidRPr="00895187">
        <w:rPr>
          <w:rFonts w:ascii="Times New Roman" w:hAnsi="Times New Roman" w:cs="Times New Roman"/>
          <w:sz w:val="28"/>
          <w:szCs w:val="28"/>
        </w:rPr>
        <w:t>имеет ценность</w:t>
      </w:r>
      <w:r w:rsidR="00AD5172" w:rsidRPr="00895187">
        <w:rPr>
          <w:rFonts w:ascii="Times New Roman" w:hAnsi="Times New Roman" w:cs="Times New Roman"/>
          <w:sz w:val="28"/>
          <w:szCs w:val="28"/>
        </w:rPr>
        <w:t xml:space="preserve"> как система работы с детьми по формированию компетенций безопасного образа жизни и </w:t>
      </w:r>
      <w:r w:rsidR="00A7602A" w:rsidRPr="00895187">
        <w:rPr>
          <w:rFonts w:ascii="Times New Roman" w:hAnsi="Times New Roman" w:cs="Times New Roman"/>
          <w:sz w:val="28"/>
          <w:szCs w:val="28"/>
        </w:rPr>
        <w:t>рекомендована</w:t>
      </w:r>
      <w:r w:rsidRPr="00895187">
        <w:rPr>
          <w:rFonts w:ascii="Times New Roman" w:hAnsi="Times New Roman" w:cs="Times New Roman"/>
          <w:sz w:val="28"/>
          <w:szCs w:val="28"/>
        </w:rPr>
        <w:t xml:space="preserve"> </w:t>
      </w:r>
      <w:r w:rsidR="00AD5172" w:rsidRPr="00895187">
        <w:rPr>
          <w:rFonts w:ascii="Times New Roman" w:hAnsi="Times New Roman" w:cs="Times New Roman"/>
          <w:sz w:val="28"/>
          <w:szCs w:val="28"/>
        </w:rPr>
        <w:t>для реализации в системе дополнительного образования.</w:t>
      </w:r>
    </w:p>
    <w:p w:rsidR="000E1DA4" w:rsidRDefault="000E1DA4" w:rsidP="00895187">
      <w:pPr>
        <w:spacing w:before="225" w:after="225" w:line="240" w:lineRule="auto"/>
        <w:ind w:left="720" w:firstLine="709"/>
        <w:contextualSpacing/>
        <w:jc w:val="both"/>
        <w:rPr>
          <w:rFonts w:ascii="Times New Roman" w:hAnsi="Times New Roman" w:cs="Times New Roman"/>
          <w:sz w:val="28"/>
          <w:szCs w:val="28"/>
        </w:rPr>
      </w:pPr>
    </w:p>
    <w:p w:rsidR="000E1DA4" w:rsidRDefault="000E1DA4" w:rsidP="000E1DA4">
      <w:pPr>
        <w:spacing w:before="225" w:after="225" w:line="240" w:lineRule="auto"/>
        <w:ind w:left="720" w:firstLine="709"/>
        <w:contextualSpacing/>
        <w:jc w:val="center"/>
        <w:rPr>
          <w:rFonts w:ascii="Times New Roman" w:hAnsi="Times New Roman" w:cs="Times New Roman"/>
          <w:b/>
          <w:sz w:val="28"/>
          <w:szCs w:val="28"/>
        </w:rPr>
      </w:pPr>
      <w:r w:rsidRPr="000E1DA4">
        <w:rPr>
          <w:rFonts w:ascii="Times New Roman" w:hAnsi="Times New Roman" w:cs="Times New Roman"/>
          <w:b/>
          <w:sz w:val="28"/>
          <w:szCs w:val="28"/>
        </w:rPr>
        <w:t>Список использованной литературы</w:t>
      </w:r>
      <w:r w:rsidRPr="000E1DA4">
        <w:rPr>
          <w:rFonts w:ascii="Times New Roman" w:hAnsi="Times New Roman" w:cs="Times New Roman"/>
          <w:b/>
          <w:sz w:val="28"/>
          <w:szCs w:val="28"/>
          <w:lang w:val="en-US"/>
        </w:rPr>
        <w:t>:</w:t>
      </w:r>
    </w:p>
    <w:p w:rsidR="000E1DA4" w:rsidRPr="000E1DA4" w:rsidRDefault="000E1DA4" w:rsidP="000E1DA4">
      <w:pPr>
        <w:spacing w:before="225" w:after="225" w:line="240" w:lineRule="auto"/>
        <w:ind w:left="720" w:firstLine="709"/>
        <w:contextualSpacing/>
        <w:jc w:val="center"/>
        <w:rPr>
          <w:rFonts w:ascii="Times New Roman" w:hAnsi="Times New Roman" w:cs="Times New Roman"/>
          <w:b/>
          <w:sz w:val="28"/>
          <w:szCs w:val="28"/>
        </w:rPr>
      </w:pPr>
    </w:p>
    <w:p w:rsidR="000E1DA4" w:rsidRPr="00575535" w:rsidRDefault="000E1DA4" w:rsidP="004529EF">
      <w:pPr>
        <w:numPr>
          <w:ilvl w:val="0"/>
          <w:numId w:val="9"/>
        </w:numPr>
        <w:autoSpaceDE w:val="0"/>
        <w:autoSpaceDN w:val="0"/>
        <w:adjustRightInd w:val="0"/>
        <w:spacing w:after="0" w:line="240" w:lineRule="auto"/>
        <w:contextualSpacing/>
        <w:jc w:val="both"/>
        <w:rPr>
          <w:rFonts w:ascii="Times New Roman" w:hAnsi="Times New Roman"/>
          <w:kern w:val="24"/>
          <w:sz w:val="28"/>
          <w:szCs w:val="28"/>
        </w:rPr>
      </w:pPr>
      <w:r w:rsidRPr="00575535">
        <w:rPr>
          <w:rFonts w:ascii="Times New Roman" w:hAnsi="Times New Roman"/>
          <w:kern w:val="24"/>
          <w:sz w:val="28"/>
          <w:szCs w:val="28"/>
        </w:rPr>
        <w:t xml:space="preserve">Приказ </w:t>
      </w:r>
      <w:proofErr w:type="spellStart"/>
      <w:r w:rsidRPr="00575535">
        <w:rPr>
          <w:rFonts w:ascii="Times New Roman" w:hAnsi="Times New Roman"/>
          <w:kern w:val="24"/>
          <w:sz w:val="28"/>
          <w:szCs w:val="28"/>
        </w:rPr>
        <w:t>Минобрнауки</w:t>
      </w:r>
      <w:proofErr w:type="spellEnd"/>
      <w:r w:rsidRPr="00575535">
        <w:rPr>
          <w:rFonts w:ascii="Times New Roman" w:hAnsi="Times New Roman"/>
          <w:kern w:val="24"/>
          <w:sz w:val="28"/>
          <w:szCs w:val="28"/>
        </w:rPr>
        <w:t xml:space="preserve"> РФ от 06.10.2009 №373 «Об утверждении и введении в действие федерального государственного образовательного стандарта начального общего образования».</w:t>
      </w:r>
    </w:p>
    <w:p w:rsidR="000E1DA4" w:rsidRDefault="000E1DA4" w:rsidP="004529EF">
      <w:pPr>
        <w:numPr>
          <w:ilvl w:val="0"/>
          <w:numId w:val="9"/>
        </w:numPr>
        <w:spacing w:line="240" w:lineRule="auto"/>
        <w:jc w:val="both"/>
        <w:rPr>
          <w:rFonts w:ascii="Times New Roman" w:hAnsi="Times New Roman"/>
          <w:sz w:val="28"/>
          <w:szCs w:val="28"/>
        </w:rPr>
      </w:pPr>
      <w:r w:rsidRPr="005330C7">
        <w:rPr>
          <w:rFonts w:ascii="Times New Roman" w:hAnsi="Times New Roman"/>
          <w:sz w:val="28"/>
          <w:szCs w:val="28"/>
        </w:rPr>
        <w:t xml:space="preserve">Постановление Главного государственного санитарного  врача Российской Федерации от 04.07.2014 года №41 «Об утверждении СанПиН 2.4.4.3172-14 "Санитарно-эпидемиологические требования к устройству, содержанию и организации </w:t>
      </w:r>
      <w:proofErr w:type="gramStart"/>
      <w:r w:rsidRPr="005330C7">
        <w:rPr>
          <w:rFonts w:ascii="Times New Roman" w:hAnsi="Times New Roman"/>
          <w:sz w:val="28"/>
          <w:szCs w:val="28"/>
        </w:rPr>
        <w:t>режима работы образовательных организаций дополнительного образования детей</w:t>
      </w:r>
      <w:proofErr w:type="gramEnd"/>
      <w:r w:rsidRPr="005330C7">
        <w:rPr>
          <w:rFonts w:ascii="Times New Roman" w:hAnsi="Times New Roman"/>
          <w:sz w:val="28"/>
          <w:szCs w:val="28"/>
        </w:rPr>
        <w:t>».</w:t>
      </w:r>
    </w:p>
    <w:p w:rsidR="004529EF" w:rsidRPr="004529EF" w:rsidRDefault="004529EF" w:rsidP="004529EF">
      <w:pPr>
        <w:numPr>
          <w:ilvl w:val="0"/>
          <w:numId w:val="9"/>
        </w:numPr>
        <w:spacing w:line="240" w:lineRule="auto"/>
        <w:jc w:val="both"/>
        <w:rPr>
          <w:rFonts w:ascii="Times New Roman" w:hAnsi="Times New Roman"/>
          <w:sz w:val="28"/>
          <w:szCs w:val="28"/>
        </w:rPr>
      </w:pPr>
      <w:r>
        <w:rPr>
          <w:rFonts w:ascii="Times New Roman" w:hAnsi="Times New Roman"/>
          <w:sz w:val="28"/>
          <w:szCs w:val="28"/>
        </w:rPr>
        <w:t xml:space="preserve">Программа </w:t>
      </w:r>
      <w:r w:rsidR="00CD62A5">
        <w:rPr>
          <w:rFonts w:ascii="Times New Roman" w:hAnsi="Times New Roman"/>
          <w:sz w:val="28"/>
          <w:szCs w:val="28"/>
        </w:rPr>
        <w:t>«Здоровье школьника»</w:t>
      </w:r>
      <w:r>
        <w:rPr>
          <w:rFonts w:ascii="Times New Roman" w:hAnsi="Times New Roman"/>
          <w:sz w:val="28"/>
          <w:szCs w:val="28"/>
        </w:rPr>
        <w:t xml:space="preserve">. НИИ гигиены и охраны здоровья детей и подростков </w:t>
      </w:r>
      <w:r w:rsidRPr="004529EF">
        <w:rPr>
          <w:rFonts w:ascii="Times New Roman" w:hAnsi="Times New Roman" w:cs="Times New Roman"/>
          <w:bCs/>
          <w:sz w:val="28"/>
          <w:szCs w:val="28"/>
          <w:shd w:val="clear" w:color="auto" w:fill="FFFFFF"/>
        </w:rPr>
        <w:t>ФГАУ «НМИЦ здоровья детей» Минздрава России</w:t>
      </w:r>
      <w:r>
        <w:rPr>
          <w:rFonts w:ascii="Times New Roman" w:hAnsi="Times New Roman" w:cs="Times New Roman"/>
          <w:bCs/>
          <w:sz w:val="28"/>
          <w:szCs w:val="28"/>
          <w:shd w:val="clear" w:color="auto" w:fill="FFFFFF"/>
        </w:rPr>
        <w:t xml:space="preserve">. </w:t>
      </w:r>
      <w:hyperlink r:id="rId9" w:history="1">
        <w:r w:rsidRPr="004529EF">
          <w:rPr>
            <w:rStyle w:val="a5"/>
            <w:rFonts w:ascii="Times New Roman" w:hAnsi="Times New Roman" w:cs="Times New Roman"/>
            <w:bCs/>
            <w:color w:val="auto"/>
            <w:sz w:val="28"/>
            <w:szCs w:val="28"/>
            <w:u w:val="none"/>
            <w:shd w:val="clear" w:color="auto" w:fill="FFFFFF"/>
          </w:rPr>
          <w:t>http://niigd.ru/obuchenie/obrazovatelnye-programmy/programma-zdorove-shkolnika-dlya-shkol-professionalnyx-uchilishh.html</w:t>
        </w:r>
      </w:hyperlink>
    </w:p>
    <w:p w:rsidR="000E1DA4" w:rsidRPr="005330C7" w:rsidRDefault="00CD62A5" w:rsidP="004529EF">
      <w:pPr>
        <w:spacing w:line="240" w:lineRule="auto"/>
        <w:ind w:left="720"/>
        <w:jc w:val="both"/>
        <w:rPr>
          <w:rFonts w:ascii="Times New Roman" w:hAnsi="Times New Roman"/>
          <w:sz w:val="28"/>
          <w:szCs w:val="28"/>
        </w:rPr>
      </w:pPr>
      <w:r w:rsidRPr="004529EF">
        <w:rPr>
          <w:rFonts w:ascii="Times New Roman" w:hAnsi="Times New Roman"/>
          <w:sz w:val="28"/>
          <w:szCs w:val="28"/>
        </w:rPr>
        <w:t xml:space="preserve"> </w:t>
      </w:r>
    </w:p>
    <w:p w:rsidR="000E1DA4" w:rsidRPr="000E1DA4" w:rsidRDefault="000E1DA4" w:rsidP="000E1DA4">
      <w:pPr>
        <w:pStyle w:val="a4"/>
        <w:spacing w:before="225" w:after="225"/>
        <w:contextualSpacing/>
        <w:jc w:val="both"/>
        <w:rPr>
          <w:sz w:val="28"/>
          <w:szCs w:val="28"/>
          <w:lang w:val="ru-RU"/>
        </w:rPr>
      </w:pPr>
    </w:p>
    <w:sectPr w:rsidR="000E1DA4" w:rsidRPr="000E1DA4" w:rsidSect="002233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889"/>
    <w:multiLevelType w:val="hybridMultilevel"/>
    <w:tmpl w:val="4822B8FE"/>
    <w:lvl w:ilvl="0" w:tplc="7CD099A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1ADB73B7"/>
    <w:multiLevelType w:val="hybridMultilevel"/>
    <w:tmpl w:val="F2D6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1A573F"/>
    <w:multiLevelType w:val="hybridMultilevel"/>
    <w:tmpl w:val="7B725E50"/>
    <w:lvl w:ilvl="0" w:tplc="5436091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EA1BE5"/>
    <w:multiLevelType w:val="hybridMultilevel"/>
    <w:tmpl w:val="B1629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3907CD"/>
    <w:multiLevelType w:val="hybridMultilevel"/>
    <w:tmpl w:val="54B62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BF0DE1"/>
    <w:multiLevelType w:val="hybridMultilevel"/>
    <w:tmpl w:val="C39E19DE"/>
    <w:lvl w:ilvl="0" w:tplc="5436091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081A3F"/>
    <w:multiLevelType w:val="hybridMultilevel"/>
    <w:tmpl w:val="0360F44C"/>
    <w:lvl w:ilvl="0" w:tplc="5436091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0D5CAC"/>
    <w:multiLevelType w:val="hybridMultilevel"/>
    <w:tmpl w:val="3A1E0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BE12C0"/>
    <w:multiLevelType w:val="hybridMultilevel"/>
    <w:tmpl w:val="20FA8D82"/>
    <w:lvl w:ilvl="0" w:tplc="3A3C9D1E">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3"/>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0D"/>
    <w:rsid w:val="00006030"/>
    <w:rsid w:val="0001636C"/>
    <w:rsid w:val="0008090D"/>
    <w:rsid w:val="00083EE2"/>
    <w:rsid w:val="00090CD7"/>
    <w:rsid w:val="000C6FC9"/>
    <w:rsid w:val="000E1DA4"/>
    <w:rsid w:val="001201B0"/>
    <w:rsid w:val="00157ECB"/>
    <w:rsid w:val="001E6222"/>
    <w:rsid w:val="00223383"/>
    <w:rsid w:val="00242B66"/>
    <w:rsid w:val="00336CA8"/>
    <w:rsid w:val="0034476C"/>
    <w:rsid w:val="00426603"/>
    <w:rsid w:val="004529EF"/>
    <w:rsid w:val="00502C03"/>
    <w:rsid w:val="00532C44"/>
    <w:rsid w:val="0053715C"/>
    <w:rsid w:val="0085212A"/>
    <w:rsid w:val="00866A05"/>
    <w:rsid w:val="008752CF"/>
    <w:rsid w:val="00895187"/>
    <w:rsid w:val="00912334"/>
    <w:rsid w:val="00951296"/>
    <w:rsid w:val="009D100F"/>
    <w:rsid w:val="00A7602A"/>
    <w:rsid w:val="00A84CA8"/>
    <w:rsid w:val="00A91639"/>
    <w:rsid w:val="00AD5172"/>
    <w:rsid w:val="00B01C35"/>
    <w:rsid w:val="00B541C1"/>
    <w:rsid w:val="00B82BFB"/>
    <w:rsid w:val="00C25125"/>
    <w:rsid w:val="00C43275"/>
    <w:rsid w:val="00C43452"/>
    <w:rsid w:val="00CD62A5"/>
    <w:rsid w:val="00CE6728"/>
    <w:rsid w:val="00D13903"/>
    <w:rsid w:val="00D421C5"/>
    <w:rsid w:val="00D47D2C"/>
    <w:rsid w:val="00F01219"/>
    <w:rsid w:val="00F2253C"/>
    <w:rsid w:val="00F35B36"/>
    <w:rsid w:val="00FF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090CD7"/>
    <w:pPr>
      <w:spacing w:before="225" w:after="225"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47D2C"/>
    <w:pPr>
      <w:suppressAutoHyphens/>
      <w:spacing w:after="0" w:line="240" w:lineRule="auto"/>
      <w:ind w:left="720"/>
    </w:pPr>
    <w:rPr>
      <w:rFonts w:ascii="Times New Roman" w:eastAsia="Times New Roman" w:hAnsi="Times New Roman" w:cs="Times New Roman"/>
      <w:sz w:val="24"/>
      <w:szCs w:val="24"/>
      <w:lang w:val="en-US" w:eastAsia="ar-SA"/>
    </w:rPr>
  </w:style>
  <w:style w:type="character" w:customStyle="1" w:styleId="2">
    <w:name w:val="Основной текст (2)_"/>
    <w:link w:val="20"/>
    <w:rsid w:val="00D47D2C"/>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D47D2C"/>
    <w:pPr>
      <w:widowControl w:val="0"/>
      <w:shd w:val="clear" w:color="auto" w:fill="FFFFFF"/>
      <w:spacing w:before="1560" w:after="600" w:line="322" w:lineRule="exact"/>
      <w:ind w:hanging="540"/>
    </w:pPr>
    <w:rPr>
      <w:rFonts w:ascii="Times New Roman" w:eastAsia="Times New Roman" w:hAnsi="Times New Roman"/>
      <w:sz w:val="28"/>
      <w:szCs w:val="28"/>
    </w:rPr>
  </w:style>
  <w:style w:type="character" w:customStyle="1" w:styleId="10">
    <w:name w:val="Заголовок 1 Знак"/>
    <w:basedOn w:val="a0"/>
    <w:link w:val="1"/>
    <w:uiPriority w:val="9"/>
    <w:rsid w:val="00426603"/>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426603"/>
    <w:rPr>
      <w:color w:val="0000FF"/>
      <w:u w:val="single"/>
    </w:rPr>
  </w:style>
  <w:style w:type="paragraph" w:styleId="a6">
    <w:name w:val="Balloon Text"/>
    <w:basedOn w:val="a"/>
    <w:link w:val="a7"/>
    <w:uiPriority w:val="99"/>
    <w:semiHidden/>
    <w:unhideWhenUsed/>
    <w:rsid w:val="00242B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2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090CD7"/>
    <w:pPr>
      <w:spacing w:before="225" w:after="225"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47D2C"/>
    <w:pPr>
      <w:suppressAutoHyphens/>
      <w:spacing w:after="0" w:line="240" w:lineRule="auto"/>
      <w:ind w:left="720"/>
    </w:pPr>
    <w:rPr>
      <w:rFonts w:ascii="Times New Roman" w:eastAsia="Times New Roman" w:hAnsi="Times New Roman" w:cs="Times New Roman"/>
      <w:sz w:val="24"/>
      <w:szCs w:val="24"/>
      <w:lang w:val="en-US" w:eastAsia="ar-SA"/>
    </w:rPr>
  </w:style>
  <w:style w:type="character" w:customStyle="1" w:styleId="2">
    <w:name w:val="Основной текст (2)_"/>
    <w:link w:val="20"/>
    <w:rsid w:val="00D47D2C"/>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D47D2C"/>
    <w:pPr>
      <w:widowControl w:val="0"/>
      <w:shd w:val="clear" w:color="auto" w:fill="FFFFFF"/>
      <w:spacing w:before="1560" w:after="600" w:line="322" w:lineRule="exact"/>
      <w:ind w:hanging="540"/>
    </w:pPr>
    <w:rPr>
      <w:rFonts w:ascii="Times New Roman" w:eastAsia="Times New Roman" w:hAnsi="Times New Roman"/>
      <w:sz w:val="28"/>
      <w:szCs w:val="28"/>
    </w:rPr>
  </w:style>
  <w:style w:type="character" w:customStyle="1" w:styleId="10">
    <w:name w:val="Заголовок 1 Знак"/>
    <w:basedOn w:val="a0"/>
    <w:link w:val="1"/>
    <w:uiPriority w:val="9"/>
    <w:rsid w:val="00426603"/>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426603"/>
    <w:rPr>
      <w:color w:val="0000FF"/>
      <w:u w:val="single"/>
    </w:rPr>
  </w:style>
  <w:style w:type="paragraph" w:styleId="a6">
    <w:name w:val="Balloon Text"/>
    <w:basedOn w:val="a"/>
    <w:link w:val="a7"/>
    <w:uiPriority w:val="99"/>
    <w:semiHidden/>
    <w:unhideWhenUsed/>
    <w:rsid w:val="00242B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2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iigd.ru/obuchenie/obrazovatelnye-programmy/programma-zdorove-shkolnika-dlya-shkol-professionalnyx-uchilish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A620-4A0D-4A58-A583-691F3CA1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1</cp:lastModifiedBy>
  <cp:revision>6</cp:revision>
  <dcterms:created xsi:type="dcterms:W3CDTF">2021-08-02T04:53:00Z</dcterms:created>
  <dcterms:modified xsi:type="dcterms:W3CDTF">2021-08-02T07:19:00Z</dcterms:modified>
</cp:coreProperties>
</file>