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B298A" w14:textId="77777777" w:rsidR="00117E2A" w:rsidRDefault="00117E2A" w:rsidP="00117E2A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17E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Маликова Наталья Валерьевна</w:t>
      </w:r>
    </w:p>
    <w:p w14:paraId="3117C2FF" w14:textId="77777777" w:rsidR="00117E2A" w:rsidRDefault="00117E2A" w:rsidP="00117E2A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17E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Муниципальное бюджетное образовательное учреждение </w:t>
      </w:r>
    </w:p>
    <w:p w14:paraId="64E77C40" w14:textId="77777777" w:rsidR="00117E2A" w:rsidRDefault="00117E2A" w:rsidP="00117E2A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17E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дополнительного образования</w:t>
      </w:r>
    </w:p>
    <w:p w14:paraId="6C749F93" w14:textId="77777777" w:rsidR="00117E2A" w:rsidRDefault="00117E2A" w:rsidP="00117E2A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17E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городского округа Пушкинский Московской области</w:t>
      </w:r>
    </w:p>
    <w:p w14:paraId="27C3F9FA" w14:textId="511AC390" w:rsidR="007B028B" w:rsidRDefault="00117E2A" w:rsidP="00117E2A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17E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«Пушкинская детская школа искусств»</w:t>
      </w:r>
    </w:p>
    <w:p w14:paraId="0ACD3A37" w14:textId="254FF6F6" w:rsidR="00117E2A" w:rsidRPr="00117E2A" w:rsidRDefault="00117E2A" w:rsidP="00117E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7E2A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2459B94C" w14:textId="77777777" w:rsidR="007B028B" w:rsidRDefault="007B028B" w:rsidP="007B02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9DCC44" w14:textId="77777777" w:rsidR="007B028B" w:rsidRPr="00117E2A" w:rsidRDefault="007B028B" w:rsidP="007B02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7E2A"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</w:t>
      </w:r>
    </w:p>
    <w:p w14:paraId="0DB216F6" w14:textId="77777777" w:rsidR="00211381" w:rsidRPr="00117E2A" w:rsidRDefault="007B028B" w:rsidP="007B028B">
      <w:pPr>
        <w:pStyle w:val="a4"/>
        <w:tabs>
          <w:tab w:val="left" w:pos="3100"/>
          <w:tab w:val="left" w:pos="5142"/>
          <w:tab w:val="left" w:pos="7713"/>
          <w:tab w:val="left" w:pos="9094"/>
        </w:tabs>
        <w:spacing w:before="19" w:line="285" w:lineRule="auto"/>
        <w:ind w:right="42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D5884" w:rsidRPr="00117E2A">
        <w:rPr>
          <w:rFonts w:ascii="Times New Roman" w:hAnsi="Times New Roman" w:cs="Times New Roman"/>
          <w:b/>
          <w:sz w:val="28"/>
          <w:szCs w:val="28"/>
        </w:rPr>
        <w:t>«</w:t>
      </w:r>
      <w:r w:rsidRPr="00117E2A">
        <w:rPr>
          <w:rFonts w:ascii="Times New Roman" w:hAnsi="Times New Roman" w:cs="Times New Roman"/>
          <w:b/>
          <w:sz w:val="28"/>
          <w:szCs w:val="28"/>
        </w:rPr>
        <w:t>Способы мотивации и стимулирования интереса к занятиям музыкой в ДМШ и ДШИ</w:t>
      </w:r>
      <w:r w:rsidR="005D5884" w:rsidRPr="00117E2A">
        <w:rPr>
          <w:rFonts w:ascii="Times New Roman" w:hAnsi="Times New Roman" w:cs="Times New Roman"/>
          <w:b/>
          <w:sz w:val="28"/>
          <w:szCs w:val="28"/>
        </w:rPr>
        <w:t>»</w:t>
      </w:r>
    </w:p>
    <w:p w14:paraId="04278F12" w14:textId="77777777" w:rsidR="005D5884" w:rsidRDefault="005D5884" w:rsidP="00211381">
      <w:pPr>
        <w:pStyle w:val="a4"/>
        <w:tabs>
          <w:tab w:val="left" w:pos="3100"/>
          <w:tab w:val="left" w:pos="5142"/>
          <w:tab w:val="left" w:pos="7713"/>
          <w:tab w:val="left" w:pos="9094"/>
        </w:tabs>
        <w:spacing w:before="19" w:line="285" w:lineRule="auto"/>
        <w:ind w:right="42" w:hanging="3"/>
        <w:jc w:val="both"/>
      </w:pPr>
    </w:p>
    <w:p w14:paraId="79F5F715" w14:textId="77777777" w:rsidR="009A5E9C" w:rsidRPr="006E5409" w:rsidRDefault="009A5E9C" w:rsidP="006E5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40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C14DE95" w14:textId="29717558" w:rsidR="009A5E9C" w:rsidRPr="009A5E9C" w:rsidRDefault="00C25860" w:rsidP="009A5E9C">
      <w:pPr>
        <w:rPr>
          <w:rFonts w:ascii="Times New Roman" w:hAnsi="Times New Roman" w:cs="Times New Roman"/>
          <w:sz w:val="28"/>
          <w:szCs w:val="28"/>
        </w:rPr>
      </w:pPr>
      <w:r w:rsidRPr="00C25860">
        <w:rPr>
          <w:rFonts w:ascii="Times New Roman" w:hAnsi="Times New Roman" w:cs="Times New Roman"/>
          <w:sz w:val="28"/>
          <w:szCs w:val="28"/>
        </w:rPr>
        <w:t>I</w:t>
      </w:r>
      <w:r w:rsidR="009A5E9C" w:rsidRPr="009A5E9C">
        <w:rPr>
          <w:rFonts w:ascii="Times New Roman" w:hAnsi="Times New Roman" w:cs="Times New Roman"/>
          <w:sz w:val="28"/>
          <w:szCs w:val="28"/>
        </w:rPr>
        <w:t xml:space="preserve">. Введение </w:t>
      </w:r>
    </w:p>
    <w:p w14:paraId="77ABE101" w14:textId="00AF7F33" w:rsidR="009A5E9C" w:rsidRPr="009A5E9C" w:rsidRDefault="00C25860" w:rsidP="009A5E9C">
      <w:pPr>
        <w:rPr>
          <w:rFonts w:ascii="Times New Roman" w:hAnsi="Times New Roman" w:cs="Times New Roman"/>
          <w:sz w:val="28"/>
          <w:szCs w:val="28"/>
        </w:rPr>
      </w:pPr>
      <w:r w:rsidRPr="00C25860">
        <w:rPr>
          <w:rFonts w:ascii="Times New Roman" w:hAnsi="Times New Roman" w:cs="Times New Roman"/>
          <w:sz w:val="28"/>
          <w:szCs w:val="28"/>
        </w:rPr>
        <w:t>II</w:t>
      </w:r>
      <w:r w:rsidR="009A5E9C" w:rsidRPr="009A5E9C">
        <w:rPr>
          <w:rFonts w:ascii="Times New Roman" w:hAnsi="Times New Roman" w:cs="Times New Roman"/>
          <w:sz w:val="28"/>
          <w:szCs w:val="28"/>
        </w:rPr>
        <w:t>. Теоретические осн</w:t>
      </w:r>
      <w:r w:rsidR="006E5409">
        <w:rPr>
          <w:rFonts w:ascii="Times New Roman" w:hAnsi="Times New Roman" w:cs="Times New Roman"/>
          <w:sz w:val="28"/>
          <w:szCs w:val="28"/>
        </w:rPr>
        <w:t>овы мотивации и стимулирования</w:t>
      </w:r>
    </w:p>
    <w:p w14:paraId="17E3CC57" w14:textId="67AF6CEA" w:rsidR="009A5E9C" w:rsidRPr="009A5E9C" w:rsidRDefault="00C25860" w:rsidP="009A5E9C">
      <w:pPr>
        <w:rPr>
          <w:rFonts w:ascii="Times New Roman" w:hAnsi="Times New Roman" w:cs="Times New Roman"/>
          <w:sz w:val="28"/>
          <w:szCs w:val="28"/>
        </w:rPr>
      </w:pPr>
      <w:r w:rsidRPr="00C25860">
        <w:rPr>
          <w:rFonts w:ascii="Times New Roman" w:hAnsi="Times New Roman" w:cs="Times New Roman"/>
          <w:sz w:val="28"/>
          <w:szCs w:val="28"/>
        </w:rPr>
        <w:t>III</w:t>
      </w:r>
      <w:r w:rsidR="009A5E9C" w:rsidRPr="009A5E9C">
        <w:rPr>
          <w:rFonts w:ascii="Times New Roman" w:hAnsi="Times New Roman" w:cs="Times New Roman"/>
          <w:sz w:val="28"/>
          <w:szCs w:val="28"/>
        </w:rPr>
        <w:t xml:space="preserve">. Методы и способы повышения интереса к занятиям музыкой </w:t>
      </w:r>
    </w:p>
    <w:p w14:paraId="1922EB84" w14:textId="4FF23F59" w:rsidR="009A5E9C" w:rsidRPr="009A5E9C" w:rsidRDefault="00D22227" w:rsidP="009A5E9C">
      <w:pPr>
        <w:rPr>
          <w:rFonts w:ascii="Times New Roman" w:hAnsi="Times New Roman" w:cs="Times New Roman"/>
          <w:sz w:val="28"/>
          <w:szCs w:val="28"/>
        </w:rPr>
      </w:pPr>
      <w:r w:rsidRPr="00C25860">
        <w:rPr>
          <w:rFonts w:ascii="Times New Roman" w:hAnsi="Times New Roman" w:cs="Times New Roman"/>
          <w:sz w:val="28"/>
          <w:szCs w:val="28"/>
        </w:rPr>
        <w:t>I</w:t>
      </w:r>
      <w:r w:rsidR="006E5409">
        <w:rPr>
          <w:rFonts w:ascii="Times New Roman" w:hAnsi="Times New Roman" w:cs="Times New Roman"/>
          <w:sz w:val="28"/>
          <w:szCs w:val="28"/>
        </w:rPr>
        <w:t>V. Заключение</w:t>
      </w:r>
    </w:p>
    <w:p w14:paraId="6BB1EC7C" w14:textId="1B7525AE" w:rsidR="009A5E9C" w:rsidRPr="009A5E9C" w:rsidRDefault="009A5E9C" w:rsidP="009A5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Список литературы</w:t>
      </w:r>
    </w:p>
    <w:p w14:paraId="23CA4078" w14:textId="77777777" w:rsidR="00C25860" w:rsidRDefault="00C25860" w:rsidP="009A5E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0CB4A" w14:textId="77777777" w:rsidR="009A5E9C" w:rsidRPr="002872EF" w:rsidRDefault="009A5E9C" w:rsidP="009A5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2EF">
        <w:rPr>
          <w:rFonts w:ascii="Times New Roman" w:hAnsi="Times New Roman" w:cs="Times New Roman"/>
          <w:b/>
          <w:sz w:val="28"/>
          <w:szCs w:val="28"/>
        </w:rPr>
        <w:t>I. Введение</w:t>
      </w:r>
    </w:p>
    <w:p w14:paraId="677393EC" w14:textId="77777777" w:rsidR="00E27DA2" w:rsidRPr="00E27DA2" w:rsidRDefault="00E27DA2" w:rsidP="00E27DA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Музыка играет важную роль в жизни каждого человека, оказывая значительное влияние на интеллектуальное, нравственное и художественно-эстетическое развитие личности. Тем не менее, в современном образовательном пространстве, перенасыщенном множеством форм досуга и развлечений, всё сложнее поддерживать стабильный интерес учащихся к занятиям музыкой. Именно поэтому задача мотивации и активизации интереса становится особенно актуальной.</w:t>
      </w:r>
    </w:p>
    <w:p w14:paraId="57FEADDC" w14:textId="77777777" w:rsidR="00E27DA2" w:rsidRPr="00E27DA2" w:rsidRDefault="00E27DA2" w:rsidP="00E27DA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преподавателю</w:t>
      </w:r>
      <w:r w:rsidRPr="00E27DA2">
        <w:rPr>
          <w:rFonts w:ascii="Times New Roman" w:hAnsi="Times New Roman" w:cs="Times New Roman"/>
          <w:sz w:val="28"/>
          <w:szCs w:val="28"/>
        </w:rPr>
        <w:t xml:space="preserve"> приходится учитывать ряд негативных факторов, препятствующих увлечённости детей музы</w:t>
      </w:r>
      <w:r>
        <w:rPr>
          <w:rFonts w:ascii="Times New Roman" w:hAnsi="Times New Roman" w:cs="Times New Roman"/>
          <w:sz w:val="28"/>
          <w:szCs w:val="28"/>
        </w:rPr>
        <w:t xml:space="preserve">кальными занятиями. Среди них – </w:t>
      </w:r>
      <w:r w:rsidRPr="00E27DA2">
        <w:rPr>
          <w:rFonts w:ascii="Times New Roman" w:hAnsi="Times New Roman" w:cs="Times New Roman"/>
          <w:sz w:val="28"/>
          <w:szCs w:val="28"/>
        </w:rPr>
        <w:t>сильное воздействие массовой культуры, широкое распространение цифровых технологий, высокая конкуренция между разными формами творчества, а также недостаток родительской поддержки и недостаточно эффективная работа образовательных учреждений. Важно осознавать, что снижение интереса отрицательно отражается не только на учебных достижениях, но и на общем личностном развитии ребёнка.</w:t>
      </w:r>
    </w:p>
    <w:p w14:paraId="6060A4B1" w14:textId="77777777" w:rsidR="00E27DA2" w:rsidRPr="00E27DA2" w:rsidRDefault="00E27DA2" w:rsidP="00E27DA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 xml:space="preserve">Поэтому разработка инновационных подходов и методик, направленных на повышение мотивации и стимулирование интереса к музыкальным занятиям, </w:t>
      </w:r>
      <w:r w:rsidRPr="00E27DA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собой важнейшую задачу для </w:t>
      </w:r>
      <w:r>
        <w:rPr>
          <w:rFonts w:ascii="Times New Roman" w:hAnsi="Times New Roman" w:cs="Times New Roman"/>
          <w:sz w:val="28"/>
          <w:szCs w:val="28"/>
        </w:rPr>
        <w:t>преподавателей музыкальных школ и</w:t>
      </w:r>
      <w:r w:rsidRPr="00E27DA2">
        <w:rPr>
          <w:rFonts w:ascii="Times New Roman" w:hAnsi="Times New Roman" w:cs="Times New Roman"/>
          <w:sz w:val="28"/>
          <w:szCs w:val="28"/>
        </w:rPr>
        <w:t xml:space="preserve"> школ искусств.</w:t>
      </w:r>
    </w:p>
    <w:p w14:paraId="769AF6FC" w14:textId="77777777" w:rsidR="00E27DA2" w:rsidRPr="00E27DA2" w:rsidRDefault="00E27DA2" w:rsidP="00E27DA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Целью данной методической разработки является выявление наиболее действенных способов мотивации и пробуждения устойчивого интереса обучающихся к занятиям музыкой.</w:t>
      </w:r>
    </w:p>
    <w:p w14:paraId="320215D6" w14:textId="77777777" w:rsidR="00E27DA2" w:rsidRPr="00E27DA2" w:rsidRDefault="00E27DA2" w:rsidP="00E27DA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Перед нами стоят следующие задачи:</w:t>
      </w:r>
    </w:p>
    <w:p w14:paraId="150C88FD" w14:textId="77777777" w:rsidR="00E27DA2" w:rsidRPr="00E27DA2" w:rsidRDefault="00E27DA2" w:rsidP="00E27DA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провести анализ существующих методов и приёмов мотивации к занятиям музыкой;</w:t>
      </w:r>
    </w:p>
    <w:p w14:paraId="1CF00803" w14:textId="77777777" w:rsidR="00E27DA2" w:rsidRPr="00E27DA2" w:rsidRDefault="00E27DA2" w:rsidP="00E27DA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разработать практические рекомендации, направленные на повышение вовлеченности учащихся в музыкальную деятельность;</w:t>
      </w:r>
    </w:p>
    <w:p w14:paraId="3F70141C" w14:textId="77777777" w:rsidR="00E27DA2" w:rsidRPr="00E27DA2" w:rsidRDefault="00E27DA2" w:rsidP="00E27DA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определить условия, благоприятствующие формированию устойчивого интереса к музыкальному искусству.</w:t>
      </w:r>
    </w:p>
    <w:p w14:paraId="49C058C7" w14:textId="77777777" w:rsidR="00E27DA2" w:rsidRPr="00E27DA2" w:rsidRDefault="00E27DA2" w:rsidP="00E27DA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Поддержание устойчивого интереса к занятиям музыкой помогает обеспечить полноценное и гармоничное развитие личности, обогащает кругозор, формирует духовные ценности и стимулирует творческое мышление.</w:t>
      </w:r>
    </w:p>
    <w:p w14:paraId="731AA5A1" w14:textId="77777777" w:rsidR="00E27DA2" w:rsidRPr="00E27DA2" w:rsidRDefault="00E27DA2" w:rsidP="00E27DA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В условиях широкого распространения современных информационных потоков и многообразия досуговых предпочтений именно музыка способна выступить эффективным средством социализации, самореализации и духовного роста молодого поколения.</w:t>
      </w:r>
    </w:p>
    <w:p w14:paraId="6050FB6F" w14:textId="77777777" w:rsidR="00E27DA2" w:rsidRDefault="00E27DA2" w:rsidP="00E27DA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A2">
        <w:rPr>
          <w:rFonts w:ascii="Times New Roman" w:hAnsi="Times New Roman" w:cs="Times New Roman"/>
          <w:sz w:val="28"/>
          <w:szCs w:val="28"/>
        </w:rPr>
        <w:t>Таким образом, разработка и внедрение результативных методов мотивации и стимулирования интереса к занятиям музыкой приобретают особую важность в рамках модернизации школьного и дошкольного образования.</w:t>
      </w:r>
    </w:p>
    <w:p w14:paraId="1DCACB89" w14:textId="77777777" w:rsidR="00042D72" w:rsidRPr="002872EF" w:rsidRDefault="00C25860" w:rsidP="00042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042D72" w:rsidRPr="002872EF">
        <w:rPr>
          <w:rFonts w:ascii="Times New Roman" w:hAnsi="Times New Roman" w:cs="Times New Roman"/>
          <w:b/>
          <w:sz w:val="28"/>
          <w:szCs w:val="28"/>
        </w:rPr>
        <w:t>. Теоретические основы мотивации и стимулирования</w:t>
      </w:r>
    </w:p>
    <w:p w14:paraId="07EF0411" w14:textId="77777777" w:rsidR="003D135C" w:rsidRDefault="003D135C" w:rsidP="003D1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</w:t>
      </w:r>
      <w:r w:rsidRPr="003D135C">
        <w:rPr>
          <w:rFonts w:ascii="Times New Roman" w:hAnsi="Times New Roman" w:cs="Times New Roman"/>
          <w:sz w:val="28"/>
          <w:szCs w:val="28"/>
        </w:rPr>
        <w:t>это сложный психический процесс, который определяет поведение и активность личности, направленную на достижение значимых целей и удовлетворение внутренних потребностей. В психологии и педагогике принято выделять две основные разновидности мотивации: внутреннюю и внешнюю.</w:t>
      </w:r>
    </w:p>
    <w:p w14:paraId="777BA39D" w14:textId="77777777" w:rsidR="003D135C" w:rsidRPr="003D135C" w:rsidRDefault="003D135C" w:rsidP="003D135C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Внутренняя мотивация основывается на внутреннем желании заниматься деятельностью ради самой деятельности, получения удовольствия от процесса, удовлетворения личных интересов и стремлений. Примером такой мотивации служит ситуация, когда ребёнок самостоятельно выбирает инструмент, охотно репетирует дома, радуется исполнению любимых произведений, наслаждаясь процессом музицирования.</w:t>
      </w:r>
    </w:p>
    <w:p w14:paraId="5D40BB04" w14:textId="77777777" w:rsidR="003D135C" w:rsidRPr="003D135C" w:rsidRDefault="003D135C" w:rsidP="003D135C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 xml:space="preserve">Внешняя мотивация, напротив, формируется под воздействием внешних обстоятельств и стимулов: похвала родителей, </w:t>
      </w:r>
      <w:r>
        <w:rPr>
          <w:rFonts w:ascii="Times New Roman" w:hAnsi="Times New Roman" w:cs="Times New Roman"/>
          <w:sz w:val="28"/>
          <w:szCs w:val="28"/>
        </w:rPr>
        <w:t>одобрение преподавателя</w:t>
      </w:r>
      <w:r w:rsidRPr="003D135C">
        <w:rPr>
          <w:rFonts w:ascii="Times New Roman" w:hAnsi="Times New Roman" w:cs="Times New Roman"/>
          <w:sz w:val="28"/>
          <w:szCs w:val="28"/>
        </w:rPr>
        <w:t>, получение наград, призовые места на конкурсах и фестивалях, престиж среди сверстников. Такая форма мотивации носит временный характер и нуждается в постоянном подкреплении извне, чтобы поддерживать активность и вовлечённость учащегося.</w:t>
      </w:r>
    </w:p>
    <w:p w14:paraId="17536165" w14:textId="77777777" w:rsidR="003D135C" w:rsidRPr="003D135C" w:rsidRDefault="003D135C" w:rsidP="003D1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занятий музыкой существенно зависит от оптимального сочетания внутренней и внешней мотивации. Внутренняя мотивация способствует долгосрочному интересу и стойкому желанию совершенствоваться, тогда как внешняя помогает кратковременно поддерживать активность, повышать самооценку и сохранять вовлеченность </w:t>
      </w:r>
    </w:p>
    <w:p w14:paraId="74CC2A78" w14:textId="77777777" w:rsidR="003D135C" w:rsidRPr="003D135C" w:rsidRDefault="003D135C" w:rsidP="003D1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Восприятие музыки и уровень мотивации к занятиям ею значительно различаются в зависимости от возраста и уровня развития учеников.</w:t>
      </w:r>
    </w:p>
    <w:p w14:paraId="57862212" w14:textId="77777777" w:rsidR="003D135C" w:rsidRDefault="003D135C" w:rsidP="003D135C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Дошкольный и младший школьный возраст (дети до 9–10 лет) характеризуются яркостью эмоций, высокой восприимчивостью к музыке, выраженной игровой формой поведения. Детям свойственно быстрое переключение внимания, лёгкость увлечения новым звуком, ритмическими структурами и мелодией. Поэтому занятия музыкой в этом возрасте эффективнее всего проходят в форме игр, сказок, творческих экспериментов и импровизаций, где дети получают удовольствие от общения с музыкой и познают её интуитивно.</w:t>
      </w:r>
    </w:p>
    <w:p w14:paraId="4FD5FCB5" w14:textId="77777777" w:rsidR="003D135C" w:rsidRDefault="003D135C" w:rsidP="003D135C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Средний школьный возраст (подростки 11–14 лет) отличается повышенным вниманием к собственным интересам, развитием критического мышления и стремлением к самовыражению. Подросткам свойственно осознанное предпочтение определённых стилей и жанров музыки, желание выразить свою индивидуальность через исполнение, импровизацию и создание собственных композиций. Важнейшими факторами здесь становятся возможность проявления самостоятельности, участие в коллективных выступлениях, обмен мнениями и опытом с ровесниками и взрослыми.</w:t>
      </w:r>
    </w:p>
    <w:p w14:paraId="5F4C825F" w14:textId="77777777" w:rsidR="003D135C" w:rsidRPr="003D135C" w:rsidRDefault="003D135C" w:rsidP="003D135C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Старший школьный возраст (ученики с</w:t>
      </w:r>
      <w:r>
        <w:rPr>
          <w:rFonts w:ascii="Times New Roman" w:hAnsi="Times New Roman" w:cs="Times New Roman"/>
          <w:sz w:val="28"/>
          <w:szCs w:val="28"/>
        </w:rPr>
        <w:t xml:space="preserve">тарших классов старше 15 лет) </w:t>
      </w:r>
      <w:r w:rsidRPr="003D135C">
        <w:rPr>
          <w:rFonts w:ascii="Times New Roman" w:hAnsi="Times New Roman" w:cs="Times New Roman"/>
          <w:sz w:val="28"/>
          <w:szCs w:val="28"/>
        </w:rPr>
        <w:t>характеризуется зрелым восприятием музыки, развитым чувством вкуса, стремлением к профессиональному самоопределению и реализации в выбранной сфере. Старшеклассники уже способны ставить перед собой конкретные цели, планировать своё время и усилия, целенаправленно стремиться к овладению сложными музыкальными произведениями, участию в конкурсах, концертных выступлениях и профессиональных мероприятиях.</w:t>
      </w:r>
    </w:p>
    <w:p w14:paraId="15324F74" w14:textId="77777777" w:rsidR="003D135C" w:rsidRPr="003D135C" w:rsidRDefault="003D135C" w:rsidP="003D1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Таким образом, подход к мотивации и стимулированию интереса к занятиям музыкой должен учитывать индивидуальные особенности восприятия и предпочтения учащихся разного возраста, обеспечивая разнообразие педагогических методов и форм взаимодействия.</w:t>
      </w:r>
    </w:p>
    <w:p w14:paraId="461EDFEB" w14:textId="77777777" w:rsidR="003D135C" w:rsidRPr="003D135C" w:rsidRDefault="003D135C" w:rsidP="003D1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Устойчивая учебная мотивация формируется посредством следующих ключевых механизмов:</w:t>
      </w:r>
    </w:p>
    <w:p w14:paraId="29811EDA" w14:textId="77777777" w:rsidR="003D135C" w:rsidRDefault="003D135C" w:rsidP="003D1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Создание ситуации успеха. </w:t>
      </w:r>
      <w:r w:rsidRPr="003D135C">
        <w:rPr>
          <w:rFonts w:ascii="Times New Roman" w:hAnsi="Times New Roman" w:cs="Times New Roman"/>
          <w:sz w:val="28"/>
          <w:szCs w:val="28"/>
        </w:rPr>
        <w:t xml:space="preserve">Регулярное ощущение достижений, пусть даже небольших, помогает укрепить уверенность в собственных силах, повысить самооценку и желание двигаться вперёд. Даже минимальные успехи формируют </w:t>
      </w:r>
      <w:r w:rsidRPr="003D135C">
        <w:rPr>
          <w:rFonts w:ascii="Times New Roman" w:hAnsi="Times New Roman" w:cs="Times New Roman"/>
          <w:sz w:val="28"/>
          <w:szCs w:val="28"/>
        </w:rPr>
        <w:lastRenderedPageBreak/>
        <w:t>положительное отношение к занятиям и поддерживают интерес к дальнейшему обучению.</w:t>
      </w:r>
    </w:p>
    <w:p w14:paraId="59895AEC" w14:textId="77777777" w:rsidR="003D135C" w:rsidRDefault="003D135C" w:rsidP="003D13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135C">
        <w:rPr>
          <w:rFonts w:ascii="Times New Roman" w:hAnsi="Times New Roman" w:cs="Times New Roman"/>
          <w:sz w:val="28"/>
          <w:szCs w:val="28"/>
        </w:rPr>
        <w:t xml:space="preserve">Эмоциональная поддержка и позитивное подкрепление. Позитивная атмосфера, искреннее внимание и поддержка со стороны </w:t>
      </w:r>
      <w:r>
        <w:rPr>
          <w:rFonts w:ascii="Times New Roman" w:hAnsi="Times New Roman" w:cs="Times New Roman"/>
          <w:sz w:val="28"/>
          <w:szCs w:val="28"/>
        </w:rPr>
        <w:t>преподавателей</w:t>
      </w:r>
      <w:r w:rsidRPr="003D135C">
        <w:rPr>
          <w:rFonts w:ascii="Times New Roman" w:hAnsi="Times New Roman" w:cs="Times New Roman"/>
          <w:sz w:val="28"/>
          <w:szCs w:val="28"/>
        </w:rPr>
        <w:t>, родителей и сверстников создают комфортную среду, усиливают мотивацию и укрепляют положительну</w:t>
      </w:r>
      <w:r>
        <w:rPr>
          <w:rFonts w:ascii="Times New Roman" w:hAnsi="Times New Roman" w:cs="Times New Roman"/>
          <w:sz w:val="28"/>
          <w:szCs w:val="28"/>
        </w:rPr>
        <w:t>ю установку на занятия музыкой.</w:t>
      </w:r>
    </w:p>
    <w:p w14:paraId="057205C0" w14:textId="77777777" w:rsidR="003D135C" w:rsidRPr="003D135C" w:rsidRDefault="003D135C" w:rsidP="00FC2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135C">
        <w:rPr>
          <w:rFonts w:ascii="Times New Roman" w:hAnsi="Times New Roman" w:cs="Times New Roman"/>
          <w:sz w:val="28"/>
          <w:szCs w:val="28"/>
        </w:rPr>
        <w:t>Развитие интереса и увлечённости.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5C">
        <w:rPr>
          <w:rFonts w:ascii="Times New Roman" w:hAnsi="Times New Roman" w:cs="Times New Roman"/>
          <w:sz w:val="28"/>
          <w:szCs w:val="28"/>
        </w:rPr>
        <w:t>Участие в публичных выступлениях, конкурсах, фестивалях, творческих мастер-классах и иных формах активной деятельности способствует возникновению устойчивого интереса, чувства сопричастности и ответственности за результаты своей работы.</w:t>
      </w:r>
    </w:p>
    <w:p w14:paraId="02534D74" w14:textId="77777777" w:rsidR="003D135C" w:rsidRPr="003D135C" w:rsidRDefault="00FC2080" w:rsidP="00FC2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135C" w:rsidRPr="003D135C">
        <w:rPr>
          <w:rFonts w:ascii="Times New Roman" w:hAnsi="Times New Roman" w:cs="Times New Roman"/>
          <w:sz w:val="28"/>
          <w:szCs w:val="28"/>
        </w:rPr>
        <w:t>Самос</w:t>
      </w:r>
      <w:r>
        <w:rPr>
          <w:rFonts w:ascii="Times New Roman" w:hAnsi="Times New Roman" w:cs="Times New Roman"/>
          <w:sz w:val="28"/>
          <w:szCs w:val="28"/>
        </w:rPr>
        <w:t>тоятельность и свобода выбора.</w:t>
      </w:r>
      <w:r w:rsidR="003D135C" w:rsidRPr="003D135C">
        <w:rPr>
          <w:rFonts w:ascii="Times New Roman" w:hAnsi="Times New Roman" w:cs="Times New Roman"/>
          <w:sz w:val="28"/>
          <w:szCs w:val="28"/>
        </w:rPr>
        <w:t xml:space="preserve"> Возможность самостоятельного выбора репертуара, творческого подхода к исполнению, участия в коллективных проектах и экспериментах усиливает внутреннюю мотивацию, делая занятия музыкой более осмысленными и значимыми.</w:t>
      </w:r>
    </w:p>
    <w:p w14:paraId="50CEFF2E" w14:textId="77777777" w:rsidR="00FC2080" w:rsidRDefault="00FC2080" w:rsidP="00FC2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Целеполагание и планирование.</w:t>
      </w:r>
      <w:r w:rsidR="003D135C" w:rsidRPr="003D135C">
        <w:rPr>
          <w:rFonts w:ascii="Times New Roman" w:hAnsi="Times New Roman" w:cs="Times New Roman"/>
          <w:sz w:val="28"/>
          <w:szCs w:val="28"/>
        </w:rPr>
        <w:t xml:space="preserve"> Постановка реальных, достижимых целей совместно с преподавателем, постепенное продвижение к ним, чёткое планирование этапов работы позволяют формировать устойчивое стремление к успеху, развивая дисциплину и ответственность.</w:t>
      </w:r>
    </w:p>
    <w:p w14:paraId="30206FB7" w14:textId="77777777" w:rsidR="00E27DA2" w:rsidRDefault="003D135C" w:rsidP="00FC20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5C">
        <w:rPr>
          <w:rFonts w:ascii="Times New Roman" w:hAnsi="Times New Roman" w:cs="Times New Roman"/>
          <w:sz w:val="28"/>
          <w:szCs w:val="28"/>
        </w:rPr>
        <w:t>Использование указанных механизмов создаёт оптимальные условия для формирования устойчивого интереса к занятиям музыкой, укрепления мотивации и успешного освоения учебного материала.</w:t>
      </w:r>
    </w:p>
    <w:p w14:paraId="676A8E74" w14:textId="77777777" w:rsidR="00192544" w:rsidRPr="00192544" w:rsidRDefault="00192544" w:rsidP="00192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544">
        <w:rPr>
          <w:rFonts w:ascii="Times New Roman" w:hAnsi="Times New Roman" w:cs="Times New Roman"/>
          <w:b/>
          <w:sz w:val="28"/>
          <w:szCs w:val="28"/>
        </w:rPr>
        <w:t>III. Методы и способы повышения интереса к занятиям музыкой</w:t>
      </w:r>
    </w:p>
    <w:p w14:paraId="7DE7E336" w14:textId="77777777" w:rsidR="00484688" w:rsidRDefault="00484688" w:rsidP="00484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Методы и способы повышения интереса учащихся к занятиям музыкой многообразны и направлены на формирование устойчивого внутреннего стремления к музыкальной деятельности посредством использования разнообразных педагогических приёмов, современных технологий и творческих подходов. Рассмотрим данные методы подробнее:</w:t>
      </w:r>
    </w:p>
    <w:p w14:paraId="44047E1C" w14:textId="77777777" w:rsidR="00484688" w:rsidRPr="00484688" w:rsidRDefault="00484688" w:rsidP="004846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1. Игровые и интерактивные методики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6DCCC" w14:textId="77777777" w:rsidR="00484688" w:rsidRPr="00484688" w:rsidRDefault="00484688" w:rsidP="004846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Игра является мощным инструментом привлечения внимания младших школьников и подростков к учебной деятельности, особенно когда речь идет о занятиях музыкой.</w:t>
      </w:r>
    </w:p>
    <w:p w14:paraId="34317C24" w14:textId="77777777" w:rsidR="00484688" w:rsidRPr="00484688" w:rsidRDefault="00484688" w:rsidP="00484688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Музыкально-дидактические игры: Специальные игры, направленные на развитие слуха, чувства ритма, музыкальной грамотности и певческих навыков, стимулируют активное вовлечение ребёнка в учебный процесс и вызывают положительные эмоции.</w:t>
      </w:r>
    </w:p>
    <w:p w14:paraId="697438A2" w14:textId="77777777" w:rsidR="00484688" w:rsidRPr="00484688" w:rsidRDefault="00484688" w:rsidP="00484688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Импровизационные и коллективные музыкальные игры: Групповая игра и импровизация развивают у детей способность чувствовать себя частью команды, способствуют проявлению креативности и спонтанности.</w:t>
      </w:r>
    </w:p>
    <w:p w14:paraId="2AAD8A9A" w14:textId="77777777" w:rsidR="00484688" w:rsidRPr="00484688" w:rsidRDefault="00484688" w:rsidP="00484688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 xml:space="preserve">Интерактивные мультимедийные приложения: Современные цифровые ресурсы – виртуальные пианино, синтезаторы, музыкальные конструкторы и </w:t>
      </w:r>
      <w:r w:rsidRPr="00484688">
        <w:rPr>
          <w:rFonts w:ascii="Times New Roman" w:hAnsi="Times New Roman" w:cs="Times New Roman"/>
          <w:sz w:val="28"/>
          <w:szCs w:val="28"/>
        </w:rPr>
        <w:lastRenderedPageBreak/>
        <w:t>симуляторы — делают занятия более наглядными, увлекательными и понятными даже для начинающих музыкантов.</w:t>
      </w:r>
    </w:p>
    <w:p w14:paraId="5EAAF110" w14:textId="77777777" w:rsidR="00484688" w:rsidRDefault="00484688" w:rsidP="004846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2. Творческое самовыражение и свободная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EED8B7" w14:textId="77777777" w:rsidR="00484688" w:rsidRPr="00484688" w:rsidRDefault="00484688" w:rsidP="004846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Творческий подход к обучению стимулирует интерес и раскрывает творческий потенциал учащихся.</w:t>
      </w:r>
    </w:p>
    <w:p w14:paraId="0BFCBF86" w14:textId="77777777" w:rsidR="00484688" w:rsidRPr="00484688" w:rsidRDefault="00484688" w:rsidP="00484688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Сочинение собственной музыки: Позволяет ребёнку ощутить радость творчества, выражать собственные идеи и эмоции, создавать мелодии, ритмы и аккорды, испытывая удовлетворение от результата собственного труда.</w:t>
      </w:r>
    </w:p>
    <w:p w14:paraId="7A4C1F63" w14:textId="77777777" w:rsidR="00484688" w:rsidRPr="00484688" w:rsidRDefault="00484688" w:rsidP="00484688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Коллективная работа и ансамблевое музицирование: Участвуя в оркестровых, хоровых и ансамблевых проектах, дети учатся взаимодействию, чувствуют ответственность за общий результат, развивают социальные навыки и укрепляют командный дух.</w:t>
      </w:r>
    </w:p>
    <w:p w14:paraId="555D2382" w14:textId="77777777" w:rsidR="00484688" w:rsidRPr="00484688" w:rsidRDefault="00484688" w:rsidP="00484688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Конкурсы, фестивали и публичные выступления: Выступления перед аудиторией создают соревновательную атмосферу, усиливают мотивацию, придают занятиям дополнительное значение и важность, формируют уверенность в собственных силах.</w:t>
      </w:r>
    </w:p>
    <w:p w14:paraId="71280685" w14:textId="77777777" w:rsidR="00484688" w:rsidRDefault="00484688" w:rsidP="003B1753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3. Индивидуализированный образовательный подход</w:t>
      </w:r>
      <w:r w:rsidR="003B1753">
        <w:rPr>
          <w:rFonts w:ascii="Times New Roman" w:hAnsi="Times New Roman" w:cs="Times New Roman"/>
          <w:sz w:val="28"/>
          <w:szCs w:val="28"/>
        </w:rPr>
        <w:t>.</w:t>
      </w:r>
    </w:p>
    <w:p w14:paraId="278F036B" w14:textId="77777777" w:rsidR="00484688" w:rsidRPr="00484688" w:rsidRDefault="00484688" w:rsidP="003B175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Учёт индивидуальных особенностей и потребностей каждого ученика играет решающую роль в сохранении и развитии интереса к музыке.</w:t>
      </w:r>
    </w:p>
    <w:p w14:paraId="3482F750" w14:textId="77777777" w:rsidR="00484688" w:rsidRPr="003B1753" w:rsidRDefault="00484688" w:rsidP="003B1753">
      <w:pPr>
        <w:pStyle w:val="a3"/>
        <w:numPr>
          <w:ilvl w:val="0"/>
          <w:numId w:val="13"/>
        </w:numPr>
        <w:tabs>
          <w:tab w:val="left" w:pos="993"/>
          <w:tab w:val="left" w:pos="106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Индивидуальная программа обучения: Подбор учебного материала и методик, учитывающих уровень подготовки, интересы и предпочтения конкретного ученика, значительно повышает эффективность занятий.</w:t>
      </w:r>
    </w:p>
    <w:p w14:paraId="1F5690EE" w14:textId="77777777" w:rsidR="00484688" w:rsidRPr="00484688" w:rsidRDefault="00484688" w:rsidP="003B1753">
      <w:pPr>
        <w:tabs>
          <w:tab w:val="left" w:pos="993"/>
          <w:tab w:val="left" w:pos="10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2BE45" w14:textId="77777777" w:rsidR="00484688" w:rsidRPr="003B1753" w:rsidRDefault="00484688" w:rsidP="003B1753">
      <w:pPr>
        <w:pStyle w:val="a3"/>
        <w:numPr>
          <w:ilvl w:val="0"/>
          <w:numId w:val="13"/>
        </w:numPr>
        <w:tabs>
          <w:tab w:val="left" w:pos="993"/>
          <w:tab w:val="left" w:pos="106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Выбор репертуара: Предоставление ученикам свободы выбора репертуара, который соответствует их личным предпочтениям, усиливает вовлечённость и мотивацию.</w:t>
      </w:r>
    </w:p>
    <w:p w14:paraId="1F4A45AB" w14:textId="77777777" w:rsidR="00484688" w:rsidRPr="003B1753" w:rsidRDefault="00484688" w:rsidP="003B1753">
      <w:pPr>
        <w:pStyle w:val="a3"/>
        <w:numPr>
          <w:ilvl w:val="0"/>
          <w:numId w:val="13"/>
        </w:numPr>
        <w:tabs>
          <w:tab w:val="left" w:pos="993"/>
          <w:tab w:val="left" w:pos="106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Адаптированные задания: Гибкий подход к выполнению учебных заданий, учитывающий индивидуальные трудности и способности каждого ребёнка, обеспечивает комфортное продвижение вперёд.</w:t>
      </w:r>
    </w:p>
    <w:p w14:paraId="7F5F7A79" w14:textId="77777777" w:rsidR="003B1753" w:rsidRDefault="00484688" w:rsidP="003B17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4. Использование современных информационных технологий и мультимедиа</w:t>
      </w:r>
      <w:r w:rsidR="003B1753">
        <w:rPr>
          <w:rFonts w:ascii="Times New Roman" w:hAnsi="Times New Roman" w:cs="Times New Roman"/>
          <w:sz w:val="28"/>
          <w:szCs w:val="28"/>
        </w:rPr>
        <w:t>.</w:t>
      </w:r>
    </w:p>
    <w:p w14:paraId="0CEA6D7F" w14:textId="77777777" w:rsidR="00484688" w:rsidRPr="00484688" w:rsidRDefault="00484688" w:rsidP="003B17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Современные технологии существенно расширили возможности музыкального образования.</w:t>
      </w:r>
    </w:p>
    <w:p w14:paraId="1877463B" w14:textId="77777777" w:rsidR="00484688" w:rsidRDefault="003B1753" w:rsidP="003B1753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84688" w:rsidRPr="003B1753">
        <w:rPr>
          <w:rFonts w:ascii="Times New Roman" w:hAnsi="Times New Roman" w:cs="Times New Roman"/>
          <w:sz w:val="28"/>
          <w:szCs w:val="28"/>
        </w:rPr>
        <w:t>ифровые платформы и онлайн-ресурсы: Специализированные веб-сайты, онлайн-курсы, обучающие видеоролики и специализированные приложения предоставляют дополнительные материалы и инструменты для углублённого изучения музыки.</w:t>
      </w:r>
    </w:p>
    <w:p w14:paraId="32CDF58A" w14:textId="77777777" w:rsidR="00484688" w:rsidRPr="00484688" w:rsidRDefault="00484688" w:rsidP="003B17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5. Эмоциональная поддержка и положительное подкрепление</w:t>
      </w:r>
      <w:r w:rsidR="003B1753">
        <w:rPr>
          <w:rFonts w:ascii="Times New Roman" w:hAnsi="Times New Roman" w:cs="Times New Roman"/>
          <w:sz w:val="28"/>
          <w:szCs w:val="28"/>
        </w:rPr>
        <w:t>.</w:t>
      </w:r>
    </w:p>
    <w:p w14:paraId="22517A23" w14:textId="77777777" w:rsidR="00484688" w:rsidRPr="00484688" w:rsidRDefault="00484688" w:rsidP="003B175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Эмоциональный климат на уроке оказывает значительное влияние на мотивацию и вовлечённость учащихся.</w:t>
      </w:r>
    </w:p>
    <w:p w14:paraId="2AC763BD" w14:textId="77777777" w:rsidR="00484688" w:rsidRPr="003B1753" w:rsidRDefault="00484688" w:rsidP="003B1753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lastRenderedPageBreak/>
        <w:t>Поощрения и признание заслуг: Регулярные награждения за успехи, похвалы, вручение дипломов и сертификатов положительно влияют на самооценку и стимулируют дальнейшую активность.</w:t>
      </w:r>
    </w:p>
    <w:p w14:paraId="3E4A0707" w14:textId="77777777" w:rsidR="00484688" w:rsidRPr="003B1753" w:rsidRDefault="00484688" w:rsidP="003B1753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Доверительная атмосфера и сотрудничество: Поддержка доброжелательной обстановки, уважение к мнениям и чувствам учеников, совместное обсуждение достижений и трудностей способствуют созданию комфортной среды для обучения.</w:t>
      </w:r>
    </w:p>
    <w:p w14:paraId="38FC6851" w14:textId="77777777" w:rsidR="00484688" w:rsidRPr="00484688" w:rsidRDefault="00484688" w:rsidP="003B17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6. Культурное просвещение и музыкальное погружение</w:t>
      </w:r>
      <w:r w:rsidR="003B1753">
        <w:rPr>
          <w:rFonts w:ascii="Times New Roman" w:hAnsi="Times New Roman" w:cs="Times New Roman"/>
          <w:sz w:val="28"/>
          <w:szCs w:val="28"/>
        </w:rPr>
        <w:t xml:space="preserve">. </w:t>
      </w:r>
      <w:r w:rsidRPr="00484688">
        <w:rPr>
          <w:rFonts w:ascii="Times New Roman" w:hAnsi="Times New Roman" w:cs="Times New Roman"/>
          <w:sz w:val="28"/>
          <w:szCs w:val="28"/>
        </w:rPr>
        <w:t>Знакомство с историей музыки и культурой разных стран и эпох способствует формированию устойчивого интереса к музыкальному искусству.</w:t>
      </w:r>
    </w:p>
    <w:p w14:paraId="463ABDEC" w14:textId="77777777" w:rsidR="00484688" w:rsidRPr="003B1753" w:rsidRDefault="00484688" w:rsidP="003B1753">
      <w:pPr>
        <w:pStyle w:val="a3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Прослушивание и изучение классической и современной музыки: Ознакомление с произведениями великих композиторов, регулярное посещение концертов и музыкальных спектаклей расширяет музыкальный кругозор и воспитывает эстетическое восприятие.</w:t>
      </w:r>
    </w:p>
    <w:p w14:paraId="5694E00C" w14:textId="77777777" w:rsidR="00484688" w:rsidRPr="003B1753" w:rsidRDefault="00484688" w:rsidP="003B1753">
      <w:pPr>
        <w:pStyle w:val="a3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Историко-культурные исследования: Изучение происхождения музыкальных жанров, традиций и обычаев различных народов помогает глубже понять музыку и осознать её культурное значение.</w:t>
      </w:r>
    </w:p>
    <w:p w14:paraId="286419FB" w14:textId="77777777" w:rsidR="00484688" w:rsidRPr="00484688" w:rsidRDefault="00484688" w:rsidP="003B175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7. Социальные и межличностные взаимодействия</w:t>
      </w:r>
      <w:r w:rsidR="003B1753">
        <w:rPr>
          <w:rFonts w:ascii="Times New Roman" w:hAnsi="Times New Roman" w:cs="Times New Roman"/>
          <w:sz w:val="28"/>
          <w:szCs w:val="28"/>
        </w:rPr>
        <w:t xml:space="preserve">. </w:t>
      </w:r>
      <w:r w:rsidRPr="00484688">
        <w:rPr>
          <w:rFonts w:ascii="Times New Roman" w:hAnsi="Times New Roman" w:cs="Times New Roman"/>
          <w:sz w:val="28"/>
          <w:szCs w:val="28"/>
        </w:rPr>
        <w:t>Развитие социальных контактов и укрепление взаимоотношений между участниками группы важны для поддержания интереса к занятиям музыкой.</w:t>
      </w:r>
    </w:p>
    <w:p w14:paraId="2345820F" w14:textId="77777777" w:rsidR="00484688" w:rsidRPr="003B1753" w:rsidRDefault="00484688" w:rsidP="003B1753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Групповое и командное взаимодействие: Коллективные репетиции, групповые занятия и выступления способствуют установлению дружеских отношений, взаимопомощи и поддержке внутри коллектива.</w:t>
      </w:r>
    </w:p>
    <w:p w14:paraId="3C9B450D" w14:textId="77777777" w:rsidR="00484688" w:rsidRPr="003B1753" w:rsidRDefault="00484688" w:rsidP="003B1753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53">
        <w:rPr>
          <w:rFonts w:ascii="Times New Roman" w:hAnsi="Times New Roman" w:cs="Times New Roman"/>
          <w:sz w:val="28"/>
          <w:szCs w:val="28"/>
        </w:rPr>
        <w:t>Наставничество и ролевое моделирование: Общение с успешными музыкантами, участие в мастер-классах и встречах с профессионалами вдохновляют и мотивируют учеников, показывая реальные перспективы развития в музыкальной сфере.</w:t>
      </w:r>
    </w:p>
    <w:p w14:paraId="2BB4E821" w14:textId="77777777" w:rsidR="003D135C" w:rsidRDefault="00484688" w:rsidP="003B17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88">
        <w:rPr>
          <w:rFonts w:ascii="Times New Roman" w:hAnsi="Times New Roman" w:cs="Times New Roman"/>
          <w:sz w:val="28"/>
          <w:szCs w:val="28"/>
        </w:rPr>
        <w:t>Таким образом, повышение интереса к занятиям музыкой представляет собой многоаспектный процесс, включающий сочетание игровых, творческих, технологичных и социально-эмоциональных методов. Эффективность данного подхода обусловлена его комплексностью и адаптивностью, позволяя учитывать индивидуальные особенности и потребности каждого ученика.</w:t>
      </w:r>
    </w:p>
    <w:p w14:paraId="5639FCC0" w14:textId="77777777" w:rsidR="00D22227" w:rsidRPr="00D22227" w:rsidRDefault="00D22227" w:rsidP="00D22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27">
        <w:rPr>
          <w:rFonts w:ascii="Times New Roman" w:hAnsi="Times New Roman" w:cs="Times New Roman"/>
          <w:b/>
          <w:sz w:val="28"/>
          <w:szCs w:val="28"/>
        </w:rPr>
        <w:t>IV. Заключение</w:t>
      </w:r>
    </w:p>
    <w:p w14:paraId="09A22586" w14:textId="77777777" w:rsidR="00D22227" w:rsidRPr="00D22227" w:rsidRDefault="00D22227" w:rsidP="00D2222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Современная система дополнительного образования в </w:t>
      </w:r>
      <w:r>
        <w:rPr>
          <w:rFonts w:ascii="Times New Roman" w:hAnsi="Times New Roman" w:cs="Times New Roman"/>
          <w:sz w:val="28"/>
          <w:szCs w:val="28"/>
        </w:rPr>
        <w:t>детских музыкальных школах и детских школах искусств</w:t>
      </w:r>
      <w:r w:rsidRPr="00D22227">
        <w:rPr>
          <w:rFonts w:ascii="Times New Roman" w:hAnsi="Times New Roman" w:cs="Times New Roman"/>
          <w:sz w:val="28"/>
          <w:szCs w:val="28"/>
        </w:rPr>
        <w:t xml:space="preserve"> сталкивается с необходимостью поиска эффективных методов и форм работы, направленных на сохранение и усиление интереса учащихся к занятиям музыкой. Важнейшими аспектами успешной реализации этой задачи являются мотивация и стимулирование обучающихся.</w:t>
      </w:r>
    </w:p>
    <w:p w14:paraId="2C863C01" w14:textId="77777777" w:rsidR="00D22227" w:rsidRPr="00D22227" w:rsidRDefault="00D22227" w:rsidP="00D2222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lastRenderedPageBreak/>
        <w:t>Для эффективного решения данной проблемы педагоги должны использовать комплексный подход, сочетающий традиционные и инновационные методы обучения. Включение игровых и интерактивных методик, творческих заданий, индивидуальной работы с учениками, применение современных информационных технологий и эмоциональной поддержки способствует формированию устойчивого интереса к музыкальному искусству.</w:t>
      </w:r>
    </w:p>
    <w:p w14:paraId="34B8C04A" w14:textId="77777777" w:rsidR="00D22227" w:rsidRPr="00D22227" w:rsidRDefault="00D22227" w:rsidP="00D2222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>Особенное внимание должно уделяться созданию комфортной психологической атмосферы, поддержке инициативы и самостоятельности учащихся, а также организации публичных выступлений и конкурсных мероприятий, способствующих повышению самооценки и мотивации. Дети должны ощущать значимость и ценность своей деятельности, видеть результаты своего труда и получать заслуженную похвалу и признание.</w:t>
      </w:r>
    </w:p>
    <w:p w14:paraId="2EB5AD20" w14:textId="77777777" w:rsidR="003D135C" w:rsidRDefault="00D22227" w:rsidP="00D2222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>Таким образом, грамотно выстроенная система мотивации и стимулирования в условиях ДМШ и ДШИ способна обеспечить не только высокий уровень профессиональной подготовки юных музыкантов, но и сформировать устойчивый интерес к музыке, что станет основой для дальнейшего творческого роста и личностного развития.</w:t>
      </w:r>
    </w:p>
    <w:p w14:paraId="0ABF8117" w14:textId="77777777" w:rsidR="003D135C" w:rsidRDefault="003D135C" w:rsidP="009A5E9C">
      <w:pPr>
        <w:rPr>
          <w:rFonts w:ascii="Times New Roman" w:hAnsi="Times New Roman" w:cs="Times New Roman"/>
          <w:sz w:val="28"/>
          <w:szCs w:val="28"/>
        </w:rPr>
      </w:pPr>
    </w:p>
    <w:p w14:paraId="036092E7" w14:textId="77777777" w:rsidR="009A5E9C" w:rsidRPr="00D22227" w:rsidRDefault="00D22227" w:rsidP="00D22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27">
        <w:rPr>
          <w:rFonts w:ascii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2AF05746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Выготский Л.С. «</w:t>
      </w:r>
      <w:r w:rsidRPr="009A5E9C">
        <w:rPr>
          <w:rFonts w:ascii="Times New Roman" w:hAnsi="Times New Roman" w:cs="Times New Roman"/>
          <w:sz w:val="28"/>
          <w:szCs w:val="28"/>
        </w:rPr>
        <w:t>Психология искусства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М.: Искусство, 1968.  </w:t>
      </w:r>
    </w:p>
    <w:p w14:paraId="6150EA79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E9C">
        <w:rPr>
          <w:rFonts w:ascii="Times New Roman" w:hAnsi="Times New Roman" w:cs="Times New Roman"/>
          <w:sz w:val="28"/>
          <w:szCs w:val="28"/>
        </w:rPr>
        <w:t>2. Готлиб А.М., Бочкарёва</w:t>
      </w:r>
      <w:r>
        <w:rPr>
          <w:rFonts w:ascii="Times New Roman" w:hAnsi="Times New Roman" w:cs="Times New Roman"/>
          <w:sz w:val="28"/>
          <w:szCs w:val="28"/>
        </w:rPr>
        <w:t xml:space="preserve"> Н.И. «</w:t>
      </w:r>
      <w:r w:rsidRPr="009A5E9C">
        <w:rPr>
          <w:rFonts w:ascii="Times New Roman" w:hAnsi="Times New Roman" w:cs="Times New Roman"/>
          <w:sz w:val="28"/>
          <w:szCs w:val="28"/>
        </w:rPr>
        <w:t>Музыкальное воспитание ребёнка: от рождения до школы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9A5E9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A5E9C">
        <w:rPr>
          <w:rFonts w:ascii="Times New Roman" w:hAnsi="Times New Roman" w:cs="Times New Roman"/>
          <w:sz w:val="28"/>
          <w:szCs w:val="28"/>
        </w:rPr>
        <w:t xml:space="preserve">, 2001.  </w:t>
      </w:r>
    </w:p>
    <w:p w14:paraId="7840202F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Дьяченко Е.В.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Мотивация учения младших школьников средствами музыки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Волгоград: Перемена, 2007.  </w:t>
      </w:r>
    </w:p>
    <w:p w14:paraId="4F1FB16C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Зимина А.Н. «</w:t>
      </w:r>
      <w:r w:rsidRPr="009A5E9C">
        <w:rPr>
          <w:rFonts w:ascii="Times New Roman" w:hAnsi="Times New Roman" w:cs="Times New Roman"/>
          <w:sz w:val="28"/>
          <w:szCs w:val="28"/>
        </w:rPr>
        <w:t>Основы музыкального воспитания и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М.: Академия, 2000.  </w:t>
      </w:r>
    </w:p>
    <w:p w14:paraId="0DE649F0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Ильин Е.П.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Мотивация и мотивы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СПб.: Питер, 2000.  </w:t>
      </w:r>
    </w:p>
    <w:p w14:paraId="56AF3D86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Кузьмина Н.Ф., Рубцова Т.Г. «</w:t>
      </w:r>
      <w:r w:rsidRPr="009A5E9C">
        <w:rPr>
          <w:rFonts w:ascii="Times New Roman" w:hAnsi="Times New Roman" w:cs="Times New Roman"/>
          <w:sz w:val="28"/>
          <w:szCs w:val="28"/>
        </w:rPr>
        <w:t>Педагогические условия формирования устойчивого интереса к музыкальному искусству у младших 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// Начальная школа </w:t>
      </w:r>
      <w:proofErr w:type="gramStart"/>
      <w:r w:rsidRPr="009A5E9C">
        <w:rPr>
          <w:rFonts w:ascii="Times New Roman" w:hAnsi="Times New Roman" w:cs="Times New Roman"/>
          <w:sz w:val="28"/>
          <w:szCs w:val="28"/>
        </w:rPr>
        <w:t>плюс До</w:t>
      </w:r>
      <w:proofErr w:type="gramEnd"/>
      <w:r w:rsidRPr="009A5E9C">
        <w:rPr>
          <w:rFonts w:ascii="Times New Roman" w:hAnsi="Times New Roman" w:cs="Times New Roman"/>
          <w:sz w:val="28"/>
          <w:szCs w:val="28"/>
        </w:rPr>
        <w:t xml:space="preserve"> и После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2014. — № 11.  </w:t>
      </w:r>
    </w:p>
    <w:p w14:paraId="1BD82682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Курганова Н.А.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Музыкальное образование школьников: теория и практика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Ростов-на-Дону: Феникс, 2003.  </w:t>
      </w:r>
    </w:p>
    <w:p w14:paraId="4E4A011F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Левинсон Л.Б. 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Музыкальное искусство и психология восприятия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М.: Наука, 1994.  </w:t>
      </w:r>
    </w:p>
    <w:p w14:paraId="0819EF70" w14:textId="77777777" w:rsid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Нестеренко И.А. «</w:t>
      </w:r>
      <w:r w:rsidRPr="009A5E9C">
        <w:rPr>
          <w:rFonts w:ascii="Times New Roman" w:hAnsi="Times New Roman" w:cs="Times New Roman"/>
          <w:sz w:val="28"/>
          <w:szCs w:val="28"/>
        </w:rPr>
        <w:t>Формирование познавательного интереса у младших школьников средствами музыки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>. // Нача</w:t>
      </w:r>
      <w:r>
        <w:rPr>
          <w:rFonts w:ascii="Times New Roman" w:hAnsi="Times New Roman" w:cs="Times New Roman"/>
          <w:sz w:val="28"/>
          <w:szCs w:val="28"/>
        </w:rPr>
        <w:t xml:space="preserve">льная школа. — 2016. — № 5.  </w:t>
      </w:r>
    </w:p>
    <w:p w14:paraId="660341C0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Петрушин В.И. «</w:t>
      </w:r>
      <w:r w:rsidRPr="009A5E9C">
        <w:rPr>
          <w:rFonts w:ascii="Times New Roman" w:hAnsi="Times New Roman" w:cs="Times New Roman"/>
          <w:sz w:val="28"/>
          <w:szCs w:val="28"/>
        </w:rPr>
        <w:t>Музыкальная психология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9A5E9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A5E9C">
        <w:rPr>
          <w:rFonts w:ascii="Times New Roman" w:hAnsi="Times New Roman" w:cs="Times New Roman"/>
          <w:sz w:val="28"/>
          <w:szCs w:val="28"/>
        </w:rPr>
        <w:t xml:space="preserve">, 2000.  </w:t>
      </w:r>
    </w:p>
    <w:p w14:paraId="25FE4715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Музыкальное воспитание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М.: Академия, 2001.  </w:t>
      </w:r>
    </w:p>
    <w:p w14:paraId="26F9AC6C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Смирнов В.И.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Воспитание интереса к музыке у подростков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// Школа и педагогика. — 2017. — № 6.  </w:t>
      </w:r>
    </w:p>
    <w:p w14:paraId="53588320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Теплов Б.М.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Психология музыкальных способностей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— М.: АПН РСФСР, 1947.  </w:t>
      </w:r>
    </w:p>
    <w:p w14:paraId="05AB3EF1" w14:textId="77777777" w:rsidR="009A5E9C" w:rsidRPr="009A5E9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Филатова Ю.Н.</w:t>
      </w:r>
      <w:r w:rsidRPr="009A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E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музыкой у старших 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// Музыкальное образование. — 2018. — № 4.  </w:t>
      </w:r>
    </w:p>
    <w:p w14:paraId="159A4EA3" w14:textId="77777777" w:rsidR="009A5E9C" w:rsidRPr="009D27AC" w:rsidRDefault="009A5E9C" w:rsidP="00D22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E9C">
        <w:rPr>
          <w:rFonts w:ascii="Times New Roman" w:hAnsi="Times New Roman" w:cs="Times New Roman"/>
          <w:sz w:val="28"/>
          <w:szCs w:val="28"/>
        </w:rPr>
        <w:t>15. Школяр Л.А., Красильникова Е.А.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A5E9C">
        <w:rPr>
          <w:rFonts w:ascii="Times New Roman" w:hAnsi="Times New Roman" w:cs="Times New Roman"/>
          <w:sz w:val="28"/>
          <w:szCs w:val="28"/>
        </w:rPr>
        <w:t>Как воспитывать музыканта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E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— М.: Классика XXI век, 2003.  </w:t>
      </w:r>
    </w:p>
    <w:sectPr w:rsidR="009A5E9C" w:rsidRPr="009D27AC" w:rsidSect="00B900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64CC5"/>
    <w:multiLevelType w:val="hybridMultilevel"/>
    <w:tmpl w:val="AB2A046C"/>
    <w:lvl w:ilvl="0" w:tplc="0BC01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E2755B"/>
    <w:multiLevelType w:val="hybridMultilevel"/>
    <w:tmpl w:val="FE803C52"/>
    <w:lvl w:ilvl="0" w:tplc="0BC01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CC55F2"/>
    <w:multiLevelType w:val="hybridMultilevel"/>
    <w:tmpl w:val="000C0E48"/>
    <w:lvl w:ilvl="0" w:tplc="0BC01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0067A8"/>
    <w:multiLevelType w:val="hybridMultilevel"/>
    <w:tmpl w:val="E6EA625C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E67BD"/>
    <w:multiLevelType w:val="hybridMultilevel"/>
    <w:tmpl w:val="F3AA64F8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311F6"/>
    <w:multiLevelType w:val="hybridMultilevel"/>
    <w:tmpl w:val="7994A73A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17321"/>
    <w:multiLevelType w:val="hybridMultilevel"/>
    <w:tmpl w:val="27F8991C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5CBC"/>
    <w:multiLevelType w:val="hybridMultilevel"/>
    <w:tmpl w:val="C3F8A48A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41ABB"/>
    <w:multiLevelType w:val="hybridMultilevel"/>
    <w:tmpl w:val="7F0453F2"/>
    <w:lvl w:ilvl="0" w:tplc="0BC01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422683"/>
    <w:multiLevelType w:val="hybridMultilevel"/>
    <w:tmpl w:val="1186B994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74B73"/>
    <w:multiLevelType w:val="hybridMultilevel"/>
    <w:tmpl w:val="77009B10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90AD4"/>
    <w:multiLevelType w:val="hybridMultilevel"/>
    <w:tmpl w:val="29B6736C"/>
    <w:lvl w:ilvl="0" w:tplc="0BC01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0E42D7"/>
    <w:multiLevelType w:val="hybridMultilevel"/>
    <w:tmpl w:val="CA1A061C"/>
    <w:lvl w:ilvl="0" w:tplc="0BC01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000D03"/>
    <w:multiLevelType w:val="hybridMultilevel"/>
    <w:tmpl w:val="BA04BDC0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C6A13"/>
    <w:multiLevelType w:val="hybridMultilevel"/>
    <w:tmpl w:val="2C341F64"/>
    <w:lvl w:ilvl="0" w:tplc="0BC01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041E57"/>
    <w:multiLevelType w:val="hybridMultilevel"/>
    <w:tmpl w:val="4F9A4718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10EC"/>
    <w:multiLevelType w:val="hybridMultilevel"/>
    <w:tmpl w:val="DFDA4D8C"/>
    <w:lvl w:ilvl="0" w:tplc="0BC0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16"/>
  </w:num>
  <w:num w:numId="10">
    <w:abstractNumId w:val="5"/>
  </w:num>
  <w:num w:numId="11">
    <w:abstractNumId w:val="14"/>
  </w:num>
  <w:num w:numId="12">
    <w:abstractNumId w:val="2"/>
  </w:num>
  <w:num w:numId="13">
    <w:abstractNumId w:val="1"/>
  </w:num>
  <w:num w:numId="14">
    <w:abstractNumId w:val="15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31"/>
    <w:rsid w:val="00042D72"/>
    <w:rsid w:val="000B1F4B"/>
    <w:rsid w:val="000F5E31"/>
    <w:rsid w:val="00117E2A"/>
    <w:rsid w:val="00192544"/>
    <w:rsid w:val="00211381"/>
    <w:rsid w:val="002872EF"/>
    <w:rsid w:val="003B1753"/>
    <w:rsid w:val="003D135C"/>
    <w:rsid w:val="003E050F"/>
    <w:rsid w:val="00484688"/>
    <w:rsid w:val="005231DD"/>
    <w:rsid w:val="00596C9A"/>
    <w:rsid w:val="005D5884"/>
    <w:rsid w:val="006E5409"/>
    <w:rsid w:val="007B028B"/>
    <w:rsid w:val="007F08B6"/>
    <w:rsid w:val="008B3159"/>
    <w:rsid w:val="0093739D"/>
    <w:rsid w:val="009A5E9C"/>
    <w:rsid w:val="009D27AC"/>
    <w:rsid w:val="00B900AC"/>
    <w:rsid w:val="00C25860"/>
    <w:rsid w:val="00C35773"/>
    <w:rsid w:val="00D22227"/>
    <w:rsid w:val="00E27DA2"/>
    <w:rsid w:val="00EF5520"/>
    <w:rsid w:val="00FA6C3D"/>
    <w:rsid w:val="00FC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B89E"/>
  <w15:chartTrackingRefBased/>
  <w15:docId w15:val="{54276336-39F3-47BA-BF18-7DD5AF7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E9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113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211381"/>
    <w:rPr>
      <w:rFonts w:ascii="Calibri" w:eastAsia="Calibri" w:hAnsi="Calibri" w:cs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Аркадий Русман</cp:lastModifiedBy>
  <cp:revision>2</cp:revision>
  <dcterms:created xsi:type="dcterms:W3CDTF">2025-10-30T04:13:00Z</dcterms:created>
  <dcterms:modified xsi:type="dcterms:W3CDTF">2025-10-30T04:13:00Z</dcterms:modified>
</cp:coreProperties>
</file>