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5C" w:rsidRPr="008C285C" w:rsidRDefault="008C285C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Украинский Геннадий Александрович </w:t>
      </w:r>
    </w:p>
    <w:p w:rsidR="008C285C" w:rsidRPr="008C285C" w:rsidRDefault="008C285C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ДОД Центр внешкольной работы </w:t>
      </w:r>
    </w:p>
    <w:p w:rsidR="00281121" w:rsidRPr="008C285C" w:rsidRDefault="008C285C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5C">
        <w:rPr>
          <w:rFonts w:ascii="Times New Roman" w:hAnsi="Times New Roman" w:cs="Times New Roman"/>
          <w:sz w:val="28"/>
          <w:szCs w:val="28"/>
          <w:shd w:val="clear" w:color="auto" w:fill="FFFFFF"/>
        </w:rPr>
        <w:t>Фрунзенского района Санкт-Петербурга</w:t>
      </w:r>
    </w:p>
    <w:p w:rsidR="008C285C" w:rsidRPr="008C285C" w:rsidRDefault="008C285C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285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</w:t>
      </w:r>
    </w:p>
    <w:p w:rsidR="008C285C" w:rsidRPr="008C285C" w:rsidRDefault="008C285C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</w:rPr>
      </w:pPr>
    </w:p>
    <w:p w:rsidR="00281121" w:rsidRPr="008C285C" w:rsidRDefault="00281121" w:rsidP="008C285C">
      <w:pPr>
        <w:pStyle w:val="20"/>
        <w:shd w:val="clear" w:color="auto" w:fill="auto"/>
        <w:spacing w:after="0" w:line="240" w:lineRule="auto"/>
        <w:ind w:right="320"/>
        <w:jc w:val="right"/>
        <w:rPr>
          <w:rFonts w:ascii="Times New Roman" w:hAnsi="Times New Roman" w:cs="Times New Roman"/>
          <w:sz w:val="28"/>
          <w:szCs w:val="28"/>
        </w:rPr>
      </w:pPr>
    </w:p>
    <w:p w:rsidR="00281121" w:rsidRPr="008C285C" w:rsidRDefault="00281121" w:rsidP="00281121">
      <w:pPr>
        <w:pStyle w:val="20"/>
        <w:shd w:val="clear" w:color="auto" w:fill="auto"/>
        <w:spacing w:after="0" w:line="240" w:lineRule="auto"/>
        <w:ind w:right="320"/>
        <w:rPr>
          <w:rFonts w:ascii="Times New Roman" w:hAnsi="Times New Roman" w:cs="Times New Roman"/>
          <w:sz w:val="28"/>
          <w:szCs w:val="28"/>
        </w:rPr>
      </w:pPr>
    </w:p>
    <w:p w:rsidR="00957E31" w:rsidRPr="008C285C" w:rsidRDefault="00957E31" w:rsidP="00957E31">
      <w:pPr>
        <w:pStyle w:val="20"/>
        <w:shd w:val="clear" w:color="auto" w:fill="auto"/>
        <w:spacing w:after="0" w:line="276" w:lineRule="auto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5C">
        <w:rPr>
          <w:rFonts w:ascii="Times New Roman" w:hAnsi="Times New Roman" w:cs="Times New Roman"/>
          <w:b/>
          <w:sz w:val="28"/>
          <w:szCs w:val="28"/>
        </w:rPr>
        <w:t>Развитие творческого мышления</w:t>
      </w:r>
      <w:r w:rsidR="008C285C" w:rsidRPr="008C2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85C">
        <w:rPr>
          <w:rFonts w:ascii="Times New Roman" w:hAnsi="Times New Roman" w:cs="Times New Roman"/>
          <w:b/>
          <w:sz w:val="28"/>
          <w:szCs w:val="28"/>
        </w:rPr>
        <w:t xml:space="preserve"> одаренных детей в процессе</w:t>
      </w:r>
    </w:p>
    <w:p w:rsidR="00957E31" w:rsidRPr="008C285C" w:rsidRDefault="00957E31" w:rsidP="00957E31">
      <w:pPr>
        <w:pStyle w:val="20"/>
        <w:shd w:val="clear" w:color="auto" w:fill="auto"/>
        <w:spacing w:after="0" w:line="276" w:lineRule="auto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5C">
        <w:rPr>
          <w:rFonts w:ascii="Times New Roman" w:hAnsi="Times New Roman" w:cs="Times New Roman"/>
          <w:b/>
          <w:sz w:val="28"/>
          <w:szCs w:val="28"/>
        </w:rPr>
        <w:t xml:space="preserve">создания графической композиции на мятой бумаге </w:t>
      </w:r>
    </w:p>
    <w:p w:rsidR="0051451C" w:rsidRPr="008C285C" w:rsidRDefault="00957E31" w:rsidP="00957E31">
      <w:pPr>
        <w:pStyle w:val="20"/>
        <w:shd w:val="clear" w:color="auto" w:fill="auto"/>
        <w:spacing w:after="0" w:line="276" w:lineRule="auto"/>
        <w:ind w:right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5C">
        <w:rPr>
          <w:rFonts w:ascii="Times New Roman" w:hAnsi="Times New Roman" w:cs="Times New Roman"/>
          <w:b/>
          <w:sz w:val="28"/>
          <w:szCs w:val="28"/>
        </w:rPr>
        <w:t>на занятиях по изобразительному творчеству</w:t>
      </w:r>
    </w:p>
    <w:p w:rsidR="00281121" w:rsidRPr="008C285C" w:rsidRDefault="00281121" w:rsidP="00957E31">
      <w:pPr>
        <w:pStyle w:val="1"/>
        <w:shd w:val="clear" w:color="auto" w:fill="auto"/>
        <w:spacing w:before="0" w:line="276" w:lineRule="auto"/>
        <w:ind w:right="320" w:firstLine="0"/>
        <w:jc w:val="center"/>
        <w:rPr>
          <w:rFonts w:ascii="Times New Roman" w:hAnsi="Times New Roman" w:cs="Times New Roman"/>
        </w:rPr>
      </w:pPr>
    </w:p>
    <w:p w:rsidR="002779BC" w:rsidRPr="008C285C" w:rsidRDefault="002779BC" w:rsidP="002779BC">
      <w:pPr>
        <w:pStyle w:val="1"/>
        <w:shd w:val="clear" w:color="auto" w:fill="auto"/>
        <w:spacing w:before="0" w:line="240" w:lineRule="auto"/>
        <w:ind w:right="320" w:firstLine="0"/>
        <w:jc w:val="center"/>
        <w:rPr>
          <w:rFonts w:ascii="Times New Roman" w:hAnsi="Times New Roman" w:cs="Times New Roman"/>
          <w:b/>
        </w:rPr>
      </w:pPr>
      <w:r w:rsidRPr="008C285C">
        <w:rPr>
          <w:rFonts w:ascii="Times New Roman" w:hAnsi="Times New Roman" w:cs="Times New Roman"/>
          <w:b/>
        </w:rPr>
        <w:t>Методическая разработка</w:t>
      </w:r>
    </w:p>
    <w:p w:rsidR="00957E31" w:rsidRPr="008C285C" w:rsidRDefault="00957E31" w:rsidP="00957E31">
      <w:pPr>
        <w:pStyle w:val="1"/>
        <w:shd w:val="clear" w:color="auto" w:fill="auto"/>
        <w:spacing w:before="0" w:line="276" w:lineRule="auto"/>
        <w:ind w:right="320" w:firstLine="0"/>
        <w:jc w:val="center"/>
        <w:rPr>
          <w:rFonts w:ascii="Times New Roman" w:hAnsi="Times New Roman" w:cs="Times New Roman"/>
        </w:rPr>
      </w:pPr>
    </w:p>
    <w:p w:rsidR="002779BC" w:rsidRPr="008C285C" w:rsidRDefault="002779BC" w:rsidP="00957E31">
      <w:pPr>
        <w:pStyle w:val="1"/>
        <w:shd w:val="clear" w:color="auto" w:fill="auto"/>
        <w:spacing w:before="0" w:line="276" w:lineRule="auto"/>
        <w:ind w:right="320" w:firstLine="0"/>
        <w:jc w:val="center"/>
        <w:rPr>
          <w:rFonts w:ascii="Times New Roman" w:hAnsi="Times New Roman" w:cs="Times New Roman"/>
        </w:rPr>
      </w:pPr>
    </w:p>
    <w:p w:rsidR="00281121" w:rsidRPr="008C285C" w:rsidRDefault="00F378CB" w:rsidP="00A53AD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ookmark0"/>
      <w:r w:rsidRPr="008C285C">
        <w:rPr>
          <w:rFonts w:ascii="Times New Roman" w:eastAsia="Calibri" w:hAnsi="Times New Roman" w:cs="Times New Roman"/>
          <w:b/>
          <w:sz w:val="28"/>
          <w:szCs w:val="28"/>
        </w:rPr>
        <w:t>В</w:t>
      </w:r>
      <w:bookmarkEnd w:id="0"/>
      <w:r w:rsidR="00EA720F" w:rsidRPr="008C285C">
        <w:rPr>
          <w:rFonts w:ascii="Times New Roman" w:eastAsia="Calibri" w:hAnsi="Times New Roman" w:cs="Times New Roman"/>
          <w:b/>
          <w:sz w:val="28"/>
          <w:szCs w:val="28"/>
        </w:rPr>
        <w:t>ведение</w:t>
      </w:r>
    </w:p>
    <w:p w:rsidR="002779BC" w:rsidRPr="008C285C" w:rsidRDefault="002779BC" w:rsidP="00A53AD8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451C" w:rsidRPr="008C285C" w:rsidRDefault="00957E31" w:rsidP="00281121">
      <w:pPr>
        <w:pStyle w:val="1"/>
        <w:shd w:val="clear" w:color="auto" w:fill="auto"/>
        <w:spacing w:before="0" w:line="240" w:lineRule="auto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Творчество -</w:t>
      </w:r>
      <w:r w:rsidR="00F378CB" w:rsidRPr="008C285C">
        <w:rPr>
          <w:rFonts w:ascii="Times New Roman" w:hAnsi="Times New Roman" w:cs="Times New Roman"/>
        </w:rPr>
        <w:t xml:space="preserve"> это создание нового, прекрасного. Оно наполняет жизнь радостью, вводит человека в атмосферу вечного поиска. Творчество не всплеск эмоций. Оно неотделимо от знаний и умений. Способность и готовность к творчеству становится чертой личности. </w:t>
      </w:r>
      <w:proofErr w:type="spellStart"/>
      <w:r w:rsidR="00F378CB" w:rsidRPr="008C285C">
        <w:rPr>
          <w:rFonts w:ascii="Times New Roman" w:hAnsi="Times New Roman" w:cs="Times New Roman"/>
        </w:rPr>
        <w:t>Креативностью</w:t>
      </w:r>
      <w:proofErr w:type="spellEnd"/>
      <w:r w:rsidR="00F378CB" w:rsidRPr="008C285C">
        <w:rPr>
          <w:rFonts w:ascii="Times New Roman" w:hAnsi="Times New Roman" w:cs="Times New Roman"/>
        </w:rPr>
        <w:t>. Потому в воспитании и образования понятие «творчество» обычно связывают с понятиями «способность», «одаренность».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На протяжении многих лет проблема развития </w:t>
      </w:r>
      <w:proofErr w:type="spellStart"/>
      <w:r w:rsidRPr="008C285C">
        <w:rPr>
          <w:rFonts w:ascii="Times New Roman" w:hAnsi="Times New Roman" w:cs="Times New Roman"/>
        </w:rPr>
        <w:t>креативных</w:t>
      </w:r>
      <w:proofErr w:type="spellEnd"/>
      <w:r w:rsidRPr="008C285C">
        <w:rPr>
          <w:rFonts w:ascii="Times New Roman" w:hAnsi="Times New Roman" w:cs="Times New Roman"/>
        </w:rPr>
        <w:t xml:space="preserve"> способностей </w:t>
      </w:r>
      <w:r w:rsidR="00957E31" w:rsidRPr="008C285C">
        <w:rPr>
          <w:rFonts w:ascii="Times New Roman" w:hAnsi="Times New Roman" w:cs="Times New Roman"/>
        </w:rPr>
        <w:t>детей</w:t>
      </w:r>
      <w:r w:rsidRPr="008C285C">
        <w:rPr>
          <w:rFonts w:ascii="Times New Roman" w:hAnsi="Times New Roman" w:cs="Times New Roman"/>
        </w:rPr>
        <w:t xml:space="preserve"> привлекает к себе пристальное внимание представителей самых различных областей научного знания - философии, педагогики, психологии и других. Это связано с постоянно возрастающими потребностями современного общества в активных личностях, способных ставить новые проблемы, находить качественные решения в условиях неопределенности, множественности выбора, постоянного совершенствования накопленных обществом знаний.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Стратегия современного образования заключается в том, чтобы дать возможность всем учащимся проявить таланты и весь свой творческий потенциал, подразумевающий возможность реализации своих личных планов, при этом на первый лан выдвигаются цели развития личности, а предметные знания и умения рассматриваются как средство их достижения. В настоящее время существует острая социальная потребность в творчестве и творческих индивидах. Стремление реализовать себя, пр</w:t>
      </w:r>
      <w:r w:rsidR="00957E31" w:rsidRPr="008C285C">
        <w:rPr>
          <w:rFonts w:ascii="Times New Roman" w:hAnsi="Times New Roman" w:cs="Times New Roman"/>
        </w:rPr>
        <w:t xml:space="preserve">оявить свои возможности - это и есть </w:t>
      </w:r>
      <w:r w:rsidRPr="008C285C">
        <w:rPr>
          <w:rFonts w:ascii="Times New Roman" w:hAnsi="Times New Roman" w:cs="Times New Roman"/>
        </w:rPr>
        <w:t>то направляющее начало, которое проявляется во в</w:t>
      </w:r>
      <w:r w:rsidR="00957E31" w:rsidRPr="008C285C">
        <w:rPr>
          <w:rFonts w:ascii="Times New Roman" w:hAnsi="Times New Roman" w:cs="Times New Roman"/>
        </w:rPr>
        <w:t xml:space="preserve">сех формах человеческой жизни - </w:t>
      </w:r>
      <w:r w:rsidRPr="008C285C">
        <w:rPr>
          <w:rFonts w:ascii="Times New Roman" w:hAnsi="Times New Roman" w:cs="Times New Roman"/>
        </w:rPr>
        <w:t>стремление к развитию, расширению, совершенствованию, зрелости. Тенденция к выражению и проявлению всех способностей ребенка.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Процесс создания творческой композиции развивает память, приучает думать и анализировать, соизмерять и сравнивать, сочинять и воображать.</w:t>
      </w:r>
    </w:p>
    <w:p w:rsidR="0051451C" w:rsidRPr="008C285C" w:rsidRDefault="007E4199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Умение создавать </w:t>
      </w:r>
      <w:r w:rsidR="00F378CB" w:rsidRPr="008C285C">
        <w:rPr>
          <w:rFonts w:ascii="Times New Roman" w:hAnsi="Times New Roman" w:cs="Times New Roman"/>
        </w:rPr>
        <w:t xml:space="preserve">творческую композицию необходимо специально </w:t>
      </w:r>
      <w:r w:rsidR="00F378CB" w:rsidRPr="008C285C">
        <w:rPr>
          <w:rFonts w:ascii="Times New Roman" w:hAnsi="Times New Roman" w:cs="Times New Roman"/>
        </w:rPr>
        <w:lastRenderedPageBreak/>
        <w:t>развивать и это особенно важно</w:t>
      </w:r>
      <w:r w:rsidRPr="008C285C">
        <w:rPr>
          <w:rFonts w:ascii="Times New Roman" w:hAnsi="Times New Roman" w:cs="Times New Roman"/>
        </w:rPr>
        <w:t xml:space="preserve"> для развития юных художников</w:t>
      </w:r>
      <w:r w:rsidR="00F378CB" w:rsidRPr="008C285C">
        <w:rPr>
          <w:rFonts w:ascii="Times New Roman" w:hAnsi="Times New Roman" w:cs="Times New Roman"/>
        </w:rPr>
        <w:t xml:space="preserve"> в возрасте от 8 до 16 лет. Для того</w:t>
      </w:r>
      <w:proofErr w:type="gramStart"/>
      <w:r w:rsidR="00F378CB" w:rsidRPr="008C285C">
        <w:rPr>
          <w:rFonts w:ascii="Times New Roman" w:hAnsi="Times New Roman" w:cs="Times New Roman"/>
        </w:rPr>
        <w:t>,</w:t>
      </w:r>
      <w:proofErr w:type="gramEnd"/>
      <w:r w:rsidR="00F378CB" w:rsidRPr="008C285C">
        <w:rPr>
          <w:rFonts w:ascii="Times New Roman" w:hAnsi="Times New Roman" w:cs="Times New Roman"/>
        </w:rPr>
        <w:t xml:space="preserve"> чтобы привить интерес к созданию творческой композиции, необходима особая организация процесса поэтапного создания художественного произведения.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  <w:b/>
        </w:rPr>
        <w:t>Цель.</w:t>
      </w:r>
      <w:r w:rsidRPr="008C285C">
        <w:rPr>
          <w:rFonts w:ascii="Times New Roman" w:hAnsi="Times New Roman" w:cs="Times New Roman"/>
        </w:rPr>
        <w:t xml:space="preserve"> </w:t>
      </w:r>
      <w:r w:rsidR="00E00D63" w:rsidRPr="008C285C">
        <w:rPr>
          <w:rFonts w:ascii="Times New Roman" w:hAnsi="Times New Roman" w:cs="Times New Roman"/>
        </w:rPr>
        <w:t>Развитие творческого мышления детей посредством занятий по изобразительному творчеству.</w:t>
      </w:r>
    </w:p>
    <w:p w:rsidR="00E00D63" w:rsidRPr="008C285C" w:rsidRDefault="00F378CB" w:rsidP="00281121">
      <w:pPr>
        <w:pStyle w:val="1"/>
        <w:shd w:val="clear" w:color="auto" w:fill="auto"/>
        <w:spacing w:before="0" w:line="336" w:lineRule="exact"/>
        <w:ind w:right="20" w:firstLine="70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  <w:b/>
        </w:rPr>
        <w:t>Теоретическая и практическая значимость</w:t>
      </w:r>
      <w:r w:rsidRPr="008C285C">
        <w:rPr>
          <w:rFonts w:ascii="Times New Roman" w:hAnsi="Times New Roman" w:cs="Times New Roman"/>
        </w:rPr>
        <w:t xml:space="preserve"> </w:t>
      </w:r>
      <w:r w:rsidRPr="008C285C">
        <w:rPr>
          <w:rFonts w:ascii="Times New Roman" w:hAnsi="Times New Roman" w:cs="Times New Roman"/>
          <w:b/>
        </w:rPr>
        <w:t>исследования</w:t>
      </w:r>
      <w:r w:rsidRPr="008C285C">
        <w:rPr>
          <w:rFonts w:ascii="Times New Roman" w:hAnsi="Times New Roman" w:cs="Times New Roman"/>
        </w:rPr>
        <w:t xml:space="preserve"> - создание системы зависимостей, подтверждающих возможность личностной ориент</w:t>
      </w:r>
      <w:r w:rsidR="00E00D63" w:rsidRPr="008C285C">
        <w:rPr>
          <w:rFonts w:ascii="Times New Roman" w:hAnsi="Times New Roman" w:cs="Times New Roman"/>
        </w:rPr>
        <w:t xml:space="preserve">ации ребенка на проявление </w:t>
      </w:r>
      <w:proofErr w:type="spellStart"/>
      <w:r w:rsidR="00E00D63" w:rsidRPr="008C285C">
        <w:rPr>
          <w:rFonts w:ascii="Times New Roman" w:hAnsi="Times New Roman" w:cs="Times New Roman"/>
        </w:rPr>
        <w:t>креативности</w:t>
      </w:r>
      <w:proofErr w:type="spellEnd"/>
      <w:r w:rsidR="00E00D63" w:rsidRPr="008C285C">
        <w:rPr>
          <w:rFonts w:ascii="Times New Roman" w:hAnsi="Times New Roman" w:cs="Times New Roman"/>
        </w:rPr>
        <w:t>.</w:t>
      </w:r>
    </w:p>
    <w:p w:rsidR="00A53AD8" w:rsidRPr="008C285C" w:rsidRDefault="00A53AD8" w:rsidP="00E00D63">
      <w:pPr>
        <w:pStyle w:val="1"/>
        <w:shd w:val="clear" w:color="auto" w:fill="auto"/>
        <w:spacing w:before="0" w:line="336" w:lineRule="exact"/>
        <w:ind w:right="20" w:firstLine="700"/>
        <w:jc w:val="center"/>
        <w:rPr>
          <w:rFonts w:ascii="Times New Roman" w:hAnsi="Times New Roman" w:cs="Times New Roman"/>
          <w:b/>
        </w:rPr>
      </w:pPr>
    </w:p>
    <w:p w:rsidR="00E00D63" w:rsidRPr="008C285C" w:rsidRDefault="00EA720F" w:rsidP="00E00D63">
      <w:pPr>
        <w:pStyle w:val="1"/>
        <w:shd w:val="clear" w:color="auto" w:fill="auto"/>
        <w:spacing w:before="0" w:line="336" w:lineRule="exact"/>
        <w:ind w:right="20" w:firstLine="700"/>
        <w:jc w:val="center"/>
        <w:rPr>
          <w:rFonts w:ascii="Times New Roman" w:hAnsi="Times New Roman" w:cs="Times New Roman"/>
          <w:b/>
        </w:rPr>
      </w:pPr>
      <w:r w:rsidRPr="008C285C">
        <w:rPr>
          <w:rFonts w:ascii="Times New Roman" w:hAnsi="Times New Roman" w:cs="Times New Roman"/>
          <w:b/>
        </w:rPr>
        <w:t>Основная часть</w:t>
      </w:r>
    </w:p>
    <w:p w:rsidR="002779BC" w:rsidRPr="008C285C" w:rsidRDefault="002779BC" w:rsidP="00E00D63">
      <w:pPr>
        <w:pStyle w:val="1"/>
        <w:shd w:val="clear" w:color="auto" w:fill="auto"/>
        <w:spacing w:before="0" w:line="336" w:lineRule="exact"/>
        <w:ind w:right="20" w:firstLine="700"/>
        <w:jc w:val="center"/>
        <w:rPr>
          <w:rFonts w:ascii="Times New Roman" w:hAnsi="Times New Roman" w:cs="Times New Roman"/>
          <w:b/>
        </w:rPr>
      </w:pPr>
    </w:p>
    <w:p w:rsidR="0051451C" w:rsidRPr="008C285C" w:rsidRDefault="00F378CB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В </w:t>
      </w:r>
      <w:r w:rsidR="00E00D63" w:rsidRPr="008C285C">
        <w:rPr>
          <w:rFonts w:ascii="Times New Roman" w:hAnsi="Times New Roman" w:cs="Times New Roman"/>
        </w:rPr>
        <w:t>изобразительном творчестве</w:t>
      </w:r>
      <w:r w:rsidRPr="008C285C">
        <w:rPr>
          <w:rFonts w:ascii="Times New Roman" w:hAnsi="Times New Roman" w:cs="Times New Roman"/>
        </w:rPr>
        <w:t xml:space="preserve"> существует много</w:t>
      </w:r>
      <w:r w:rsidR="00A5778F" w:rsidRPr="008C285C">
        <w:rPr>
          <w:rFonts w:ascii="Times New Roman" w:hAnsi="Times New Roman" w:cs="Times New Roman"/>
        </w:rPr>
        <w:t xml:space="preserve"> разнообразных</w:t>
      </w:r>
      <w:r w:rsidRPr="008C285C">
        <w:rPr>
          <w:rFonts w:ascii="Times New Roman" w:hAnsi="Times New Roman" w:cs="Times New Roman"/>
        </w:rPr>
        <w:t xml:space="preserve"> приемов и техник работы на бумаге.</w:t>
      </w:r>
    </w:p>
    <w:p w:rsidR="0051451C" w:rsidRPr="008C285C" w:rsidRDefault="00A5778F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Несмотря на это</w:t>
      </w:r>
      <w:r w:rsidR="00F378CB" w:rsidRPr="008C285C">
        <w:rPr>
          <w:rFonts w:ascii="Times New Roman" w:hAnsi="Times New Roman" w:cs="Times New Roman"/>
        </w:rPr>
        <w:t xml:space="preserve"> каждый художник продолжает искать все новые и новые пр</w:t>
      </w:r>
      <w:r w:rsidR="00E00D63" w:rsidRPr="008C285C">
        <w:rPr>
          <w:rFonts w:ascii="Times New Roman" w:hAnsi="Times New Roman" w:cs="Times New Roman"/>
        </w:rPr>
        <w:t>иемы освоения плоскости листа с</w:t>
      </w:r>
      <w:r w:rsidR="00F378CB" w:rsidRPr="008C285C">
        <w:rPr>
          <w:rFonts w:ascii="Times New Roman" w:hAnsi="Times New Roman" w:cs="Times New Roman"/>
        </w:rPr>
        <w:t xml:space="preserve"> целью создания выразительных художественных образов.</w:t>
      </w:r>
    </w:p>
    <w:p w:rsidR="00E00D63" w:rsidRPr="008C285C" w:rsidRDefault="00E00D63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Один из самых необычных способов подготовки бумаги</w:t>
      </w:r>
      <w:r w:rsidR="00A5778F" w:rsidRPr="008C285C">
        <w:rPr>
          <w:rFonts w:ascii="Times New Roman" w:hAnsi="Times New Roman" w:cs="Times New Roman"/>
        </w:rPr>
        <w:t xml:space="preserve"> к работе</w:t>
      </w:r>
      <w:r w:rsidRPr="008C285C">
        <w:rPr>
          <w:rFonts w:ascii="Times New Roman" w:hAnsi="Times New Roman" w:cs="Times New Roman"/>
        </w:rPr>
        <w:t xml:space="preserve"> – это</w:t>
      </w:r>
      <w:r w:rsidR="00A5778F" w:rsidRPr="008C285C">
        <w:rPr>
          <w:rFonts w:ascii="Times New Roman" w:hAnsi="Times New Roman" w:cs="Times New Roman"/>
        </w:rPr>
        <w:t xml:space="preserve"> </w:t>
      </w:r>
      <w:proofErr w:type="spellStart"/>
      <w:r w:rsidR="00A5778F" w:rsidRPr="008C285C">
        <w:rPr>
          <w:rFonts w:ascii="Times New Roman" w:hAnsi="Times New Roman" w:cs="Times New Roman"/>
        </w:rPr>
        <w:t>сминание</w:t>
      </w:r>
      <w:proofErr w:type="spellEnd"/>
      <w:r w:rsidR="00A5778F" w:rsidRPr="008C285C">
        <w:rPr>
          <w:rFonts w:ascii="Times New Roman" w:hAnsi="Times New Roman" w:cs="Times New Roman"/>
        </w:rPr>
        <w:t xml:space="preserve">  бумаги. Мятая бумага используется как основа</w:t>
      </w:r>
      <w:r w:rsidRPr="008C285C">
        <w:rPr>
          <w:rFonts w:ascii="Times New Roman" w:hAnsi="Times New Roman" w:cs="Times New Roman"/>
        </w:rPr>
        <w:t xml:space="preserve"> для создания живописной или графической композиции. </w:t>
      </w:r>
    </w:p>
    <w:p w:rsidR="0051451C" w:rsidRPr="008C285C" w:rsidRDefault="00F378CB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Живописные образы, запечатленные на мятой поверхности, созда</w:t>
      </w:r>
      <w:r w:rsidR="00EA720F" w:rsidRPr="008C285C">
        <w:rPr>
          <w:rFonts w:ascii="Times New Roman" w:hAnsi="Times New Roman" w:cs="Times New Roman"/>
        </w:rPr>
        <w:t xml:space="preserve">ют необычный эффект  </w:t>
      </w:r>
      <w:r w:rsidRPr="008C285C">
        <w:rPr>
          <w:rFonts w:ascii="Times New Roman" w:hAnsi="Times New Roman" w:cs="Times New Roman"/>
        </w:rPr>
        <w:t>по настроени</w:t>
      </w:r>
      <w:r w:rsidR="00EA720F" w:rsidRPr="008C285C">
        <w:rPr>
          <w:rFonts w:ascii="Times New Roman" w:hAnsi="Times New Roman" w:cs="Times New Roman"/>
        </w:rPr>
        <w:t>ю загадочности и таинственности. Эффект «</w:t>
      </w:r>
      <w:proofErr w:type="spellStart"/>
      <w:r w:rsidR="00EA720F" w:rsidRPr="008C285C">
        <w:rPr>
          <w:rFonts w:ascii="Times New Roman" w:hAnsi="Times New Roman" w:cs="Times New Roman"/>
        </w:rPr>
        <w:t>кракле</w:t>
      </w:r>
      <w:proofErr w:type="spellEnd"/>
      <w:r w:rsidR="00EA720F" w:rsidRPr="008C285C">
        <w:rPr>
          <w:rFonts w:ascii="Times New Roman" w:hAnsi="Times New Roman" w:cs="Times New Roman"/>
        </w:rPr>
        <w:t>»</w:t>
      </w:r>
      <w:r w:rsidRPr="008C285C">
        <w:rPr>
          <w:rFonts w:ascii="Times New Roman" w:hAnsi="Times New Roman" w:cs="Times New Roman"/>
        </w:rPr>
        <w:t xml:space="preserve"> мятой и тре</w:t>
      </w:r>
      <w:r w:rsidR="00EA720F" w:rsidRPr="008C285C">
        <w:rPr>
          <w:rFonts w:ascii="Times New Roman" w:hAnsi="Times New Roman" w:cs="Times New Roman"/>
        </w:rPr>
        <w:t>снувшей поверхности, применяемый</w:t>
      </w:r>
      <w:r w:rsidRPr="008C285C">
        <w:rPr>
          <w:rFonts w:ascii="Times New Roman" w:hAnsi="Times New Roman" w:cs="Times New Roman"/>
        </w:rPr>
        <w:t xml:space="preserve"> в батике,</w:t>
      </w:r>
      <w:r w:rsidR="00A53AD8" w:rsidRPr="008C285C">
        <w:rPr>
          <w:rFonts w:ascii="Times New Roman" w:hAnsi="Times New Roman" w:cs="Times New Roman"/>
        </w:rPr>
        <w:t xml:space="preserve"> становится уникальным средством художественной выразительности.</w:t>
      </w:r>
    </w:p>
    <w:p w:rsidR="0051451C" w:rsidRPr="008C285C" w:rsidRDefault="00F378CB" w:rsidP="00281121">
      <w:pPr>
        <w:pStyle w:val="1"/>
        <w:shd w:val="clear" w:color="auto" w:fill="auto"/>
        <w:spacing w:before="0" w:after="349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В работе можно использовать мятую бумагу в сухом виде и смоченную в воде. Если в первом случае создаваемые образы носят характер «декоративный» и несколько «жесткий», то в случае использования влажной поверхности образы обретают характер «мягкий», «сказочный», «романтический», «загадочный».</w:t>
      </w:r>
    </w:p>
    <w:p w:rsidR="00EA720F" w:rsidRPr="008C285C" w:rsidRDefault="00C1578D" w:rsidP="00A53AD8">
      <w:pPr>
        <w:pStyle w:val="1"/>
        <w:shd w:val="clear" w:color="auto" w:fill="auto"/>
        <w:spacing w:before="0" w:line="341" w:lineRule="exact"/>
        <w:ind w:right="40" w:firstLine="720"/>
        <w:jc w:val="center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Рисование по </w:t>
      </w:r>
      <w:r w:rsidR="00A53AD8" w:rsidRPr="008C285C">
        <w:rPr>
          <w:rFonts w:ascii="Times New Roman" w:hAnsi="Times New Roman" w:cs="Times New Roman"/>
        </w:rPr>
        <w:t xml:space="preserve">сухой </w:t>
      </w:r>
      <w:r w:rsidRPr="008C285C">
        <w:rPr>
          <w:rFonts w:ascii="Times New Roman" w:hAnsi="Times New Roman" w:cs="Times New Roman"/>
        </w:rPr>
        <w:t xml:space="preserve">мятой поверхности </w:t>
      </w:r>
      <w:r w:rsidR="00A53AD8" w:rsidRPr="008C285C">
        <w:rPr>
          <w:rFonts w:ascii="Times New Roman" w:hAnsi="Times New Roman" w:cs="Times New Roman"/>
        </w:rPr>
        <w:t xml:space="preserve">бумаги </w:t>
      </w:r>
    </w:p>
    <w:p w:rsidR="00A53AD8" w:rsidRPr="008C285C" w:rsidRDefault="00A53AD8" w:rsidP="00A53AD8">
      <w:pPr>
        <w:pStyle w:val="1"/>
        <w:shd w:val="clear" w:color="auto" w:fill="auto"/>
        <w:spacing w:before="0" w:line="341" w:lineRule="exact"/>
        <w:ind w:right="40" w:firstLine="720"/>
        <w:jc w:val="center"/>
        <w:rPr>
          <w:rFonts w:ascii="Times New Roman" w:hAnsi="Times New Roman" w:cs="Times New Roman"/>
        </w:rPr>
      </w:pP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Первый этап. Листы белой или цветной бумаги формата А</w:t>
      </w:r>
      <w:proofErr w:type="gramStart"/>
      <w:r w:rsidRPr="008C285C">
        <w:rPr>
          <w:rFonts w:ascii="Times New Roman" w:hAnsi="Times New Roman" w:cs="Times New Roman"/>
        </w:rPr>
        <w:t>2</w:t>
      </w:r>
      <w:proofErr w:type="gramEnd"/>
      <w:r w:rsidRPr="008C285C">
        <w:rPr>
          <w:rFonts w:ascii="Times New Roman" w:hAnsi="Times New Roman" w:cs="Times New Roman"/>
        </w:rPr>
        <w:t xml:space="preserve"> необходимо старательно промять. Когда лист превратится в белый комок, его нужно развернуть и рассмотреть получившиеся </w:t>
      </w:r>
      <w:proofErr w:type="spellStart"/>
      <w:r w:rsidRPr="008C285C">
        <w:rPr>
          <w:rFonts w:ascii="Times New Roman" w:hAnsi="Times New Roman" w:cs="Times New Roman"/>
        </w:rPr>
        <w:t>замины</w:t>
      </w:r>
      <w:proofErr w:type="spellEnd"/>
      <w:r w:rsidRPr="008C285C">
        <w:rPr>
          <w:rFonts w:ascii="Times New Roman" w:hAnsi="Times New Roman" w:cs="Times New Roman"/>
        </w:rPr>
        <w:t xml:space="preserve"> и складки.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Второй этап. После первой попытки </w:t>
      </w:r>
      <w:proofErr w:type="spellStart"/>
      <w:r w:rsidRPr="008C285C">
        <w:rPr>
          <w:rFonts w:ascii="Times New Roman" w:hAnsi="Times New Roman" w:cs="Times New Roman"/>
        </w:rPr>
        <w:t>сминания</w:t>
      </w:r>
      <w:proofErr w:type="spellEnd"/>
      <w:r w:rsidRPr="008C285C">
        <w:rPr>
          <w:rFonts w:ascii="Times New Roman" w:hAnsi="Times New Roman" w:cs="Times New Roman"/>
        </w:rPr>
        <w:t xml:space="preserve"> бумаги </w:t>
      </w:r>
      <w:proofErr w:type="spellStart"/>
      <w:r w:rsidRPr="008C285C">
        <w:rPr>
          <w:rFonts w:ascii="Times New Roman" w:hAnsi="Times New Roman" w:cs="Times New Roman"/>
        </w:rPr>
        <w:t>замины</w:t>
      </w:r>
      <w:proofErr w:type="spellEnd"/>
      <w:r w:rsidRPr="008C285C">
        <w:rPr>
          <w:rFonts w:ascii="Times New Roman" w:hAnsi="Times New Roman" w:cs="Times New Roman"/>
        </w:rPr>
        <w:t xml:space="preserve"> получаются крупными и выразительными. Поэтому </w:t>
      </w:r>
      <w:proofErr w:type="spellStart"/>
      <w:r w:rsidRPr="008C285C">
        <w:rPr>
          <w:rFonts w:ascii="Times New Roman" w:hAnsi="Times New Roman" w:cs="Times New Roman"/>
        </w:rPr>
        <w:t>рекомедуется</w:t>
      </w:r>
      <w:proofErr w:type="spellEnd"/>
      <w:r w:rsidRPr="008C285C">
        <w:rPr>
          <w:rFonts w:ascii="Times New Roman" w:hAnsi="Times New Roman" w:cs="Times New Roman"/>
        </w:rPr>
        <w:t xml:space="preserve"> еще раз смять </w:t>
      </w:r>
      <w:r w:rsidR="00A53AD8" w:rsidRPr="008C285C">
        <w:rPr>
          <w:rFonts w:ascii="Times New Roman" w:hAnsi="Times New Roman" w:cs="Times New Roman"/>
        </w:rPr>
        <w:t>этот лист, но более тщательно, получившийся комочек, который</w:t>
      </w:r>
      <w:r w:rsidRPr="008C285C">
        <w:rPr>
          <w:rFonts w:ascii="Times New Roman" w:hAnsi="Times New Roman" w:cs="Times New Roman"/>
        </w:rPr>
        <w:t xml:space="preserve"> по объему стал меньше, следует сильно нажать несколько раз, поворачивая его в ладонях так, словно лепим снежок.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Третий этап. Аккуратно распрямляем комок, возвращаем его к размеру первоначального листа. При расправлении необходимо ладонью постоянно разглаживать лист бумаги.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lastRenderedPageBreak/>
        <w:t xml:space="preserve">Четвертый этап. Рассматриваем получившуюся поверхность, на которой отчетливо виден свободный рельеф. При этом выпуклые части поверхности имеют разную высоту. На этом характере поверхности и будет строиться выразительность будущего образа: наиболее высокие места будут темнее тех, которые ниже. Это объясняется тем, что высоких поверхностей различные краски будут касаться несколько раз при заполнении изображения цветом. Нужно постараться увидеть в </w:t>
      </w:r>
      <w:proofErr w:type="spellStart"/>
      <w:r w:rsidRPr="008C285C">
        <w:rPr>
          <w:rFonts w:ascii="Times New Roman" w:hAnsi="Times New Roman" w:cs="Times New Roman"/>
        </w:rPr>
        <w:t>заминах</w:t>
      </w:r>
      <w:proofErr w:type="spellEnd"/>
      <w:r w:rsidRPr="008C285C">
        <w:rPr>
          <w:rFonts w:ascii="Times New Roman" w:hAnsi="Times New Roman" w:cs="Times New Roman"/>
        </w:rPr>
        <w:t xml:space="preserve"> разные образы (лист можно поворачивать). Наиболее </w:t>
      </w:r>
      <w:proofErr w:type="gramStart"/>
      <w:r w:rsidRPr="008C285C">
        <w:rPr>
          <w:rFonts w:ascii="Times New Roman" w:hAnsi="Times New Roman" w:cs="Times New Roman"/>
        </w:rPr>
        <w:t>понравившийся</w:t>
      </w:r>
      <w:proofErr w:type="gramEnd"/>
      <w:r w:rsidRPr="008C285C">
        <w:rPr>
          <w:rFonts w:ascii="Times New Roman" w:hAnsi="Times New Roman" w:cs="Times New Roman"/>
        </w:rPr>
        <w:t xml:space="preserve"> можно обвести акварелью любого цвета, но очень бледного тона.</w:t>
      </w:r>
    </w:p>
    <w:p w:rsidR="0051451C" w:rsidRPr="008C285C" w:rsidRDefault="00F378CB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Пятый этап. Теперь определяем цветовую гамму, в которой будем завершать образ.</w:t>
      </w:r>
    </w:p>
    <w:p w:rsidR="0051451C" w:rsidRPr="008C285C" w:rsidRDefault="00F378CB" w:rsidP="00281121">
      <w:pPr>
        <w:pStyle w:val="1"/>
        <w:shd w:val="clear" w:color="auto" w:fill="auto"/>
        <w:spacing w:before="0" w:line="341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После выполнения основных пяти этапов, работа может быть продолжена. Например.</w:t>
      </w:r>
    </w:p>
    <w:p w:rsidR="0051451C" w:rsidRPr="008C285C" w:rsidRDefault="00F378CB" w:rsidP="00281121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336" w:lineRule="exact"/>
        <w:ind w:left="426" w:right="40" w:hanging="426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Цветными карандашами или фломастером обрисовываются контуры белых ложбинок.</w:t>
      </w:r>
    </w:p>
    <w:p w:rsidR="0051451C" w:rsidRPr="008C285C" w:rsidRDefault="00F378CB" w:rsidP="00281121">
      <w:pPr>
        <w:pStyle w:val="1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336" w:lineRule="exact"/>
        <w:ind w:left="426" w:right="40" w:hanging="426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Часть контурных линий размывается водой - контур заполняет часть изображения, пластично сливаясь с соседними цветами. Получается более живописное изображение.</w:t>
      </w:r>
    </w:p>
    <w:p w:rsidR="002779BC" w:rsidRPr="008C285C" w:rsidRDefault="002779BC" w:rsidP="00281121">
      <w:pPr>
        <w:pStyle w:val="30"/>
        <w:shd w:val="clear" w:color="auto" w:fill="auto"/>
        <w:spacing w:before="0" w:after="346" w:line="31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51451C" w:rsidRPr="008C285C" w:rsidRDefault="00A53AD8" w:rsidP="002779BC">
      <w:pPr>
        <w:pStyle w:val="30"/>
        <w:shd w:val="clear" w:color="auto" w:fill="auto"/>
        <w:spacing w:before="0" w:after="346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85C">
        <w:rPr>
          <w:rFonts w:ascii="Times New Roman" w:hAnsi="Times New Roman" w:cs="Times New Roman"/>
          <w:sz w:val="28"/>
          <w:szCs w:val="28"/>
        </w:rPr>
        <w:t>Рисование по мокрой мятой поверхности бумаги</w:t>
      </w:r>
      <w:bookmarkEnd w:id="1"/>
    </w:p>
    <w:p w:rsidR="0051451C" w:rsidRPr="008C285C" w:rsidRDefault="00F378CB" w:rsidP="002779BC">
      <w:pPr>
        <w:pStyle w:val="1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Первый этап. Бумага белого цвета сжимается в плотный комок.</w:t>
      </w:r>
    </w:p>
    <w:p w:rsidR="0051451C" w:rsidRPr="008C285C" w:rsidRDefault="00F378CB" w:rsidP="002779BC">
      <w:pPr>
        <w:pStyle w:val="1"/>
        <w:shd w:val="clear" w:color="auto" w:fill="auto"/>
        <w:spacing w:before="0" w:line="240" w:lineRule="auto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Второй этап. Комок погружается в воду на несколько секунд и полностью смачивается. При необходимости смачивание продолжается в воде. Вода может быть слегка подкрашена </w:t>
      </w:r>
      <w:r w:rsidR="00A53AD8" w:rsidRPr="008C285C">
        <w:rPr>
          <w:rFonts w:ascii="Times New Roman" w:hAnsi="Times New Roman" w:cs="Times New Roman"/>
        </w:rPr>
        <w:t xml:space="preserve">краской </w:t>
      </w:r>
      <w:r w:rsidRPr="008C285C">
        <w:rPr>
          <w:rFonts w:ascii="Times New Roman" w:hAnsi="Times New Roman" w:cs="Times New Roman"/>
        </w:rPr>
        <w:t>каким-либ</w:t>
      </w:r>
      <w:r w:rsidR="00A53AD8" w:rsidRPr="008C285C">
        <w:rPr>
          <w:rFonts w:ascii="Times New Roman" w:hAnsi="Times New Roman" w:cs="Times New Roman"/>
        </w:rPr>
        <w:t xml:space="preserve">о цветом. Это позволит сделать </w:t>
      </w:r>
      <w:proofErr w:type="spellStart"/>
      <w:r w:rsidR="00A53AD8" w:rsidRPr="008C285C">
        <w:rPr>
          <w:rFonts w:ascii="Times New Roman" w:hAnsi="Times New Roman" w:cs="Times New Roman"/>
        </w:rPr>
        <w:t>з</w:t>
      </w:r>
      <w:r w:rsidRPr="008C285C">
        <w:rPr>
          <w:rFonts w:ascii="Times New Roman" w:hAnsi="Times New Roman" w:cs="Times New Roman"/>
        </w:rPr>
        <w:t>амятины</w:t>
      </w:r>
      <w:proofErr w:type="spellEnd"/>
      <w:r w:rsidRPr="008C285C">
        <w:rPr>
          <w:rFonts w:ascii="Times New Roman" w:hAnsi="Times New Roman" w:cs="Times New Roman"/>
        </w:rPr>
        <w:t xml:space="preserve"> более видимыми.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Третий этап. Быстро, но аккуратно</w:t>
      </w:r>
      <w:r w:rsidR="00A53AD8" w:rsidRPr="008C285C">
        <w:rPr>
          <w:rFonts w:ascii="Times New Roman" w:hAnsi="Times New Roman" w:cs="Times New Roman"/>
        </w:rPr>
        <w:t>, мокрый комок извлекается из во</w:t>
      </w:r>
      <w:r w:rsidRPr="008C285C">
        <w:rPr>
          <w:rFonts w:ascii="Times New Roman" w:hAnsi="Times New Roman" w:cs="Times New Roman"/>
        </w:rPr>
        <w:t>ды и распрямляется на столе.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Четвертый этап. Изображение выполняется быстро, пока бумага влажная, причем сначал</w:t>
      </w:r>
      <w:r w:rsidR="00A53AD8" w:rsidRPr="008C285C">
        <w:rPr>
          <w:rFonts w:ascii="Times New Roman" w:hAnsi="Times New Roman" w:cs="Times New Roman"/>
        </w:rPr>
        <w:t>а используются светлые краски, затем более темные (не забывайте</w:t>
      </w:r>
      <w:r w:rsidRPr="008C285C">
        <w:rPr>
          <w:rFonts w:ascii="Times New Roman" w:hAnsi="Times New Roman" w:cs="Times New Roman"/>
        </w:rPr>
        <w:t xml:space="preserve"> промывать ворс кисти).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Возможны и другие варианты работы.</w:t>
      </w:r>
    </w:p>
    <w:p w:rsidR="0051451C" w:rsidRPr="008C285C" w:rsidRDefault="00F378CB" w:rsidP="00281121">
      <w:pPr>
        <w:pStyle w:val="1"/>
        <w:numPr>
          <w:ilvl w:val="0"/>
          <w:numId w:val="2"/>
        </w:numPr>
        <w:shd w:val="clear" w:color="auto" w:fill="auto"/>
        <w:tabs>
          <w:tab w:val="left" w:pos="1110"/>
        </w:tabs>
        <w:spacing w:before="0" w:line="336" w:lineRule="exact"/>
        <w:ind w:left="426" w:right="40" w:hanging="426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На влажную поверхность капаем густым цветом, например ультрамарином и краплаком: в сочетаниях и переливах цвета стараемся увидеть образы, например, листьев или цветов.</w:t>
      </w:r>
    </w:p>
    <w:p w:rsidR="0051451C" w:rsidRPr="008C285C" w:rsidRDefault="00F378CB" w:rsidP="00281121">
      <w:pPr>
        <w:pStyle w:val="1"/>
        <w:numPr>
          <w:ilvl w:val="0"/>
          <w:numId w:val="2"/>
        </w:numPr>
        <w:shd w:val="clear" w:color="auto" w:fill="auto"/>
        <w:tabs>
          <w:tab w:val="left" w:pos="1125"/>
        </w:tabs>
        <w:spacing w:before="0" w:line="336" w:lineRule="exact"/>
        <w:ind w:left="426" w:right="40" w:hanging="426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При заполнении поверхности акварелью можно оставлять чистые, белые поверхности.</w:t>
      </w:r>
    </w:p>
    <w:p w:rsidR="00A53AD8" w:rsidRPr="008C285C" w:rsidRDefault="00A53AD8" w:rsidP="00A53AD8">
      <w:pPr>
        <w:pStyle w:val="1"/>
        <w:shd w:val="clear" w:color="auto" w:fill="auto"/>
        <w:tabs>
          <w:tab w:val="left" w:pos="1125"/>
        </w:tabs>
        <w:spacing w:before="0" w:line="336" w:lineRule="exact"/>
        <w:ind w:left="426" w:right="40" w:firstLine="0"/>
        <w:jc w:val="center"/>
        <w:rPr>
          <w:rFonts w:ascii="Times New Roman" w:hAnsi="Times New Roman" w:cs="Times New Roman"/>
          <w:b/>
        </w:rPr>
      </w:pPr>
      <w:r w:rsidRPr="008C285C">
        <w:rPr>
          <w:rFonts w:ascii="Times New Roman" w:hAnsi="Times New Roman" w:cs="Times New Roman"/>
          <w:b/>
        </w:rPr>
        <w:t>Заключение</w:t>
      </w:r>
    </w:p>
    <w:p w:rsidR="00A53AD8" w:rsidRPr="008C285C" w:rsidRDefault="00A53AD8" w:rsidP="00A53AD8">
      <w:pPr>
        <w:pStyle w:val="1"/>
        <w:shd w:val="clear" w:color="auto" w:fill="auto"/>
        <w:tabs>
          <w:tab w:val="left" w:pos="1125"/>
        </w:tabs>
        <w:spacing w:before="0" w:line="336" w:lineRule="exact"/>
        <w:ind w:left="426" w:right="40" w:firstLine="0"/>
        <w:jc w:val="center"/>
        <w:rPr>
          <w:rFonts w:ascii="Times New Roman" w:hAnsi="Times New Roman" w:cs="Times New Roman"/>
        </w:rPr>
      </w:pPr>
    </w:p>
    <w:p w:rsidR="0051451C" w:rsidRPr="008C285C" w:rsidRDefault="00957E31" w:rsidP="00281121">
      <w:pPr>
        <w:pStyle w:val="1"/>
        <w:shd w:val="clear" w:color="auto" w:fill="auto"/>
        <w:spacing w:before="0" w:line="336" w:lineRule="exact"/>
        <w:ind w:right="40" w:firstLine="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Данную методику рисования на</w:t>
      </w:r>
      <w:r w:rsidR="00F378CB" w:rsidRPr="008C285C">
        <w:rPr>
          <w:rFonts w:ascii="Times New Roman" w:hAnsi="Times New Roman" w:cs="Times New Roman"/>
        </w:rPr>
        <w:t xml:space="preserve"> мятой поверхности можно использовать в развитии творческих способностей </w:t>
      </w:r>
      <w:r w:rsidR="00A53AD8" w:rsidRPr="008C285C">
        <w:rPr>
          <w:rFonts w:ascii="Times New Roman" w:hAnsi="Times New Roman" w:cs="Times New Roman"/>
        </w:rPr>
        <w:t>детей на занятиях по изобразительному творчеству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Проводя сравнительный анализ проделанной работы, были обнаружены </w:t>
      </w:r>
      <w:r w:rsidRPr="008C285C">
        <w:rPr>
          <w:rFonts w:ascii="Times New Roman" w:hAnsi="Times New Roman" w:cs="Times New Roman"/>
        </w:rPr>
        <w:lastRenderedPageBreak/>
        <w:t>о</w:t>
      </w:r>
      <w:r w:rsidR="002779BC" w:rsidRPr="008C285C">
        <w:rPr>
          <w:rFonts w:ascii="Times New Roman" w:hAnsi="Times New Roman" w:cs="Times New Roman"/>
        </w:rPr>
        <w:t>пределенные изменения у детей</w:t>
      </w:r>
      <w:r w:rsidRPr="008C285C">
        <w:rPr>
          <w:rFonts w:ascii="Times New Roman" w:hAnsi="Times New Roman" w:cs="Times New Roman"/>
        </w:rPr>
        <w:t xml:space="preserve"> в р</w:t>
      </w:r>
      <w:r w:rsidR="002779BC" w:rsidRPr="008C285C">
        <w:rPr>
          <w:rFonts w:ascii="Times New Roman" w:hAnsi="Times New Roman" w:cs="Times New Roman"/>
        </w:rPr>
        <w:t>азвитии творческого воображения.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 xml:space="preserve">На мой </w:t>
      </w:r>
      <w:r w:rsidR="00281121" w:rsidRPr="008C285C">
        <w:rPr>
          <w:rFonts w:ascii="Times New Roman" w:hAnsi="Times New Roman" w:cs="Times New Roman"/>
        </w:rPr>
        <w:t>взгляд,</w:t>
      </w:r>
      <w:r w:rsidRPr="008C285C">
        <w:rPr>
          <w:rFonts w:ascii="Times New Roman" w:hAnsi="Times New Roman" w:cs="Times New Roman"/>
        </w:rPr>
        <w:t xml:space="preserve"> предложенная система позволила детям свободно овладеть художественными приемами. Игровая основа, на которой были построены задания, влекла детей. Позволила переживать положительные эмоции. Будило интерес к мыслительной деятельности.</w:t>
      </w:r>
    </w:p>
    <w:p w:rsidR="0051451C" w:rsidRPr="008C285C" w:rsidRDefault="00F378CB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  <w:r w:rsidRPr="008C285C">
        <w:rPr>
          <w:rFonts w:ascii="Times New Roman" w:hAnsi="Times New Roman" w:cs="Times New Roman"/>
        </w:rPr>
        <w:t>Наглядно-действенная основа позволяет включиться в поиск и ставит ребенка в ситуацию «открытий» для себя художественной композиции</w:t>
      </w:r>
      <w:r w:rsidR="00957E31" w:rsidRPr="008C285C">
        <w:rPr>
          <w:rFonts w:ascii="Times New Roman" w:hAnsi="Times New Roman" w:cs="Times New Roman"/>
        </w:rPr>
        <w:t>, проявить творческий подход. Данная методика п</w:t>
      </w:r>
      <w:r w:rsidRPr="008C285C">
        <w:rPr>
          <w:rFonts w:ascii="Times New Roman" w:hAnsi="Times New Roman" w:cs="Times New Roman"/>
        </w:rPr>
        <w:t>озволяет ребенку развивать воображение, фантазию, получать новые более яркие образы.</w:t>
      </w:r>
    </w:p>
    <w:p w:rsidR="00281121" w:rsidRPr="008C285C" w:rsidRDefault="00281121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</w:p>
    <w:p w:rsidR="00281121" w:rsidRPr="008C285C" w:rsidRDefault="00281121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</w:p>
    <w:p w:rsidR="00281121" w:rsidRPr="008C285C" w:rsidRDefault="00281121" w:rsidP="00281121">
      <w:pPr>
        <w:pStyle w:val="1"/>
        <w:shd w:val="clear" w:color="auto" w:fill="auto"/>
        <w:spacing w:before="0" w:line="336" w:lineRule="exact"/>
        <w:ind w:right="40" w:firstLine="720"/>
        <w:jc w:val="both"/>
        <w:rPr>
          <w:rFonts w:ascii="Times New Roman" w:hAnsi="Times New Roman" w:cs="Times New Roman"/>
        </w:rPr>
      </w:pPr>
    </w:p>
    <w:p w:rsidR="0051451C" w:rsidRPr="008C285C" w:rsidRDefault="00F378CB" w:rsidP="00281121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bookmark2"/>
      <w:r w:rsidRPr="008C285C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  <w:bookmarkEnd w:id="2"/>
    </w:p>
    <w:p w:rsidR="00281121" w:rsidRPr="008C285C" w:rsidRDefault="00281121" w:rsidP="00281121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451C" w:rsidRPr="008C285C" w:rsidRDefault="00F378CB" w:rsidP="0028112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285C">
        <w:rPr>
          <w:rFonts w:ascii="Times New Roman" w:eastAsia="Calibri" w:hAnsi="Times New Roman" w:cs="Times New Roman"/>
          <w:sz w:val="28"/>
          <w:szCs w:val="28"/>
        </w:rPr>
        <w:t>Люблинская</w:t>
      </w:r>
      <w:proofErr w:type="spellEnd"/>
      <w:r w:rsidRPr="008C285C">
        <w:rPr>
          <w:rFonts w:ascii="Times New Roman" w:eastAsia="Calibri" w:hAnsi="Times New Roman" w:cs="Times New Roman"/>
          <w:sz w:val="28"/>
          <w:szCs w:val="28"/>
        </w:rPr>
        <w:t xml:space="preserve"> А.А. «Детская психология» М. Просвещение. 1971г.</w:t>
      </w:r>
    </w:p>
    <w:p w:rsidR="0051451C" w:rsidRPr="008C285C" w:rsidRDefault="00F378CB" w:rsidP="0028112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8C285C">
        <w:rPr>
          <w:rFonts w:ascii="Times New Roman" w:eastAsia="Calibri" w:hAnsi="Times New Roman" w:cs="Times New Roman"/>
          <w:sz w:val="28"/>
          <w:szCs w:val="28"/>
        </w:rPr>
        <w:t>Матюшкин А.М. «Мышление, обучение, творчество» М. МПСИ 2003.</w:t>
      </w:r>
    </w:p>
    <w:p w:rsidR="0051451C" w:rsidRPr="008C285C" w:rsidRDefault="00F378CB" w:rsidP="0028112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8C285C">
        <w:rPr>
          <w:rFonts w:ascii="Times New Roman" w:eastAsia="Calibri" w:hAnsi="Times New Roman" w:cs="Times New Roman"/>
          <w:sz w:val="28"/>
          <w:szCs w:val="28"/>
        </w:rPr>
        <w:t>Меерович М.И. «Технология творческого мышления» Практическое пособие. М. ACT.</w:t>
      </w:r>
    </w:p>
    <w:p w:rsidR="0051451C" w:rsidRPr="008C285C" w:rsidRDefault="00F378CB" w:rsidP="0028112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8C285C">
        <w:rPr>
          <w:rFonts w:ascii="Times New Roman" w:eastAsia="Calibri" w:hAnsi="Times New Roman" w:cs="Times New Roman"/>
          <w:sz w:val="28"/>
          <w:szCs w:val="28"/>
        </w:rPr>
        <w:t>Богоявленская Д.Б. «Психология творческих способностей» М. Академия 2002.</w:t>
      </w:r>
    </w:p>
    <w:p w:rsidR="0051451C" w:rsidRPr="008C285C" w:rsidRDefault="00F378CB" w:rsidP="00281121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8C285C">
        <w:rPr>
          <w:rFonts w:ascii="Times New Roman" w:eastAsia="Calibri" w:hAnsi="Times New Roman" w:cs="Times New Roman"/>
          <w:sz w:val="28"/>
          <w:szCs w:val="28"/>
        </w:rPr>
        <w:t>Ильина М.В. «Воображение и творческое мышление» «Психологические методики» М. Книголюб. 2004.</w:t>
      </w:r>
    </w:p>
    <w:p w:rsidR="0051451C" w:rsidRPr="008C285C" w:rsidRDefault="0051451C" w:rsidP="00281121">
      <w:pPr>
        <w:pStyle w:val="1"/>
        <w:shd w:val="clear" w:color="auto" w:fill="auto"/>
        <w:spacing w:before="0" w:line="280" w:lineRule="exact"/>
        <w:ind w:firstLine="0"/>
        <w:rPr>
          <w:rFonts w:ascii="Times New Roman" w:hAnsi="Times New Roman" w:cs="Times New Roman"/>
        </w:rPr>
      </w:pPr>
    </w:p>
    <w:sectPr w:rsidR="0051451C" w:rsidRPr="008C285C" w:rsidSect="00957E31">
      <w:type w:val="continuous"/>
      <w:pgSz w:w="11909" w:h="16838"/>
      <w:pgMar w:top="1260" w:right="1101" w:bottom="851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6AA" w:rsidRDefault="007026AA" w:rsidP="0051451C">
      <w:r>
        <w:separator/>
      </w:r>
    </w:p>
  </w:endnote>
  <w:endnote w:type="continuationSeparator" w:id="0">
    <w:p w:rsidR="007026AA" w:rsidRDefault="007026AA" w:rsidP="0051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6AA" w:rsidRDefault="007026AA"/>
  </w:footnote>
  <w:footnote w:type="continuationSeparator" w:id="0">
    <w:p w:rsidR="007026AA" w:rsidRDefault="007026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557A"/>
    <w:multiLevelType w:val="multilevel"/>
    <w:tmpl w:val="057E35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92322"/>
    <w:multiLevelType w:val="hybridMultilevel"/>
    <w:tmpl w:val="24286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83CAF"/>
    <w:multiLevelType w:val="multilevel"/>
    <w:tmpl w:val="70980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136457"/>
    <w:multiLevelType w:val="multilevel"/>
    <w:tmpl w:val="3470F7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1451C"/>
    <w:rsid w:val="00012D26"/>
    <w:rsid w:val="00103132"/>
    <w:rsid w:val="002779BC"/>
    <w:rsid w:val="00281121"/>
    <w:rsid w:val="00425D2D"/>
    <w:rsid w:val="00470F5E"/>
    <w:rsid w:val="0051451C"/>
    <w:rsid w:val="0054243F"/>
    <w:rsid w:val="00624285"/>
    <w:rsid w:val="007026AA"/>
    <w:rsid w:val="007E4199"/>
    <w:rsid w:val="008C285C"/>
    <w:rsid w:val="00957E31"/>
    <w:rsid w:val="00A53AD8"/>
    <w:rsid w:val="00A5778F"/>
    <w:rsid w:val="00B5660C"/>
    <w:rsid w:val="00C1578D"/>
    <w:rsid w:val="00CE3690"/>
    <w:rsid w:val="00E00D63"/>
    <w:rsid w:val="00EA720F"/>
    <w:rsid w:val="00F378CB"/>
    <w:rsid w:val="00FB5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45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45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145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">
    <w:name w:val="Основной текст (3)_"/>
    <w:basedOn w:val="a0"/>
    <w:link w:val="30"/>
    <w:rsid w:val="005145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"/>
    <w:rsid w:val="005145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5145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paragraph" w:customStyle="1" w:styleId="20">
    <w:name w:val="Основной текст (2)"/>
    <w:basedOn w:val="a"/>
    <w:link w:val="2"/>
    <w:rsid w:val="0051451C"/>
    <w:pPr>
      <w:shd w:val="clear" w:color="auto" w:fill="FFFFFF"/>
      <w:spacing w:after="1920" w:line="0" w:lineRule="atLeast"/>
    </w:pPr>
    <w:rPr>
      <w:rFonts w:ascii="Calibri" w:eastAsia="Calibri" w:hAnsi="Calibri" w:cs="Calibri"/>
      <w:sz w:val="31"/>
      <w:szCs w:val="31"/>
    </w:rPr>
  </w:style>
  <w:style w:type="paragraph" w:customStyle="1" w:styleId="30">
    <w:name w:val="Основной текст (3)"/>
    <w:basedOn w:val="a"/>
    <w:link w:val="3"/>
    <w:rsid w:val="0051451C"/>
    <w:pPr>
      <w:shd w:val="clear" w:color="auto" w:fill="FFFFFF"/>
      <w:spacing w:before="1920" w:after="3240" w:line="446" w:lineRule="exact"/>
    </w:pPr>
    <w:rPr>
      <w:rFonts w:ascii="Calibri" w:eastAsia="Calibri" w:hAnsi="Calibri" w:cs="Calibri"/>
      <w:sz w:val="31"/>
      <w:szCs w:val="31"/>
    </w:rPr>
  </w:style>
  <w:style w:type="paragraph" w:customStyle="1" w:styleId="1">
    <w:name w:val="Основной текст1"/>
    <w:basedOn w:val="a"/>
    <w:link w:val="a4"/>
    <w:rsid w:val="0051451C"/>
    <w:pPr>
      <w:shd w:val="clear" w:color="auto" w:fill="FFFFFF"/>
      <w:spacing w:before="2640" w:line="682" w:lineRule="exact"/>
      <w:ind w:hanging="38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Заголовок №1"/>
    <w:basedOn w:val="a"/>
    <w:link w:val="10"/>
    <w:rsid w:val="0051451C"/>
    <w:pPr>
      <w:shd w:val="clear" w:color="auto" w:fill="FFFFFF"/>
      <w:spacing w:after="780" w:line="0" w:lineRule="atLeast"/>
      <w:outlineLvl w:val="0"/>
    </w:pPr>
    <w:rPr>
      <w:rFonts w:ascii="Calibri" w:eastAsia="Calibri" w:hAnsi="Calibri" w:cs="Calibri"/>
      <w:sz w:val="31"/>
      <w:szCs w:val="31"/>
    </w:rPr>
  </w:style>
  <w:style w:type="paragraph" w:styleId="a5">
    <w:name w:val="No Spacing"/>
    <w:uiPriority w:val="1"/>
    <w:qFormat/>
    <w:rsid w:val="0028112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8497-AD3D-4D7C-AD9E-ADCDDF41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1</cp:lastModifiedBy>
  <cp:revision>4</cp:revision>
  <dcterms:created xsi:type="dcterms:W3CDTF">2015-06-04T14:03:00Z</dcterms:created>
  <dcterms:modified xsi:type="dcterms:W3CDTF">2015-06-04T15:50:00Z</dcterms:modified>
</cp:coreProperties>
</file>