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B7" w:rsidRPr="00CF42B7" w:rsidRDefault="00CF42B7" w:rsidP="00CF42B7">
      <w:pPr>
        <w:pStyle w:val="3"/>
        <w:ind w:firstLine="426"/>
        <w:jc w:val="right"/>
        <w:rPr>
          <w:b w:val="0"/>
          <w:i w:val="0"/>
          <w:color w:val="000000"/>
          <w:sz w:val="24"/>
          <w:szCs w:val="24"/>
          <w:shd w:val="clear" w:color="auto" w:fill="FFFFFF"/>
        </w:rPr>
      </w:pPr>
      <w:r w:rsidRPr="00CF42B7">
        <w:rPr>
          <w:b w:val="0"/>
          <w:i w:val="0"/>
          <w:color w:val="000000"/>
          <w:sz w:val="24"/>
          <w:szCs w:val="24"/>
          <w:shd w:val="clear" w:color="auto" w:fill="FFFFFF"/>
        </w:rPr>
        <w:t>Домкина Вера Владимировна</w:t>
      </w:r>
    </w:p>
    <w:p w:rsidR="00CF729C" w:rsidRPr="00CF42B7" w:rsidRDefault="00CF42B7" w:rsidP="00CF42B7">
      <w:pPr>
        <w:pStyle w:val="3"/>
        <w:ind w:firstLine="426"/>
        <w:jc w:val="right"/>
        <w:rPr>
          <w:b w:val="0"/>
          <w:i w:val="0"/>
          <w:color w:val="000000"/>
          <w:sz w:val="24"/>
          <w:szCs w:val="24"/>
          <w:shd w:val="clear" w:color="auto" w:fill="FFFFFF"/>
        </w:rPr>
      </w:pPr>
      <w:r w:rsidRPr="00CF42B7">
        <w:rPr>
          <w:b w:val="0"/>
          <w:i w:val="0"/>
          <w:color w:val="000000"/>
          <w:sz w:val="24"/>
          <w:szCs w:val="24"/>
          <w:shd w:val="clear" w:color="auto" w:fill="FFFFFF"/>
        </w:rPr>
        <w:t xml:space="preserve">МБУДО "Станция детского технического творчества" </w:t>
      </w:r>
      <w:proofErr w:type="gramStart"/>
      <w:r w:rsidRPr="00CF42B7">
        <w:rPr>
          <w:b w:val="0"/>
          <w:i w:val="0"/>
          <w:color w:val="000000"/>
          <w:sz w:val="24"/>
          <w:szCs w:val="24"/>
          <w:shd w:val="clear" w:color="auto" w:fill="FFFFFF"/>
        </w:rPr>
        <w:t>г</w:t>
      </w:r>
      <w:proofErr w:type="gramEnd"/>
      <w:r w:rsidRPr="00CF42B7">
        <w:rPr>
          <w:b w:val="0"/>
          <w:i w:val="0"/>
          <w:color w:val="000000"/>
          <w:sz w:val="24"/>
          <w:szCs w:val="24"/>
          <w:shd w:val="clear" w:color="auto" w:fill="FFFFFF"/>
        </w:rPr>
        <w:t>. Оренбурга</w:t>
      </w:r>
    </w:p>
    <w:p w:rsidR="00CF42B7" w:rsidRPr="00CF42B7" w:rsidRDefault="00CF42B7" w:rsidP="00CF42B7">
      <w:pPr>
        <w:pStyle w:val="3"/>
        <w:ind w:firstLine="426"/>
        <w:jc w:val="right"/>
        <w:rPr>
          <w:b w:val="0"/>
          <w:i w:val="0"/>
          <w:color w:val="000000"/>
          <w:sz w:val="24"/>
          <w:szCs w:val="24"/>
          <w:shd w:val="clear" w:color="auto" w:fill="FFFFFF"/>
        </w:rPr>
      </w:pPr>
      <w:r w:rsidRPr="00CF42B7">
        <w:rPr>
          <w:b w:val="0"/>
          <w:i w:val="0"/>
          <w:color w:val="000000"/>
          <w:sz w:val="24"/>
          <w:szCs w:val="24"/>
          <w:shd w:val="clear" w:color="auto" w:fill="FFFFFF"/>
        </w:rPr>
        <w:t>Педагог - психолог</w:t>
      </w:r>
    </w:p>
    <w:p w:rsidR="00CF42B7" w:rsidRPr="00CF42B7" w:rsidRDefault="00CF42B7" w:rsidP="00CF42B7">
      <w:pPr>
        <w:pStyle w:val="3"/>
        <w:ind w:firstLine="426"/>
        <w:jc w:val="right"/>
        <w:rPr>
          <w:b w:val="0"/>
          <w:i w:val="0"/>
          <w:sz w:val="24"/>
          <w:szCs w:val="24"/>
        </w:rPr>
      </w:pPr>
    </w:p>
    <w:p w:rsidR="00CF729C" w:rsidRPr="00CF42B7" w:rsidRDefault="006F46F5" w:rsidP="00CF42B7">
      <w:pPr>
        <w:pStyle w:val="3"/>
        <w:ind w:firstLine="426"/>
        <w:rPr>
          <w:i w:val="0"/>
          <w:sz w:val="24"/>
          <w:szCs w:val="24"/>
        </w:rPr>
      </w:pPr>
      <w:r w:rsidRPr="00CF42B7">
        <w:rPr>
          <w:i w:val="0"/>
          <w:sz w:val="24"/>
          <w:szCs w:val="24"/>
        </w:rPr>
        <w:t>Методическая разработка</w:t>
      </w:r>
    </w:p>
    <w:p w:rsidR="00CF729C" w:rsidRPr="00CF42B7" w:rsidRDefault="00CF729C" w:rsidP="00CF42B7">
      <w:pPr>
        <w:pStyle w:val="3"/>
        <w:ind w:firstLine="0"/>
        <w:rPr>
          <w:i w:val="0"/>
          <w:sz w:val="24"/>
          <w:szCs w:val="24"/>
        </w:rPr>
      </w:pPr>
      <w:r w:rsidRPr="00CF42B7">
        <w:rPr>
          <w:i w:val="0"/>
          <w:sz w:val="24"/>
          <w:szCs w:val="24"/>
        </w:rPr>
        <w:t>занятия для педагогов</w:t>
      </w:r>
      <w:r w:rsidR="006F46F5" w:rsidRPr="00CF42B7">
        <w:rPr>
          <w:i w:val="0"/>
          <w:sz w:val="24"/>
          <w:szCs w:val="24"/>
        </w:rPr>
        <w:t xml:space="preserve"> дополнительного образования</w:t>
      </w:r>
    </w:p>
    <w:p w:rsidR="00CF729C" w:rsidRPr="00CF42B7" w:rsidRDefault="00CF729C" w:rsidP="00CF42B7">
      <w:pPr>
        <w:pStyle w:val="3"/>
        <w:ind w:firstLine="426"/>
        <w:rPr>
          <w:i w:val="0"/>
          <w:sz w:val="24"/>
          <w:szCs w:val="24"/>
        </w:rPr>
      </w:pPr>
      <w:r w:rsidRPr="00CF42B7">
        <w:rPr>
          <w:i w:val="0"/>
          <w:sz w:val="24"/>
          <w:szCs w:val="24"/>
        </w:rPr>
        <w:t xml:space="preserve">«Я – </w:t>
      </w:r>
      <w:r w:rsidR="006F46F5" w:rsidRPr="00CF42B7">
        <w:rPr>
          <w:i w:val="0"/>
          <w:sz w:val="24"/>
          <w:szCs w:val="24"/>
        </w:rPr>
        <w:t>педагог</w:t>
      </w:r>
      <w:r w:rsidRPr="00CF42B7">
        <w:rPr>
          <w:i w:val="0"/>
          <w:sz w:val="24"/>
          <w:szCs w:val="24"/>
        </w:rPr>
        <w:t>, я</w:t>
      </w:r>
      <w:r w:rsidR="006F46F5" w:rsidRPr="00CF42B7">
        <w:rPr>
          <w:i w:val="0"/>
          <w:sz w:val="24"/>
          <w:szCs w:val="24"/>
        </w:rPr>
        <w:t>–</w:t>
      </w:r>
      <w:r w:rsidRPr="00CF42B7">
        <w:rPr>
          <w:i w:val="0"/>
          <w:sz w:val="24"/>
          <w:szCs w:val="24"/>
        </w:rPr>
        <w:t xml:space="preserve"> </w:t>
      </w:r>
      <w:proofErr w:type="gramStart"/>
      <w:r w:rsidR="006F46F5" w:rsidRPr="00CF42B7">
        <w:rPr>
          <w:i w:val="0"/>
          <w:sz w:val="24"/>
          <w:szCs w:val="24"/>
        </w:rPr>
        <w:t>во</w:t>
      </w:r>
      <w:proofErr w:type="gramEnd"/>
      <w:r w:rsidR="006F46F5" w:rsidRPr="00CF42B7">
        <w:rPr>
          <w:i w:val="0"/>
          <w:sz w:val="24"/>
          <w:szCs w:val="24"/>
        </w:rPr>
        <w:t>спитатель</w:t>
      </w:r>
      <w:r w:rsidRPr="00CF42B7">
        <w:rPr>
          <w:i w:val="0"/>
          <w:sz w:val="24"/>
          <w:szCs w:val="24"/>
        </w:rPr>
        <w:t>!»</w:t>
      </w:r>
    </w:p>
    <w:p w:rsidR="00CF729C" w:rsidRPr="00CF42B7" w:rsidRDefault="00CF729C" w:rsidP="009E3334">
      <w:pPr>
        <w:pStyle w:val="3"/>
        <w:ind w:firstLine="426"/>
        <w:rPr>
          <w:i w:val="0"/>
          <w:sz w:val="28"/>
          <w:szCs w:val="28"/>
        </w:rPr>
      </w:pPr>
    </w:p>
    <w:p w:rsidR="009E3334" w:rsidRPr="00157CC2" w:rsidRDefault="009E3334" w:rsidP="009E3334">
      <w:pPr>
        <w:ind w:firstLine="426"/>
        <w:jc w:val="both"/>
        <w:rPr>
          <w:sz w:val="24"/>
          <w:szCs w:val="24"/>
        </w:rPr>
      </w:pPr>
      <w:r w:rsidRPr="00157CC2">
        <w:rPr>
          <w:b/>
          <w:sz w:val="24"/>
          <w:szCs w:val="24"/>
        </w:rPr>
        <w:t>Цель:</w:t>
      </w:r>
      <w:r w:rsidRPr="00157CC2">
        <w:rPr>
          <w:sz w:val="24"/>
          <w:szCs w:val="24"/>
        </w:rPr>
        <w:t xml:space="preserve"> создание условий для осознания педагогами </w:t>
      </w:r>
      <w:r w:rsidR="006F46F5">
        <w:rPr>
          <w:sz w:val="24"/>
          <w:szCs w:val="24"/>
        </w:rPr>
        <w:t xml:space="preserve">дополнительного образования </w:t>
      </w:r>
      <w:r w:rsidRPr="00157CC2">
        <w:rPr>
          <w:sz w:val="24"/>
          <w:szCs w:val="24"/>
        </w:rPr>
        <w:t xml:space="preserve">собственных профессиональных достижений и ресурсов. </w:t>
      </w:r>
    </w:p>
    <w:p w:rsidR="009E3334" w:rsidRPr="00157CC2" w:rsidRDefault="009E3334" w:rsidP="009E3334">
      <w:pPr>
        <w:ind w:firstLine="426"/>
        <w:jc w:val="both"/>
        <w:rPr>
          <w:b/>
          <w:sz w:val="24"/>
          <w:szCs w:val="24"/>
        </w:rPr>
      </w:pPr>
      <w:r w:rsidRPr="00157CC2">
        <w:rPr>
          <w:b/>
          <w:sz w:val="24"/>
          <w:szCs w:val="24"/>
        </w:rPr>
        <w:t>Задачи:</w:t>
      </w:r>
    </w:p>
    <w:p w:rsidR="009E3334" w:rsidRPr="00157CC2" w:rsidRDefault="009E3334" w:rsidP="009E3334">
      <w:pPr>
        <w:pStyle w:val="a3"/>
        <w:numPr>
          <w:ilvl w:val="0"/>
          <w:numId w:val="1"/>
        </w:numPr>
        <w:spacing w:line="240" w:lineRule="auto"/>
        <w:ind w:left="0" w:firstLine="426"/>
        <w:rPr>
          <w:i/>
          <w:szCs w:val="24"/>
        </w:rPr>
      </w:pPr>
      <w:r w:rsidRPr="00157CC2">
        <w:rPr>
          <w:i/>
          <w:szCs w:val="24"/>
        </w:rPr>
        <w:t>Создать условия для раскрытия каждым педагогом своих профессиональных качеств и достижений.</w:t>
      </w:r>
    </w:p>
    <w:p w:rsidR="009E3334" w:rsidRPr="00157CC2" w:rsidRDefault="009E3334" w:rsidP="009E3334">
      <w:pPr>
        <w:pStyle w:val="a3"/>
        <w:numPr>
          <w:ilvl w:val="0"/>
          <w:numId w:val="1"/>
        </w:numPr>
        <w:spacing w:line="240" w:lineRule="auto"/>
        <w:ind w:left="0" w:firstLine="426"/>
        <w:rPr>
          <w:i/>
          <w:szCs w:val="24"/>
        </w:rPr>
      </w:pPr>
      <w:r w:rsidRPr="00157CC2">
        <w:rPr>
          <w:i/>
          <w:szCs w:val="24"/>
        </w:rPr>
        <w:t>Формировать  положительное отношение к профессии «педагог</w:t>
      </w:r>
      <w:r w:rsidR="006F46F5">
        <w:rPr>
          <w:i/>
          <w:szCs w:val="24"/>
        </w:rPr>
        <w:t>а</w:t>
      </w:r>
      <w:r w:rsidRPr="00157CC2">
        <w:rPr>
          <w:i/>
          <w:szCs w:val="24"/>
        </w:rPr>
        <w:t>».</w:t>
      </w:r>
    </w:p>
    <w:p w:rsidR="009E3334" w:rsidRDefault="009E3334" w:rsidP="009E3334">
      <w:pPr>
        <w:pStyle w:val="a3"/>
        <w:numPr>
          <w:ilvl w:val="0"/>
          <w:numId w:val="1"/>
        </w:numPr>
        <w:spacing w:line="240" w:lineRule="auto"/>
        <w:ind w:left="0" w:firstLine="426"/>
        <w:rPr>
          <w:i/>
          <w:szCs w:val="24"/>
        </w:rPr>
      </w:pPr>
      <w:r w:rsidRPr="00157CC2">
        <w:rPr>
          <w:i/>
          <w:szCs w:val="24"/>
        </w:rPr>
        <w:t>Способствовать личностному росту педагогов.</w:t>
      </w:r>
    </w:p>
    <w:p w:rsidR="003B6AB1" w:rsidRPr="00157CC2" w:rsidRDefault="003B6AB1" w:rsidP="009E3334">
      <w:pPr>
        <w:pStyle w:val="a3"/>
        <w:numPr>
          <w:ilvl w:val="0"/>
          <w:numId w:val="1"/>
        </w:numPr>
        <w:spacing w:line="240" w:lineRule="auto"/>
        <w:ind w:left="0" w:firstLine="426"/>
        <w:rPr>
          <w:i/>
          <w:szCs w:val="24"/>
        </w:rPr>
      </w:pPr>
      <w:r>
        <w:rPr>
          <w:i/>
          <w:szCs w:val="24"/>
        </w:rPr>
        <w:t>Повысить самооценку педагогов.</w:t>
      </w:r>
    </w:p>
    <w:p w:rsidR="009E3334" w:rsidRPr="00157CC2" w:rsidRDefault="009E3334" w:rsidP="009E3334">
      <w:pPr>
        <w:pStyle w:val="a3"/>
        <w:spacing w:line="240" w:lineRule="auto"/>
        <w:ind w:firstLine="426"/>
        <w:rPr>
          <w:b/>
          <w:i/>
          <w:szCs w:val="24"/>
        </w:rPr>
      </w:pPr>
    </w:p>
    <w:p w:rsidR="009E3334" w:rsidRPr="00157CC2" w:rsidRDefault="009E3334" w:rsidP="009E3334">
      <w:pPr>
        <w:pStyle w:val="a3"/>
        <w:spacing w:line="240" w:lineRule="auto"/>
        <w:ind w:firstLine="426"/>
        <w:rPr>
          <w:b/>
          <w:szCs w:val="24"/>
        </w:rPr>
      </w:pPr>
      <w:r w:rsidRPr="00157CC2">
        <w:rPr>
          <w:b/>
          <w:szCs w:val="24"/>
        </w:rPr>
        <w:t xml:space="preserve">Категория участников: </w:t>
      </w:r>
      <w:r w:rsidRPr="00157CC2">
        <w:rPr>
          <w:i/>
          <w:szCs w:val="24"/>
        </w:rPr>
        <w:t>педагогические работники</w:t>
      </w:r>
      <w:r w:rsidR="006F46F5">
        <w:rPr>
          <w:i/>
          <w:szCs w:val="24"/>
        </w:rPr>
        <w:t xml:space="preserve"> дополнительного образования</w:t>
      </w:r>
      <w:r w:rsidRPr="00157CC2">
        <w:rPr>
          <w:i/>
          <w:szCs w:val="24"/>
        </w:rPr>
        <w:t>.</w:t>
      </w:r>
    </w:p>
    <w:p w:rsidR="009E3334" w:rsidRPr="00157CC2" w:rsidRDefault="009E3334" w:rsidP="009E3334">
      <w:pPr>
        <w:pStyle w:val="a3"/>
        <w:spacing w:line="240" w:lineRule="auto"/>
        <w:ind w:firstLine="426"/>
        <w:rPr>
          <w:b/>
          <w:i/>
          <w:szCs w:val="24"/>
        </w:rPr>
      </w:pPr>
      <w:r w:rsidRPr="00157CC2">
        <w:rPr>
          <w:b/>
          <w:szCs w:val="24"/>
        </w:rPr>
        <w:t xml:space="preserve">Оборудование: </w:t>
      </w:r>
      <w:r w:rsidRPr="00157CC2">
        <w:rPr>
          <w:i/>
          <w:szCs w:val="24"/>
        </w:rPr>
        <w:t>листы формата А</w:t>
      </w:r>
      <w:proofErr w:type="gramStart"/>
      <w:r w:rsidRPr="00157CC2">
        <w:rPr>
          <w:i/>
          <w:szCs w:val="24"/>
        </w:rPr>
        <w:t>4</w:t>
      </w:r>
      <w:proofErr w:type="gramEnd"/>
      <w:r w:rsidRPr="00157CC2">
        <w:rPr>
          <w:i/>
          <w:szCs w:val="24"/>
        </w:rPr>
        <w:t>, цветные и простые карандаши</w:t>
      </w:r>
      <w:r w:rsidR="00157CC2" w:rsidRPr="00157CC2">
        <w:rPr>
          <w:i/>
          <w:szCs w:val="24"/>
        </w:rPr>
        <w:t>, ручки, мяч, магнитофон, аудиозапись для медитации.</w:t>
      </w: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  <w:r>
        <w:rPr>
          <w:b/>
        </w:rPr>
        <w:t>1. Приветствие.</w:t>
      </w:r>
    </w:p>
    <w:p w:rsidR="009E3334" w:rsidRPr="00C17845" w:rsidRDefault="009E3334" w:rsidP="009E3334">
      <w:pPr>
        <w:ind w:firstLine="426"/>
        <w:jc w:val="both"/>
        <w:rPr>
          <w:sz w:val="24"/>
          <w:szCs w:val="24"/>
        </w:rPr>
      </w:pPr>
      <w:r w:rsidRPr="00C17845">
        <w:rPr>
          <w:sz w:val="24"/>
          <w:szCs w:val="24"/>
        </w:rPr>
        <w:t>Участникам предлагается продолжить фразу, обращаясь к каждому члену группы: «Привет, (имя), мне приятно тебе сказать...».</w:t>
      </w: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</w:p>
    <w:p w:rsidR="009E3334" w:rsidRDefault="009E3334" w:rsidP="009E3334">
      <w:pPr>
        <w:pStyle w:val="a3"/>
        <w:numPr>
          <w:ilvl w:val="0"/>
          <w:numId w:val="5"/>
        </w:numPr>
        <w:spacing w:line="240" w:lineRule="auto"/>
        <w:jc w:val="center"/>
        <w:rPr>
          <w:b/>
        </w:rPr>
      </w:pPr>
      <w:r>
        <w:rPr>
          <w:b/>
        </w:rPr>
        <w:t>Упражнение «Вы, вероятно, не знаете обо мне…»</w:t>
      </w:r>
    </w:p>
    <w:p w:rsidR="009E3334" w:rsidRDefault="009E3334" w:rsidP="009E3334">
      <w:pPr>
        <w:pStyle w:val="a3"/>
        <w:spacing w:line="240" w:lineRule="auto"/>
        <w:rPr>
          <w:b/>
        </w:rPr>
      </w:pPr>
      <w:r>
        <w:rPr>
          <w:b/>
        </w:rPr>
        <w:t xml:space="preserve">Цель: </w:t>
      </w:r>
      <w:r>
        <w:t>создание условий для самоутверждения педагогов и раскрытия своих интересов и увлечений.</w:t>
      </w:r>
      <w:r>
        <w:rPr>
          <w:b/>
        </w:rPr>
        <w:t xml:space="preserve"> </w:t>
      </w:r>
    </w:p>
    <w:p w:rsidR="009E3334" w:rsidRPr="00EF3838" w:rsidRDefault="009E3334" w:rsidP="009E3334">
      <w:pPr>
        <w:pStyle w:val="a3"/>
        <w:spacing w:line="240" w:lineRule="auto"/>
        <w:ind w:firstLine="708"/>
      </w:pPr>
      <w:r>
        <w:t>Каждый участник рассказывает о себе то, что он полагает, будет интересно для других. Рассказ должен быть кратким, из нескольких фраз, емким, интересным и неожиданным для других.</w:t>
      </w: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</w:p>
    <w:p w:rsidR="009E3334" w:rsidRPr="009E3334" w:rsidRDefault="009E3334" w:rsidP="009E3334">
      <w:pPr>
        <w:pStyle w:val="a5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9E3334">
        <w:rPr>
          <w:b/>
          <w:sz w:val="24"/>
          <w:szCs w:val="24"/>
        </w:rPr>
        <w:t>Упражнение: Три</w:t>
      </w:r>
      <w:r w:rsidR="003B6AB1">
        <w:rPr>
          <w:b/>
          <w:sz w:val="24"/>
          <w:szCs w:val="24"/>
        </w:rPr>
        <w:t xml:space="preserve"> рисунка «Я работаю педагогом</w:t>
      </w:r>
      <w:r w:rsidRPr="009E3334">
        <w:rPr>
          <w:b/>
          <w:sz w:val="24"/>
          <w:szCs w:val="24"/>
        </w:rPr>
        <w:t>»</w:t>
      </w:r>
    </w:p>
    <w:p w:rsidR="009E3334" w:rsidRPr="00EF3838" w:rsidRDefault="009E3334" w:rsidP="009E333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актуализация собственного отношения к своему профессиональному пути.</w:t>
      </w:r>
    </w:p>
    <w:p w:rsidR="009E3334" w:rsidRPr="00EF3838" w:rsidRDefault="009E3334" w:rsidP="009E3334">
      <w:pPr>
        <w:ind w:left="426"/>
        <w:jc w:val="both"/>
        <w:rPr>
          <w:sz w:val="24"/>
          <w:szCs w:val="24"/>
        </w:rPr>
      </w:pPr>
      <w:r w:rsidRPr="00EF3838">
        <w:rPr>
          <w:sz w:val="24"/>
          <w:szCs w:val="24"/>
        </w:rPr>
        <w:t>Участникам предлагается нарисовать себя в своей профессиональной должности:</w:t>
      </w:r>
    </w:p>
    <w:p w:rsidR="009E3334" w:rsidRPr="00EF3838" w:rsidRDefault="009E3334" w:rsidP="009E3334">
      <w:pPr>
        <w:numPr>
          <w:ilvl w:val="0"/>
          <w:numId w:val="3"/>
        </w:numPr>
        <w:jc w:val="both"/>
        <w:rPr>
          <w:sz w:val="24"/>
          <w:szCs w:val="24"/>
        </w:rPr>
      </w:pPr>
      <w:r w:rsidRPr="00EF3838">
        <w:rPr>
          <w:sz w:val="24"/>
          <w:szCs w:val="24"/>
        </w:rPr>
        <w:t>в начале трудового пути (или представления студента, если у специалиста совсем маленький опыт работы)</w:t>
      </w:r>
    </w:p>
    <w:p w:rsidR="009E3334" w:rsidRPr="00EF3838" w:rsidRDefault="009E3334" w:rsidP="009E3334">
      <w:pPr>
        <w:numPr>
          <w:ilvl w:val="0"/>
          <w:numId w:val="3"/>
        </w:numPr>
        <w:jc w:val="both"/>
        <w:rPr>
          <w:sz w:val="24"/>
          <w:szCs w:val="24"/>
        </w:rPr>
      </w:pPr>
      <w:r w:rsidRPr="00EF3838">
        <w:rPr>
          <w:sz w:val="24"/>
          <w:szCs w:val="24"/>
        </w:rPr>
        <w:t>в настоящее время</w:t>
      </w:r>
    </w:p>
    <w:p w:rsidR="009E3334" w:rsidRPr="00EF3838" w:rsidRDefault="009E3334" w:rsidP="009E3334">
      <w:pPr>
        <w:numPr>
          <w:ilvl w:val="0"/>
          <w:numId w:val="3"/>
        </w:numPr>
        <w:jc w:val="both"/>
        <w:rPr>
          <w:sz w:val="24"/>
          <w:szCs w:val="24"/>
        </w:rPr>
      </w:pPr>
      <w:r w:rsidRPr="00EF3838">
        <w:rPr>
          <w:sz w:val="24"/>
          <w:szCs w:val="24"/>
        </w:rPr>
        <w:t>через 5 лет</w:t>
      </w:r>
    </w:p>
    <w:p w:rsidR="009E3334" w:rsidRPr="00EF3838" w:rsidRDefault="009E3334" w:rsidP="009E3334">
      <w:pPr>
        <w:ind w:firstLine="360"/>
        <w:jc w:val="both"/>
        <w:rPr>
          <w:sz w:val="24"/>
          <w:szCs w:val="24"/>
        </w:rPr>
      </w:pPr>
      <w:r w:rsidRPr="00EF3838">
        <w:rPr>
          <w:sz w:val="24"/>
          <w:szCs w:val="24"/>
        </w:rPr>
        <w:t>Педагоги делятся, в первую очередь, собственными ощущениями от своих рисунков. Важно, чтобы они сами смогли увидеть возможные различия в содержании, разработанности, цветовой гамме изображенного.</w:t>
      </w:r>
    </w:p>
    <w:p w:rsidR="00157CC2" w:rsidRDefault="00157CC2" w:rsidP="00157CC2">
      <w:pPr>
        <w:jc w:val="center"/>
        <w:rPr>
          <w:b/>
          <w:sz w:val="28"/>
          <w:szCs w:val="24"/>
        </w:rPr>
      </w:pPr>
    </w:p>
    <w:p w:rsidR="00157CC2" w:rsidRPr="00157CC2" w:rsidRDefault="00157CC2" w:rsidP="00157C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157CC2">
        <w:rPr>
          <w:b/>
          <w:sz w:val="24"/>
          <w:szCs w:val="24"/>
        </w:rPr>
        <w:t>. Тест геометрических фигур</w:t>
      </w:r>
    </w:p>
    <w:p w:rsidR="00157CC2" w:rsidRPr="00157CC2" w:rsidRDefault="00157CC2" w:rsidP="00157CC2">
      <w:pPr>
        <w:jc w:val="both"/>
        <w:rPr>
          <w:sz w:val="24"/>
          <w:szCs w:val="24"/>
        </w:rPr>
      </w:pPr>
      <w:r w:rsidRPr="00157CC2">
        <w:rPr>
          <w:sz w:val="24"/>
          <w:szCs w:val="24"/>
        </w:rPr>
        <w:t>Цель: определение некоторых психологических особенностей педагогов.</w:t>
      </w:r>
    </w:p>
    <w:p w:rsidR="00157CC2" w:rsidRPr="00157CC2" w:rsidRDefault="00157CC2" w:rsidP="00157CC2">
      <w:pPr>
        <w:jc w:val="both"/>
        <w:rPr>
          <w:i/>
          <w:sz w:val="24"/>
          <w:szCs w:val="24"/>
        </w:rPr>
      </w:pPr>
      <w:r w:rsidRPr="00157CC2">
        <w:rPr>
          <w:i/>
          <w:sz w:val="24"/>
          <w:szCs w:val="24"/>
        </w:rPr>
        <w:t xml:space="preserve">     Сейчас мы будем определять свои индивидуальные особенности с помощью психологического инструмента - «Теста геометрических фигур». Выберите одну из пяти геометрических фигур: квадрат, треугольник, круг, прямоугольник, зигзаг. Теперь предлагаю вам разбиться на группы в соответствии с выбранной фигурой.</w:t>
      </w:r>
    </w:p>
    <w:p w:rsidR="00157CC2" w:rsidRPr="00157CC2" w:rsidRDefault="00157CC2" w:rsidP="00157CC2">
      <w:pPr>
        <w:jc w:val="both"/>
        <w:rPr>
          <w:sz w:val="24"/>
          <w:szCs w:val="24"/>
        </w:rPr>
      </w:pPr>
      <w:r w:rsidRPr="00157CC2">
        <w:rPr>
          <w:sz w:val="24"/>
          <w:szCs w:val="24"/>
        </w:rPr>
        <w:t xml:space="preserve">Затем каждая группа знакомится с интерпретацией результатов теста (в том объеме, который относится их фигуры). </w:t>
      </w:r>
    </w:p>
    <w:p w:rsidR="00157CC2" w:rsidRPr="00157CC2" w:rsidRDefault="00157CC2" w:rsidP="006F46F5">
      <w:pPr>
        <w:jc w:val="both"/>
        <w:rPr>
          <w:b/>
          <w:sz w:val="28"/>
          <w:szCs w:val="24"/>
          <w:u w:val="single"/>
        </w:rPr>
      </w:pPr>
    </w:p>
    <w:p w:rsidR="00157CC2" w:rsidRPr="00157CC2" w:rsidRDefault="00157CC2" w:rsidP="00157CC2">
      <w:pPr>
        <w:ind w:firstLine="708"/>
        <w:jc w:val="both"/>
        <w:rPr>
          <w:b/>
          <w:sz w:val="24"/>
          <w:szCs w:val="24"/>
          <w:u w:val="single"/>
        </w:rPr>
      </w:pPr>
      <w:r w:rsidRPr="00157CC2">
        <w:rPr>
          <w:b/>
          <w:sz w:val="24"/>
          <w:szCs w:val="24"/>
          <w:u w:val="single"/>
        </w:rPr>
        <w:lastRenderedPageBreak/>
        <w:t>Интерпретация результатов по тесту геометрических фигур</w:t>
      </w:r>
    </w:p>
    <w:p w:rsidR="00157CC2" w:rsidRPr="00157CC2" w:rsidRDefault="00157CC2" w:rsidP="00157CC2">
      <w:pPr>
        <w:ind w:firstLine="708"/>
        <w:jc w:val="both"/>
        <w:rPr>
          <w:sz w:val="24"/>
          <w:szCs w:val="24"/>
        </w:rPr>
      </w:pPr>
      <w:r w:rsidRPr="00157CC2">
        <w:rPr>
          <w:b/>
          <w:sz w:val="24"/>
          <w:szCs w:val="24"/>
          <w:u w:val="single"/>
        </w:rPr>
        <w:t>ПРЯМОУГОЛЬНИК</w:t>
      </w:r>
      <w:r w:rsidRPr="00157CC2">
        <w:rPr>
          <w:sz w:val="24"/>
          <w:szCs w:val="24"/>
        </w:rPr>
        <w:t xml:space="preserve">: изменчивость, непоследовательность, неопределенность, возбужденность. Любознательность, позитивная установка ко всему новому, смелость, низкая самооценка, неуверенность в себе, доверчивость. Нервозность, быстрые, резкие колебания настроения, избегание конфликтов, забывчивость, склонность терять вещи, непунктуальность. Новые друзья, имитация поведения других людей, тенденция к простудам, травмам, дорожно-транспортным происшествиям. </w:t>
      </w:r>
    </w:p>
    <w:p w:rsidR="00157CC2" w:rsidRPr="00157CC2" w:rsidRDefault="00157CC2" w:rsidP="00157CC2">
      <w:pPr>
        <w:ind w:firstLine="708"/>
        <w:jc w:val="both"/>
        <w:rPr>
          <w:sz w:val="24"/>
          <w:szCs w:val="24"/>
        </w:rPr>
      </w:pPr>
      <w:r w:rsidRPr="00157CC2">
        <w:rPr>
          <w:b/>
          <w:sz w:val="24"/>
          <w:szCs w:val="24"/>
          <w:u w:val="single"/>
        </w:rPr>
        <w:t>ТРЕУГОЛЬНИК</w:t>
      </w:r>
      <w:r w:rsidRPr="00157CC2">
        <w:rPr>
          <w:sz w:val="24"/>
          <w:szCs w:val="24"/>
        </w:rPr>
        <w:t>: лидер, стремление к власти, честолюбие, установка на победу. Прагматизм, ориентация на суть проблемы, уверенность в себе, решительность. Импульсивность, сила чувств, смелость, неукротимая энергия, склонность к риску. Высокая работоспособность, буйные развлечения, нетерпеливость. Остроумие, широкий круг общения, узкий круг близких и друзей.</w:t>
      </w:r>
    </w:p>
    <w:p w:rsidR="00157CC2" w:rsidRPr="00157CC2" w:rsidRDefault="00157CC2" w:rsidP="00157CC2">
      <w:pPr>
        <w:ind w:firstLine="708"/>
        <w:jc w:val="both"/>
        <w:rPr>
          <w:sz w:val="24"/>
          <w:szCs w:val="24"/>
        </w:rPr>
      </w:pPr>
      <w:r w:rsidRPr="00157CC2">
        <w:rPr>
          <w:b/>
          <w:sz w:val="24"/>
          <w:szCs w:val="24"/>
          <w:u w:val="single"/>
        </w:rPr>
        <w:t>ЗИГЗАГ</w:t>
      </w:r>
      <w:r w:rsidRPr="00157CC2">
        <w:rPr>
          <w:sz w:val="24"/>
          <w:szCs w:val="24"/>
        </w:rPr>
        <w:t>: жажда изменений, креативность, жажда знаний, великолепная интуиция. Одержимость своими идеями, мечтательность, устремленность в будущее. Позитивная установка ко всему новому, восторженность, энтузиазм, непосредственность. Непрактичность, импульсивность, непостоянство настроения, поведения. Стремление работать в одиночку, отвращение к бумажной работе, безалаберность в финансовых вопросах. Остроумие, душа компании.</w:t>
      </w:r>
    </w:p>
    <w:p w:rsidR="00157CC2" w:rsidRPr="00157CC2" w:rsidRDefault="00157CC2" w:rsidP="00157CC2">
      <w:pPr>
        <w:ind w:firstLine="708"/>
        <w:jc w:val="both"/>
        <w:rPr>
          <w:sz w:val="24"/>
          <w:szCs w:val="24"/>
        </w:rPr>
      </w:pPr>
      <w:r w:rsidRPr="00157CC2">
        <w:rPr>
          <w:b/>
          <w:sz w:val="24"/>
          <w:szCs w:val="24"/>
          <w:u w:val="single"/>
        </w:rPr>
        <w:t>КВАДРАТ</w:t>
      </w:r>
      <w:r w:rsidRPr="00157CC2">
        <w:rPr>
          <w:sz w:val="24"/>
          <w:szCs w:val="24"/>
        </w:rPr>
        <w:t>: организованность, пунктуальность, строгое соблюдение инструкций, правил. Аналитическое  мышление, внимательность к деталям, ориентация на факты. Пристрастие к письменной речи, аккуратность, чистоплотность, рациональность, осторожность, сухость, холодность. Практичность, экономность, упорство, настойчивость, твердость в решениях, терпеливость, трудолюбие. Профессиональная эрудиция, узкий круг друзей и знакомых.</w:t>
      </w:r>
    </w:p>
    <w:p w:rsidR="00157CC2" w:rsidRPr="00157CC2" w:rsidRDefault="00157CC2" w:rsidP="00157CC2">
      <w:pPr>
        <w:ind w:firstLine="708"/>
        <w:jc w:val="both"/>
        <w:rPr>
          <w:sz w:val="24"/>
          <w:szCs w:val="24"/>
        </w:rPr>
      </w:pPr>
      <w:r w:rsidRPr="00157CC2">
        <w:rPr>
          <w:b/>
          <w:sz w:val="24"/>
          <w:szCs w:val="24"/>
          <w:u w:val="single"/>
        </w:rPr>
        <w:t>КРУГ</w:t>
      </w:r>
      <w:r w:rsidRPr="00157CC2">
        <w:rPr>
          <w:sz w:val="24"/>
          <w:szCs w:val="24"/>
        </w:rPr>
        <w:t xml:space="preserve">: высокая потребность в общении, контактность, доброжелательность, забота </w:t>
      </w:r>
      <w:proofErr w:type="gramStart"/>
      <w:r w:rsidRPr="00157CC2">
        <w:rPr>
          <w:sz w:val="24"/>
          <w:szCs w:val="24"/>
        </w:rPr>
        <w:t>о</w:t>
      </w:r>
      <w:proofErr w:type="gramEnd"/>
      <w:r w:rsidRPr="00157CC2">
        <w:rPr>
          <w:sz w:val="24"/>
          <w:szCs w:val="24"/>
        </w:rPr>
        <w:t xml:space="preserve"> другом. Щедрость, способность к сопереживанию, хорошая интуиция. Спокойствие, склонность к самообвинению и меланхолии, эмоциональная чувствительность. Доверчивость, ориентация на мнение окружающих, нерешительность. Болтливость, способность уговаривать, убеждать других, сентиментальность, тяга к прошлому. Склонность к общественной работе, гибкий распорядок дня, широкий круг друзей и знакомых.</w:t>
      </w:r>
    </w:p>
    <w:p w:rsidR="00157CC2" w:rsidRPr="00157CC2" w:rsidRDefault="00157CC2" w:rsidP="00157CC2">
      <w:pPr>
        <w:ind w:firstLine="708"/>
        <w:jc w:val="both"/>
        <w:rPr>
          <w:sz w:val="24"/>
          <w:szCs w:val="24"/>
        </w:rPr>
      </w:pPr>
      <w:r w:rsidRPr="00157CC2">
        <w:rPr>
          <w:sz w:val="24"/>
          <w:szCs w:val="24"/>
        </w:rPr>
        <w:t>Теперь я предлагаю каждой группе сделать мини-обзор особенностей  своей фигуры –  характер и поведение, личностные черты, внешний вид, речевые особенности, организация рабочего места. На этом этапе работы у каждого участника есть возможность сообщить группе о том, что он ошибся с выбором, обосновать, почему он так считает, и перейти в более подходящую для него «фигуру».</w:t>
      </w:r>
    </w:p>
    <w:p w:rsidR="00157CC2" w:rsidRPr="00157CC2" w:rsidRDefault="00157CC2" w:rsidP="00157CC2">
      <w:pPr>
        <w:ind w:firstLine="708"/>
        <w:jc w:val="both"/>
        <w:rPr>
          <w:sz w:val="28"/>
          <w:szCs w:val="24"/>
        </w:rPr>
      </w:pPr>
    </w:p>
    <w:p w:rsidR="00157CC2" w:rsidRPr="00157CC2" w:rsidRDefault="00157CC2" w:rsidP="00157CC2">
      <w:pPr>
        <w:ind w:firstLine="708"/>
        <w:jc w:val="both"/>
        <w:rPr>
          <w:i/>
          <w:sz w:val="28"/>
          <w:szCs w:val="24"/>
        </w:rPr>
      </w:pPr>
    </w:p>
    <w:p w:rsidR="00157CC2" w:rsidRPr="00157CC2" w:rsidRDefault="00157CC2" w:rsidP="00157C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9"/>
        <w:gridCol w:w="1521"/>
        <w:gridCol w:w="1849"/>
        <w:gridCol w:w="2114"/>
        <w:gridCol w:w="1958"/>
      </w:tblGrid>
      <w:tr w:rsidR="00157CC2" w:rsidRPr="00157CC2" w:rsidTr="00C16F86"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квадрат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треугольник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круг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зигзаг</w:t>
            </w:r>
          </w:p>
        </w:tc>
      </w:tr>
      <w:tr w:rsidR="00157CC2" w:rsidRPr="00157CC2" w:rsidTr="00C16F86">
        <w:tc>
          <w:tcPr>
            <w:tcW w:w="0" w:type="auto"/>
            <w:gridSpan w:val="5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внешний вид: женщины</w:t>
            </w:r>
          </w:p>
        </w:tc>
      </w:tr>
      <w:tr w:rsidR="00157CC2" w:rsidRPr="00157CC2" w:rsidTr="00C16F86"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сдержанный,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неяркий,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худощавый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элегантный,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дорогие вещи,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ухоженный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меняющийся,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сумасбродный,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не в тон ситуации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неофициальный,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женственный,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полные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разнообразный,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небрежный,</w:t>
            </w:r>
          </w:p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экстравагантный</w:t>
            </w:r>
          </w:p>
        </w:tc>
      </w:tr>
      <w:tr w:rsidR="00157CC2" w:rsidRPr="00157CC2" w:rsidTr="00C16F86">
        <w:tc>
          <w:tcPr>
            <w:tcW w:w="0" w:type="auto"/>
            <w:gridSpan w:val="5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рабочее место</w:t>
            </w:r>
          </w:p>
        </w:tc>
      </w:tr>
      <w:tr w:rsidR="00157CC2" w:rsidRPr="00157CC2" w:rsidTr="00C16F86"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каждая вещь на своем месте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символы статуса и успеха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беспорядок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уютная, домашняя обстановка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 xml:space="preserve">запущенность или </w:t>
            </w:r>
            <w:proofErr w:type="spellStart"/>
            <w:r w:rsidRPr="00157CC2">
              <w:rPr>
                <w:sz w:val="24"/>
                <w:szCs w:val="24"/>
              </w:rPr>
              <w:t>демонстратив-ность</w:t>
            </w:r>
            <w:proofErr w:type="spellEnd"/>
          </w:p>
        </w:tc>
      </w:tr>
      <w:tr w:rsidR="00157CC2" w:rsidRPr="00157CC2" w:rsidTr="00C16F86">
        <w:tc>
          <w:tcPr>
            <w:tcW w:w="0" w:type="auto"/>
            <w:gridSpan w:val="5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речь</w:t>
            </w:r>
          </w:p>
        </w:tc>
      </w:tr>
      <w:tr w:rsidR="00157CC2" w:rsidRPr="00157CC2" w:rsidTr="00C16F86"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 xml:space="preserve">сухая, </w:t>
            </w:r>
            <w:r w:rsidRPr="00157CC2">
              <w:rPr>
                <w:sz w:val="24"/>
                <w:szCs w:val="24"/>
              </w:rPr>
              <w:lastRenderedPageBreak/>
              <w:t>монотонная, медленная, высокий голос, речевые штампы, профессиональная терминология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lastRenderedPageBreak/>
              <w:t xml:space="preserve">логичная, </w:t>
            </w:r>
            <w:r w:rsidRPr="00157CC2">
              <w:rPr>
                <w:sz w:val="24"/>
                <w:szCs w:val="24"/>
              </w:rPr>
              <w:lastRenderedPageBreak/>
              <w:t xml:space="preserve">краткая, </w:t>
            </w:r>
            <w:proofErr w:type="spellStart"/>
            <w:proofErr w:type="gramStart"/>
            <w:r w:rsidRPr="00157CC2">
              <w:rPr>
                <w:sz w:val="24"/>
                <w:szCs w:val="24"/>
              </w:rPr>
              <w:t>эмоциональ-ная</w:t>
            </w:r>
            <w:proofErr w:type="spellEnd"/>
            <w:proofErr w:type="gramEnd"/>
            <w:r w:rsidRPr="00157CC2">
              <w:rPr>
                <w:sz w:val="24"/>
                <w:szCs w:val="24"/>
              </w:rPr>
              <w:t>, быстрая, громкий, уверенный голос, остроты, жаргон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lastRenderedPageBreak/>
              <w:t xml:space="preserve">неуверенная, </w:t>
            </w:r>
            <w:r w:rsidRPr="00157CC2">
              <w:rPr>
                <w:sz w:val="24"/>
                <w:szCs w:val="24"/>
              </w:rPr>
              <w:lastRenderedPageBreak/>
              <w:t xml:space="preserve">неясная, сбивчивая, эмоциональная, «паузы </w:t>
            </w:r>
            <w:proofErr w:type="spellStart"/>
            <w:proofErr w:type="gramStart"/>
            <w:r w:rsidRPr="00157CC2">
              <w:rPr>
                <w:sz w:val="24"/>
                <w:szCs w:val="24"/>
              </w:rPr>
              <w:t>нерешитель-ности</w:t>
            </w:r>
            <w:proofErr w:type="spellEnd"/>
            <w:proofErr w:type="gramEnd"/>
            <w:r w:rsidRPr="00157CC2">
              <w:rPr>
                <w:sz w:val="24"/>
                <w:szCs w:val="24"/>
              </w:rPr>
              <w:t>» скороговорка, «слова-паразиты», срывающийся голос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proofErr w:type="spellStart"/>
            <w:r w:rsidRPr="00157CC2">
              <w:rPr>
                <w:sz w:val="24"/>
                <w:szCs w:val="24"/>
              </w:rPr>
              <w:lastRenderedPageBreak/>
              <w:t>непоследова-</w:t>
            </w:r>
            <w:r w:rsidRPr="00157CC2">
              <w:rPr>
                <w:sz w:val="24"/>
                <w:szCs w:val="24"/>
              </w:rPr>
              <w:lastRenderedPageBreak/>
              <w:t>тельная</w:t>
            </w:r>
            <w:proofErr w:type="spellEnd"/>
            <w:r w:rsidRPr="00157CC2">
              <w:rPr>
                <w:sz w:val="24"/>
                <w:szCs w:val="24"/>
              </w:rPr>
              <w:t xml:space="preserve">,   </w:t>
            </w:r>
            <w:proofErr w:type="gramStart"/>
            <w:r w:rsidRPr="00157CC2">
              <w:rPr>
                <w:sz w:val="24"/>
                <w:szCs w:val="24"/>
              </w:rPr>
              <w:t>плавная</w:t>
            </w:r>
            <w:proofErr w:type="gramEnd"/>
            <w:r w:rsidRPr="00157CC2">
              <w:rPr>
                <w:sz w:val="24"/>
                <w:szCs w:val="24"/>
              </w:rPr>
              <w:t>, эмоциональная, успокаивающая, комплименты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57CC2">
              <w:rPr>
                <w:sz w:val="24"/>
                <w:szCs w:val="24"/>
              </w:rPr>
              <w:lastRenderedPageBreak/>
              <w:t>непоследова-</w:t>
            </w:r>
            <w:r w:rsidRPr="00157CC2">
              <w:rPr>
                <w:sz w:val="24"/>
                <w:szCs w:val="24"/>
              </w:rPr>
              <w:lastRenderedPageBreak/>
              <w:t>тельная</w:t>
            </w:r>
            <w:proofErr w:type="spellEnd"/>
            <w:proofErr w:type="gramEnd"/>
            <w:r w:rsidRPr="00157CC2">
              <w:rPr>
                <w:sz w:val="24"/>
                <w:szCs w:val="24"/>
              </w:rPr>
              <w:t>, яркая,  образная, эмоциональная, богатая лексика, жаргон, остроты</w:t>
            </w:r>
          </w:p>
        </w:tc>
      </w:tr>
      <w:tr w:rsidR="00157CC2" w:rsidRPr="00157CC2" w:rsidTr="00C16F86">
        <w:tc>
          <w:tcPr>
            <w:tcW w:w="0" w:type="auto"/>
            <w:gridSpan w:val="5"/>
            <w:shd w:val="clear" w:color="auto" w:fill="auto"/>
          </w:tcPr>
          <w:p w:rsidR="00157CC2" w:rsidRPr="00157CC2" w:rsidRDefault="00157CC2" w:rsidP="00157CC2">
            <w:pPr>
              <w:jc w:val="center"/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lastRenderedPageBreak/>
              <w:t>язык тела</w:t>
            </w:r>
          </w:p>
        </w:tc>
      </w:tr>
      <w:tr w:rsidR="00157CC2" w:rsidRPr="00157CC2" w:rsidTr="00C16F86"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proofErr w:type="gramStart"/>
            <w:r w:rsidRPr="00157CC2">
              <w:rPr>
                <w:sz w:val="24"/>
                <w:szCs w:val="24"/>
              </w:rPr>
              <w:t>скованная поза (зажатость»); рассчитанные движения, скупые жесты; солидная походка, бесстрастное лицо; потение, нервный смех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 xml:space="preserve">уверенные, плавные движения, </w:t>
            </w:r>
            <w:proofErr w:type="spellStart"/>
            <w:proofErr w:type="gramStart"/>
            <w:r w:rsidRPr="00157CC2">
              <w:rPr>
                <w:sz w:val="24"/>
                <w:szCs w:val="24"/>
              </w:rPr>
              <w:t>выразитель-ные</w:t>
            </w:r>
            <w:proofErr w:type="spellEnd"/>
            <w:proofErr w:type="gramEnd"/>
            <w:r w:rsidRPr="00157CC2">
              <w:rPr>
                <w:sz w:val="24"/>
                <w:szCs w:val="24"/>
              </w:rPr>
              <w:t xml:space="preserve"> жесты энергичная походка, сжатые губы, властный взгляд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неуклюжий, резкие, отрывистые движения, неуверенные жесты и походка, бегающий взгляд, хихиканье, быстро краснеет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расслабленная поза, плавные движения, доброжелательная улыбка и приветствие, жизнерадостная походка</w:t>
            </w:r>
          </w:p>
        </w:tc>
        <w:tc>
          <w:tcPr>
            <w:tcW w:w="0" w:type="auto"/>
            <w:shd w:val="clear" w:color="auto" w:fill="auto"/>
          </w:tcPr>
          <w:p w:rsidR="00157CC2" w:rsidRPr="00157CC2" w:rsidRDefault="00157CC2" w:rsidP="00157CC2">
            <w:pPr>
              <w:rPr>
                <w:sz w:val="24"/>
                <w:szCs w:val="24"/>
              </w:rPr>
            </w:pPr>
            <w:r w:rsidRPr="00157CC2">
              <w:rPr>
                <w:sz w:val="24"/>
                <w:szCs w:val="24"/>
              </w:rPr>
              <w:t>быстро меняющиеся позы, плавные движения, стремительная походка, живая мимика, манерность</w:t>
            </w:r>
          </w:p>
        </w:tc>
      </w:tr>
    </w:tbl>
    <w:p w:rsidR="009E3334" w:rsidRPr="003B6AB1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</w:p>
    <w:p w:rsidR="003B6AB1" w:rsidRPr="003B6AB1" w:rsidRDefault="00157CC2" w:rsidP="003B6AB1">
      <w:pPr>
        <w:pStyle w:val="txt-goluboy"/>
        <w:spacing w:before="0" w:beforeAutospacing="0" w:after="120" w:afterAutospacing="0" w:line="270" w:lineRule="atLeast"/>
        <w:jc w:val="center"/>
        <w:rPr>
          <w:b/>
          <w:iCs/>
          <w:color w:val="2401B8"/>
        </w:rPr>
      </w:pPr>
      <w:r>
        <w:rPr>
          <w:b/>
        </w:rPr>
        <w:t>5</w:t>
      </w:r>
      <w:r w:rsidRPr="003B6AB1">
        <w:rPr>
          <w:b/>
        </w:rPr>
        <w:t>.</w:t>
      </w:r>
      <w:r w:rsidR="003B6AB1" w:rsidRPr="003B6AB1">
        <w:rPr>
          <w:rFonts w:ascii="Arial" w:hAnsi="Arial" w:cs="Arial"/>
          <w:b/>
          <w:i/>
          <w:iCs/>
          <w:color w:val="2401B8"/>
          <w:sz w:val="21"/>
          <w:szCs w:val="21"/>
        </w:rPr>
        <w:t xml:space="preserve"> </w:t>
      </w:r>
      <w:r w:rsidR="003B6AB1" w:rsidRPr="003B6AB1">
        <w:rPr>
          <w:b/>
          <w:iCs/>
        </w:rPr>
        <w:t>Упражнение «Я подарок для человечества»</w:t>
      </w:r>
    </w:p>
    <w:p w:rsidR="003B6AB1" w:rsidRPr="003B6AB1" w:rsidRDefault="003B6AB1" w:rsidP="003B6AB1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3B6AB1">
        <w:rPr>
          <w:b/>
          <w:color w:val="000000"/>
        </w:rPr>
        <w:t>Цель:</w:t>
      </w:r>
      <w:r w:rsidRPr="003B6AB1">
        <w:rPr>
          <w:color w:val="000000"/>
        </w:rPr>
        <w:t xml:space="preserve"> повышение самооценки педагогов.</w:t>
      </w:r>
      <w:r w:rsidRPr="003B6AB1">
        <w:rPr>
          <w:color w:val="000000"/>
        </w:rPr>
        <w:br/>
        <w:t>Педагогам даётся несколько минут на размышление, на поиск своих положительных качеств. Начинать своё выступление нужно со слов «Я подарок для человечества, потому что…»</w:t>
      </w:r>
      <w:r w:rsidRPr="003B6AB1">
        <w:rPr>
          <w:color w:val="000000"/>
        </w:rPr>
        <w:br/>
      </w:r>
      <w:r>
        <w:rPr>
          <w:color w:val="000000"/>
        </w:rPr>
        <w:t xml:space="preserve">     </w:t>
      </w:r>
      <w:r w:rsidRPr="003B6AB1">
        <w:rPr>
          <w:b/>
          <w:color w:val="000000"/>
        </w:rPr>
        <w:t>Обсуждение:</w:t>
      </w:r>
      <w:r w:rsidRPr="003B6AB1">
        <w:rPr>
          <w:color w:val="000000"/>
        </w:rPr>
        <w:t xml:space="preserve"> Сложно ли было себя хвалить? Было ли трудно, тяжело высказывать свои положительные качества? Что вы чувствовали во время выполнения этого упражнения?</w:t>
      </w:r>
    </w:p>
    <w:p w:rsidR="003B6AB1" w:rsidRDefault="003B6AB1" w:rsidP="00157CC2">
      <w:pPr>
        <w:pStyle w:val="a3"/>
        <w:spacing w:line="240" w:lineRule="auto"/>
        <w:ind w:left="360"/>
        <w:jc w:val="center"/>
        <w:rPr>
          <w:b/>
        </w:rPr>
      </w:pPr>
    </w:p>
    <w:p w:rsidR="009E3334" w:rsidRDefault="003B6AB1" w:rsidP="00157CC2">
      <w:pPr>
        <w:pStyle w:val="a3"/>
        <w:spacing w:line="240" w:lineRule="auto"/>
        <w:ind w:left="360"/>
        <w:jc w:val="center"/>
        <w:rPr>
          <w:b/>
        </w:rPr>
      </w:pPr>
      <w:r>
        <w:rPr>
          <w:b/>
        </w:rPr>
        <w:t xml:space="preserve">6. </w:t>
      </w:r>
      <w:r w:rsidR="009E3334">
        <w:rPr>
          <w:b/>
        </w:rPr>
        <w:t xml:space="preserve">Упражнение-инсценировка «Особая </w:t>
      </w:r>
      <w:r>
        <w:rPr>
          <w:b/>
        </w:rPr>
        <w:t xml:space="preserve">педагогическая </w:t>
      </w:r>
      <w:r w:rsidR="009E3334">
        <w:rPr>
          <w:b/>
        </w:rPr>
        <w:t>программа»</w:t>
      </w:r>
    </w:p>
    <w:p w:rsidR="009E3334" w:rsidRPr="00805E66" w:rsidRDefault="009E3334" w:rsidP="009E3334">
      <w:pPr>
        <w:pStyle w:val="a3"/>
        <w:spacing w:line="240" w:lineRule="auto"/>
        <w:rPr>
          <w:szCs w:val="24"/>
        </w:rPr>
      </w:pPr>
      <w:r w:rsidRPr="00805E66">
        <w:rPr>
          <w:b/>
          <w:szCs w:val="24"/>
        </w:rPr>
        <w:t xml:space="preserve">Цель: </w:t>
      </w:r>
      <w:r w:rsidRPr="00805E66">
        <w:rPr>
          <w:szCs w:val="24"/>
        </w:rPr>
        <w:t>создание условий для анализа педагогического опыта.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>Педагогам предлагается разделиться на группы</w:t>
      </w:r>
      <w:r w:rsidR="00157CC2">
        <w:rPr>
          <w:sz w:val="24"/>
          <w:szCs w:val="24"/>
        </w:rPr>
        <w:t>, исходя из результатов тестирования (круг, квадрат и т.д.).</w:t>
      </w:r>
      <w:r w:rsidRPr="00805E66">
        <w:rPr>
          <w:sz w:val="24"/>
          <w:szCs w:val="24"/>
        </w:rPr>
        <w:t xml:space="preserve"> Затем группам предоставляется время на подготовку презентации своей «фигурной» воспитательной программы: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>- педагогический девиз;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>- от чего мы испытываем удовольствие в работе и общении с детьми и что нас раздражает;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>- что у нас хорошо получается, чему мы можем научить;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>- что получается с трудом, «без искорки»;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>- почему без нас детям плохо;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>-  какие профессиональные деформации возможны у воспитателей нашего типа.</w:t>
      </w:r>
    </w:p>
    <w:p w:rsidR="009E3334" w:rsidRDefault="009E3334" w:rsidP="009E3334">
      <w:pPr>
        <w:jc w:val="both"/>
      </w:pPr>
      <w:r w:rsidRPr="00805E66">
        <w:rPr>
          <w:sz w:val="24"/>
          <w:szCs w:val="24"/>
        </w:rPr>
        <w:t xml:space="preserve">     Презентация может выполняться в виде сценки, скульптуры, пантомимы</w:t>
      </w:r>
      <w:r>
        <w:t>.</w:t>
      </w:r>
    </w:p>
    <w:p w:rsidR="009E3334" w:rsidRPr="00805E66" w:rsidRDefault="009E3334" w:rsidP="009E3334">
      <w:pPr>
        <w:pStyle w:val="a3"/>
        <w:spacing w:line="240" w:lineRule="auto"/>
        <w:ind w:left="426"/>
        <w:rPr>
          <w:b/>
          <w:szCs w:val="24"/>
        </w:rPr>
      </w:pPr>
    </w:p>
    <w:p w:rsidR="009E3334" w:rsidRPr="00805E66" w:rsidRDefault="003B6AB1" w:rsidP="009E33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E3334" w:rsidRPr="00805E66">
        <w:rPr>
          <w:b/>
          <w:sz w:val="24"/>
          <w:szCs w:val="24"/>
        </w:rPr>
        <w:t>. Игра «Я учусь у тебя»</w:t>
      </w:r>
    </w:p>
    <w:p w:rsidR="009E3334" w:rsidRPr="00805E66" w:rsidRDefault="009E3334" w:rsidP="009E333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удовлетворение потребности в профессиональном признании.</w:t>
      </w:r>
    </w:p>
    <w:p w:rsidR="009E3334" w:rsidRPr="00805E66" w:rsidRDefault="009E3334" w:rsidP="009E3334">
      <w:pPr>
        <w:jc w:val="both"/>
        <w:rPr>
          <w:sz w:val="24"/>
          <w:szCs w:val="24"/>
        </w:rPr>
      </w:pPr>
      <w:r w:rsidRPr="00805E66">
        <w:rPr>
          <w:sz w:val="24"/>
          <w:szCs w:val="24"/>
        </w:rPr>
        <w:t xml:space="preserve">      Участники бросают друг другу в произвольном порядке мячик со словами: «Я учусь у тебя…» (называется профессиональное или личное качество данного человека, которое действительно обладает ценностью, привлекательностью </w:t>
      </w:r>
      <w:proofErr w:type="gramStart"/>
      <w:r w:rsidRPr="00805E66">
        <w:rPr>
          <w:sz w:val="24"/>
          <w:szCs w:val="24"/>
        </w:rPr>
        <w:t>для</w:t>
      </w:r>
      <w:proofErr w:type="gramEnd"/>
      <w:r w:rsidRPr="00805E66">
        <w:rPr>
          <w:sz w:val="24"/>
          <w:szCs w:val="24"/>
        </w:rPr>
        <w:t xml:space="preserve"> говорящего). Задача </w:t>
      </w:r>
      <w:r w:rsidRPr="00805E66">
        <w:rPr>
          <w:sz w:val="24"/>
          <w:szCs w:val="24"/>
        </w:rPr>
        <w:lastRenderedPageBreak/>
        <w:t>принявшего мяч,  прежде всего,  подтвердить высказанную мысль: «Да, у меня можно научиться…» или «Да, я могу научить…». Затем он бросает мячик другому участнику.</w:t>
      </w: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</w:p>
    <w:p w:rsidR="009E3334" w:rsidRPr="005B1E10" w:rsidRDefault="003B6AB1" w:rsidP="009E33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E3334" w:rsidRPr="005B1E10">
        <w:rPr>
          <w:b/>
          <w:sz w:val="24"/>
          <w:szCs w:val="24"/>
        </w:rPr>
        <w:t xml:space="preserve">.  </w:t>
      </w:r>
      <w:proofErr w:type="gramStart"/>
      <w:r w:rsidR="009E3334" w:rsidRPr="005B1E10">
        <w:rPr>
          <w:b/>
          <w:sz w:val="24"/>
          <w:szCs w:val="24"/>
        </w:rPr>
        <w:t>Тест</w:t>
      </w:r>
      <w:proofErr w:type="gramEnd"/>
      <w:r w:rsidR="009E3334" w:rsidRPr="005B1E10">
        <w:rPr>
          <w:b/>
          <w:sz w:val="24"/>
          <w:szCs w:val="24"/>
        </w:rPr>
        <w:t xml:space="preserve"> «Какой я в работе»</w:t>
      </w:r>
    </w:p>
    <w:p w:rsidR="009E3334" w:rsidRDefault="009E3334" w:rsidP="009E3334"/>
    <w:p w:rsidR="009E3334" w:rsidRPr="0019219E" w:rsidRDefault="009E3334" w:rsidP="009E3334">
      <w:pPr>
        <w:jc w:val="both"/>
        <w:rPr>
          <w:sz w:val="24"/>
          <w:szCs w:val="24"/>
        </w:rPr>
      </w:pPr>
      <w:r w:rsidRPr="0019219E">
        <w:rPr>
          <w:sz w:val="24"/>
          <w:szCs w:val="24"/>
        </w:rPr>
        <w:t xml:space="preserve">     Вы заходите в булочную и покупаете пончик с повидлом. Но когда Вы приходите домой и надкусываете его, то обнаруживаете, что отсутствует один существенный ингредиент – повидло внутри. Ваша реакция на эту мелкую неудачу?</w:t>
      </w:r>
    </w:p>
    <w:p w:rsidR="009E3334" w:rsidRPr="0019219E" w:rsidRDefault="009E3334" w:rsidP="009E3334">
      <w:pPr>
        <w:jc w:val="both"/>
        <w:rPr>
          <w:sz w:val="24"/>
          <w:szCs w:val="24"/>
        </w:rPr>
      </w:pPr>
    </w:p>
    <w:p w:rsidR="009E3334" w:rsidRPr="0019219E" w:rsidRDefault="009E3334" w:rsidP="009E3334">
      <w:pPr>
        <w:numPr>
          <w:ilvl w:val="0"/>
          <w:numId w:val="4"/>
        </w:numPr>
        <w:jc w:val="both"/>
        <w:rPr>
          <w:sz w:val="24"/>
          <w:szCs w:val="24"/>
        </w:rPr>
      </w:pPr>
      <w:r w:rsidRPr="0019219E">
        <w:rPr>
          <w:sz w:val="24"/>
          <w:szCs w:val="24"/>
        </w:rPr>
        <w:t>Относите бракованный пончик назад в булочную и требуете взамен новый.</w:t>
      </w:r>
    </w:p>
    <w:p w:rsidR="009E3334" w:rsidRPr="0019219E" w:rsidRDefault="009E3334" w:rsidP="009E3334">
      <w:pPr>
        <w:numPr>
          <w:ilvl w:val="0"/>
          <w:numId w:val="4"/>
        </w:numPr>
        <w:jc w:val="both"/>
        <w:rPr>
          <w:sz w:val="24"/>
          <w:szCs w:val="24"/>
        </w:rPr>
      </w:pPr>
      <w:r w:rsidRPr="0019219E">
        <w:rPr>
          <w:sz w:val="24"/>
          <w:szCs w:val="24"/>
        </w:rPr>
        <w:t>Говорите себе: «Бывает» - и съедаете пустой пончик.</w:t>
      </w:r>
    </w:p>
    <w:p w:rsidR="009E3334" w:rsidRPr="0019219E" w:rsidRDefault="009E3334" w:rsidP="009E3334">
      <w:pPr>
        <w:numPr>
          <w:ilvl w:val="0"/>
          <w:numId w:val="4"/>
        </w:numPr>
        <w:jc w:val="both"/>
        <w:rPr>
          <w:sz w:val="24"/>
          <w:szCs w:val="24"/>
        </w:rPr>
      </w:pPr>
      <w:r w:rsidRPr="0019219E">
        <w:rPr>
          <w:sz w:val="24"/>
          <w:szCs w:val="24"/>
        </w:rPr>
        <w:t>Съедаете что-то другое.</w:t>
      </w:r>
    </w:p>
    <w:p w:rsidR="009E3334" w:rsidRPr="0019219E" w:rsidRDefault="009E3334" w:rsidP="009E3334">
      <w:pPr>
        <w:numPr>
          <w:ilvl w:val="0"/>
          <w:numId w:val="4"/>
        </w:numPr>
        <w:jc w:val="both"/>
        <w:rPr>
          <w:sz w:val="24"/>
          <w:szCs w:val="24"/>
        </w:rPr>
      </w:pPr>
      <w:r w:rsidRPr="0019219E">
        <w:rPr>
          <w:sz w:val="24"/>
          <w:szCs w:val="24"/>
        </w:rPr>
        <w:t>Намазываете маслом или вареньем, чтобы был вкуснее.</w:t>
      </w:r>
    </w:p>
    <w:p w:rsidR="009E3334" w:rsidRPr="0019219E" w:rsidRDefault="009E3334" w:rsidP="009E3334">
      <w:pPr>
        <w:jc w:val="both"/>
        <w:rPr>
          <w:sz w:val="24"/>
          <w:szCs w:val="24"/>
        </w:rPr>
      </w:pPr>
    </w:p>
    <w:p w:rsidR="009E3334" w:rsidRPr="0019219E" w:rsidRDefault="009E3334" w:rsidP="009E3334">
      <w:pPr>
        <w:jc w:val="both"/>
        <w:rPr>
          <w:sz w:val="24"/>
          <w:szCs w:val="24"/>
        </w:rPr>
      </w:pPr>
      <w:r w:rsidRPr="0019219E">
        <w:rPr>
          <w:sz w:val="24"/>
          <w:szCs w:val="24"/>
        </w:rPr>
        <w:t xml:space="preserve">     </w:t>
      </w:r>
      <w:r w:rsidRPr="0019219E">
        <w:rPr>
          <w:b/>
          <w:sz w:val="24"/>
          <w:szCs w:val="24"/>
          <w:u w:val="single"/>
        </w:rPr>
        <w:t>Если вы выбрали первый вариант</w:t>
      </w:r>
      <w:r w:rsidRPr="0019219E">
        <w:rPr>
          <w:sz w:val="24"/>
          <w:szCs w:val="24"/>
        </w:rPr>
        <w:t>, то вы – человек, не поддающийся панике, знающий, что к вашим советам чаще прислушиваются. Вы оцениваете себя как рассудительную, организованную личность. Как правило, люди, выбирающие первый вариант ответа, не рвутся в лидеры, но, если их выбирают на командную должность, стараются оправдать доверие. Иногда вы относитесь к коллегам с некоторым чувством превосходства – уж вы-то не позволите застать себя врасплох.</w:t>
      </w:r>
    </w:p>
    <w:p w:rsidR="009E3334" w:rsidRPr="0019219E" w:rsidRDefault="009E3334" w:rsidP="009E3334">
      <w:pPr>
        <w:jc w:val="both"/>
        <w:rPr>
          <w:sz w:val="24"/>
          <w:szCs w:val="24"/>
        </w:rPr>
      </w:pPr>
    </w:p>
    <w:p w:rsidR="009E3334" w:rsidRPr="0019219E" w:rsidRDefault="009E3334" w:rsidP="009E3334">
      <w:pPr>
        <w:jc w:val="both"/>
        <w:rPr>
          <w:sz w:val="24"/>
          <w:szCs w:val="24"/>
        </w:rPr>
      </w:pPr>
      <w:r w:rsidRPr="0019219E">
        <w:rPr>
          <w:sz w:val="24"/>
          <w:szCs w:val="24"/>
        </w:rPr>
        <w:t xml:space="preserve">     </w:t>
      </w:r>
      <w:r w:rsidRPr="0019219E">
        <w:rPr>
          <w:b/>
          <w:sz w:val="24"/>
          <w:szCs w:val="24"/>
          <w:u w:val="single"/>
        </w:rPr>
        <w:t>Если вы выбрали второй вариант</w:t>
      </w:r>
      <w:r w:rsidRPr="0019219E">
        <w:rPr>
          <w:sz w:val="24"/>
          <w:szCs w:val="24"/>
        </w:rPr>
        <w:t>, то вы – мягкий, терпимый и гибкий человек. С вами легко ладить и коллеги всегда могут найти у вас утешение и поддержку. Вы не любите шума и суеты, готовы уступить главную роль и оказать поддержку лидеру. Вы всегда оказываетесь в нужное время в нужном месте. Иногда вы кажетесь нерешительным, но вы способны отстаивать убеждения, в которых твердо уверены.</w:t>
      </w:r>
    </w:p>
    <w:p w:rsidR="009E3334" w:rsidRPr="0019219E" w:rsidRDefault="009E3334" w:rsidP="009E3334">
      <w:pPr>
        <w:jc w:val="both"/>
        <w:rPr>
          <w:sz w:val="24"/>
          <w:szCs w:val="24"/>
        </w:rPr>
      </w:pPr>
    </w:p>
    <w:p w:rsidR="009E3334" w:rsidRPr="0019219E" w:rsidRDefault="009E3334" w:rsidP="009E3334">
      <w:pPr>
        <w:jc w:val="both"/>
        <w:rPr>
          <w:sz w:val="24"/>
          <w:szCs w:val="24"/>
        </w:rPr>
      </w:pPr>
      <w:r w:rsidRPr="0019219E">
        <w:rPr>
          <w:sz w:val="24"/>
          <w:szCs w:val="24"/>
        </w:rPr>
        <w:t xml:space="preserve">     </w:t>
      </w:r>
      <w:r w:rsidRPr="0019219E">
        <w:rPr>
          <w:b/>
          <w:sz w:val="24"/>
          <w:szCs w:val="24"/>
          <w:u w:val="single"/>
        </w:rPr>
        <w:t>Если вы выбрали третий вариант</w:t>
      </w:r>
      <w:r w:rsidRPr="0019219E">
        <w:rPr>
          <w:sz w:val="24"/>
          <w:szCs w:val="24"/>
        </w:rPr>
        <w:t>, то вы умеете быстро принимать решения и быстро (хотя и не всегда правильно) действовать. Вы авторитарный человек, готовы принять на себя главную роль в любом деле. В подготовке и проведении серьезных мероприятий возможны конфликты, так как в отношениях с коллегами вы можете быть настойчивыми и резкими, требуете четкости и ответственности.</w:t>
      </w:r>
    </w:p>
    <w:p w:rsidR="009E3334" w:rsidRPr="0019219E" w:rsidRDefault="009E3334" w:rsidP="009E3334">
      <w:pPr>
        <w:jc w:val="both"/>
        <w:rPr>
          <w:sz w:val="24"/>
          <w:szCs w:val="24"/>
        </w:rPr>
      </w:pPr>
    </w:p>
    <w:p w:rsidR="009E3334" w:rsidRPr="0019219E" w:rsidRDefault="009E3334" w:rsidP="009E3334">
      <w:pPr>
        <w:jc w:val="both"/>
        <w:rPr>
          <w:sz w:val="24"/>
          <w:szCs w:val="24"/>
        </w:rPr>
      </w:pPr>
      <w:r w:rsidRPr="0019219E">
        <w:rPr>
          <w:sz w:val="24"/>
          <w:szCs w:val="24"/>
        </w:rPr>
        <w:t xml:space="preserve">     </w:t>
      </w:r>
      <w:r w:rsidRPr="0019219E">
        <w:rPr>
          <w:b/>
          <w:sz w:val="24"/>
          <w:szCs w:val="24"/>
          <w:u w:val="single"/>
        </w:rPr>
        <w:t>Если вы выбрали четвертый вариант</w:t>
      </w:r>
      <w:r w:rsidRPr="0019219E">
        <w:rPr>
          <w:sz w:val="24"/>
          <w:szCs w:val="24"/>
        </w:rPr>
        <w:t>, то вы человек, способный к нестандартному мышлению, новаторским идеям, некоторой эксцентричности. К коллегам вы относитесь как к партнерам по игре и можете обидеться, если они играют не по вашим правилам. Вы всегда готовы предложить несколько оригинальных идей для решения той или иной проблемы.</w:t>
      </w: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  <w:szCs w:val="24"/>
        </w:rPr>
      </w:pPr>
    </w:p>
    <w:p w:rsidR="003B6AB1" w:rsidRPr="003B6AB1" w:rsidRDefault="009E3334" w:rsidP="003B6AB1">
      <w:pPr>
        <w:pStyle w:val="txt-goluboy"/>
        <w:spacing w:before="0" w:beforeAutospacing="0" w:after="120" w:afterAutospacing="0" w:line="270" w:lineRule="atLeast"/>
        <w:jc w:val="center"/>
        <w:rPr>
          <w:iCs/>
          <w:color w:val="2401B8"/>
        </w:rPr>
      </w:pPr>
      <w:r w:rsidRPr="003B6AB1">
        <w:rPr>
          <w:b/>
        </w:rPr>
        <w:t xml:space="preserve">8. </w:t>
      </w:r>
      <w:r w:rsidR="003B6AB1" w:rsidRPr="003B6AB1">
        <w:rPr>
          <w:b/>
          <w:iCs/>
        </w:rPr>
        <w:t>Упражнение «Толстое стекло»</w:t>
      </w:r>
    </w:p>
    <w:p w:rsidR="003B6AB1" w:rsidRPr="003B6AB1" w:rsidRDefault="003B6AB1" w:rsidP="003B6AB1">
      <w:pPr>
        <w:pStyle w:val="a6"/>
        <w:spacing w:before="0" w:beforeAutospacing="0" w:after="12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3B6AB1">
        <w:rPr>
          <w:b/>
          <w:color w:val="000000"/>
        </w:rPr>
        <w:t>Цель:</w:t>
      </w:r>
      <w:r w:rsidRPr="003B6AB1">
        <w:rPr>
          <w:color w:val="000000"/>
        </w:rPr>
        <w:t xml:space="preserve"> отработка навыков выразительного использования мимики и жестов, необходимых педагогам в их повседневной работе.</w:t>
      </w:r>
    </w:p>
    <w:p w:rsidR="003B6AB1" w:rsidRPr="003B6AB1" w:rsidRDefault="003B6AB1" w:rsidP="003B6AB1">
      <w:pPr>
        <w:pStyle w:val="a6"/>
        <w:spacing w:before="0" w:beforeAutospacing="0" w:after="12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3B6AB1">
        <w:rPr>
          <w:color w:val="000000"/>
        </w:rPr>
        <w:t xml:space="preserve">Участники делятся на подгруппы. Затем психолог всех с содержанием упражнения. Участникам предлагается представить, что они </w:t>
      </w:r>
      <w:proofErr w:type="gramStart"/>
      <w:r w:rsidRPr="003B6AB1">
        <w:rPr>
          <w:color w:val="000000"/>
        </w:rPr>
        <w:t>общаются</w:t>
      </w:r>
      <w:proofErr w:type="gramEnd"/>
      <w:r w:rsidRPr="003B6AB1">
        <w:rPr>
          <w:color w:val="000000"/>
        </w:rPr>
        <w:t xml:space="preserve"> друг с другом через толстое стекло, то есть они прекрасно видят друг друга, но не слышат. Используя невербальные средства общения, каждая подгруппа должна донести некую информацию до всех участников.</w:t>
      </w:r>
    </w:p>
    <w:p w:rsidR="003B6AB1" w:rsidRPr="003B6AB1" w:rsidRDefault="003B6AB1" w:rsidP="003B6AB1">
      <w:pPr>
        <w:pStyle w:val="a6"/>
        <w:spacing w:before="0" w:beforeAutospacing="0" w:after="12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3B6AB1">
        <w:rPr>
          <w:color w:val="000000"/>
        </w:rPr>
        <w:t>Все подгруппы получают от одной до трёх карточек с различными ситуациями. На подготовку пантомимы уходит обычно от 3 до 10 минут. Участники сами распределяют роли.</w:t>
      </w:r>
    </w:p>
    <w:p w:rsidR="003B6AB1" w:rsidRPr="003B6AB1" w:rsidRDefault="003B6AB1" w:rsidP="003B6AB1">
      <w:pPr>
        <w:pStyle w:val="a6"/>
        <w:spacing w:before="0" w:beforeAutospacing="0" w:after="120" w:afterAutospacing="0" w:line="270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Pr="003B6AB1">
        <w:rPr>
          <w:b/>
          <w:color w:val="000000"/>
        </w:rPr>
        <w:t>Рефлексия:</w:t>
      </w:r>
      <w:r w:rsidRPr="003B6AB1">
        <w:rPr>
          <w:color w:val="000000"/>
        </w:rPr>
        <w:t xml:space="preserve"> впечатления от проделанной работы? Возможные трудности, с которыми столкнулись при выполнении задания; находки, которые сделали в ходе выполнения упражнения?</w:t>
      </w:r>
    </w:p>
    <w:p w:rsidR="003B6AB1" w:rsidRDefault="003B6AB1" w:rsidP="009E3334">
      <w:pPr>
        <w:pStyle w:val="a3"/>
        <w:spacing w:line="240" w:lineRule="auto"/>
        <w:ind w:firstLine="426"/>
        <w:jc w:val="center"/>
        <w:rPr>
          <w:b/>
          <w:szCs w:val="24"/>
        </w:rPr>
      </w:pPr>
    </w:p>
    <w:p w:rsidR="009E3334" w:rsidRDefault="003B6AB1" w:rsidP="009E3334">
      <w:pPr>
        <w:pStyle w:val="a3"/>
        <w:spacing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 xml:space="preserve">9. </w:t>
      </w:r>
      <w:r w:rsidR="009E3334">
        <w:rPr>
          <w:b/>
          <w:szCs w:val="24"/>
        </w:rPr>
        <w:t>Упражнение-медитация «Мое сердце на работе…»</w:t>
      </w:r>
    </w:p>
    <w:p w:rsidR="009E3334" w:rsidRDefault="009E3334" w:rsidP="009E3334">
      <w:pPr>
        <w:pStyle w:val="a3"/>
        <w:spacing w:line="240" w:lineRule="auto"/>
        <w:ind w:firstLine="426"/>
        <w:rPr>
          <w:szCs w:val="24"/>
        </w:rPr>
      </w:pPr>
      <w:r>
        <w:rPr>
          <w:b/>
          <w:szCs w:val="24"/>
        </w:rPr>
        <w:t xml:space="preserve">Цель: </w:t>
      </w:r>
      <w:r>
        <w:rPr>
          <w:szCs w:val="24"/>
        </w:rPr>
        <w:t>определить положительнее и отрицательные моменты в работе.</w:t>
      </w:r>
    </w:p>
    <w:p w:rsidR="009E3334" w:rsidRPr="00551B84" w:rsidRDefault="009E3334" w:rsidP="009E3334">
      <w:pPr>
        <w:pStyle w:val="a3"/>
        <w:spacing w:line="240" w:lineRule="auto"/>
        <w:rPr>
          <w:i/>
          <w:szCs w:val="24"/>
        </w:rPr>
      </w:pPr>
      <w:r>
        <w:rPr>
          <w:i/>
          <w:szCs w:val="24"/>
        </w:rPr>
        <w:t>«</w:t>
      </w:r>
      <w:r w:rsidRPr="00551B84">
        <w:rPr>
          <w:i/>
          <w:szCs w:val="24"/>
        </w:rPr>
        <w:t xml:space="preserve">Закройте глаза. Вы в детском саду. Вокруг много детей.  Вот вы и на работе. Посмотрите вокруг. Вы видите лица ребят, все они разные: веселые и грустные, чистые и не очень. Но все они ваши воспитанники. Здесь много ваших коллег. Кто-то из них всегда в хорошем настроении, кто-то – грустит, а кто-то всегда чем-то недоволен. </w:t>
      </w:r>
    </w:p>
    <w:p w:rsidR="009E3334" w:rsidRPr="00551B84" w:rsidRDefault="009E3334" w:rsidP="009E3334">
      <w:pPr>
        <w:pStyle w:val="a3"/>
        <w:spacing w:line="240" w:lineRule="auto"/>
        <w:rPr>
          <w:i/>
          <w:szCs w:val="24"/>
        </w:rPr>
      </w:pPr>
      <w:r w:rsidRPr="00551B84">
        <w:rPr>
          <w:i/>
          <w:szCs w:val="24"/>
        </w:rPr>
        <w:t xml:space="preserve">Вдруг ваше сердце загрустило. Посмотрите, что случилось? Почему нет ощущения счастья и радости в душе? Что же делать? Думайте. Вы ищите выход. </w:t>
      </w:r>
    </w:p>
    <w:p w:rsidR="009E3334" w:rsidRPr="00551B84" w:rsidRDefault="009E3334" w:rsidP="009E3334">
      <w:pPr>
        <w:pStyle w:val="a3"/>
        <w:spacing w:line="240" w:lineRule="auto"/>
        <w:rPr>
          <w:i/>
          <w:szCs w:val="24"/>
        </w:rPr>
      </w:pPr>
      <w:r w:rsidRPr="00551B84">
        <w:rPr>
          <w:i/>
          <w:szCs w:val="24"/>
        </w:rPr>
        <w:t>Вы смотрите вокруг и вдруг ваше сердце начинает петь</w:t>
      </w:r>
      <w:proofErr w:type="gramStart"/>
      <w:r w:rsidRPr="00551B84">
        <w:rPr>
          <w:i/>
          <w:szCs w:val="24"/>
        </w:rPr>
        <w:t>… Т</w:t>
      </w:r>
      <w:proofErr w:type="gramEnd"/>
      <w:r w:rsidRPr="00551B84">
        <w:rPr>
          <w:i/>
          <w:szCs w:val="24"/>
        </w:rPr>
        <w:t>ак приятно, радостно на душе. Посмотрите внимательно, что вы видите, отчего ваше сердце запело</w:t>
      </w:r>
      <w:proofErr w:type="gramStart"/>
      <w:r w:rsidRPr="00551B84">
        <w:rPr>
          <w:i/>
          <w:szCs w:val="24"/>
        </w:rPr>
        <w:t>… Т</w:t>
      </w:r>
      <w:proofErr w:type="gramEnd"/>
      <w:r w:rsidRPr="00551B84">
        <w:rPr>
          <w:i/>
          <w:szCs w:val="24"/>
        </w:rPr>
        <w:t>ак приятно. Хочется продлить эти счастливые мгновенья. Смотрите внимательно и наслаждайтесь</w:t>
      </w:r>
      <w:r>
        <w:rPr>
          <w:i/>
          <w:szCs w:val="24"/>
        </w:rPr>
        <w:t>»</w:t>
      </w:r>
      <w:r w:rsidRPr="00551B84">
        <w:rPr>
          <w:i/>
          <w:szCs w:val="24"/>
        </w:rPr>
        <w:t>.</w:t>
      </w:r>
      <w:r>
        <w:rPr>
          <w:i/>
          <w:szCs w:val="24"/>
        </w:rPr>
        <w:t xml:space="preserve"> </w:t>
      </w:r>
      <w:r w:rsidRPr="00551B84">
        <w:rPr>
          <w:i/>
          <w:szCs w:val="24"/>
        </w:rPr>
        <w:t xml:space="preserve"> </w:t>
      </w:r>
    </w:p>
    <w:p w:rsidR="009E3334" w:rsidRDefault="009E3334" w:rsidP="009E3334">
      <w:pPr>
        <w:pStyle w:val="a3"/>
        <w:spacing w:line="240" w:lineRule="auto"/>
        <w:ind w:firstLine="426"/>
      </w:pPr>
      <w:r>
        <w:t>Проводится обсуждение в кругу. Участники делятся впечатлениями от упражнения, рассказывают о том, что на работе вызывает у них грусть, а что – радует.</w:t>
      </w:r>
    </w:p>
    <w:p w:rsidR="003B6AB1" w:rsidRPr="00551B84" w:rsidRDefault="003B6AB1" w:rsidP="009E3334">
      <w:pPr>
        <w:pStyle w:val="a3"/>
        <w:spacing w:line="240" w:lineRule="auto"/>
        <w:ind w:firstLine="426"/>
      </w:pP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</w:p>
    <w:p w:rsidR="009E3334" w:rsidRDefault="003B6AB1" w:rsidP="009E3334">
      <w:pPr>
        <w:pStyle w:val="a3"/>
        <w:spacing w:line="240" w:lineRule="auto"/>
        <w:ind w:firstLine="426"/>
        <w:jc w:val="center"/>
        <w:rPr>
          <w:b/>
        </w:rPr>
      </w:pPr>
      <w:r>
        <w:rPr>
          <w:b/>
        </w:rPr>
        <w:t>10</w:t>
      </w:r>
      <w:r w:rsidR="009E3334">
        <w:rPr>
          <w:b/>
        </w:rPr>
        <w:t>. Рефлексия в кругу.</w:t>
      </w:r>
    </w:p>
    <w:p w:rsidR="009E3334" w:rsidRPr="00463D8A" w:rsidRDefault="009E3334" w:rsidP="009E33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Педагогам предлагается по кругу </w:t>
      </w:r>
      <w:r w:rsidRPr="00463D8A">
        <w:rPr>
          <w:sz w:val="24"/>
          <w:szCs w:val="24"/>
        </w:rPr>
        <w:t>продолж</w:t>
      </w:r>
      <w:r>
        <w:rPr>
          <w:sz w:val="24"/>
          <w:szCs w:val="24"/>
        </w:rPr>
        <w:t>и</w:t>
      </w:r>
      <w:r w:rsidRPr="00463D8A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463D8A">
        <w:rPr>
          <w:sz w:val="24"/>
          <w:szCs w:val="24"/>
        </w:rPr>
        <w:t xml:space="preserve"> фразу: «Неожиданным для меня сегодня было…».</w:t>
      </w:r>
    </w:p>
    <w:p w:rsidR="003B6AB1" w:rsidRDefault="003B6AB1" w:rsidP="00CF729C">
      <w:pPr>
        <w:pStyle w:val="a3"/>
        <w:jc w:val="center"/>
        <w:rPr>
          <w:b/>
        </w:rPr>
      </w:pPr>
    </w:p>
    <w:p w:rsidR="00CF729C" w:rsidRPr="00CF729C" w:rsidRDefault="00CF729C" w:rsidP="00CF729C">
      <w:pPr>
        <w:pStyle w:val="a3"/>
        <w:jc w:val="center"/>
        <w:rPr>
          <w:b/>
        </w:rPr>
      </w:pPr>
      <w:r w:rsidRPr="00CF729C">
        <w:rPr>
          <w:b/>
        </w:rPr>
        <w:t>Список литературы</w:t>
      </w:r>
    </w:p>
    <w:p w:rsidR="009E3334" w:rsidRDefault="009E3334" w:rsidP="009E3334">
      <w:pPr>
        <w:pStyle w:val="a3"/>
        <w:spacing w:line="240" w:lineRule="auto"/>
        <w:ind w:firstLine="426"/>
        <w:jc w:val="center"/>
        <w:rPr>
          <w:b/>
        </w:rPr>
      </w:pPr>
    </w:p>
    <w:p w:rsidR="00CF729C" w:rsidRPr="00CF729C" w:rsidRDefault="00CF729C" w:rsidP="00CF729C">
      <w:pPr>
        <w:numPr>
          <w:ilvl w:val="0"/>
          <w:numId w:val="6"/>
        </w:numPr>
        <w:jc w:val="both"/>
        <w:rPr>
          <w:sz w:val="24"/>
        </w:rPr>
      </w:pPr>
      <w:r w:rsidRPr="00CF729C">
        <w:rPr>
          <w:sz w:val="24"/>
        </w:rPr>
        <w:t xml:space="preserve">Аникина Е.А., </w:t>
      </w:r>
      <w:proofErr w:type="spellStart"/>
      <w:r w:rsidRPr="00CF729C">
        <w:rPr>
          <w:sz w:val="24"/>
        </w:rPr>
        <w:t>Трофименко</w:t>
      </w:r>
      <w:proofErr w:type="spellEnd"/>
      <w:r w:rsidRPr="00CF729C">
        <w:rPr>
          <w:sz w:val="24"/>
        </w:rPr>
        <w:t xml:space="preserve"> Е.К., </w:t>
      </w:r>
      <w:proofErr w:type="spellStart"/>
      <w:r w:rsidRPr="00CF729C">
        <w:rPr>
          <w:sz w:val="24"/>
        </w:rPr>
        <w:t>Бубчикова</w:t>
      </w:r>
      <w:proofErr w:type="spellEnd"/>
      <w:r w:rsidRPr="00CF729C">
        <w:rPr>
          <w:sz w:val="24"/>
        </w:rPr>
        <w:t xml:space="preserve"> Н.Я. Тренинг педагогического общения /Школьный психолог – № 8, 2008г.</w:t>
      </w:r>
    </w:p>
    <w:p w:rsidR="00CF729C" w:rsidRPr="00CF729C" w:rsidRDefault="00CF729C" w:rsidP="00CF729C">
      <w:pPr>
        <w:numPr>
          <w:ilvl w:val="0"/>
          <w:numId w:val="6"/>
        </w:numPr>
        <w:jc w:val="both"/>
        <w:rPr>
          <w:sz w:val="24"/>
        </w:rPr>
      </w:pPr>
      <w:proofErr w:type="spellStart"/>
      <w:r w:rsidRPr="00CF729C">
        <w:rPr>
          <w:sz w:val="24"/>
        </w:rPr>
        <w:t>Вачков</w:t>
      </w:r>
      <w:proofErr w:type="spellEnd"/>
      <w:r w:rsidRPr="00CF729C">
        <w:rPr>
          <w:sz w:val="24"/>
        </w:rPr>
        <w:t xml:space="preserve"> И. Основы технологии группового тренинга. Психотехники. Учебное пособие. – М.: Издательство «Ось-89», 2001г.</w:t>
      </w:r>
    </w:p>
    <w:p w:rsidR="00CF729C" w:rsidRPr="00CF729C" w:rsidRDefault="00CF729C" w:rsidP="00CF729C">
      <w:pPr>
        <w:numPr>
          <w:ilvl w:val="0"/>
          <w:numId w:val="6"/>
        </w:numPr>
        <w:jc w:val="both"/>
        <w:rPr>
          <w:sz w:val="24"/>
        </w:rPr>
      </w:pPr>
      <w:proofErr w:type="spellStart"/>
      <w:r w:rsidRPr="00CF729C">
        <w:rPr>
          <w:sz w:val="24"/>
        </w:rPr>
        <w:t>Зеленова</w:t>
      </w:r>
      <w:proofErr w:type="spellEnd"/>
      <w:r w:rsidRPr="00CF729C">
        <w:rPr>
          <w:sz w:val="24"/>
        </w:rPr>
        <w:t xml:space="preserve"> И.В. Программа деятельности педагога-психолога по сохранению психического здоровья педагогов /Школьный психолог - № 13, 2005г.</w:t>
      </w:r>
    </w:p>
    <w:p w:rsidR="00CF729C" w:rsidRPr="00CF729C" w:rsidRDefault="00CF729C" w:rsidP="00CF729C">
      <w:pPr>
        <w:numPr>
          <w:ilvl w:val="0"/>
          <w:numId w:val="6"/>
        </w:numPr>
        <w:jc w:val="both"/>
        <w:rPr>
          <w:sz w:val="24"/>
        </w:rPr>
      </w:pPr>
      <w:proofErr w:type="spellStart"/>
      <w:r w:rsidRPr="00CF729C">
        <w:rPr>
          <w:sz w:val="24"/>
        </w:rPr>
        <w:t>Лухтанова</w:t>
      </w:r>
      <w:proofErr w:type="spellEnd"/>
      <w:r w:rsidRPr="00CF729C">
        <w:rPr>
          <w:sz w:val="24"/>
        </w:rPr>
        <w:t xml:space="preserve"> Е.М. Формирование коммуникативной компетентности педагогов /Школьный психолог - № 19, 2007г.</w:t>
      </w:r>
    </w:p>
    <w:p w:rsidR="00CF729C" w:rsidRDefault="00CF729C" w:rsidP="00CF729C">
      <w:pPr>
        <w:pStyle w:val="a3"/>
        <w:numPr>
          <w:ilvl w:val="0"/>
          <w:numId w:val="6"/>
        </w:numPr>
        <w:spacing w:line="240" w:lineRule="auto"/>
      </w:pPr>
      <w:r w:rsidRPr="00DA09EE">
        <w:t xml:space="preserve">Родионов В., </w:t>
      </w:r>
      <w:proofErr w:type="spellStart"/>
      <w:r w:rsidRPr="00DA09EE">
        <w:t>Ступницкая</w:t>
      </w:r>
      <w:proofErr w:type="spellEnd"/>
      <w:r w:rsidRPr="00DA09EE">
        <w:t xml:space="preserve"> М. Учительский стресс /Школьный психолог - № 4, 2006г.</w:t>
      </w:r>
    </w:p>
    <w:p w:rsidR="003B6AB1" w:rsidRPr="003B6AB1" w:rsidRDefault="003B6AB1" w:rsidP="003B6AB1">
      <w:pPr>
        <w:numPr>
          <w:ilvl w:val="0"/>
          <w:numId w:val="6"/>
        </w:numPr>
        <w:spacing w:line="270" w:lineRule="atLeast"/>
        <w:rPr>
          <w:color w:val="000000"/>
          <w:sz w:val="24"/>
          <w:szCs w:val="24"/>
        </w:rPr>
      </w:pPr>
      <w:r w:rsidRPr="003B6AB1">
        <w:rPr>
          <w:color w:val="000000"/>
          <w:sz w:val="24"/>
          <w:szCs w:val="24"/>
        </w:rPr>
        <w:t xml:space="preserve">Успешный Учитель: </w:t>
      </w:r>
      <w:proofErr w:type="spellStart"/>
      <w:r w:rsidRPr="003B6AB1">
        <w:rPr>
          <w:color w:val="000000"/>
          <w:sz w:val="24"/>
          <w:szCs w:val="24"/>
        </w:rPr>
        <w:t>тренинговые</w:t>
      </w:r>
      <w:proofErr w:type="spellEnd"/>
      <w:r w:rsidRPr="003B6AB1">
        <w:rPr>
          <w:color w:val="000000"/>
          <w:sz w:val="24"/>
          <w:szCs w:val="24"/>
        </w:rPr>
        <w:t xml:space="preserve"> и коррекционные программы: И.А.Агеева. – СПб.: Речь, 2007. – 208 </w:t>
      </w:r>
      <w:proofErr w:type="gramStart"/>
      <w:r w:rsidRPr="003B6AB1">
        <w:rPr>
          <w:color w:val="000000"/>
          <w:sz w:val="24"/>
          <w:szCs w:val="24"/>
        </w:rPr>
        <w:t>с</w:t>
      </w:r>
      <w:proofErr w:type="gramEnd"/>
      <w:r w:rsidRPr="003B6AB1">
        <w:rPr>
          <w:color w:val="000000"/>
          <w:sz w:val="24"/>
          <w:szCs w:val="24"/>
        </w:rPr>
        <w:t>.</w:t>
      </w:r>
    </w:p>
    <w:p w:rsidR="003B6AB1" w:rsidRPr="00DA09EE" w:rsidRDefault="003B6AB1" w:rsidP="003B6AB1">
      <w:pPr>
        <w:pStyle w:val="a3"/>
        <w:spacing w:line="240" w:lineRule="auto"/>
        <w:ind w:left="360"/>
      </w:pPr>
    </w:p>
    <w:p w:rsidR="00537937" w:rsidRDefault="00CF42B7"/>
    <w:sectPr w:rsidR="00537937" w:rsidSect="004F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D03"/>
    <w:multiLevelType w:val="multilevel"/>
    <w:tmpl w:val="923A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705F64"/>
    <w:multiLevelType w:val="hybridMultilevel"/>
    <w:tmpl w:val="30A69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D3205"/>
    <w:multiLevelType w:val="multilevel"/>
    <w:tmpl w:val="5A5A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208AF"/>
    <w:multiLevelType w:val="hybridMultilevel"/>
    <w:tmpl w:val="EB06E4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21A0E"/>
    <w:multiLevelType w:val="hybridMultilevel"/>
    <w:tmpl w:val="1A20C726"/>
    <w:lvl w:ilvl="0" w:tplc="84B802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B1E24B7"/>
    <w:multiLevelType w:val="hybridMultilevel"/>
    <w:tmpl w:val="B79A1CA4"/>
    <w:lvl w:ilvl="0" w:tplc="9A202E9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C03427B"/>
    <w:multiLevelType w:val="hybridMultilevel"/>
    <w:tmpl w:val="1BD6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359"/>
    <w:rsid w:val="00157CC2"/>
    <w:rsid w:val="003B6AB1"/>
    <w:rsid w:val="004F4D5A"/>
    <w:rsid w:val="005F57FF"/>
    <w:rsid w:val="006F46F5"/>
    <w:rsid w:val="008F1CCA"/>
    <w:rsid w:val="00984AB2"/>
    <w:rsid w:val="009E3334"/>
    <w:rsid w:val="00A1387F"/>
    <w:rsid w:val="00B14C0F"/>
    <w:rsid w:val="00C32488"/>
    <w:rsid w:val="00CF42B7"/>
    <w:rsid w:val="00CF729C"/>
    <w:rsid w:val="00D34359"/>
    <w:rsid w:val="00F12ABD"/>
    <w:rsid w:val="00F8357E"/>
    <w:rsid w:val="00FA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334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33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E3334"/>
    <w:pPr>
      <w:ind w:firstLine="567"/>
      <w:jc w:val="center"/>
    </w:pPr>
    <w:rPr>
      <w:b/>
      <w:i/>
      <w:sz w:val="32"/>
    </w:rPr>
  </w:style>
  <w:style w:type="character" w:customStyle="1" w:styleId="30">
    <w:name w:val="Основной текст с отступом 3 Знак"/>
    <w:basedOn w:val="a0"/>
    <w:link w:val="3"/>
    <w:rsid w:val="009E333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9E3334"/>
    <w:pPr>
      <w:ind w:left="720"/>
      <w:contextualSpacing/>
    </w:pPr>
  </w:style>
  <w:style w:type="paragraph" w:customStyle="1" w:styleId="txt-goluboy">
    <w:name w:val="txt-goluboy"/>
    <w:basedOn w:val="a"/>
    <w:rsid w:val="003B6AB1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B6AB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334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33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E3334"/>
    <w:pPr>
      <w:ind w:firstLine="567"/>
      <w:jc w:val="center"/>
    </w:pPr>
    <w:rPr>
      <w:b/>
      <w:i/>
      <w:sz w:val="32"/>
    </w:rPr>
  </w:style>
  <w:style w:type="character" w:customStyle="1" w:styleId="30">
    <w:name w:val="Основной текст с отступом 3 Знак"/>
    <w:basedOn w:val="a0"/>
    <w:link w:val="3"/>
    <w:rsid w:val="009E333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9E3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2017-01-31T18:32:00Z</dcterms:created>
  <dcterms:modified xsi:type="dcterms:W3CDTF">2017-02-01T05:14:00Z</dcterms:modified>
</cp:coreProperties>
</file>