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D7" w:rsidRDefault="006A0CD7" w:rsidP="00ED4A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Попов </w:t>
      </w:r>
      <w:r w:rsidR="00ED4A37">
        <w:rPr>
          <w:rFonts w:ascii="Times New Roman" w:hAnsi="Times New Roman"/>
          <w:sz w:val="24"/>
          <w:szCs w:val="24"/>
        </w:rPr>
        <w:t>Павел Николаевич</w:t>
      </w:r>
    </w:p>
    <w:p w:rsidR="00ED4A37" w:rsidRDefault="006A0CD7" w:rsidP="00ED4A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МАОУ «</w:t>
      </w:r>
      <w:proofErr w:type="spellStart"/>
      <w:r>
        <w:rPr>
          <w:rFonts w:ascii="Times New Roman" w:hAnsi="Times New Roman"/>
          <w:sz w:val="24"/>
          <w:szCs w:val="24"/>
        </w:rPr>
        <w:t>Копыловская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</w:t>
      </w:r>
    </w:p>
    <w:p w:rsidR="006A0CD7" w:rsidRDefault="006A0CD7" w:rsidP="00ED4A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Томского района, Томской области.</w:t>
      </w:r>
    </w:p>
    <w:p w:rsidR="006A0CD7" w:rsidRDefault="006A0CD7" w:rsidP="00ED4A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физической культуры</w:t>
      </w:r>
    </w:p>
    <w:p w:rsidR="006A0CD7" w:rsidRDefault="006A0CD7" w:rsidP="006A0C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0CD7" w:rsidRPr="00ED4A37" w:rsidRDefault="006A0CD7" w:rsidP="006A0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4A37">
        <w:rPr>
          <w:rFonts w:ascii="Times New Roman" w:hAnsi="Times New Roman"/>
          <w:b/>
          <w:sz w:val="24"/>
          <w:szCs w:val="24"/>
        </w:rPr>
        <w:t>"Оздоровительно-реабилитационная работа с детьми СМГ"</w:t>
      </w:r>
    </w:p>
    <w:p w:rsidR="006A0CD7" w:rsidRPr="006A0CD7" w:rsidRDefault="006A0CD7" w:rsidP="006A0C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0CD7" w:rsidRPr="00E83A34" w:rsidRDefault="006A0CD7" w:rsidP="006A0CD7">
      <w:pPr>
        <w:tabs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4A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3A34">
        <w:rPr>
          <w:rFonts w:ascii="Times New Roman" w:hAnsi="Times New Roman"/>
          <w:sz w:val="24"/>
          <w:szCs w:val="24"/>
        </w:rPr>
        <w:t>В последние время ухудшения здоровья детей школьного возраста в России стало не только медицинской, но и серьезной педагогической проблемой. При этом поражает стремительность, с которой нарастают кризисные явления в данной сфере нашей жизни. В рамках  ряда школьных предметов дети получают базовые знания о здоровом образе жизни, приобретают некоторые необходимые навыки. Но, к сожалению, очень часто формальный, отстраненный от реальной жизни ребенка процесс обучения мало способствует выбору «правильных» поступков, «здорового» поведения.</w:t>
      </w:r>
    </w:p>
    <w:p w:rsidR="006A0CD7" w:rsidRPr="00E83A34" w:rsidRDefault="006A0CD7" w:rsidP="006A0CD7">
      <w:pPr>
        <w:tabs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 Одним из ключевых моментов в выработке мотивации каждого ребенка на сознательное отношение к своему здоровью и здоровью его окружающих является создание у него ситуации успеха в решении вопросов физического и нравственного совершенствования. Если ребенком не будут внутренне приняты позиции: «Это мне надо», « В этом я через неделю могу достичь успеха», то  все старания педагога (воспитателя) напрасны. Ситуация успех</w:t>
      </w:r>
      <w:proofErr w:type="gramStart"/>
      <w:r w:rsidRPr="00E83A34">
        <w:rPr>
          <w:rFonts w:ascii="Times New Roman" w:hAnsi="Times New Roman"/>
          <w:sz w:val="24"/>
          <w:szCs w:val="24"/>
        </w:rPr>
        <w:t>а-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это результат со творческой деятельности педагога и ребенка, при котором результат деятельности ребенка сопоставим с его ожиданиями.</w:t>
      </w:r>
    </w:p>
    <w:p w:rsidR="006A0CD7" w:rsidRPr="00E83A34" w:rsidRDefault="006A0CD7" w:rsidP="006A0CD7">
      <w:pPr>
        <w:tabs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Существенный рост числа школьников, отнесенных к специальной медицинской группе и освобожденных от практических занятий, зависит от ряда причин. Это – новые социально-экономические и неблагополучные экологические условия, наследственность и пренебрежительное отношение к своему здоровью, игнорирование занятий физическими упражнениями. Согласно данным Минздрава РФ, лишь 14% детей нашей страны практически здоровы, в то время как более 50%  имеют различные функциональные отклонения в здоровье, а 35-40% - хронические заболевания.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По данным всероссийской диспансеризации к 7 – 10 годам доля детей с 3-й группой здоровья увеличивается в 1,7 раза и составляет 14,9%, а в возрасте 15 – 17 лет – 22%, т.е. увеличивается в 2,5 раза по отношению к детям в возрасте до 1 года. В подростковом возрасте каждый пятый ребенок имеет хроническое заболевание или является ребенком-инвалидом.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Здоровье ребенка, его социально-психологическая адаптация, нормальный рост и развитие во многом определяется средой, в которой он живет. Для детей в возрасте от 6 до 17 лет этой средой является система образования, т.к. с пребыванием в учреждениях образования связаны более 70% времени бодрствования школьников. Наиболее значительное увеличение частоты всех классов болезней происходит в возрастные периоды, совпадающие с получением детьми общего среднего образования. </w:t>
      </w:r>
    </w:p>
    <w:p w:rsidR="006A0CD7" w:rsidRPr="00E83A34" w:rsidRDefault="006A0CD7" w:rsidP="006A0CD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По данным Института возрастной физиологии РАО, школьная образовательная среда порождает факторы риска нарушения здоровья, с действием которых связано 20 – 40% негативных влияний, ухудшающих здоровье детей школьного возраста. Исследования Института возрастной психологии РАО позволяет </w:t>
      </w:r>
      <w:proofErr w:type="spellStart"/>
      <w:r w:rsidRPr="00E83A34">
        <w:rPr>
          <w:rFonts w:ascii="Times New Roman" w:hAnsi="Times New Roman"/>
          <w:sz w:val="24"/>
          <w:szCs w:val="24"/>
        </w:rPr>
        <w:t>проранжировать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школьные факторы риска по убыванию их значимости и силы влияния на здоровье учащихся:</w:t>
      </w:r>
    </w:p>
    <w:p w:rsidR="006A0CD7" w:rsidRPr="00E83A34" w:rsidRDefault="006A0CD7" w:rsidP="006A0C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Стрессовая педагогическая тактика.</w:t>
      </w:r>
    </w:p>
    <w:p w:rsidR="006A0CD7" w:rsidRPr="00E83A34" w:rsidRDefault="006A0CD7" w:rsidP="006A0CD7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Несоответствие методик и технологий обучения возрастным и функциональным возможностям школьника.</w:t>
      </w:r>
    </w:p>
    <w:p w:rsidR="006A0CD7" w:rsidRPr="00E83A34" w:rsidRDefault="006A0CD7" w:rsidP="006A0C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Несоблюдение элементарных физиологических и гигиенических требований к организации учебного процесса.</w:t>
      </w:r>
    </w:p>
    <w:p w:rsidR="006A0CD7" w:rsidRPr="00E83A34" w:rsidRDefault="006A0CD7" w:rsidP="006A0C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Недостаточная грамотность родителей в вопросах сохранения здоровья детей.</w:t>
      </w:r>
    </w:p>
    <w:p w:rsidR="006A0CD7" w:rsidRPr="00E83A34" w:rsidRDefault="006A0CD7" w:rsidP="006A0C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Провалы в существующей системе физического воспитания.</w:t>
      </w:r>
    </w:p>
    <w:p w:rsidR="006A0CD7" w:rsidRPr="00E83A34" w:rsidRDefault="006A0CD7" w:rsidP="006A0C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Интенсификация учебного процесса.</w:t>
      </w:r>
    </w:p>
    <w:p w:rsidR="006A0CD7" w:rsidRPr="00E83A34" w:rsidRDefault="006A0CD7" w:rsidP="006A0C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lastRenderedPageBreak/>
        <w:t>Функциональная неграмотность педагогов в вопросах охраны и укрепления здоровья.</w:t>
      </w:r>
    </w:p>
    <w:p w:rsidR="006A0CD7" w:rsidRPr="00E83A34" w:rsidRDefault="006A0CD7" w:rsidP="006A0C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Частичное разрушение служб медицинского контроля.</w:t>
      </w:r>
    </w:p>
    <w:p w:rsidR="006A0CD7" w:rsidRPr="00E83A34" w:rsidRDefault="006A0CD7" w:rsidP="006A0C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Отсутствие системной работы по формированию ценности здоровья, его культуры, здорового образа жизни. </w:t>
      </w:r>
    </w:p>
    <w:p w:rsidR="006A0CD7" w:rsidRPr="00E83A34" w:rsidRDefault="006A0CD7" w:rsidP="006A0CD7">
      <w:pPr>
        <w:tabs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Вышесказанное вызывает стремление к поиску и совершенствованию оздоровительных технологий, созданию более совершенных методов физического воспитания в учебное и особенно в каникулярное время, направленных на укрепления здоровья людей.</w:t>
      </w:r>
    </w:p>
    <w:p w:rsidR="006A0CD7" w:rsidRPr="00E83A34" w:rsidRDefault="006A0CD7" w:rsidP="006A0CD7">
      <w:pPr>
        <w:tabs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Достижение поставленной цели предусматривает решение таких воспитательных, образовательных и оздоровительных задач:</w:t>
      </w:r>
    </w:p>
    <w:p w:rsidR="006A0CD7" w:rsidRPr="00E83A34" w:rsidRDefault="006A0CD7" w:rsidP="006A0CD7">
      <w:pPr>
        <w:tabs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сформировать у детей мотивационно-ценностное отношение к занятиям физическими упражнениями и оздоровительно-физической культуре;</w:t>
      </w:r>
    </w:p>
    <w:p w:rsidR="006A0CD7" w:rsidRPr="00E83A34" w:rsidRDefault="006A0CD7" w:rsidP="006A0CD7">
      <w:pPr>
        <w:tabs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создать в коллективе атмосферу уважения, доверия и успеха для каждого ребенка, воспитать у него потребность в здоровом образе жизни, физическом совершенствовании и самовоспитании, в регулярных занятиях физическими упражнениями.</w:t>
      </w:r>
    </w:p>
    <w:p w:rsidR="006A0CD7" w:rsidRPr="00E83A34" w:rsidRDefault="006A0CD7" w:rsidP="006A0CD7">
      <w:pPr>
        <w:tabs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привить детям опыт использования средств оздоровительной физической культуры и корригирующих упражнений из лечебной физической культуры.</w:t>
      </w:r>
    </w:p>
    <w:p w:rsidR="006A0CD7" w:rsidRPr="00E83A34" w:rsidRDefault="006A0CD7" w:rsidP="006A0CD7">
      <w:pPr>
        <w:tabs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Все эти задачи посильно  могут решаться в школе.  Для детей, отнесенных по состоянию здоровья к специальной медицинской группе, организуется:</w:t>
      </w:r>
    </w:p>
    <w:p w:rsidR="006A0CD7" w:rsidRPr="00E83A34" w:rsidRDefault="006A0CD7" w:rsidP="006A0CD7">
      <w:pPr>
        <w:tabs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отдельная утренняя зарядка, где применяются общеразвивающие и специальные дыхательные упражнения.</w:t>
      </w:r>
    </w:p>
    <w:p w:rsidR="006A0CD7" w:rsidRPr="00E83A34" w:rsidRDefault="006A0CD7" w:rsidP="006A0CD7">
      <w:pPr>
        <w:tabs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- проводится </w:t>
      </w:r>
      <w:proofErr w:type="spellStart"/>
      <w:r w:rsidRPr="00E83A34">
        <w:rPr>
          <w:rFonts w:ascii="Times New Roman" w:hAnsi="Times New Roman"/>
          <w:sz w:val="24"/>
          <w:szCs w:val="24"/>
        </w:rPr>
        <w:t>стопотерапия</w:t>
      </w:r>
      <w:proofErr w:type="spellEnd"/>
      <w:proofErr w:type="gramStart"/>
      <w:r w:rsidRPr="00E83A3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где используют ящики с песком, гравием и сосновыми шишками.</w:t>
      </w:r>
    </w:p>
    <w:p w:rsidR="006A0CD7" w:rsidRPr="00E83A34" w:rsidRDefault="006A0CD7" w:rsidP="006A0CD7">
      <w:pPr>
        <w:tabs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- участие в спортивно-массовых мероприятиях </w:t>
      </w:r>
      <w:proofErr w:type="gramStart"/>
      <w:r w:rsidRPr="00E83A34">
        <w:rPr>
          <w:rFonts w:ascii="Times New Roman" w:hAnsi="Times New Roman"/>
          <w:sz w:val="24"/>
          <w:szCs w:val="24"/>
        </w:rPr>
        <w:t>при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определенной нагрузки.</w:t>
      </w:r>
    </w:p>
    <w:p w:rsidR="006A0CD7" w:rsidRPr="00E83A34" w:rsidRDefault="006A0CD7" w:rsidP="006A0CD7">
      <w:pPr>
        <w:tabs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участие в спортивно-интеллектуальных играх, шахматно-шашечных турнирах.</w:t>
      </w:r>
    </w:p>
    <w:p w:rsidR="006A0CD7" w:rsidRPr="00E83A34" w:rsidRDefault="006A0CD7" w:rsidP="006A0CD7">
      <w:pPr>
        <w:tabs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участие в организации и судействе соревнований.</w:t>
      </w:r>
    </w:p>
    <w:p w:rsidR="006A0CD7" w:rsidRPr="00E83A34" w:rsidRDefault="006A0CD7" w:rsidP="006A0CD7">
      <w:pPr>
        <w:tabs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для детей с нарушением осанки и плоскостопием проводятся специальные занятия по укреплению мышц спины, свода стопы и по формированию мышечного корсета.</w:t>
      </w:r>
    </w:p>
    <w:p w:rsidR="006A0CD7" w:rsidRPr="00E83A34" w:rsidRDefault="006A0CD7" w:rsidP="006A0CD7">
      <w:pPr>
        <w:tabs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для детей с заболеванием органов дыхани</w:t>
      </w:r>
      <w:proofErr w:type="gramStart"/>
      <w:r w:rsidRPr="00E83A34">
        <w:rPr>
          <w:rFonts w:ascii="Times New Roman" w:hAnsi="Times New Roman"/>
          <w:sz w:val="24"/>
          <w:szCs w:val="24"/>
        </w:rPr>
        <w:t>я-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дыхательная гимнастика. </w:t>
      </w:r>
    </w:p>
    <w:p w:rsidR="006A0CD7" w:rsidRPr="00E83A34" w:rsidRDefault="006A0CD7" w:rsidP="006A0CD7">
      <w:pPr>
        <w:tabs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  </w:t>
      </w:r>
    </w:p>
    <w:p w:rsidR="006A0CD7" w:rsidRPr="00E83A34" w:rsidRDefault="006A0CD7" w:rsidP="006A0CD7">
      <w:pPr>
        <w:tabs>
          <w:tab w:val="left" w:pos="540"/>
          <w:tab w:val="left" w:pos="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CD7" w:rsidRPr="00E83A34" w:rsidRDefault="00ED4A37" w:rsidP="006A0C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A0CD7" w:rsidRPr="00E83A34">
        <w:rPr>
          <w:rFonts w:ascii="Times New Roman" w:hAnsi="Times New Roman"/>
          <w:sz w:val="24"/>
          <w:szCs w:val="24"/>
        </w:rPr>
        <w:t xml:space="preserve">Особое место в укреплении здоровья и формирования здорового образа жизни нашей школы занимает специализированная </w:t>
      </w:r>
      <w:r w:rsidR="006A0CD7" w:rsidRPr="00E83A34">
        <w:rPr>
          <w:rFonts w:ascii="Times New Roman" w:hAnsi="Times New Roman"/>
          <w:b/>
          <w:sz w:val="24"/>
          <w:szCs w:val="24"/>
        </w:rPr>
        <w:t>сквозная программа «Школа – единая территория здоровья, образования, совершенствования спортивного мастерства».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 Программа способствует совершенствованию спортивного мастерства у детей, проведение оздоровительных и восстановительных мероприятий в зависимости от заболевания ребенка. 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 </w:t>
      </w:r>
      <w:r w:rsidRPr="00E83A34">
        <w:rPr>
          <w:rFonts w:ascii="Times New Roman" w:hAnsi="Times New Roman"/>
          <w:b/>
          <w:sz w:val="24"/>
          <w:szCs w:val="24"/>
        </w:rPr>
        <w:t>Автор программы</w:t>
      </w:r>
      <w:r w:rsidRPr="00E83A34">
        <w:rPr>
          <w:rFonts w:ascii="Times New Roman" w:hAnsi="Times New Roman"/>
          <w:sz w:val="24"/>
          <w:szCs w:val="24"/>
        </w:rPr>
        <w:t>: учитель физической культуры Попов Павел Николаевич.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b/>
          <w:sz w:val="24"/>
          <w:szCs w:val="24"/>
        </w:rPr>
        <w:t xml:space="preserve">    Цель программы</w:t>
      </w:r>
      <w:r w:rsidRPr="00E83A34">
        <w:rPr>
          <w:rFonts w:ascii="Times New Roman" w:hAnsi="Times New Roman"/>
          <w:sz w:val="24"/>
          <w:szCs w:val="24"/>
        </w:rPr>
        <w:t>: расширение двигательной активности детей, приобщение их к спортивной деятельности, интересному досугу, развитие собственной активности и творчества, формированию здорового образа жизни, физкультурное и спортивное воспитание.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b/>
          <w:sz w:val="24"/>
          <w:szCs w:val="24"/>
        </w:rPr>
        <w:t xml:space="preserve">    Задачи: </w:t>
      </w:r>
      <w:r w:rsidRPr="00E83A34">
        <w:rPr>
          <w:rFonts w:ascii="Times New Roman" w:hAnsi="Times New Roman"/>
          <w:sz w:val="24"/>
          <w:szCs w:val="24"/>
        </w:rPr>
        <w:t xml:space="preserve">создание </w:t>
      </w:r>
      <w:proofErr w:type="gramStart"/>
      <w:r w:rsidRPr="00E83A34">
        <w:rPr>
          <w:rFonts w:ascii="Times New Roman" w:hAnsi="Times New Roman"/>
          <w:sz w:val="24"/>
          <w:szCs w:val="24"/>
        </w:rPr>
        <w:t>условии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для проведения деятельности по совершенствованию спортивного мастерства и оздоровительно-восстановительной деятельности.</w:t>
      </w:r>
    </w:p>
    <w:p w:rsidR="006A0CD7" w:rsidRPr="00E83A34" w:rsidRDefault="006A0CD7" w:rsidP="006A0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A0CD7" w:rsidRPr="00ED4A37" w:rsidRDefault="006A0CD7" w:rsidP="006A0C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4A37">
        <w:rPr>
          <w:rFonts w:ascii="Times New Roman" w:hAnsi="Times New Roman"/>
          <w:b/>
          <w:sz w:val="24"/>
          <w:szCs w:val="24"/>
        </w:rPr>
        <w:t>Критерий оценки здоровья детей и подростков.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Адаптивное физическое воспитание – направление в педагогической деятельности, изучающее аспекты физического воспитания детей и подростков, которые в связи с перенесенными заболеваниями не могут в полной мере использовать все возможности общепринятой системы физического воспитания.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lastRenderedPageBreak/>
        <w:t>В теории и методике физического воспитания термин «физическое развитие» имеет две трактовки: как             «состояние» и как «процесс».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Физическое развитие как состояние – это комплекс признаков, характеризующих морфофункциональное состояние организма, уровень физических качеств и способностей, необходимых для жизни и практической деятельности.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Физическое развитие как процесс – это изменение форм и функций организма в процессе естественного биологического развития или под влиянием физических упражнений.    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Анализ наличия или отсутствия хронических заболеваний в момент обследования, уровня функционального состояния основных систем организма, степени сопротивляемости организма неблагоприятным воздействием позволяет разделить детей и подростков 5 групп.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К группе 1 относятся здоровые дети, не имеющие хронических заболеваний, с соответствующим возрасту физическим и психологическим развитием, редко болеющим.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К группе 2 относятся здоровые дети, у которых отсутствуют хронические заболевания морфологического или функционального характера, например: дети с отклонениями в физическом развитии, не связанными с эндокринной патологией, с нарушением осанки, уплощением стопы, с близорукостью слабой степени, часто болеющие и т. д.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Во второй группе важно выделить группы 2 «А» и 2 «Б».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Группа 2 «А» - это здоровые дети с минимальной степенью риска формирования патологических состояний, имеющие факторы риска только в анамнезе. </w:t>
      </w:r>
      <w:proofErr w:type="gramStart"/>
      <w:r w:rsidRPr="00E83A34">
        <w:rPr>
          <w:rFonts w:ascii="Times New Roman" w:hAnsi="Times New Roman"/>
          <w:sz w:val="24"/>
          <w:szCs w:val="24"/>
        </w:rPr>
        <w:t xml:space="preserve">К этим фактором относят: </w:t>
      </w:r>
      <w:proofErr w:type="spellStart"/>
      <w:r w:rsidRPr="00E83A34">
        <w:rPr>
          <w:rFonts w:ascii="Times New Roman" w:hAnsi="Times New Roman"/>
          <w:sz w:val="24"/>
          <w:szCs w:val="24"/>
        </w:rPr>
        <w:t>экстрагенетальные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заболевания матери, профессиональные вредности, острые заболевания и оперативные вмешательства во время беременности, возраст матери во время рождения ребенка моложе 18 лет и старше 30 лет, </w:t>
      </w:r>
      <w:proofErr w:type="spellStart"/>
      <w:r w:rsidRPr="00E83A34">
        <w:rPr>
          <w:rFonts w:ascii="Times New Roman" w:hAnsi="Times New Roman"/>
          <w:sz w:val="24"/>
          <w:szCs w:val="24"/>
        </w:rPr>
        <w:t>гестозы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1 и 2  половины беременности, угроза выкидыша, кровотечения, повышение или понижение артериального давления во время беременности, быстрые или затяжные роды, длительный безводный период, патология плаценты и пуповины, кровотечение в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3A34">
        <w:rPr>
          <w:rFonts w:ascii="Times New Roman" w:hAnsi="Times New Roman"/>
          <w:sz w:val="24"/>
          <w:szCs w:val="24"/>
        </w:rPr>
        <w:t>родах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; в родословной ребенка имеются </w:t>
      </w:r>
      <w:proofErr w:type="spellStart"/>
      <w:r w:rsidRPr="00E83A34">
        <w:rPr>
          <w:rFonts w:ascii="Times New Roman" w:hAnsi="Times New Roman"/>
          <w:sz w:val="24"/>
          <w:szCs w:val="24"/>
        </w:rPr>
        <w:t>моногенные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E83A34">
        <w:rPr>
          <w:rFonts w:ascii="Times New Roman" w:hAnsi="Times New Roman"/>
          <w:sz w:val="24"/>
          <w:szCs w:val="24"/>
        </w:rPr>
        <w:t>мультифакторные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заболевания с определенной </w:t>
      </w:r>
      <w:proofErr w:type="spellStart"/>
      <w:r w:rsidRPr="00E83A34">
        <w:rPr>
          <w:rFonts w:ascii="Times New Roman" w:hAnsi="Times New Roman"/>
          <w:sz w:val="24"/>
          <w:szCs w:val="24"/>
        </w:rPr>
        <w:t>метоболической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направленностью, индекс отягощенности генеалогического анамнеза не превышает 0,8. Дети 2 «А» группы ближе по уровню состояния здоровья  к детям первой группы. В подгруппе «А» физические нагрузки постепенно увеличиваются по интенсивности и </w:t>
      </w:r>
      <w:proofErr w:type="gramStart"/>
      <w:r w:rsidRPr="00E83A34">
        <w:rPr>
          <w:rFonts w:ascii="Times New Roman" w:hAnsi="Times New Roman"/>
          <w:sz w:val="24"/>
          <w:szCs w:val="24"/>
        </w:rPr>
        <w:t>объему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согласно адаптационным и функциональным возможностям организма. Двигательные режимы рекомендуется выполнять при  частоте сердечных сокращений (ЧСС) 120-130 уд/мин. в начале четверти, постепенно увеличивая интенсивность физических нагрузок в основной части урока и ЧСС до 140-150 уд/мин. к концу четверти.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В условиях аэробного дыхания двигательные режимы при ЧСС 130-150 уд/мин. являются оптимальными для </w:t>
      </w:r>
      <w:proofErr w:type="spellStart"/>
      <w:r w:rsidRPr="00E83A34">
        <w:rPr>
          <w:rFonts w:ascii="Times New Roman" w:hAnsi="Times New Roman"/>
          <w:sz w:val="24"/>
          <w:szCs w:val="24"/>
        </w:rPr>
        <w:t>кардиореспираторной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системы и дают хороший тренировочный эффект.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К группе 2 «Б» относят здоровых детей </w:t>
      </w:r>
      <w:proofErr w:type="gramStart"/>
      <w:r w:rsidRPr="00E83A34">
        <w:rPr>
          <w:rFonts w:ascii="Times New Roman" w:hAnsi="Times New Roman"/>
          <w:sz w:val="24"/>
          <w:szCs w:val="24"/>
        </w:rPr>
        <w:t>с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3A34">
        <w:rPr>
          <w:rFonts w:ascii="Times New Roman" w:hAnsi="Times New Roman"/>
          <w:sz w:val="24"/>
          <w:szCs w:val="24"/>
        </w:rPr>
        <w:t>факторам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риска, которые могут в дальнейшем повлиять на рост, развитие и формирование здоровья ребенка, в частности, появления хронических заболеваний. К этим факторам можно отнести: рождение от многоплодной беременности, недоношенность, </w:t>
      </w:r>
      <w:proofErr w:type="spellStart"/>
      <w:r w:rsidRPr="00E83A34">
        <w:rPr>
          <w:rFonts w:ascii="Times New Roman" w:hAnsi="Times New Roman"/>
          <w:sz w:val="24"/>
          <w:szCs w:val="24"/>
        </w:rPr>
        <w:t>переношенность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, большая масса тела при рождении – более </w:t>
      </w:r>
      <w:smartTag w:uri="urn:schemas-microsoft-com:office:smarttags" w:element="metricconverter">
        <w:smartTagPr>
          <w:attr w:name="ProductID" w:val="4 кг"/>
        </w:smartTagPr>
        <w:r w:rsidRPr="00E83A34">
          <w:rPr>
            <w:rFonts w:ascii="Times New Roman" w:hAnsi="Times New Roman"/>
            <w:sz w:val="24"/>
            <w:szCs w:val="24"/>
          </w:rPr>
          <w:t>4 кг</w:t>
        </w:r>
      </w:smartTag>
      <w:r w:rsidRPr="00E83A34">
        <w:rPr>
          <w:rFonts w:ascii="Times New Roman" w:hAnsi="Times New Roman"/>
          <w:sz w:val="24"/>
          <w:szCs w:val="24"/>
        </w:rPr>
        <w:t>, незрелость, внутриутробное инфицирование. К данной группе нужно отнести детей, перенесших асфиксию, родовую травму, гемолитическую болезнь, острые тяжелые заболевания в раннем неонатальном периоде.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К этой группе также относят детей, которые имеют пограничные состояния и функциональные отклонения, обусловленные возрастом и ростом ребенка; </w:t>
      </w:r>
      <w:proofErr w:type="spellStart"/>
      <w:r w:rsidRPr="00E83A34">
        <w:rPr>
          <w:rFonts w:ascii="Times New Roman" w:hAnsi="Times New Roman"/>
          <w:sz w:val="24"/>
          <w:szCs w:val="24"/>
        </w:rPr>
        <w:t>реконвалесцентов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острых инфекционных и </w:t>
      </w:r>
      <w:proofErr w:type="spellStart"/>
      <w:r w:rsidRPr="00E83A34">
        <w:rPr>
          <w:rFonts w:ascii="Times New Roman" w:hAnsi="Times New Roman"/>
          <w:sz w:val="24"/>
          <w:szCs w:val="24"/>
        </w:rPr>
        <w:t>неинфекационных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 заболеваний. </w:t>
      </w:r>
      <w:proofErr w:type="gramStart"/>
      <w:r w:rsidRPr="00E83A34">
        <w:rPr>
          <w:rFonts w:ascii="Times New Roman" w:hAnsi="Times New Roman"/>
          <w:sz w:val="24"/>
          <w:szCs w:val="24"/>
        </w:rPr>
        <w:t xml:space="preserve">В подгруппе «Б» двигательные режимы выполняются при ЧСС не более 120 уд/мин. в течение всего учебного года, т.к., по данным физиологов, при такой ЧСС они способствуют гармонической деятельности сердечно-сосудистой, дыхательной и нервной систем, опорно-двигательного аппарата и других органов и систем организма: увеличивается </w:t>
      </w:r>
      <w:r w:rsidRPr="00E83A34">
        <w:rPr>
          <w:rFonts w:ascii="Times New Roman" w:hAnsi="Times New Roman"/>
          <w:sz w:val="24"/>
          <w:szCs w:val="24"/>
        </w:rPr>
        <w:lastRenderedPageBreak/>
        <w:t>минутный объем крови (за счет систолического объёма), улучшается внешнее и тканевое дыхание.</w:t>
      </w:r>
      <w:proofErr w:type="gramEnd"/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Дети группы здоровья 2 «Б» по уровню состояния здоровья ближе к детям 3-ей группы здоровья.          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К группе 3  - больные хроническими заболеваниями в стадии компенсации (реакция организма на повреждение, состоящая в возмещении функций поврежденных тканей и органов за счет непострадавших органов и тканей). Данную группу составляют дети, которые редко болеют острыми заболеваниями, несмотря на наличие хронического заболевания, хорошо себя чувствуют, имеют высокую работоспособность.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Состояние компенсации: для детей раннего возраста важным показателем компенсации является уровень нервно – психического развития и характер поведения ребенка. Поведение без отклонений  и нормальный уровень психического развития можно считать показателем компенсации. Признаком компенсации является также легкая социальная адаптация ребенка к дошкольному учреждению. Таким образом, в состоянии компенсации функциональные возможности ребенка сохранены.  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К группе 4 – это дети, имеющие хронические заболевания в стадии </w:t>
      </w:r>
      <w:proofErr w:type="spellStart"/>
      <w:r w:rsidRPr="00E83A34">
        <w:rPr>
          <w:rFonts w:ascii="Times New Roman" w:hAnsi="Times New Roman"/>
          <w:sz w:val="24"/>
          <w:szCs w:val="24"/>
        </w:rPr>
        <w:t>субкомпенсации</w:t>
      </w:r>
      <w:proofErr w:type="spellEnd"/>
      <w:r w:rsidRPr="00E83A34">
        <w:rPr>
          <w:rFonts w:ascii="Times New Roman" w:hAnsi="Times New Roman"/>
          <w:sz w:val="24"/>
          <w:szCs w:val="24"/>
        </w:rPr>
        <w:t>, часто болеющие, со сниженной  работоспособностью.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Состояние </w:t>
      </w:r>
      <w:proofErr w:type="spellStart"/>
      <w:r w:rsidRPr="00E83A34">
        <w:rPr>
          <w:rFonts w:ascii="Times New Roman" w:hAnsi="Times New Roman"/>
          <w:sz w:val="24"/>
          <w:szCs w:val="24"/>
        </w:rPr>
        <w:t>субкомпенсации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определяется наличием редких обострений заболеваний </w:t>
      </w:r>
      <w:proofErr w:type="gramStart"/>
      <w:r w:rsidRPr="00E83A34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1-2 раза в год), длительных </w:t>
      </w:r>
      <w:proofErr w:type="spellStart"/>
      <w:r w:rsidRPr="00E83A34">
        <w:rPr>
          <w:rFonts w:ascii="Times New Roman" w:hAnsi="Times New Roman"/>
          <w:sz w:val="24"/>
          <w:szCs w:val="24"/>
        </w:rPr>
        <w:t>субфебрилетов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после обострения частых интеркуррентных заболеваний (4 и более эпизодов в год). Кроме того, для детей этой группы характерно периодическое появление жалоб, плохое самочувствие, отставание в психическом развитии, незначительные или выраженные отклонения в поведении, средняя или тяжелая социальная адаптация. Таким образом, при состоянии </w:t>
      </w:r>
      <w:proofErr w:type="spellStart"/>
      <w:r w:rsidRPr="00E83A34">
        <w:rPr>
          <w:rFonts w:ascii="Times New Roman" w:hAnsi="Times New Roman"/>
          <w:sz w:val="24"/>
          <w:szCs w:val="24"/>
        </w:rPr>
        <w:t>субкомпенсации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ребенок  имеет сниженные функциональные возможности организма.    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К группе 5 - </w:t>
      </w:r>
      <w:proofErr w:type="gramStart"/>
      <w:r w:rsidRPr="00E83A34">
        <w:rPr>
          <w:rFonts w:ascii="Times New Roman" w:hAnsi="Times New Roman"/>
          <w:sz w:val="24"/>
          <w:szCs w:val="24"/>
        </w:rPr>
        <w:t>дети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имеющие хронические заболевания в стадии декомпенсации. Это означает нарушение деятельности организма, какой либо его функциональной системы или органа вследствие срыва или истощения приспособительных механизмов; через некоторое время организм может приспособиться к новым условиям существования и наступает компенсация. Они практически не посещают образовательные учреждения, т.к. по состоянию здоровья вынуждены находиться в специальных лечебных  или </w:t>
      </w:r>
      <w:proofErr w:type="spellStart"/>
      <w:r w:rsidRPr="00E83A34">
        <w:rPr>
          <w:rFonts w:ascii="Times New Roman" w:hAnsi="Times New Roman"/>
          <w:sz w:val="24"/>
          <w:szCs w:val="24"/>
        </w:rPr>
        <w:t>учебно</w:t>
      </w:r>
      <w:proofErr w:type="spellEnd"/>
      <w:r w:rsidRPr="00E83A34">
        <w:rPr>
          <w:rFonts w:ascii="Times New Roman" w:hAnsi="Times New Roman"/>
          <w:sz w:val="24"/>
          <w:szCs w:val="24"/>
        </w:rPr>
        <w:t>–воспитательных  учреждениях.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CD7" w:rsidRPr="00ED4A37" w:rsidRDefault="006A0CD7" w:rsidP="006A0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4A37">
        <w:rPr>
          <w:rFonts w:ascii="Times New Roman" w:hAnsi="Times New Roman"/>
          <w:b/>
          <w:sz w:val="24"/>
          <w:szCs w:val="24"/>
        </w:rPr>
        <w:t>1.Формы организации адаптивной физической культуры с детьми.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E83A34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технологии, применяемые в специальных медицинских группах, представляют собой комплекс различных средств, методов, форм организации занятий.   Группы учащихся, отнесенных к СМГ, комплектуются для занятий физической культурой по заключению врача и оформляются приказом директора.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В структуру адаптивной физической культуры, входят адаптивное физическое воспитание, адаптивная двигательная рекреация, адаптивный спорт и физическая реабилитация. Они охватывают все возможные виды физической деятельности детей с физическими и умственными недостатками, помогают им адаптироваться к окружающему миру, т.к. обучение разнообразным видам движений связанно с развитием психофизических способностей, общением, эмоциями, познавательной и творческой деятельностью. Адаптивная физическая культура не только играет важную роль в формировании физической культуры ребенка, но и передает ему общечеловеческие культурные ценности.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Каждый вид адаптивной физической культуры имеет свое назначение: 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адаптивное физическое воспитание предназначено для формирования базовых основ физкультурного образования;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адаптивная двигательная рекреация – для здорового досуга, активного отдыха, игр, общения;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lastRenderedPageBreak/>
        <w:t>- адаптивный спорт – для совершенствования и реализации физических, психических, эмоционально-волевых способностей;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физическая реабилитация – для лечения, восстановления и компенсации утраченных способностей.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Каждому из них свойственны собственные функции, задачи, содержание, степень эмоционального и психического напряжения, методы и формы организации. И вместе с тем  они тесно взаимосвязаны и дополняют друг друга.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Адаптивное физическое воспитание – наиболее организованный вид адаптивной физической культуры, охватывающий продолжительный период жизни </w:t>
      </w:r>
      <w:proofErr w:type="gramStart"/>
      <w:r w:rsidRPr="00E83A34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83A34">
        <w:rPr>
          <w:rFonts w:ascii="Times New Roman" w:hAnsi="Times New Roman"/>
          <w:sz w:val="24"/>
          <w:szCs w:val="24"/>
        </w:rPr>
        <w:t>дошкольный, школьный, молодежный возраст), поэтому является основным каналом приобщения к ценностям физической культуры. Адаптивное физическое воспитание является обязательной дисциплиной во всех восьми видах образовательных (коррекционных) учреждений. Это единственный школьный предмет, сфокусированный на уважении ребенка к собственному телу, развитии двигательных способностей, приобретений необходимых знаний, понимании необходимости систематических занятий физическими упражнениями, что служит основой для повышения уверенности в себе, самооценки, формирования положительной мотивации к здоровому образу жизни.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Формы организации занятий физическими упражнениями чрезвычайно разнообразны, они могут быть систематическими (уроки физической культуры, утренняя гимнастика), эпизодическими (прогулка, катание на санках), индивидуальными </w:t>
      </w:r>
      <w:proofErr w:type="gramStart"/>
      <w:r w:rsidRPr="00E83A34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в условиях стационара или дома), массовыми (фестивали, праздники), соревновательными (от групповых до международных), игровыми (в семье, оздоровительном лагере). Цель всех форм организации – расширение двигательной активности детей, приобщение их к доступной спортивной деятельности, интересному досугу, развитие </w:t>
      </w:r>
      <w:proofErr w:type="gramStart"/>
      <w:r w:rsidRPr="00E83A34">
        <w:rPr>
          <w:rFonts w:ascii="Times New Roman" w:hAnsi="Times New Roman"/>
          <w:sz w:val="24"/>
          <w:szCs w:val="24"/>
        </w:rPr>
        <w:t>собственно й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активности и творчества, формирования здорового образа жизни, физкультурное и спортивное воспитание.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CD7" w:rsidRPr="00ED4A37" w:rsidRDefault="006A0CD7" w:rsidP="006A0CD7">
      <w:pPr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4A37">
        <w:rPr>
          <w:rFonts w:ascii="Times New Roman" w:hAnsi="Times New Roman"/>
          <w:b/>
          <w:sz w:val="24"/>
          <w:szCs w:val="24"/>
        </w:rPr>
        <w:t>Основные задачи физического воспитания учащихся отнесенных к СМГ.</w:t>
      </w:r>
    </w:p>
    <w:p w:rsidR="006A0CD7" w:rsidRPr="00E83A34" w:rsidRDefault="006A0CD7" w:rsidP="006A0CD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A0CD7" w:rsidRPr="00E83A34" w:rsidRDefault="006A0CD7" w:rsidP="006A0CD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Укрепления здоровья, улучшения физического развития, закаливания организма.</w:t>
      </w:r>
    </w:p>
    <w:p w:rsidR="006A0CD7" w:rsidRPr="00E83A34" w:rsidRDefault="006A0CD7" w:rsidP="006A0CD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Расширения диапазона функциональных возможностей основных физиологических систем организма, ответственных за энергообеспечение.</w:t>
      </w:r>
    </w:p>
    <w:p w:rsidR="006A0CD7" w:rsidRPr="00E83A34" w:rsidRDefault="006A0CD7" w:rsidP="006A0CD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Повышение защитных сил организма и его сопротивляемость</w:t>
      </w:r>
    </w:p>
    <w:p w:rsidR="006A0CD7" w:rsidRPr="00E83A34" w:rsidRDefault="006A0CD7" w:rsidP="006A0CD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Освоение основных двигательных навыков и качеств</w:t>
      </w:r>
    </w:p>
    <w:p w:rsidR="006A0CD7" w:rsidRPr="00E83A34" w:rsidRDefault="006A0CD7" w:rsidP="006A0CD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Воспитание морально волевых качеств и интереса  регулярным самостоятельным занятием физической культуры.</w:t>
      </w:r>
    </w:p>
    <w:p w:rsidR="006A0CD7" w:rsidRPr="00E83A34" w:rsidRDefault="006A0CD7" w:rsidP="006A0CD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Разъяснение значения здорового образа жизни, принципов гигиены, правильного режима труда и отдыха, рационального питания, пребывание на воздухе.</w:t>
      </w:r>
    </w:p>
    <w:p w:rsidR="006A0CD7" w:rsidRPr="00E83A34" w:rsidRDefault="006A0CD7" w:rsidP="006A0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A0CD7" w:rsidRPr="00E83A34" w:rsidRDefault="006A0CD7" w:rsidP="006A0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A0CD7" w:rsidRPr="00ED4A37" w:rsidRDefault="006A0CD7" w:rsidP="006A0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4A37">
        <w:rPr>
          <w:rFonts w:ascii="Times New Roman" w:hAnsi="Times New Roman"/>
          <w:b/>
          <w:sz w:val="24"/>
          <w:szCs w:val="24"/>
        </w:rPr>
        <w:t>1.2. Критерий отбора детей с ослабленным здоровьем.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Основными критериями для включения учащегося в специальную медицинскую группу являются: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установления диагноза с обязательным учетом степени нарушения функций организма.</w:t>
      </w:r>
    </w:p>
    <w:p w:rsidR="006A0CD7" w:rsidRPr="00E83A34" w:rsidRDefault="006A0CD7" w:rsidP="006A0CD7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выяснение степени физической подготовленности.</w:t>
      </w:r>
      <w:r w:rsidRPr="00E83A34">
        <w:rPr>
          <w:rFonts w:ascii="Times New Roman" w:hAnsi="Times New Roman"/>
          <w:sz w:val="24"/>
          <w:szCs w:val="24"/>
        </w:rPr>
        <w:tab/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функциональное обследование учащихся с нарушением центральной нервной системой.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В зависимости от характера заболеваний учащихся отнесенных к СМГ, рекомендуется разделять на подгруппы: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с болезнями сердца;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lastRenderedPageBreak/>
        <w:t>- верхних дыхательных путей и легких;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с аномалиями рефракции глаз;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с ожирением;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с заболеваниями желудочно-кишечного тракта;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с заболеванием мочевыделительной системы;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с заболеванием центральной нервной системы и периферической нервной системы (ДЦП, полиомиелит).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Учебный процесс по физическому воспитанию учащихся СМГ делится на два периода – подготовительный и основной.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b/>
          <w:sz w:val="24"/>
          <w:szCs w:val="24"/>
        </w:rPr>
        <w:t>Основная цель подготовительного периода</w:t>
      </w:r>
      <w:r w:rsidRPr="00E83A34">
        <w:rPr>
          <w:rFonts w:ascii="Times New Roman" w:hAnsi="Times New Roman"/>
          <w:sz w:val="24"/>
          <w:szCs w:val="24"/>
        </w:rPr>
        <w:t xml:space="preserve"> (приблизительно сентябрь-декабрь): овладение навыками правильного дыхания, освоение техники простейших упражнений, постепенное развитие адаптации организма занимающихся к физическим нагрузкам за счёт умеренного воздействия с помощью физических упражнений на все органы и системы.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b/>
          <w:sz w:val="24"/>
          <w:szCs w:val="24"/>
        </w:rPr>
        <w:t>Задачи подготовительного периода</w:t>
      </w:r>
      <w:r w:rsidRPr="00E83A34">
        <w:rPr>
          <w:rFonts w:ascii="Times New Roman" w:hAnsi="Times New Roman"/>
          <w:sz w:val="24"/>
          <w:szCs w:val="24"/>
        </w:rPr>
        <w:t>:</w:t>
      </w:r>
    </w:p>
    <w:p w:rsidR="006A0CD7" w:rsidRPr="00E83A34" w:rsidRDefault="006A0CD7" w:rsidP="006A0CD7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постепенно подготовить сердечно-сосудистую и </w:t>
      </w:r>
      <w:proofErr w:type="gramStart"/>
      <w:r w:rsidRPr="00E83A34">
        <w:rPr>
          <w:rFonts w:ascii="Times New Roman" w:hAnsi="Times New Roman"/>
          <w:sz w:val="24"/>
          <w:szCs w:val="24"/>
        </w:rPr>
        <w:t>дыхательную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системы, весь организм школьников к выполнению физической нагрузки;</w:t>
      </w:r>
    </w:p>
    <w:p w:rsidR="006A0CD7" w:rsidRPr="00E83A34" w:rsidRDefault="006A0CD7" w:rsidP="006A0CD7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воспитать у учащихся потребность систематических занятий физическими упражнениями;</w:t>
      </w:r>
    </w:p>
    <w:p w:rsidR="006A0CD7" w:rsidRPr="00E83A34" w:rsidRDefault="006A0CD7" w:rsidP="006A0CD7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научить  </w:t>
      </w:r>
      <w:proofErr w:type="gramStart"/>
      <w:r w:rsidRPr="00E83A34">
        <w:rPr>
          <w:rFonts w:ascii="Times New Roman" w:hAnsi="Times New Roman"/>
          <w:sz w:val="24"/>
          <w:szCs w:val="24"/>
        </w:rPr>
        <w:t>быстро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находить и правильно считать пульс;</w:t>
      </w:r>
    </w:p>
    <w:p w:rsidR="006A0CD7" w:rsidRPr="00E83A34" w:rsidRDefault="006A0CD7" w:rsidP="006A0CD7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обучить элементарным правилам самоконтроля (судить о состоянии здоровья по самочувствию, характеру сна, наличию аппетита, по различной степени утомляемости на уроке физкультуры).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E83A34">
        <w:rPr>
          <w:rFonts w:ascii="Times New Roman" w:hAnsi="Times New Roman"/>
          <w:spacing w:val="-4"/>
          <w:sz w:val="24"/>
          <w:szCs w:val="24"/>
        </w:rPr>
        <w:t>В первые</w:t>
      </w:r>
      <w:proofErr w:type="gramEnd"/>
      <w:r w:rsidRPr="00E83A34">
        <w:rPr>
          <w:rFonts w:ascii="Times New Roman" w:hAnsi="Times New Roman"/>
          <w:spacing w:val="-4"/>
          <w:sz w:val="24"/>
          <w:szCs w:val="24"/>
        </w:rPr>
        <w:t xml:space="preserve"> 6-8 недель занятий с учащимися необходимы специальные (показанные при каждом конкретном заболевании) упражнения, которые должны  применяться в сочетании с общеразвивающими упражнениями. При их подборе необходимо учитывать характер заболеваний, уровень функциональных возможностей, данные физического развития и подготовленности каждого учащегося.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Примерное содержание урока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Построение, подсчет пульса, объяснение задач урока, ходьба с выполнением дыхательных упражнений и упражнений на расслабление, подсчёт пульса, </w:t>
      </w:r>
      <w:proofErr w:type="gramStart"/>
      <w:r w:rsidRPr="00E83A34">
        <w:rPr>
          <w:rFonts w:ascii="Times New Roman" w:hAnsi="Times New Roman"/>
          <w:sz w:val="24"/>
          <w:szCs w:val="24"/>
        </w:rPr>
        <w:t>отдых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сидя, индивидуальные упражнения, рекомендованные для отдельных групп заболеваний.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В подготовительный период особое внимание уделяется обучению школьников правильному сочетанию дыхания с движениями. Соотношение дыхательных упражнений с другими на первых двух-трёх уроках – 1:1, 1:2, затем 1:3, 1:4. Как правило, у ослабленных детей преобладает поверхностное грудное дыхание. Поэтому на первых уроках необходимо обучать </w:t>
      </w:r>
      <w:proofErr w:type="gramStart"/>
      <w:r w:rsidRPr="00E83A34">
        <w:rPr>
          <w:rFonts w:ascii="Times New Roman" w:hAnsi="Times New Roman"/>
          <w:sz w:val="24"/>
          <w:szCs w:val="24"/>
        </w:rPr>
        <w:t>правильно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дышать в положении сидя и стоя, делая особый акцент на участие в акте дыхания передней стенки живота. Необходимо приучать детей делать вдох и выдох через нос, т.к. выдох через нос способствует лучшей  регуляции дыхания. Сочетанию движений с дыханием надо обучаться в медленном и спокойном темпе. На занятиях применяется и метод выполнения упражнений с произношением на выдохе гласных и согласных.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В течение первой четверти половина всех упражнений выполняется в медленном темпе из исходного положения «лёжа» и «сидя». За это время изучаются особенности каждого школьника, его физическая подготовленность, психологические особенности, способность организма переносить физическую нагрузку.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b/>
          <w:sz w:val="24"/>
          <w:szCs w:val="24"/>
        </w:rPr>
        <w:t>В основной период</w:t>
      </w:r>
      <w:r w:rsidRPr="00E83A34">
        <w:rPr>
          <w:rFonts w:ascii="Times New Roman" w:hAnsi="Times New Roman"/>
          <w:sz w:val="24"/>
          <w:szCs w:val="24"/>
        </w:rPr>
        <w:t xml:space="preserve"> – приблизительно декабрь–май – осуществляются более интенсивные тренировки организма, имеющие целью восстановление нарушенных функций, повышение адаптационно-компенсаторных возможностей организма, обучение новым двигательным навыкам и их совершенствование.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lastRenderedPageBreak/>
        <w:t>В процессе занятий физической культурой ставятся задачи образовательного характера: ознакомление с определёнными двигательными действиями, обучение технике движений, её совершенствование.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b/>
          <w:sz w:val="24"/>
          <w:szCs w:val="24"/>
        </w:rPr>
        <w:t xml:space="preserve">Длительность основного периода </w:t>
      </w:r>
      <w:r w:rsidRPr="00E83A34">
        <w:rPr>
          <w:rFonts w:ascii="Times New Roman" w:hAnsi="Times New Roman"/>
          <w:sz w:val="24"/>
          <w:szCs w:val="24"/>
        </w:rPr>
        <w:t>зависит от приспособленности организма школьника к физическим нагрузкам, от состояния его здоровья, от пластичности и подвижности нервной системы.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Основной период предшествует переводу школьника в более сильную по состоянию здоровья группу.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3A34">
        <w:rPr>
          <w:rFonts w:ascii="Times New Roman" w:hAnsi="Times New Roman"/>
          <w:b/>
          <w:sz w:val="24"/>
          <w:szCs w:val="24"/>
        </w:rPr>
        <w:t>Задачи основного периода:</w:t>
      </w:r>
    </w:p>
    <w:p w:rsidR="006A0CD7" w:rsidRPr="00E83A34" w:rsidRDefault="006A0CD7" w:rsidP="006A0CD7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освоение основных движений и навыков программы по физической культуре для учащихся СМГ;</w:t>
      </w:r>
    </w:p>
    <w:p w:rsidR="006A0CD7" w:rsidRPr="00E83A34" w:rsidRDefault="006A0CD7" w:rsidP="006A0CD7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повышение общей тренированности и функциональной способности организма к перенесению физической нагрузки в школе и дома.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В содержание уроков этого периода постепенно включаются все виды ОРУ, виды лёгкой атлетики, элементы художественной и спортивной гимнастики, танцевальные шаги, упражнения в равновесии, подвижные игры и элементы спортивных игр.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Все упражнения строго дозируются в зависимости от индивидуальных особенностей организма. Существенное значение имеют положительные эмоции. Живое, увлекательное проведение урока поднимает настроение детей, побуждает их к активным действиям.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Очень важно чаще использовать поощрение, поддерживать каждый, даже небольшой успех ученика, не подчёркивать ошибок перед всем классом, не предъявлять повышенную требовательность к точности выполнения заданий и не увлекаться установкой на преодоление трудностей. Однако не следует избегать сложных элементов. Трудность упражнения заключает в себе воспитательную ценность, отсутствие сложности ведёт к потере интереса к занятиям, создаёт неуверенность в своих силах. Проявление отрицательных эмоций (обида, страх и т.д.) вредно влияет на здоровье детей.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Дозировка физической нагрузки на занятиях имеет решающее значение. Для ее регуляции используют многообразие приёмов. Так, нагрузку можно регулировать:</w:t>
      </w:r>
    </w:p>
    <w:p w:rsidR="006A0CD7" w:rsidRPr="00E83A34" w:rsidRDefault="006A0CD7" w:rsidP="006A0CD7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темпом движения, т. е. количеством движений в единицу времени;</w:t>
      </w:r>
    </w:p>
    <w:p w:rsidR="006A0CD7" w:rsidRPr="00E83A34" w:rsidRDefault="006A0CD7" w:rsidP="006A0CD7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подбором физических упражнений, т. е. путём их усложнения, включая упражнения с отягощением;</w:t>
      </w:r>
    </w:p>
    <w:p w:rsidR="006A0CD7" w:rsidRPr="00E83A34" w:rsidRDefault="006A0CD7" w:rsidP="006A0CD7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амплитудой движений;</w:t>
      </w:r>
    </w:p>
    <w:p w:rsidR="006A0CD7" w:rsidRPr="00E83A34" w:rsidRDefault="006A0CD7" w:rsidP="006A0CD7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исходными положениями при выполнении упражнений;</w:t>
      </w:r>
    </w:p>
    <w:p w:rsidR="006A0CD7" w:rsidRPr="00E83A34" w:rsidRDefault="006A0CD7" w:rsidP="006A0CD7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временем, затрачиваемым на выполнение упражнений и отдыхом между ними;</w:t>
      </w:r>
    </w:p>
    <w:p w:rsidR="006A0CD7" w:rsidRPr="00E83A34" w:rsidRDefault="006A0CD7" w:rsidP="006A0CD7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степенью мышечного напряжения;</w:t>
      </w:r>
    </w:p>
    <w:p w:rsidR="006A0CD7" w:rsidRPr="00E83A34" w:rsidRDefault="006A0CD7" w:rsidP="006A0CD7">
      <w:pPr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эмоциональным фактором.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Для контроля широко используется хронометраж и </w:t>
      </w:r>
      <w:proofErr w:type="spellStart"/>
      <w:r w:rsidRPr="00E83A34">
        <w:rPr>
          <w:rFonts w:ascii="Times New Roman" w:hAnsi="Times New Roman"/>
          <w:sz w:val="24"/>
          <w:szCs w:val="24"/>
        </w:rPr>
        <w:t>пульсометрия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. Хронометраж позволяет определить общую и моторную плотность занятия, </w:t>
      </w:r>
      <w:proofErr w:type="spellStart"/>
      <w:r w:rsidRPr="00E83A34">
        <w:rPr>
          <w:rFonts w:ascii="Times New Roman" w:hAnsi="Times New Roman"/>
          <w:sz w:val="24"/>
          <w:szCs w:val="24"/>
        </w:rPr>
        <w:t>пульсометрия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– правильность распределения нагрузки на уроке и адекватность её функциональным возможностям </w:t>
      </w:r>
      <w:proofErr w:type="gramStart"/>
      <w:r w:rsidRPr="00E83A34">
        <w:rPr>
          <w:rFonts w:ascii="Times New Roman" w:hAnsi="Times New Roman"/>
          <w:sz w:val="24"/>
          <w:szCs w:val="24"/>
        </w:rPr>
        <w:t>занимающихся</w:t>
      </w:r>
      <w:proofErr w:type="gramEnd"/>
      <w:r w:rsidRPr="00E83A34">
        <w:rPr>
          <w:rFonts w:ascii="Times New Roman" w:hAnsi="Times New Roman"/>
          <w:sz w:val="24"/>
          <w:szCs w:val="24"/>
        </w:rPr>
        <w:t>.</w:t>
      </w:r>
    </w:p>
    <w:p w:rsidR="006A0CD7" w:rsidRPr="00E83A34" w:rsidRDefault="006A0CD7" w:rsidP="006A0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Переносимость нагрузки определяется по реакции </w:t>
      </w:r>
      <w:proofErr w:type="gramStart"/>
      <w:r w:rsidRPr="00E83A34">
        <w:rPr>
          <w:rFonts w:ascii="Times New Roman" w:hAnsi="Times New Roman"/>
          <w:sz w:val="24"/>
          <w:szCs w:val="24"/>
        </w:rPr>
        <w:t>сердечно-сосудистой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системы. Для детей с ослабленным здоровьем не допускается резкое учащение пульса (свыше 150 уд/мин.).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CD7" w:rsidRPr="00ED4A37" w:rsidRDefault="006A0CD7" w:rsidP="006A0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4A37">
        <w:rPr>
          <w:rFonts w:ascii="Times New Roman" w:hAnsi="Times New Roman"/>
          <w:sz w:val="24"/>
          <w:szCs w:val="24"/>
        </w:rPr>
        <w:t>1</w:t>
      </w:r>
      <w:r w:rsidRPr="00ED4A37">
        <w:rPr>
          <w:rFonts w:ascii="Times New Roman" w:hAnsi="Times New Roman"/>
          <w:b/>
          <w:sz w:val="24"/>
          <w:szCs w:val="24"/>
        </w:rPr>
        <w:t xml:space="preserve">.3 Формы организации и структуры занятий в </w:t>
      </w:r>
      <w:proofErr w:type="spellStart"/>
      <w:r w:rsidRPr="00ED4A37">
        <w:rPr>
          <w:rFonts w:ascii="Times New Roman" w:hAnsi="Times New Roman"/>
          <w:b/>
          <w:sz w:val="24"/>
          <w:szCs w:val="24"/>
        </w:rPr>
        <w:t>спецмедгруппах</w:t>
      </w:r>
      <w:proofErr w:type="spellEnd"/>
      <w:r w:rsidRPr="00ED4A37">
        <w:rPr>
          <w:rFonts w:ascii="Times New Roman" w:hAnsi="Times New Roman"/>
          <w:b/>
          <w:sz w:val="24"/>
          <w:szCs w:val="24"/>
        </w:rPr>
        <w:t>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Урочная форма занятий с детьми, имеющие незначительные отклонения в состоянии здоровья.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Урочная форма занятий с часто болеющими детьми.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lastRenderedPageBreak/>
        <w:t>- Лечебная физкультура, проводимая для детей с хроническими заболеваниями.</w:t>
      </w:r>
    </w:p>
    <w:p w:rsidR="006A0CD7" w:rsidRPr="00E83A34" w:rsidRDefault="006A0CD7" w:rsidP="006A0C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Учебные занятия по физической культуре направляют процесс оздоровления, развития организма и адаптации больного ребенка к условиям современной жизни. Учебные занятия проводятся под контролем медицинского работника  и обеспечивают освоения учебной программы, обеспечивают учащихся навыками по сохранению и укреплению здоровья.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Учитывая специфику, адаптивного физического воспитания, главными условиями деятельности учителя физкультуры является: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Проектирование развития личности, обучения детей умению применять физические упражнения для восстановления своего здоровья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Содержание деятельности учителя физкультуры состоит из последовательных действий: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а) выработки у учащихся положительного отношения к знаниям основ адаптивного физического воспитания;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б) трансформации знаний в убеждения о необходимости восстановления здоровья;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в) формирование оценочных ситуаций;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г) стимулирование двигательной активности в процессе реабилитации;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д) реализация знаний и умений в практической деятельности, на уроках и во внеурочных занятиях физкультурой.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Основной формой организованных занятий во всех видах адаптивной физической культуры является </w:t>
      </w:r>
      <w:r w:rsidRPr="00E83A34">
        <w:rPr>
          <w:rFonts w:ascii="Times New Roman" w:hAnsi="Times New Roman"/>
          <w:b/>
          <w:sz w:val="24"/>
          <w:szCs w:val="24"/>
        </w:rPr>
        <w:t>урочная форма</w:t>
      </w:r>
      <w:r w:rsidRPr="00E83A34">
        <w:rPr>
          <w:rFonts w:ascii="Times New Roman" w:hAnsi="Times New Roman"/>
          <w:sz w:val="24"/>
          <w:szCs w:val="24"/>
        </w:rPr>
        <w:t>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В зависимости от целей, задач, программного содержания уроки подразделяются </w:t>
      </w:r>
      <w:proofErr w:type="gramStart"/>
      <w:r w:rsidRPr="00E83A34">
        <w:rPr>
          <w:rFonts w:ascii="Times New Roman" w:hAnsi="Times New Roman"/>
          <w:sz w:val="24"/>
          <w:szCs w:val="24"/>
        </w:rPr>
        <w:t>на</w:t>
      </w:r>
      <w:proofErr w:type="gramEnd"/>
      <w:r w:rsidRPr="00E83A34">
        <w:rPr>
          <w:rFonts w:ascii="Times New Roman" w:hAnsi="Times New Roman"/>
          <w:sz w:val="24"/>
          <w:szCs w:val="24"/>
        </w:rPr>
        <w:t>: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уроки образовательной направленности – для формирования специальных знаний, обучения разнообразным двигательным умениям;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уроки коррекционно-развивающей направленности – для развития и коррекции физических качеств и координационных способностей, коррекции движений, коррекции сенсорных систем и психических функций с помощью физических упражнений;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- уроки оздоровительной направленности – для коррекции осанки, плоскостопия, профилактики соматических заболеваний, нарушение сенсорных систем, укрепления </w:t>
      </w:r>
      <w:proofErr w:type="gramStart"/>
      <w:r w:rsidRPr="00E83A34">
        <w:rPr>
          <w:rFonts w:ascii="Times New Roman" w:hAnsi="Times New Roman"/>
          <w:sz w:val="24"/>
          <w:szCs w:val="24"/>
        </w:rPr>
        <w:t>сердечно-сосудистой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и дыхательной систем;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- уроки лечебной направленности – для лечения, восстановления и </w:t>
      </w:r>
      <w:proofErr w:type="gramStart"/>
      <w:r w:rsidRPr="00E83A34">
        <w:rPr>
          <w:rFonts w:ascii="Times New Roman" w:hAnsi="Times New Roman"/>
          <w:sz w:val="24"/>
          <w:szCs w:val="24"/>
        </w:rPr>
        <w:t>компенсации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утраченных или нарушенных функций при хронических заболеваниях, травмах, и т.д.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уроки рекреационной направленности – для организованного досуга, отдыха, игровой деятельности;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уроки спортивной направленности – для совершенствования физической, технической, тактической, психической, волевой, теоретической подготовки в избранном виде спорта.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Такое деление носит условный характер, отражая лишь преимущественную направленность урока. Фактически каждый урок содержит элементы обучения, развития, коррекции, компенсации и профилактики. Таким образом, наиболее типичным для детей с ограниченными функциональными  возможностями являются </w:t>
      </w:r>
      <w:r w:rsidRPr="00E83A34">
        <w:rPr>
          <w:rFonts w:ascii="Times New Roman" w:hAnsi="Times New Roman"/>
          <w:b/>
          <w:sz w:val="24"/>
          <w:szCs w:val="24"/>
        </w:rPr>
        <w:t>комплексные уроки.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b/>
          <w:sz w:val="24"/>
          <w:szCs w:val="24"/>
        </w:rPr>
        <w:t xml:space="preserve">Неурочные формы </w:t>
      </w:r>
      <w:r w:rsidRPr="00E83A34">
        <w:rPr>
          <w:rFonts w:ascii="Times New Roman" w:hAnsi="Times New Roman"/>
          <w:sz w:val="24"/>
          <w:szCs w:val="24"/>
        </w:rPr>
        <w:t>не регламентированы временем, местом проведения занятий, количеством участников, их возрастом. Занятия могут включать детей с разными двигательными нарушениями, проводиться отдельно или совместно со здоровыми детьми. Их главная цель – удовлетворение потребности детей в эмоциональной двигательной активности, игровой деятельности, общений, самореализации.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В разных видах адаптивной физической культуры урочные и неурочные формы занятий распределяются следующим образом.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b/>
          <w:sz w:val="24"/>
          <w:szCs w:val="24"/>
        </w:rPr>
        <w:t>Адаптивное физическое воспитание</w:t>
      </w:r>
      <w:r w:rsidRPr="00E83A34">
        <w:rPr>
          <w:rFonts w:ascii="Times New Roman" w:hAnsi="Times New Roman"/>
          <w:sz w:val="24"/>
          <w:szCs w:val="24"/>
        </w:rPr>
        <w:t xml:space="preserve"> в специальных (коррекционных) образовательных учреждениях осуществляется в следующих формах: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уроки физической культуры;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уроки ритмики;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lastRenderedPageBreak/>
        <w:t>- физкультминутки на общеобразовательных уроках (для снятия и профилактики умственного утомления).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Адаптивная  физическая рекреация осуществляется в процессе внеурочных и внешкольных занятий. Рекреативные занятия имеют две формы: в режиме дня и </w:t>
      </w:r>
      <w:proofErr w:type="gramStart"/>
      <w:r w:rsidRPr="00E83A34">
        <w:rPr>
          <w:rFonts w:ascii="Times New Roman" w:hAnsi="Times New Roman"/>
          <w:sz w:val="24"/>
          <w:szCs w:val="24"/>
        </w:rPr>
        <w:t>внеклассную</w:t>
      </w:r>
      <w:proofErr w:type="gramEnd"/>
      <w:r w:rsidRPr="00E83A34">
        <w:rPr>
          <w:rFonts w:ascii="Times New Roman" w:hAnsi="Times New Roman"/>
          <w:sz w:val="24"/>
          <w:szCs w:val="24"/>
        </w:rPr>
        <w:t>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В режиме дня они представлены в виде: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утренней гимнастики (до уроков);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организованных игр на переменах;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спортивного часа (после уроков).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Внеклассные занятия имеют следующие формы: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рекреативно оздоровительные занятия в школе, в соответствии с возможностями учреждения и интересами учащихся;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физкультурные праздники, конкурсы, викторины, развлечения, соревнования типа «Веселые старты»;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интегрированные праздники вместе со здоровыми детьми;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прогулки и экскурсии;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дни здоровья.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Во внешкольное время адаптивная физическая рекреация имеет следующие формы: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занятия в летних и зимних оздоровительных лагерях;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занятия и игры в семье;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занятия в реабилитационных центрах;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занятия в семейно-оздоровительных клубах;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самостоятельные занятия.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b/>
          <w:sz w:val="24"/>
          <w:szCs w:val="24"/>
        </w:rPr>
        <w:t xml:space="preserve">   Адаптивный спорт</w:t>
      </w:r>
      <w:r w:rsidRPr="00E83A34">
        <w:rPr>
          <w:rFonts w:ascii="Times New Roman" w:hAnsi="Times New Roman"/>
          <w:sz w:val="24"/>
          <w:szCs w:val="24"/>
        </w:rPr>
        <w:t xml:space="preserve"> имеет два направления: рекреационно-оздоровительный спорт и спорт высших достижений. Первое реализуется в школе как внеклассные занятия в секциях по избранному виду спорта в двух формах: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тренировочные занятия;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соревнования.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Второе направление реализуется в спортивных и физкультурно-оздоровительных клубах, общественных объединениях инвалидов, сборных команд по видам спорта в системе Специального Олимпийского, </w:t>
      </w:r>
      <w:proofErr w:type="spellStart"/>
      <w:r w:rsidRPr="00E83A34">
        <w:rPr>
          <w:rFonts w:ascii="Times New Roman" w:hAnsi="Times New Roman"/>
          <w:sz w:val="24"/>
          <w:szCs w:val="24"/>
        </w:rPr>
        <w:t>Паралимпийского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движения, Всероссийского общества глухих.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b/>
          <w:sz w:val="24"/>
          <w:szCs w:val="24"/>
        </w:rPr>
        <w:t xml:space="preserve">  Физическая реабилитация </w:t>
      </w:r>
      <w:r w:rsidRPr="00E83A34">
        <w:rPr>
          <w:rFonts w:ascii="Times New Roman" w:hAnsi="Times New Roman"/>
          <w:sz w:val="24"/>
          <w:szCs w:val="24"/>
        </w:rPr>
        <w:t>в условиях специальных образовательных учреждений реализуется в двух формах: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уроки ЛФК в школе;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занятия ЛФК в лечебных учреждениях.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Особенностью адаптивного физического воспитания учащихся, отнесенных по состоянию здоровья к СМГ, является то, что в каждой из медицинских групп используют почти все, за небольшим исключением, методы, средства и организационные формы, применяемые в других группах. </w:t>
      </w:r>
      <w:proofErr w:type="gramStart"/>
      <w:r w:rsidRPr="00E83A34">
        <w:rPr>
          <w:rFonts w:ascii="Times New Roman" w:hAnsi="Times New Roman"/>
          <w:sz w:val="24"/>
          <w:szCs w:val="24"/>
        </w:rPr>
        <w:t>Существенные различия в процессе физического воспитания учащихся специальной группы по сравнению с подготовительной и основной группами определяются не только применением каких-то специфических воздействий, но и облегченным соотношением обычных воздействий.</w:t>
      </w:r>
      <w:proofErr w:type="gramEnd"/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Практика показывает, что чаще дети с отклонениями в состоянии здоровья занимаются физической культурой со здоровыми детьми. Интеграция детей с нарушениями в состоянии здоровья в группу здоровых детей также имеет свои сложности. 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Во-первых, трудность при осуществлении индивидуального подхода, </w:t>
      </w:r>
      <w:proofErr w:type="gramStart"/>
      <w:r w:rsidRPr="00E83A34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самочувствием и дозированием нагрузок.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Во-вторых, более высокая вероятность получения травм или осложнений в состоянии здоровья при отсутствии контроля. 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Важнейшим фактором, который обеспечивает оздоровительное влияние средств физического воспитания на учащихся </w:t>
      </w:r>
      <w:proofErr w:type="spellStart"/>
      <w:r w:rsidRPr="00E83A34">
        <w:rPr>
          <w:rFonts w:ascii="Times New Roman" w:hAnsi="Times New Roman"/>
          <w:sz w:val="24"/>
          <w:szCs w:val="24"/>
        </w:rPr>
        <w:t>спецмедгрупп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, является выбор определенных </w:t>
      </w:r>
      <w:r w:rsidRPr="00E83A34">
        <w:rPr>
          <w:rFonts w:ascii="Times New Roman" w:hAnsi="Times New Roman"/>
          <w:sz w:val="24"/>
          <w:szCs w:val="24"/>
        </w:rPr>
        <w:lastRenderedPageBreak/>
        <w:t>соотношений применяемых средств, их методически правильное сочетание, что обеспечивает при условии точной дозировки необходимый оздоровительный эффект.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Необходимо строго выверять правильность выбранной тактики и стратегии и соответствие их функциональным возможностям организма, при работе с каждым отдельным учеником.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Занятия адаптивной физической культурой дают возможность больному ребенку освоить физические упражнения, которые помогают ему превозмочь болезнь.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Главной особенностью учебных занятий является индивидуальный подход учителя к учащимся </w:t>
      </w:r>
      <w:proofErr w:type="spellStart"/>
      <w:r w:rsidRPr="00E83A34">
        <w:rPr>
          <w:rFonts w:ascii="Times New Roman" w:hAnsi="Times New Roman"/>
          <w:sz w:val="24"/>
          <w:szCs w:val="24"/>
        </w:rPr>
        <w:t>спецмедгруппы</w:t>
      </w:r>
      <w:proofErr w:type="spellEnd"/>
      <w:r w:rsidRPr="00E83A34">
        <w:rPr>
          <w:rFonts w:ascii="Times New Roman" w:hAnsi="Times New Roman"/>
          <w:sz w:val="24"/>
          <w:szCs w:val="24"/>
        </w:rPr>
        <w:t>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Главное требование к учебным занятиям  - это разнообразие методических приемов и интересное содержание с учетом специфики медицинских групп, т.е. учет особенностей заболеваний или хронических болезней.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На </w:t>
      </w:r>
      <w:proofErr w:type="gramStart"/>
      <w:r w:rsidRPr="00E83A34">
        <w:rPr>
          <w:rFonts w:ascii="Times New Roman" w:hAnsi="Times New Roman"/>
          <w:sz w:val="24"/>
          <w:szCs w:val="24"/>
        </w:rPr>
        <w:t>уроках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с учащимися отнесенных к СМГ исключаются следующие виды упражнений:</w:t>
      </w:r>
    </w:p>
    <w:p w:rsidR="006A0CD7" w:rsidRPr="00E83A34" w:rsidRDefault="006A0CD7" w:rsidP="006A0C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Акробатические упражнения;</w:t>
      </w:r>
    </w:p>
    <w:p w:rsidR="006A0CD7" w:rsidRPr="00E83A34" w:rsidRDefault="006A0CD7" w:rsidP="006A0C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3A34">
        <w:rPr>
          <w:rFonts w:ascii="Times New Roman" w:hAnsi="Times New Roman"/>
          <w:sz w:val="24"/>
          <w:szCs w:val="24"/>
        </w:rPr>
        <w:t>Упражнения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связанные с </w:t>
      </w:r>
      <w:proofErr w:type="spellStart"/>
      <w:r w:rsidRPr="00E83A34">
        <w:rPr>
          <w:rFonts w:ascii="Times New Roman" w:hAnsi="Times New Roman"/>
          <w:sz w:val="24"/>
          <w:szCs w:val="24"/>
        </w:rPr>
        <w:t>натуживанием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и задержкой дыхания;</w:t>
      </w:r>
    </w:p>
    <w:p w:rsidR="006A0CD7" w:rsidRPr="00E83A34" w:rsidRDefault="006A0CD7" w:rsidP="006A0C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Лазание по канату;</w:t>
      </w:r>
    </w:p>
    <w:p w:rsidR="006A0CD7" w:rsidRPr="00E83A34" w:rsidRDefault="006A0CD7" w:rsidP="006A0C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3A34">
        <w:rPr>
          <w:rFonts w:ascii="Times New Roman" w:hAnsi="Times New Roman"/>
          <w:sz w:val="24"/>
          <w:szCs w:val="24"/>
        </w:rPr>
        <w:t>Упражнения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требующие резкого изменения статичного положения;</w:t>
      </w:r>
    </w:p>
    <w:p w:rsidR="006A0CD7" w:rsidRPr="00E83A34" w:rsidRDefault="006A0CD7" w:rsidP="006A0C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Упражнения на снарядах;</w:t>
      </w:r>
    </w:p>
    <w:p w:rsidR="006A0CD7" w:rsidRPr="00E83A34" w:rsidRDefault="006A0CD7" w:rsidP="006A0C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Прохождения полосы препятствий;</w:t>
      </w:r>
    </w:p>
    <w:p w:rsidR="006A0CD7" w:rsidRPr="00E83A34" w:rsidRDefault="006A0CD7" w:rsidP="006A0CD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Двухсторонние спортивные </w:t>
      </w:r>
      <w:proofErr w:type="gramStart"/>
      <w:r w:rsidRPr="00E83A34">
        <w:rPr>
          <w:rFonts w:ascii="Times New Roman" w:hAnsi="Times New Roman"/>
          <w:sz w:val="24"/>
          <w:szCs w:val="24"/>
        </w:rPr>
        <w:t>игры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проводимые в соревновательном и тренировочном порядке.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CD7" w:rsidRPr="00ED4A37" w:rsidRDefault="006A0CD7" w:rsidP="006A0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4A37">
        <w:rPr>
          <w:rFonts w:ascii="Times New Roman" w:hAnsi="Times New Roman"/>
          <w:b/>
          <w:sz w:val="24"/>
          <w:szCs w:val="24"/>
        </w:rPr>
        <w:t xml:space="preserve">1.4. Методика преподавания на занятиях в </w:t>
      </w:r>
      <w:proofErr w:type="spellStart"/>
      <w:r w:rsidRPr="00ED4A37">
        <w:rPr>
          <w:rFonts w:ascii="Times New Roman" w:hAnsi="Times New Roman"/>
          <w:b/>
          <w:sz w:val="24"/>
          <w:szCs w:val="24"/>
        </w:rPr>
        <w:t>спецмедгруппах</w:t>
      </w:r>
      <w:proofErr w:type="spellEnd"/>
      <w:r w:rsidRPr="00ED4A37">
        <w:rPr>
          <w:rFonts w:ascii="Times New Roman" w:hAnsi="Times New Roman"/>
          <w:b/>
          <w:sz w:val="24"/>
          <w:szCs w:val="24"/>
        </w:rPr>
        <w:t>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На занятиях со </w:t>
      </w:r>
      <w:proofErr w:type="spellStart"/>
      <w:r w:rsidRPr="00E83A34">
        <w:rPr>
          <w:rFonts w:ascii="Times New Roman" w:hAnsi="Times New Roman"/>
          <w:sz w:val="24"/>
          <w:szCs w:val="24"/>
        </w:rPr>
        <w:t>спецмедгруппами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целесообразно придерживаться структуры урока </w:t>
      </w:r>
      <w:proofErr w:type="gramStart"/>
      <w:r w:rsidRPr="00E83A34">
        <w:rPr>
          <w:rFonts w:ascii="Times New Roman" w:hAnsi="Times New Roman"/>
          <w:sz w:val="24"/>
          <w:szCs w:val="24"/>
        </w:rPr>
        <w:t>состоящий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из четырех частей.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- Вводная часть (3 – 4 мин) – это подсчет частоты пульса, дыхательные упражнения.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- Подготовительная часть (10-15 мин) начинается с общеразвивающих упражнений,      выполняемых сначала в медленном, а затем в среднем темпе. Каждое упражнение повторяется 4 – 5 раз, а в дальнейшем 6 – 8 раз. Определяя продолжительность этой части урока, необходимо руководствоваться тем, что период вырабатывания организма у младших школьников значительно короче, чем у старших. Следовательно, для достижения оптимального уровня работоспособности для старшеклассников необходимо выделять больший объем времени. Основным содержанием подготовительной части урока являются общеразвивающие упражнения. Физическая нагрузка повышается постепенно, путем включения в работу все большего и большего количества мышечных групп и увеличения количества повторений каждого упражнения. Не рекомендуется форсировать активность систем организма за счет включения в подготовительную часть уроков упражнений повышенной интенсивности, т.е. выполняемых с большей скоростью и высоким темпом. Средняя частота сердечных сокращений, отражающая функциональную активность организма и особенности динамики его вырабатывания, должна нарастать постепенно и к окончанию подготовительной части достигать не более 140-150 уд/мин.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- Основная часть (15 – 18 мин) отводится для обучения и тренировки. В ней осваивают основные образовательные задачи. Физиологическая кривая занятий должна иметь наибольший подъем во второй половине основной части. Очень важно в это время избегать утомления из-за однообразных и многократно повторяющихся упражнений. Основная часть урока делится на несколько базовых фрагментов.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Первый фрагмент – решение оздоровительных задач;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- Второй фрагмент - задачи по обучению школьников новым упражнениям и двигательным действиям.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lastRenderedPageBreak/>
        <w:t>- Третий фрагмент – развитие основных физических качеств.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- Заключительная часть (5 мин) включает упражнения на расслабление и дыхательные. Основная задача заключительной части – расслабление и правильное дыхание.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CD7" w:rsidRPr="00ED4A37" w:rsidRDefault="006A0CD7" w:rsidP="006A0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4A37">
        <w:rPr>
          <w:rFonts w:ascii="Times New Roman" w:hAnsi="Times New Roman"/>
          <w:b/>
          <w:sz w:val="24"/>
          <w:szCs w:val="24"/>
        </w:rPr>
        <w:t>1.5. Итоговая оценка успеваемости учащихся.</w:t>
      </w:r>
    </w:p>
    <w:p w:rsidR="006A0CD7" w:rsidRPr="00E83A34" w:rsidRDefault="006A0CD7" w:rsidP="006A0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Аттестация учащихся СМГ состоит из двух частей: теоретическая часть и практическая. Содержание теоретической части позволяет оценить знания учащихся по вопросам в виде устного опроса или написания реферата по избранной теме. Содержание практической части позволяет оценить качество выполнения упражнений по видам практических занятий. При разработке практических занятий необходимо осуществлять дифференцированный подход к учащимся, учитывая состояние их здоровья, уровень физического развития и физической подготовленности. Содержание контрольных заданий для аттестации учащихся СМГ разрабатывается педагогом совместно медицинским работником.  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Оценка успеваемости складывается из суммы баллов, полученных за двигательные умения и навыки с учетом индивидуальных особенностей и характера заболевания, теоретических знаний, посещаемости и активности на уроках физической культуры, способность осуществлять качественные сдвиги в физической подготовленности.</w:t>
      </w:r>
    </w:p>
    <w:p w:rsidR="006A0CD7" w:rsidRPr="00E83A34" w:rsidRDefault="006A0CD7" w:rsidP="006A0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3A34">
        <w:rPr>
          <w:rFonts w:ascii="Times New Roman" w:hAnsi="Times New Roman"/>
          <w:b/>
          <w:sz w:val="24"/>
          <w:szCs w:val="24"/>
        </w:rPr>
        <w:t>Заключение.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Оздоровительное значение курса лечебной физкультуры для детей с нарушениями в состоянии здоровья, занимающихся в специальных медицинских группах, будет эффективным при правильно подобранных технологиях </w:t>
      </w:r>
      <w:proofErr w:type="spellStart"/>
      <w:r w:rsidRPr="00E83A34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E83A34">
        <w:rPr>
          <w:rFonts w:ascii="Times New Roman" w:hAnsi="Times New Roman"/>
          <w:sz w:val="24"/>
          <w:szCs w:val="24"/>
        </w:rPr>
        <w:t>:</w:t>
      </w:r>
    </w:p>
    <w:p w:rsidR="006A0CD7" w:rsidRPr="00E83A34" w:rsidRDefault="006A0CD7" w:rsidP="006A0C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Изучение особенностей организма, перенесшего заболевание;</w:t>
      </w:r>
    </w:p>
    <w:p w:rsidR="006A0CD7" w:rsidRPr="00E83A34" w:rsidRDefault="006A0CD7" w:rsidP="006A0C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Оценки состояния здоровья;</w:t>
      </w:r>
    </w:p>
    <w:p w:rsidR="006A0CD7" w:rsidRPr="00E83A34" w:rsidRDefault="006A0CD7" w:rsidP="006A0C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Методы исследования физического развития и функциональных особенностей детей с ослабленным здоровьем;</w:t>
      </w:r>
    </w:p>
    <w:p w:rsidR="006A0CD7" w:rsidRPr="00E83A34" w:rsidRDefault="006A0CD7" w:rsidP="006A0C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Современные подходы к формам организации занятий в СМГ;</w:t>
      </w:r>
    </w:p>
    <w:p w:rsidR="006A0CD7" w:rsidRPr="00E83A34" w:rsidRDefault="006A0CD7" w:rsidP="006A0C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Систематические занятия физическими упражнениями;</w:t>
      </w:r>
    </w:p>
    <w:p w:rsidR="006A0CD7" w:rsidRPr="00E83A34" w:rsidRDefault="006A0CD7" w:rsidP="006A0C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Рациональный гигиенически обоснованный режим;</w:t>
      </w:r>
    </w:p>
    <w:p w:rsidR="006A0CD7" w:rsidRPr="00E83A34" w:rsidRDefault="006A0CD7" w:rsidP="006A0C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Разнообразные методы реабилитации и адаптации больных детей после разных заболеваний.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Все вышеизложенное согласуется с основными направлениями проекта реформы общеобразовательной школы, в котором на одном из первых мест стоит здоровье школьников. Придерживаясь основных принципов внедрения оздоровительных технологий в деятельность образовательных учреждений необходимо:</w:t>
      </w:r>
    </w:p>
    <w:p w:rsidR="006A0CD7" w:rsidRPr="00E83A34" w:rsidRDefault="006A0CD7" w:rsidP="006A0CD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комплексность использования оздоровительных технологий с учетом состояния здоровья учащихся, структуры образовательного процесса, условий обучения, воспитания;</w:t>
      </w:r>
    </w:p>
    <w:p w:rsidR="006A0CD7" w:rsidRPr="00E83A34" w:rsidRDefault="006A0CD7" w:rsidP="006A0CD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непрерывность проведения оздоровительных мероприятий в течени</w:t>
      </w:r>
      <w:proofErr w:type="gramStart"/>
      <w:r w:rsidRPr="00E83A34">
        <w:rPr>
          <w:rFonts w:ascii="Times New Roman" w:hAnsi="Times New Roman"/>
          <w:sz w:val="24"/>
          <w:szCs w:val="24"/>
        </w:rPr>
        <w:t>и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года;</w:t>
      </w:r>
    </w:p>
    <w:p w:rsidR="006A0CD7" w:rsidRPr="00E83A34" w:rsidRDefault="006A0CD7" w:rsidP="006A0CD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максимальный охват оздоровительными мероприятиями всех учащихся;</w:t>
      </w:r>
    </w:p>
    <w:p w:rsidR="006A0CD7" w:rsidRPr="00E83A34" w:rsidRDefault="006A0CD7" w:rsidP="006A0CD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интеграция оздоровительных технологий;</w:t>
      </w:r>
    </w:p>
    <w:p w:rsidR="006A0CD7" w:rsidRPr="00E83A34" w:rsidRDefault="006A0CD7" w:rsidP="006A0CD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преимущественное применение не медикаментозных средств оздоровления, широкое использование средств, стимулирующих защитные силы организма;</w:t>
      </w:r>
    </w:p>
    <w:p w:rsidR="006A0CD7" w:rsidRPr="00E83A34" w:rsidRDefault="006A0CD7" w:rsidP="006A0CD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использование простых и доступных технологий; </w:t>
      </w:r>
    </w:p>
    <w:p w:rsidR="006A0CD7" w:rsidRPr="00E83A34" w:rsidRDefault="006A0CD7" w:rsidP="006A0CD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реализация в условиях образовательного учреждения на индивидуальном и групповом уровне мероприятий по повышению двигательной активности, закаливанию учащихся, воспитанников, охране психического здоровья, а также по </w:t>
      </w:r>
      <w:r w:rsidRPr="00E83A34">
        <w:rPr>
          <w:rFonts w:ascii="Times New Roman" w:hAnsi="Times New Roman"/>
          <w:sz w:val="24"/>
          <w:szCs w:val="24"/>
        </w:rPr>
        <w:lastRenderedPageBreak/>
        <w:t xml:space="preserve">оздоровлению детей, имеющих функциональные расстройства и хронические заболевания.   </w:t>
      </w:r>
    </w:p>
    <w:p w:rsidR="006A0CD7" w:rsidRPr="00E83A34" w:rsidRDefault="006A0CD7" w:rsidP="006A0C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ПРИЛОЖЕНИЕ</w:t>
      </w:r>
    </w:p>
    <w:p w:rsidR="006A0CD7" w:rsidRPr="00E83A34" w:rsidRDefault="006A0CD7" w:rsidP="006A0C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Противопоказания к выполнению физических упражнений.</w:t>
      </w:r>
    </w:p>
    <w:p w:rsidR="006A0CD7" w:rsidRPr="00E83A34" w:rsidRDefault="006A0CD7" w:rsidP="006A0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0CD7" w:rsidRPr="00E83A34" w:rsidRDefault="006A0CD7" w:rsidP="006A0C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Таблица – 1</w:t>
      </w:r>
    </w:p>
    <w:p w:rsidR="006A0CD7" w:rsidRPr="00E83A34" w:rsidRDefault="006A0CD7" w:rsidP="006A0CD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Заболевания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Противопоказания и ограничения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Сердечно-сосудистая систем</w:t>
            </w: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E83A34">
              <w:rPr>
                <w:rFonts w:ascii="Times New Roman" w:hAnsi="Times New Roman"/>
                <w:sz w:val="24"/>
                <w:szCs w:val="24"/>
              </w:rPr>
              <w:t>неактивная фаза ревматизма; функциональные изменения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Упражнения, выполнения которых связано с длительной задержкой дыхания, интенсивным напряжением мышц брюшного пресса.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Общеразвивающие упражнения, охватывающие все мышечные группы, в исходном положении лежа, сидя</w:t>
            </w: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тоя; ходьба дозированный бег, бег в медленном темпе. </w:t>
            </w:r>
          </w:p>
        </w:tc>
      </w:tr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Органы дыхания (хронический бронхит, воспаления легких, бронхиальная астма)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Упражнения, вызывающие длительную задержку дыхания и интенсивное напряжение мышц брюшного пресса.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Дыхательные упражнения. Тренировка полного дыхания и особенно удлиненного выдоха. Ускоренная ходьба, бег, плавание, бег на лыжах</w:t>
            </w: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рогулки на воздухе. </w:t>
            </w:r>
          </w:p>
        </w:tc>
      </w:tr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Заболевание почек (нефрит, нефроз, пиелонефрит).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Недопустимы упражнения с высокой частотой движений, интенсивностью нагрузки и скоростно-силовой направленностью, переохлаждением тела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проведении общеразвивающих упражнений особое внимание уделяется укреплению мышц передней стенки живота. При занятиях плаванием (с разрешением врача) ограничивается время пребывание в вод</w:t>
            </w: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 от 10мин первый год, до 15 мин последующие годы).</w:t>
            </w:r>
          </w:p>
        </w:tc>
      </w:tr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Нарушение нервной системы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Упражнения, вызывающие нервное перенапряжение (упражнения в равновесии на повышенной опоре), ограничивается время игр.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Дыхательные упражнения, водные процедуры, аэробные упражнения.</w:t>
            </w:r>
          </w:p>
        </w:tc>
      </w:tr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lastRenderedPageBreak/>
              <w:t>Органы зрения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Исключаются прыжки с разбега, кувырки, упражнения со статическим напряжением мышц, стойки на голове и руках.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Упражнения на пространственную ориентировку, точность движений, динамическое равновесие, гимнастика для глаз.</w:t>
            </w:r>
          </w:p>
        </w:tc>
      </w:tr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Хронические заболевания желудочно-кишечного тракта, желудочного пузыря, печени.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Уменьшается нагрузка на мышцы брюшного пресса, ограничиваются прыжки.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A0CD7" w:rsidRPr="00E83A34" w:rsidRDefault="006A0CD7" w:rsidP="006A0CD7">
      <w:pPr>
        <w:jc w:val="both"/>
        <w:rPr>
          <w:rFonts w:ascii="Times New Roman" w:hAnsi="Times New Roman"/>
          <w:b/>
          <w:sz w:val="24"/>
          <w:szCs w:val="24"/>
        </w:rPr>
      </w:pPr>
    </w:p>
    <w:p w:rsidR="006A0CD7" w:rsidRPr="00E83A34" w:rsidRDefault="006A0CD7" w:rsidP="006A0CD7">
      <w:pPr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Формы и коррекционно-развивающая направленность адаптивного физического воспитания дошкольников с нарушениями в развитии.</w:t>
      </w:r>
    </w:p>
    <w:p w:rsidR="006A0CD7" w:rsidRPr="00E83A34" w:rsidRDefault="006A0CD7" w:rsidP="006A0CD7">
      <w:pPr>
        <w:jc w:val="right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Таблица –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7"/>
        <w:gridCol w:w="2954"/>
        <w:gridCol w:w="3650"/>
      </w:tblGrid>
      <w:tr w:rsidR="006A0CD7" w:rsidRPr="00E83A34" w:rsidTr="00DE1EA3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Адаптивное физическое воспитание в ОУ</w:t>
            </w:r>
          </w:p>
        </w:tc>
      </w:tr>
      <w:tr w:rsidR="006A0CD7" w:rsidRPr="00E83A34" w:rsidTr="00DE1EA3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Рекреационные занятия в режиме дня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Специальные занятия коррекционно-развивающей направленности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Лечебно-профилактические и реабилитационные мероприятия в режиме дня </w:t>
            </w:r>
          </w:p>
        </w:tc>
      </w:tr>
      <w:tr w:rsidR="006A0CD7" w:rsidRPr="00E83A34" w:rsidTr="00DE1EA3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Утренняя гигиеническая гимнастика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(ходьба, бег, лазание, ползание, </w:t>
            </w:r>
            <w:proofErr w:type="spellStart"/>
            <w:r w:rsidRPr="00E83A34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, метание, упражнения с предметами) </w:t>
            </w:r>
            <w:proofErr w:type="gram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Оздоровительные прогулки и сон на свежем воздухе, ходьба босиком по массажной дорожке, по траве, по песку, по гравию. Солнечные и воздушные ванны, обтирание холодной водой, плавание и купание.</w:t>
            </w:r>
          </w:p>
        </w:tc>
      </w:tr>
      <w:tr w:rsidR="006A0CD7" w:rsidRPr="00E83A34" w:rsidTr="00DE1EA3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Прогулк</w:t>
            </w: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 с подвижными играми, катанием на санках, на лыжах)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Подвижные игры: сюжетно-ролевые, игры композиции, игры задания, с речитативами, с имитацией движений и звуков животных, пальчиковые игры, игры с мячом, эстафеты, полоса препятствий.</w:t>
            </w:r>
            <w:proofErr w:type="gramEnd"/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Индивидуальные и </w:t>
            </w:r>
            <w:proofErr w:type="spellStart"/>
            <w:r w:rsidRPr="00E83A34">
              <w:rPr>
                <w:rFonts w:ascii="Times New Roman" w:hAnsi="Times New Roman"/>
                <w:sz w:val="24"/>
                <w:szCs w:val="24"/>
              </w:rPr>
              <w:t>малогрупповые</w:t>
            </w:r>
            <w:proofErr w:type="spell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 занятия ЛФК, массаж, </w:t>
            </w:r>
            <w:proofErr w:type="spellStart"/>
            <w:r w:rsidRPr="00E83A34">
              <w:rPr>
                <w:rFonts w:ascii="Times New Roman" w:hAnsi="Times New Roman"/>
                <w:sz w:val="24"/>
                <w:szCs w:val="24"/>
              </w:rPr>
              <w:t>фитотерапия</w:t>
            </w: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,э</w:t>
            </w:r>
            <w:proofErr w:type="gramEnd"/>
            <w:r w:rsidRPr="00E83A34">
              <w:rPr>
                <w:rFonts w:ascii="Times New Roman" w:hAnsi="Times New Roman"/>
                <w:sz w:val="24"/>
                <w:szCs w:val="24"/>
              </w:rPr>
              <w:t>лектростимуляция</w:t>
            </w:r>
            <w:proofErr w:type="spellEnd"/>
            <w:r w:rsidRPr="00E83A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0CD7" w:rsidRPr="00E83A34" w:rsidTr="00DE1EA3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34">
              <w:rPr>
                <w:rFonts w:ascii="Times New Roman" w:hAnsi="Times New Roman"/>
                <w:sz w:val="24"/>
                <w:szCs w:val="24"/>
              </w:rPr>
              <w:t>Физкультпаузы</w:t>
            </w:r>
            <w:proofErr w:type="spell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 и физкультминутки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Ритмическая гимнастика с элементами хореографии и танца, ритмопластика, </w:t>
            </w:r>
            <w:proofErr w:type="spellStart"/>
            <w:r w:rsidRPr="00E83A34">
              <w:rPr>
                <w:rFonts w:ascii="Times New Roman" w:hAnsi="Times New Roman"/>
                <w:sz w:val="24"/>
                <w:szCs w:val="24"/>
              </w:rPr>
              <w:t>фитбол</w:t>
            </w:r>
            <w:proofErr w:type="spellEnd"/>
            <w:r w:rsidRPr="00E83A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CD7" w:rsidRPr="00E83A34" w:rsidTr="00DE1EA3"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двигательная активность.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Элементы восточных оздоровительных систем релаксации, дыхательных гимнастик.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CD7" w:rsidRPr="00E83A34" w:rsidTr="00DE1E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A34">
              <w:rPr>
                <w:rFonts w:ascii="Times New Roman" w:hAnsi="Times New Roman"/>
                <w:sz w:val="24"/>
                <w:szCs w:val="24"/>
              </w:rPr>
              <w:t>Гидроаэробика</w:t>
            </w:r>
            <w:proofErr w:type="spell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3A34">
              <w:rPr>
                <w:rFonts w:ascii="Times New Roman" w:hAnsi="Times New Roman"/>
                <w:sz w:val="24"/>
                <w:szCs w:val="24"/>
              </w:rPr>
              <w:t>гидропластика</w:t>
            </w:r>
            <w:proofErr w:type="spellEnd"/>
            <w:r w:rsidRPr="00E83A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CD7" w:rsidRPr="00E83A34" w:rsidTr="00DE1EA3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Упражнения на </w:t>
            </w:r>
            <w:proofErr w:type="spellStart"/>
            <w:r w:rsidRPr="00E83A34">
              <w:rPr>
                <w:rFonts w:ascii="Times New Roman" w:hAnsi="Times New Roman"/>
                <w:sz w:val="24"/>
                <w:szCs w:val="24"/>
              </w:rPr>
              <w:t>минитренажерах</w:t>
            </w:r>
            <w:proofErr w:type="spellEnd"/>
            <w:r w:rsidRPr="00E83A34">
              <w:rPr>
                <w:rFonts w:ascii="Times New Roman" w:hAnsi="Times New Roman"/>
                <w:sz w:val="24"/>
                <w:szCs w:val="24"/>
              </w:rPr>
              <w:t>, коррекционные игровые упражнения на компьютерах с биологической обратной связью.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0CD7" w:rsidRPr="00E83A34" w:rsidRDefault="006A0CD7" w:rsidP="006A0CD7">
      <w:pPr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       </w:t>
      </w:r>
    </w:p>
    <w:p w:rsidR="006A0CD7" w:rsidRPr="00E83A34" w:rsidRDefault="006A0CD7" w:rsidP="006A0CD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3A34">
        <w:rPr>
          <w:rFonts w:ascii="Times New Roman" w:hAnsi="Times New Roman"/>
          <w:b/>
          <w:sz w:val="24"/>
          <w:szCs w:val="24"/>
        </w:rPr>
        <w:t>Схема организации занятий физической культурой и спортом, отнесенных по состоянию здоровья к разным медицинским группам.</w:t>
      </w:r>
    </w:p>
    <w:p w:rsidR="006A0CD7" w:rsidRPr="00E83A34" w:rsidRDefault="006A0CD7" w:rsidP="006A0CD7">
      <w:pPr>
        <w:jc w:val="both"/>
        <w:rPr>
          <w:rFonts w:ascii="Times New Roman" w:hAnsi="Times New Roman"/>
          <w:b/>
          <w:sz w:val="24"/>
          <w:szCs w:val="24"/>
        </w:rPr>
      </w:pPr>
    </w:p>
    <w:p w:rsidR="006A0CD7" w:rsidRPr="00E83A34" w:rsidRDefault="006A0CD7" w:rsidP="006A0CD7">
      <w:pPr>
        <w:jc w:val="right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Таблица - 3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3"/>
        <w:gridCol w:w="221"/>
        <w:gridCol w:w="2406"/>
        <w:gridCol w:w="221"/>
        <w:gridCol w:w="1354"/>
        <w:gridCol w:w="221"/>
        <w:gridCol w:w="759"/>
        <w:gridCol w:w="889"/>
        <w:gridCol w:w="221"/>
        <w:gridCol w:w="1546"/>
      </w:tblGrid>
      <w:tr w:rsidR="006A0CD7" w:rsidRPr="00E83A34" w:rsidTr="00DE1EA3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1-а группа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2-ая группа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3-ягруппа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4-ая группа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5-ая группа</w:t>
            </w:r>
          </w:p>
        </w:tc>
      </w:tr>
      <w:tr w:rsidR="006A0CD7" w:rsidRPr="00E83A34" w:rsidTr="00DE1EA3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Здоровые дети, без отклонений в состоянии здоровья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Часто и длительно болеющие дети с морфофункциональными отклонениями и снижением сопротивляемости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Дети, имеющие хронические заболевания в состоянии компенсации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Дети, имеющие хронические заболевания в состоянии </w:t>
            </w:r>
            <w:proofErr w:type="spellStart"/>
            <w:r w:rsidRPr="00E83A34">
              <w:rPr>
                <w:rFonts w:ascii="Times New Roman" w:hAnsi="Times New Roman"/>
                <w:sz w:val="24"/>
                <w:szCs w:val="24"/>
              </w:rPr>
              <w:t>субкомпенсации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Дети, имеющие хронические заболевания в состоянии декомпенсации</w:t>
            </w:r>
          </w:p>
        </w:tc>
      </w:tr>
      <w:tr w:rsidR="006A0CD7" w:rsidRPr="00E83A34" w:rsidTr="00DE1EA3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6A0CD7" w:rsidRPr="00E83A34" w:rsidRDefault="007C0D00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group id="Полотно 4" o:spid="_x0000_s1026" editas="canvas" style="width:90pt;height:81pt;mso-position-horizontal-relative:char;mso-position-vertical-relative:line" coordsize="11430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2eQAIAAK4EAAAOAAAAZHJzL2Uyb0RvYy54bWysVMuu2yAQ3VfqPyD2ie3EeVlxrio76ea2&#10;vVLbDyCAbSQMCEicqOq/dyCP27Sbqm0WeIDhzJmZM1k/nXqJjtw6oVWJs3GKEVdUM6HaEn/9shst&#10;MXKeKEakVrzEZ+7w0+btm/VgCj7RnZaMWwQgyhWDKXHnvSmSxNGO98SNteEKLhtte+Jha9uEWTIA&#10;ei+TSZrOk0FbZqym3Dk4rS+XeBPxm4ZT/6lpHPdIlhi4+bjauO7DmmzWpGgtMZ2gVxrkL1j0RCgI&#10;eoeqiSfoYMVvUL2gVjvd+DHVfaKbRlAec4BssvSXbCqijsTFZChU50YQrP+Iu28Db6V3QkqoRgLo&#10;RTgL3wH6w+FwMNAdZ+59cv8W/3NHDI9puYJ+PL5YJFiJpxgp0oNGnoXiaBFaE+KCQ6Ve7HXnDHjv&#10;hw+agSM5eB2rfmpsH7KAeqJTiWeLbJZCt8+gyCyfggmvScFPHlG4zrIMIwqX8+VseblMSHHDMNb5&#10;91z3KBgllkAmxiDHZ+cBB1xvLg+FI4VUaCjxajaZxQdOS8FCVYObs+2+khYdSRBi/AVSAPbgZvVB&#10;sUi244Rtr7YnQoKN/NlA1t4KolrJcYjWc4aR5DB7wbogSnXNFgjf8o5a/LZKV9vldpmP8sl8O8rT&#10;uh6921X5aL7LFrN6WldVnX0P5LO86ARjXAX+t7nI8j9r+3VCL4q+T8arwh7RYxGgNbdvJA0qdEXo&#10;9UUDe83OUQLxHJQIzlGfhsZn1wEOU/fzPnq9/s1sfgAAAP//AwBQSwMEFAAGAAgAAAAhAPVfUbfb&#10;AAAABQEAAA8AAABkcnMvZG93bnJldi54bWxMj0FLxDAQhe+C/yGM4M1NLEsttemyCIroQXcteM02&#10;s23YZFKa7Lb668160cswjze8+V61mp1lJxyD8SThdiGAIbVeG+okNB+PNwWwEBVpZT2hhC8MsKov&#10;LypVaj/RBk/b2LEUQqFUEvoYh5Lz0PboVFj4ASl5ez86FZMcO65HNaVwZ3kmRM6dMpQ+9GrAhx7b&#10;w/boJCyzvS3en/LX7+emmV4+l+ZOvBkpr6/m9T2wiHP8O4YzfkKHOjHt/JF0YFZCKhJ/59krRJK7&#10;tOSZAF5X/D99/QMAAP//AwBQSwECLQAUAAYACAAAACEAtoM4kv4AAADhAQAAEwAAAAAAAAAAAAAA&#10;AAAAAAAAW0NvbnRlbnRfVHlwZXNdLnhtbFBLAQItABQABgAIAAAAIQA4/SH/1gAAAJQBAAALAAAA&#10;AAAAAAAAAAAAAC8BAABfcmVscy8ucmVsc1BLAQItABQABgAIAAAAIQBuQA2eQAIAAK4EAAAOAAAA&#10;AAAAAAAAAAAAAC4CAABkcnMvZTJvRG9jLnhtbFBLAQItABQABgAIAAAAIQD1X1G32wAAAAUBAAAP&#10;AAAAAAAAAAAAAAAAAJoEAABkcnMvZG93bnJldi54bWxQSwUGAAAAAAQABADzAAAAogU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11430;height:10287;visibility:visible">
                    <v:fill o:detectmouseclick="t"/>
                    <v:path o:connecttype="none"/>
                  </v:shape>
                  <v:line id="Line 7" o:spid="_x0000_s1028" style="position:absolute;visibility:visible" from="5715,1143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7C0D00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group id="Полотно 2" o:spid="_x0000_s1029" editas="canvas" style="width:126pt;height:108pt;mso-position-horizontal-relative:char;mso-position-vertical-relative:line" coordsize="16002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p+QQIAAK4EAAAOAAAAZHJzL2Uyb0RvYy54bWysVE1v2zAMvQ/YfxB0T/1RJ0uNOsUQJ7t0&#10;a4FtP4CR5FiALAmSGicY9t9HKU67bpdhmw8yJdGPj+Sjb++OgyIH4bw0uqHFVU6J0MxwqfcN/fpl&#10;O1tS4gNoDspo0dCT8PRu9fbN7WhrUZreKC4cQRDt69E2tA/B1lnmWS8G8FfGCo2XnXEDBNy6fcYd&#10;jIg+qKzM80U2GsetM0x4j6ft+ZKuEn7XCRYeus6LQFRDkVtIq0vrLq7Z6hbqvQPbSzbRgL9gMYDU&#10;GPQZqoUA5MnJ36AGyZzxpgtXzAyZ6TrJRMoBsynyX7JZgz6AT8kwrM6FIFr/EXe3j7y12UqlsBoZ&#10;otfxLL5H7I/Aw9Fid7x97pP/t/ife7AipeVr9unw6IjkKB5KNAyokXupBalia2JcdFjrRzftvEXv&#10;3fjRcHSEp2BS1Y+dG2IWWE9ybOhiOV8uKkpOCFpU1/nUZnEMhOF1WZaUMLy8KarqfJlBfcGwzocP&#10;wgwkGg1VSCbFgMO9D7FAUF9cXhUOaqXJiKDzcp4+8EZJHqsa3bzb79bKkQNEIaYnJohgr9ycedIc&#10;z6HuBfDNZAeQCm0SThazDk6C3itBY7RBcEqUwNmL1hlR6QiA2SLhyTpr8dtNfrNZbpbVrCoXm1mV&#10;t+3s/XZdzRbb4t28vW7X67b4HskXVd1LzoWO/C9zUVR/1vZpQs+Kfp6MF4W9Rk9FQLKXdyKNKvR1&#10;7PVZAzvDT0kC6RyViM5Jn5alz6YBjlP38z55vfxmVj8AAAD//wMAUEsDBBQABgAIAAAAIQCmZZGJ&#10;3AAAAAUBAAAPAAAAZHJzL2Rvd25yZXYueG1sTI9BS8QwEIXvgv8hjODNTbasdalNFxEU0YO6Frxm&#10;m9k22ExKk91Wf72jF70M83jDm++Vm9n34ohjdIE0LBcKBFITrKNWQ/12d7EGEZMha/pAqOETI2yq&#10;05PSFDZM9IrHbWoFh1AsjIYupaGQMjYdehMXYUBibx9GbxLLsZV2NBOH+15mSuXSG0f8oTMD3nbY&#10;fGwPXsMq2/frl/v86euhrqfH95W7Us9O6/Oz+eYaRMI5/R3DDz6jQ8VMu3AgG0WvgYuk38ledpmx&#10;3PGyzBXIqpT/6atvAAAA//8DAFBLAQItABQABgAIAAAAIQC2gziS/gAAAOEBAAATAAAAAAAAAAAA&#10;AAAAAAAAAABbQ29udGVudF9UeXBlc10ueG1sUEsBAi0AFAAGAAgAAAAhADj9If/WAAAAlAEAAAsA&#10;AAAAAAAAAAAAAAAALwEAAF9yZWxzLy5yZWxzUEsBAi0AFAAGAAgAAAAhAJCfGn5BAgAArgQAAA4A&#10;AAAAAAAAAAAAAAAALgIAAGRycy9lMm9Eb2MueG1sUEsBAi0AFAAGAAgAAAAhAKZlkYncAAAABQEA&#10;AA8AAAAAAAAAAAAAAAAAmwQAAGRycy9kb3ducmV2LnhtbFBLBQYAAAAABAAEAPMAAACkBQAAAAA=&#10;">
                  <v:shape id="_x0000_s1031" type="#_x0000_t75" style="position:absolute;width:16002;height:13716;visibility:visible">
                    <v:fill o:detectmouseclick="t"/>
                    <v:path o:connecttype="none"/>
                  </v:shape>
                  <v:line id="Line 4" o:spid="_x0000_s1030" style="position:absolute;visibility:visible" from="6858,1143" to="6860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  <v:stroke endarrow="block"/>
                  </v:line>
                  <w10:wrap type="none"/>
                  <w10:anchorlock/>
                </v:group>
              </w:pict>
            </w:r>
          </w:p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CD7" w:rsidRPr="00E83A34" w:rsidTr="00DE1EA3">
        <w:trPr>
          <w:gridAfter w:val="3"/>
          <w:wAfter w:w="2942" w:type="dxa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lastRenderedPageBreak/>
              <w:t>Основная        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Специальная медицинская группа</w:t>
            </w:r>
          </w:p>
        </w:tc>
      </w:tr>
      <w:tr w:rsidR="006A0CD7" w:rsidRPr="00E83A34" w:rsidTr="00DE1EA3">
        <w:trPr>
          <w:gridAfter w:val="3"/>
          <w:wAfter w:w="2942" w:type="dxa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Основная учебная программа физического воспитания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Основная программа с элементами адаптивного физического воспитания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Программа адаптивной физической культуры</w:t>
            </w:r>
          </w:p>
        </w:tc>
      </w:tr>
    </w:tbl>
    <w:p w:rsidR="006A0CD7" w:rsidRPr="00E83A34" w:rsidRDefault="006A0CD7" w:rsidP="006A0CD7">
      <w:pPr>
        <w:rPr>
          <w:rFonts w:ascii="Times New Roman" w:hAnsi="Times New Roman"/>
          <w:b/>
          <w:sz w:val="24"/>
          <w:szCs w:val="24"/>
        </w:rPr>
      </w:pPr>
    </w:p>
    <w:p w:rsidR="006A0CD7" w:rsidRPr="00E83A34" w:rsidRDefault="006A0CD7" w:rsidP="006A0CD7">
      <w:pPr>
        <w:jc w:val="center"/>
        <w:rPr>
          <w:rFonts w:ascii="Times New Roman" w:hAnsi="Times New Roman"/>
          <w:b/>
          <w:sz w:val="24"/>
          <w:szCs w:val="24"/>
        </w:rPr>
      </w:pPr>
      <w:r w:rsidRPr="00E83A34">
        <w:rPr>
          <w:rFonts w:ascii="Times New Roman" w:hAnsi="Times New Roman"/>
          <w:b/>
          <w:sz w:val="24"/>
          <w:szCs w:val="24"/>
        </w:rPr>
        <w:t>Примерные показания для определения медицинской группы при некоторых отклонениях в состоянии здоровья у детей и подростков (по В.И. Дубровскому).</w:t>
      </w:r>
    </w:p>
    <w:p w:rsidR="006A0CD7" w:rsidRPr="00E83A34" w:rsidRDefault="006A0CD7" w:rsidP="006A0CD7">
      <w:pPr>
        <w:jc w:val="right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Таблица  - 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9"/>
        <w:gridCol w:w="1503"/>
        <w:gridCol w:w="2126"/>
        <w:gridCol w:w="1843"/>
        <w:gridCol w:w="1950"/>
      </w:tblGrid>
      <w:tr w:rsidR="006A0CD7" w:rsidRPr="00E83A34" w:rsidTr="00DE1EA3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Заболевания, и его форма и стадия 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Медицинская группа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Занятия ЛФК</w:t>
            </w:r>
          </w:p>
        </w:tc>
      </w:tr>
      <w:tr w:rsidR="006A0CD7" w:rsidRPr="00E83A34" w:rsidTr="00DE1EA3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специальная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CD7" w:rsidRPr="00E83A34" w:rsidTr="00DE1EA3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Поражение миокарда </w:t>
            </w:r>
          </w:p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)в</w:t>
            </w:r>
            <w:proofErr w:type="gramEnd"/>
            <w:r w:rsidRPr="00E83A34">
              <w:rPr>
                <w:rFonts w:ascii="Times New Roman" w:hAnsi="Times New Roman"/>
                <w:sz w:val="24"/>
                <w:szCs w:val="24"/>
              </w:rPr>
              <w:t>ыздоравливающие после перенесенного ревматического миокарда</w:t>
            </w:r>
          </w:p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б) миокардиодистрофия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хорошем состоянии здоровья дают через 2 года после приступа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Не ранее чем через 1 год при отсутствии клинических признаков болезни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Не ранее чем через 8-10 месяцев по окончании приступа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Назначается в остром периоде и в первые месяцы после окончания острого приступа</w:t>
            </w:r>
          </w:p>
        </w:tc>
      </w:tr>
      <w:tr w:rsidR="006A0CD7" w:rsidRPr="00E83A34" w:rsidTr="00DE1EA3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D7" w:rsidRPr="00E83A34" w:rsidRDefault="006A0CD7" w:rsidP="00DE1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хорошем состоянии через год после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Не ранее чем через 6 месяцев, при отсутствии клинических признаков болезни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С начала посещения школы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В больнице и в домашних условиях</w:t>
            </w: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Врожденные пороки сердца без цианоза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отсутствии гемодинамических расстройств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В ранние сроки</w:t>
            </w: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Послеоперационный период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успешных занятиях ЛФК в течени</w:t>
            </w: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До и после операции</w:t>
            </w: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Хроническая пневмония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При ремиссии более </w:t>
            </w:r>
            <w:r w:rsidRPr="00E83A34">
              <w:rPr>
                <w:rFonts w:ascii="Times New Roman" w:hAnsi="Times New Roman"/>
                <w:sz w:val="24"/>
                <w:szCs w:val="24"/>
              </w:rPr>
              <w:lastRenderedPageBreak/>
              <w:t>одного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lastRenderedPageBreak/>
              <w:t>Через 1 – 2 месяца после лечения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Через 1 – 2 месяца после обострения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В течение 1-2 месяцев после заболевания</w:t>
            </w: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lastRenderedPageBreak/>
              <w:t>Бронхиальная астма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Через 2 года после последнего приступа при хорошем состоянии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Не ранее чем через 1 год после приступа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Если приступы не чаще 1 – 2 раз в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частых приступах</w:t>
            </w: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Операции на легких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Через год после операции при нормальном течении послеоперационного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Через 4 - 6 месяцев после операции при нормальном течении послеоперационного периода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В раннем послеоперационном периоде</w:t>
            </w:r>
          </w:p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Туберкулез легких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отсутствии дыхательной недостаточности, интоксикации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благоприятном течении заболевания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благоприятном течении, при дыхательной недостаточности 1степени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Решается индивидуально</w:t>
            </w:r>
          </w:p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Хронический гастрит, колит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общем хорошем состоянии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отсутствии обострений в течени</w:t>
            </w: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 6 месяцев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не резко выраженной интоксикации и признаках истощении</w:t>
            </w: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Язвенная болезнь </w:t>
            </w:r>
            <w:r w:rsidRPr="00E83A34">
              <w:rPr>
                <w:rFonts w:ascii="Times New Roman" w:hAnsi="Times New Roman"/>
                <w:sz w:val="24"/>
                <w:szCs w:val="24"/>
              </w:rPr>
              <w:lastRenderedPageBreak/>
              <w:t>желудка и двенадцати перстной кишки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Не ранее чем </w:t>
            </w:r>
            <w:r w:rsidRPr="00E83A34">
              <w:rPr>
                <w:rFonts w:ascii="Times New Roman" w:hAnsi="Times New Roman"/>
                <w:sz w:val="24"/>
                <w:szCs w:val="24"/>
              </w:rPr>
              <w:lastRenderedPageBreak/>
              <w:t>через 1 год после окончания лечения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 обострения, </w:t>
            </w:r>
            <w:r w:rsidRPr="00E83A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отсутствии кровотечения, болей </w:t>
            </w:r>
          </w:p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Гемофилия, болезнь </w:t>
            </w:r>
            <w:proofErr w:type="spellStart"/>
            <w:r w:rsidRPr="00E83A34">
              <w:rPr>
                <w:rFonts w:ascii="Times New Roman" w:hAnsi="Times New Roman"/>
                <w:sz w:val="24"/>
                <w:szCs w:val="24"/>
              </w:rPr>
              <w:t>Верльгофа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Может быть </w:t>
            </w: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назначена</w:t>
            </w:r>
            <w:proofErr w:type="gram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 при очень легкой форме</w:t>
            </w: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Хронический пиелонефрит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Вне периода обострения и при отсутствии изменений в сердце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компенсированной почечной функции</w:t>
            </w: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Эндокринные заболевания (диабет, ожирения)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Назначается при легких и незначительных 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При умеренно выраженных, нарушениях, при недостаточной массе тела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резких нарушениях с первых дней</w:t>
            </w: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Отставания в развитии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Когда показатели роста и массы тела ниже возрастных стандартов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показателях массы и роста тела значительно ниже возрастных стандартов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В ранние сроки</w:t>
            </w:r>
          </w:p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Грыжа паховая, бедренная, аппендицит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Не ранее чем через полгода после лечения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В течение полугода после возобновления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 полугода после операции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В раннем послеоперационном периоде</w:t>
            </w: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Переломы костей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Не ранее чем через полгода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Через полгода после операции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 полугода после операции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С первых дней после операци</w:t>
            </w: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E83A34">
              <w:rPr>
                <w:rFonts w:ascii="Times New Roman" w:hAnsi="Times New Roman"/>
                <w:sz w:val="24"/>
                <w:szCs w:val="24"/>
              </w:rPr>
              <w:t>наложение гипсовой повязки)</w:t>
            </w: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Сколиозы и </w:t>
            </w:r>
            <w:r w:rsidRPr="00E83A34">
              <w:rPr>
                <w:rFonts w:ascii="Times New Roman" w:hAnsi="Times New Roman"/>
                <w:sz w:val="24"/>
                <w:szCs w:val="24"/>
              </w:rPr>
              <w:lastRenderedPageBreak/>
              <w:t>нарушение осанки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</w:t>
            </w:r>
            <w:r w:rsidRPr="00E83A34">
              <w:rPr>
                <w:rFonts w:ascii="Times New Roman" w:hAnsi="Times New Roman"/>
                <w:sz w:val="24"/>
                <w:szCs w:val="24"/>
              </w:rPr>
              <w:lastRenderedPageBreak/>
              <w:t>нарушении осанки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spellStart"/>
            <w:r w:rsidRPr="00E83A34">
              <w:rPr>
                <w:rFonts w:ascii="Times New Roman" w:hAnsi="Times New Roman"/>
                <w:sz w:val="24"/>
                <w:szCs w:val="24"/>
              </w:rPr>
              <w:t>скалиозе</w:t>
            </w:r>
            <w:proofErr w:type="spellEnd"/>
          </w:p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lastRenderedPageBreak/>
              <w:t>Врожденные и приобретенные деформации опорн</w:t>
            </w: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 двигательного аппарата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отсутствии нарушения двигательных функций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При не резко выраженных нарушениях двигательной функции, не ранее чем через год занятий в </w:t>
            </w:r>
            <w:proofErr w:type="spellStart"/>
            <w:r w:rsidRPr="00E83A34">
              <w:rPr>
                <w:rFonts w:ascii="Times New Roman" w:hAnsi="Times New Roman"/>
                <w:sz w:val="24"/>
                <w:szCs w:val="24"/>
              </w:rPr>
              <w:t>спецмедгруппе</w:t>
            </w:r>
            <w:proofErr w:type="spell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Решается индивидуально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существенных нарушениях двигательных функций</w:t>
            </w: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Параличи, парезы, ДЦП, полиомиелит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Решается индивидуально в связи с клиникой и характером изменений мышечной системы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Рекомендуется с первых дней</w:t>
            </w: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Хронические болезни органов дыхания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отсутствии существе</w:t>
            </w: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A34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E83A34">
              <w:rPr>
                <w:rFonts w:ascii="Times New Roman" w:hAnsi="Times New Roman"/>
                <w:sz w:val="24"/>
                <w:szCs w:val="24"/>
              </w:rPr>
              <w:t xml:space="preserve"> нарушений носового дыхания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умеренном нарушении носового дыхания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частом обострении хронических заболеваний органов дыхания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В стационаре</w:t>
            </w: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Хронический отит с перфорацией барабанной перепонки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Противопоказано плавание, прыжки в воду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отсутствии нарушений функции слуха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гнойных процессах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После операции</w:t>
            </w:r>
          </w:p>
        </w:tc>
      </w:tr>
      <w:tr w:rsidR="006A0CD7" w:rsidRPr="00E83A34" w:rsidTr="00DE1EA3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Близорукость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Менее +3 или -3 без коррекции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Менее +3 или -3 с коррекцией зрения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+7 и более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A0CD7" w:rsidRPr="00E83A34" w:rsidRDefault="006A0CD7" w:rsidP="006A0CD7">
      <w:pPr>
        <w:rPr>
          <w:rFonts w:ascii="Times New Roman" w:hAnsi="Times New Roman"/>
          <w:b/>
          <w:sz w:val="24"/>
          <w:szCs w:val="24"/>
        </w:rPr>
      </w:pPr>
    </w:p>
    <w:p w:rsidR="006A0CD7" w:rsidRPr="00E83A34" w:rsidRDefault="006A0CD7" w:rsidP="006A0CD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A0CD7" w:rsidRPr="00E83A34" w:rsidRDefault="006A0CD7" w:rsidP="006A0CD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A0CD7" w:rsidRDefault="006A0CD7" w:rsidP="006A0CD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A0CD7" w:rsidRDefault="006A0CD7" w:rsidP="006A0CD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A0CD7" w:rsidRPr="00E83A34" w:rsidRDefault="006A0CD7" w:rsidP="006A0CD7">
      <w:pPr>
        <w:jc w:val="center"/>
        <w:rPr>
          <w:rFonts w:ascii="Times New Roman" w:hAnsi="Times New Roman"/>
          <w:b/>
          <w:sz w:val="24"/>
          <w:szCs w:val="24"/>
        </w:rPr>
      </w:pPr>
      <w:r w:rsidRPr="00E83A34">
        <w:rPr>
          <w:rFonts w:ascii="Times New Roman" w:hAnsi="Times New Roman"/>
          <w:b/>
          <w:sz w:val="24"/>
          <w:szCs w:val="24"/>
        </w:rPr>
        <w:t>Примерные сроки возобновления занятий физическими упражнениями после перенесенных заболеваний (по В.И. Дубровскому).</w:t>
      </w:r>
    </w:p>
    <w:p w:rsidR="006A0CD7" w:rsidRPr="00E83A34" w:rsidRDefault="006A0CD7" w:rsidP="006A0CD7">
      <w:pPr>
        <w:jc w:val="right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Таблица - 5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2730"/>
        <w:gridCol w:w="3651"/>
      </w:tblGrid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A34">
              <w:rPr>
                <w:rFonts w:ascii="Times New Roman" w:hAnsi="Times New Roman"/>
                <w:b/>
                <w:sz w:val="24"/>
                <w:szCs w:val="24"/>
              </w:rPr>
              <w:t>Заболевание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A34">
              <w:rPr>
                <w:rFonts w:ascii="Times New Roman" w:hAnsi="Times New Roman"/>
                <w:b/>
                <w:sz w:val="24"/>
                <w:szCs w:val="24"/>
              </w:rPr>
              <w:t>Прошло с начала посещения школы после болезни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A3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Ангина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2 – 4 недели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 xml:space="preserve">В последующий период избегать переохлаждения (плавание, </w:t>
            </w:r>
            <w:proofErr w:type="gramStart"/>
            <w:r w:rsidRPr="00E83A3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E83A34">
              <w:rPr>
                <w:rFonts w:ascii="Times New Roman" w:hAnsi="Times New Roman"/>
                <w:sz w:val="24"/>
                <w:szCs w:val="24"/>
              </w:rPr>
              <w:t>/подготовка).</w:t>
            </w:r>
          </w:p>
        </w:tc>
      </w:tr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Бронхит, ОРВИ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1 – 3 недели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Отит острый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2 – 4 недели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Пневмония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1 – 2 месяца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Плеврит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1 – 2 месяца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Грипп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2 – 4 недели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Острые инфекционные заболевания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1 – 2 месяца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При удовлетворительных результатах функциональной пробы сердца</w:t>
            </w:r>
          </w:p>
        </w:tc>
      </w:tr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Острый пиелонефрит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2 месяца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Избегать переохлаждения</w:t>
            </w:r>
          </w:p>
        </w:tc>
      </w:tr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Гепатит вирусный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8 – 12 месяцев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Аппендицит (после операции)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1 – 2 месяца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Переломы костей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1 – 3 месяца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0CD7" w:rsidRPr="00E83A34" w:rsidTr="00DE1EA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Сотрясения мозга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2 месяца и более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D7" w:rsidRPr="00E83A34" w:rsidRDefault="006A0CD7" w:rsidP="00DE1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A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A0CD7" w:rsidRPr="00E83A34" w:rsidRDefault="006A0CD7" w:rsidP="006A0CD7">
      <w:pPr>
        <w:jc w:val="both"/>
        <w:rPr>
          <w:rFonts w:ascii="Times New Roman" w:hAnsi="Times New Roman"/>
          <w:sz w:val="24"/>
          <w:szCs w:val="24"/>
        </w:rPr>
      </w:pPr>
    </w:p>
    <w:p w:rsidR="006A0CD7" w:rsidRDefault="006A0CD7" w:rsidP="006A0CD7">
      <w:pPr>
        <w:jc w:val="center"/>
        <w:rPr>
          <w:rFonts w:ascii="Times New Roman" w:hAnsi="Times New Roman"/>
          <w:sz w:val="24"/>
          <w:szCs w:val="24"/>
        </w:rPr>
      </w:pPr>
    </w:p>
    <w:p w:rsidR="006A0CD7" w:rsidRDefault="006A0CD7" w:rsidP="006A0CD7">
      <w:pPr>
        <w:jc w:val="center"/>
        <w:rPr>
          <w:rFonts w:ascii="Times New Roman" w:hAnsi="Times New Roman"/>
          <w:sz w:val="24"/>
          <w:szCs w:val="24"/>
        </w:rPr>
      </w:pPr>
    </w:p>
    <w:p w:rsidR="006A0CD7" w:rsidRDefault="006A0CD7" w:rsidP="006A0CD7">
      <w:pPr>
        <w:jc w:val="center"/>
        <w:rPr>
          <w:rFonts w:ascii="Times New Roman" w:hAnsi="Times New Roman"/>
          <w:sz w:val="24"/>
          <w:szCs w:val="24"/>
        </w:rPr>
      </w:pPr>
    </w:p>
    <w:p w:rsidR="006A0CD7" w:rsidRDefault="006A0CD7" w:rsidP="006A0CD7">
      <w:pPr>
        <w:jc w:val="center"/>
        <w:rPr>
          <w:rFonts w:ascii="Times New Roman" w:hAnsi="Times New Roman"/>
          <w:sz w:val="24"/>
          <w:szCs w:val="24"/>
        </w:rPr>
      </w:pPr>
    </w:p>
    <w:p w:rsidR="006A0CD7" w:rsidRDefault="006A0CD7" w:rsidP="006A0CD7">
      <w:pPr>
        <w:jc w:val="center"/>
        <w:rPr>
          <w:rFonts w:ascii="Times New Roman" w:hAnsi="Times New Roman"/>
          <w:sz w:val="24"/>
          <w:szCs w:val="24"/>
        </w:rPr>
      </w:pPr>
    </w:p>
    <w:p w:rsidR="006A0CD7" w:rsidRDefault="006A0CD7" w:rsidP="006A0CD7">
      <w:pPr>
        <w:jc w:val="center"/>
        <w:rPr>
          <w:rFonts w:ascii="Times New Roman" w:hAnsi="Times New Roman"/>
          <w:sz w:val="24"/>
          <w:szCs w:val="24"/>
        </w:rPr>
      </w:pPr>
    </w:p>
    <w:p w:rsidR="006A0CD7" w:rsidRDefault="006A0CD7" w:rsidP="006A0CD7">
      <w:pPr>
        <w:jc w:val="center"/>
        <w:rPr>
          <w:rFonts w:ascii="Times New Roman" w:hAnsi="Times New Roman"/>
          <w:sz w:val="24"/>
          <w:szCs w:val="24"/>
        </w:rPr>
      </w:pPr>
    </w:p>
    <w:p w:rsidR="006A0CD7" w:rsidRPr="00E83A34" w:rsidRDefault="006A0CD7" w:rsidP="006A0CD7">
      <w:pPr>
        <w:jc w:val="center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Список литературы:</w:t>
      </w:r>
    </w:p>
    <w:p w:rsidR="006A0CD7" w:rsidRPr="00E83A34" w:rsidRDefault="006A0CD7" w:rsidP="006A0CD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Дубровский В.И.   Лечебная физическая культура. М.: </w:t>
      </w:r>
      <w:proofErr w:type="spellStart"/>
      <w:r w:rsidRPr="00E83A34">
        <w:rPr>
          <w:rFonts w:ascii="Times New Roman" w:hAnsi="Times New Roman"/>
          <w:sz w:val="24"/>
          <w:szCs w:val="24"/>
        </w:rPr>
        <w:t>Гум</w:t>
      </w:r>
      <w:proofErr w:type="gramStart"/>
      <w:r w:rsidRPr="00E83A34">
        <w:rPr>
          <w:rFonts w:ascii="Times New Roman" w:hAnsi="Times New Roman"/>
          <w:sz w:val="24"/>
          <w:szCs w:val="24"/>
        </w:rPr>
        <w:t>.и</w:t>
      </w:r>
      <w:proofErr w:type="gramEnd"/>
      <w:r w:rsidRPr="00E83A34">
        <w:rPr>
          <w:rFonts w:ascii="Times New Roman" w:hAnsi="Times New Roman"/>
          <w:sz w:val="24"/>
          <w:szCs w:val="24"/>
        </w:rPr>
        <w:t>зд.центр</w:t>
      </w:r>
      <w:proofErr w:type="spellEnd"/>
      <w:r w:rsidRPr="00E83A34">
        <w:rPr>
          <w:rFonts w:ascii="Times New Roman" w:hAnsi="Times New Roman"/>
          <w:sz w:val="24"/>
          <w:szCs w:val="24"/>
        </w:rPr>
        <w:t>. «</w:t>
      </w:r>
      <w:proofErr w:type="spellStart"/>
      <w:r w:rsidRPr="00E83A34">
        <w:rPr>
          <w:rFonts w:ascii="Times New Roman" w:hAnsi="Times New Roman"/>
          <w:sz w:val="24"/>
          <w:szCs w:val="24"/>
        </w:rPr>
        <w:t>Владос</w:t>
      </w:r>
      <w:proofErr w:type="spellEnd"/>
      <w:r w:rsidRPr="00E83A34">
        <w:rPr>
          <w:rFonts w:ascii="Times New Roman" w:hAnsi="Times New Roman"/>
          <w:sz w:val="24"/>
          <w:szCs w:val="24"/>
        </w:rPr>
        <w:t>» 1998.</w:t>
      </w:r>
    </w:p>
    <w:p w:rsidR="006A0CD7" w:rsidRPr="00E83A34" w:rsidRDefault="006A0CD7" w:rsidP="006A0CD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3A34">
        <w:rPr>
          <w:rFonts w:ascii="Times New Roman" w:hAnsi="Times New Roman"/>
          <w:sz w:val="24"/>
          <w:szCs w:val="24"/>
        </w:rPr>
        <w:t>Бабенкова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Е.А. Как помочь детям стать здоровыми  М. «</w:t>
      </w:r>
      <w:proofErr w:type="spellStart"/>
      <w:r w:rsidRPr="00E83A34">
        <w:rPr>
          <w:rFonts w:ascii="Times New Roman" w:hAnsi="Times New Roman"/>
          <w:sz w:val="24"/>
          <w:szCs w:val="24"/>
        </w:rPr>
        <w:t>Астрель</w:t>
      </w:r>
      <w:proofErr w:type="spellEnd"/>
      <w:r w:rsidRPr="00E83A34">
        <w:rPr>
          <w:rFonts w:ascii="Times New Roman" w:hAnsi="Times New Roman"/>
          <w:sz w:val="24"/>
          <w:szCs w:val="24"/>
        </w:rPr>
        <w:t>» 2003.</w:t>
      </w:r>
    </w:p>
    <w:p w:rsidR="006A0CD7" w:rsidRPr="00E83A34" w:rsidRDefault="006A0CD7" w:rsidP="006A0CD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3A34">
        <w:rPr>
          <w:rFonts w:ascii="Times New Roman" w:hAnsi="Times New Roman"/>
          <w:sz w:val="24"/>
          <w:szCs w:val="24"/>
        </w:rPr>
        <w:t>Водяницкая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О.И.  «О занятиях с детьми, имеющими отклонения в состоянии здоровья»  в журнале «Физическая культура в школе»  2006. №3</w:t>
      </w:r>
    </w:p>
    <w:p w:rsidR="006A0CD7" w:rsidRPr="00E83A34" w:rsidRDefault="006A0CD7" w:rsidP="006A0CD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Дубровский В.И.  Лечебная физическая культура. Особенности занятий физическими упражнениями со школьниками, имеющими отклонения в состоянии здоровья – специальные медицинские группы. М. 1999.</w:t>
      </w:r>
    </w:p>
    <w:p w:rsidR="006A0CD7" w:rsidRPr="00E83A34" w:rsidRDefault="006A0CD7" w:rsidP="006A0CD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3A34">
        <w:rPr>
          <w:rFonts w:ascii="Times New Roman" w:hAnsi="Times New Roman"/>
          <w:sz w:val="24"/>
          <w:szCs w:val="24"/>
        </w:rPr>
        <w:t>Залетаев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И.П. Организация и проведение занятий с учащимися специальной медицинской группы»</w:t>
      </w:r>
      <w:proofErr w:type="gramStart"/>
      <w:r w:rsidRPr="00E83A3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в журнале «Физическая культура в школе» 2005.№5</w:t>
      </w:r>
    </w:p>
    <w:p w:rsidR="006A0CD7" w:rsidRPr="00E83A34" w:rsidRDefault="006A0CD7" w:rsidP="006A0CD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Занятия физической культурой со школьниками,  </w:t>
      </w:r>
      <w:proofErr w:type="gramStart"/>
      <w:r w:rsidRPr="00E83A34">
        <w:rPr>
          <w:rFonts w:ascii="Times New Roman" w:hAnsi="Times New Roman"/>
          <w:sz w:val="24"/>
          <w:szCs w:val="24"/>
        </w:rPr>
        <w:t>отнесенных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к СМГ. Под редакцией М.Д. </w:t>
      </w:r>
      <w:proofErr w:type="spellStart"/>
      <w:r w:rsidRPr="00E83A34">
        <w:rPr>
          <w:rFonts w:ascii="Times New Roman" w:hAnsi="Times New Roman"/>
          <w:sz w:val="24"/>
          <w:szCs w:val="24"/>
        </w:rPr>
        <w:t>Рипы</w:t>
      </w:r>
      <w:proofErr w:type="spellEnd"/>
      <w:r w:rsidRPr="00E83A34">
        <w:rPr>
          <w:rFonts w:ascii="Times New Roman" w:hAnsi="Times New Roman"/>
          <w:sz w:val="24"/>
          <w:szCs w:val="24"/>
        </w:rPr>
        <w:t>. М. 1988.</w:t>
      </w:r>
    </w:p>
    <w:p w:rsidR="006A0CD7" w:rsidRPr="00E83A34" w:rsidRDefault="006A0CD7" w:rsidP="006A0CD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 xml:space="preserve">Физическая культура. Программы для учащихся СМГ общеобразовательных учреждений. 1-11 </w:t>
      </w:r>
      <w:proofErr w:type="spellStart"/>
      <w:r w:rsidRPr="00E83A34">
        <w:rPr>
          <w:rFonts w:ascii="Times New Roman" w:hAnsi="Times New Roman"/>
          <w:sz w:val="24"/>
          <w:szCs w:val="24"/>
        </w:rPr>
        <w:t>кл</w:t>
      </w:r>
      <w:proofErr w:type="spellEnd"/>
      <w:r w:rsidRPr="00E83A34">
        <w:rPr>
          <w:rFonts w:ascii="Times New Roman" w:hAnsi="Times New Roman"/>
          <w:sz w:val="24"/>
          <w:szCs w:val="24"/>
        </w:rPr>
        <w:t>. А.П. Матвеев и др. М. 2004.</w:t>
      </w:r>
    </w:p>
    <w:p w:rsidR="006A0CD7" w:rsidRPr="00E83A34" w:rsidRDefault="006A0CD7" w:rsidP="006A0CD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Мамедов К.Р. Физкультура для учащихся 1-11 классов СМГ: тематическое планирование, игры и упражнения. Волгоград, 2007.</w:t>
      </w:r>
    </w:p>
    <w:p w:rsidR="006A0CD7" w:rsidRPr="00E83A34" w:rsidRDefault="006A0CD7" w:rsidP="006A0CD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3A34">
        <w:rPr>
          <w:rFonts w:ascii="Times New Roman" w:hAnsi="Times New Roman"/>
          <w:sz w:val="24"/>
          <w:szCs w:val="24"/>
        </w:rPr>
        <w:t>Столярова</w:t>
      </w:r>
      <w:proofErr w:type="spellEnd"/>
      <w:r w:rsidRPr="00E83A34">
        <w:rPr>
          <w:rFonts w:ascii="Times New Roman" w:hAnsi="Times New Roman"/>
          <w:sz w:val="24"/>
          <w:szCs w:val="24"/>
        </w:rPr>
        <w:t xml:space="preserve"> В.А. Реабилитация и лечение больных сахарным диабетом в условиях санатория. Томск. 2009.</w:t>
      </w:r>
    </w:p>
    <w:p w:rsidR="006A0CD7" w:rsidRPr="00E83A34" w:rsidRDefault="006A0CD7" w:rsidP="006A0CD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A34">
        <w:rPr>
          <w:rFonts w:ascii="Times New Roman" w:hAnsi="Times New Roman"/>
          <w:sz w:val="24"/>
          <w:szCs w:val="24"/>
        </w:rPr>
        <w:t>Попов П.Н. «Оздоровление и реабилитация детей с различной патологией в условиях детского санатория»</w:t>
      </w:r>
      <w:proofErr w:type="gramStart"/>
      <w:r w:rsidRPr="00E83A34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83A34">
        <w:rPr>
          <w:rFonts w:ascii="Times New Roman" w:hAnsi="Times New Roman"/>
          <w:sz w:val="24"/>
          <w:szCs w:val="24"/>
        </w:rPr>
        <w:t xml:space="preserve"> В сборнике «Программа педагогической деятельности «Я нужен России». Томск 2010.</w:t>
      </w:r>
    </w:p>
    <w:p w:rsidR="006A0CD7" w:rsidRPr="00E83A34" w:rsidRDefault="006A0CD7" w:rsidP="006A0CD7">
      <w:pPr>
        <w:rPr>
          <w:rFonts w:ascii="Times New Roman" w:hAnsi="Times New Roman"/>
          <w:b/>
          <w:sz w:val="24"/>
          <w:szCs w:val="24"/>
        </w:rPr>
      </w:pPr>
    </w:p>
    <w:p w:rsidR="006A0CD7" w:rsidRPr="00E83A34" w:rsidRDefault="006A0CD7" w:rsidP="006A0CD7">
      <w:pPr>
        <w:rPr>
          <w:rFonts w:ascii="Times New Roman" w:hAnsi="Times New Roman"/>
          <w:sz w:val="24"/>
          <w:szCs w:val="24"/>
        </w:rPr>
      </w:pPr>
    </w:p>
    <w:p w:rsidR="0029073B" w:rsidRDefault="0029073B"/>
    <w:sectPr w:rsidR="0029073B" w:rsidSect="007C0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7B3"/>
    <w:multiLevelType w:val="hybridMultilevel"/>
    <w:tmpl w:val="049C4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84678"/>
    <w:multiLevelType w:val="hybridMultilevel"/>
    <w:tmpl w:val="6D4428EC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>
      <w:start w:val="1"/>
      <w:numFmt w:val="lowerLetter"/>
      <w:lvlText w:val="%2."/>
      <w:lvlJc w:val="left"/>
      <w:pPr>
        <w:ind w:left="1496" w:hanging="360"/>
      </w:pPr>
    </w:lvl>
    <w:lvl w:ilvl="2" w:tplc="0419001B">
      <w:start w:val="1"/>
      <w:numFmt w:val="lowerRoman"/>
      <w:lvlText w:val="%3."/>
      <w:lvlJc w:val="right"/>
      <w:pPr>
        <w:ind w:left="2216" w:hanging="180"/>
      </w:pPr>
    </w:lvl>
    <w:lvl w:ilvl="3" w:tplc="0419000F">
      <w:start w:val="1"/>
      <w:numFmt w:val="decimal"/>
      <w:lvlText w:val="%4."/>
      <w:lvlJc w:val="left"/>
      <w:pPr>
        <w:ind w:left="2936" w:hanging="360"/>
      </w:pPr>
    </w:lvl>
    <w:lvl w:ilvl="4" w:tplc="04190019">
      <w:start w:val="1"/>
      <w:numFmt w:val="lowerLetter"/>
      <w:lvlText w:val="%5."/>
      <w:lvlJc w:val="left"/>
      <w:pPr>
        <w:ind w:left="3656" w:hanging="360"/>
      </w:pPr>
    </w:lvl>
    <w:lvl w:ilvl="5" w:tplc="0419001B">
      <w:start w:val="1"/>
      <w:numFmt w:val="lowerRoman"/>
      <w:lvlText w:val="%6."/>
      <w:lvlJc w:val="right"/>
      <w:pPr>
        <w:ind w:left="4376" w:hanging="180"/>
      </w:pPr>
    </w:lvl>
    <w:lvl w:ilvl="6" w:tplc="0419000F">
      <w:start w:val="1"/>
      <w:numFmt w:val="decimal"/>
      <w:lvlText w:val="%7."/>
      <w:lvlJc w:val="left"/>
      <w:pPr>
        <w:ind w:left="5096" w:hanging="360"/>
      </w:pPr>
    </w:lvl>
    <w:lvl w:ilvl="7" w:tplc="04190019">
      <w:start w:val="1"/>
      <w:numFmt w:val="lowerLetter"/>
      <w:lvlText w:val="%8."/>
      <w:lvlJc w:val="left"/>
      <w:pPr>
        <w:ind w:left="5816" w:hanging="360"/>
      </w:pPr>
    </w:lvl>
    <w:lvl w:ilvl="8" w:tplc="0419001B">
      <w:start w:val="1"/>
      <w:numFmt w:val="lowerRoman"/>
      <w:lvlText w:val="%9."/>
      <w:lvlJc w:val="right"/>
      <w:pPr>
        <w:ind w:left="6536" w:hanging="180"/>
      </w:pPr>
    </w:lvl>
  </w:abstractNum>
  <w:abstractNum w:abstractNumId="2">
    <w:nsid w:val="30A85E5C"/>
    <w:multiLevelType w:val="hybridMultilevel"/>
    <w:tmpl w:val="8FCC0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B626BC"/>
    <w:multiLevelType w:val="hybridMultilevel"/>
    <w:tmpl w:val="8B76B8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58968DB"/>
    <w:multiLevelType w:val="hybridMultilevel"/>
    <w:tmpl w:val="EE222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1B7AEE"/>
    <w:multiLevelType w:val="multilevel"/>
    <w:tmpl w:val="BEBA6F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5CD93244"/>
    <w:multiLevelType w:val="hybridMultilevel"/>
    <w:tmpl w:val="46A0D2A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8A55636"/>
    <w:multiLevelType w:val="hybridMultilevel"/>
    <w:tmpl w:val="B82E4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D55E5"/>
    <w:multiLevelType w:val="hybridMultilevel"/>
    <w:tmpl w:val="10584C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47741B9"/>
    <w:multiLevelType w:val="hybridMultilevel"/>
    <w:tmpl w:val="866EB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CD7"/>
    <w:rsid w:val="0029073B"/>
    <w:rsid w:val="006A0CD7"/>
    <w:rsid w:val="007C0D00"/>
    <w:rsid w:val="00ED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D7"/>
    <w:rPr>
      <w:rFonts w:ascii="Trebuchet MS" w:eastAsia="Trebuchet MS" w:hAnsi="Trebuchet MS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D7"/>
    <w:rPr>
      <w:rFonts w:ascii="Trebuchet MS" w:eastAsia="Trebuchet MS" w:hAnsi="Trebuchet MS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C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6717</Words>
  <Characters>38293</Characters>
  <Application>Microsoft Office Word</Application>
  <DocSecurity>0</DocSecurity>
  <Lines>319</Lines>
  <Paragraphs>89</Paragraphs>
  <ScaleCrop>false</ScaleCrop>
  <Company>SPecialiST RePack</Company>
  <LinksUpToDate>false</LinksUpToDate>
  <CharactersWithSpaces>44921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1</cp:lastModifiedBy>
  <cp:revision>3</cp:revision>
  <dcterms:created xsi:type="dcterms:W3CDTF">2015-02-27T14:14:00Z</dcterms:created>
  <dcterms:modified xsi:type="dcterms:W3CDTF">2015-02-27T16:15:00Z</dcterms:modified>
</cp:coreProperties>
</file>