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F3" w:rsidRDefault="009510F3" w:rsidP="009510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10F3">
        <w:rPr>
          <w:rFonts w:ascii="Times New Roman" w:hAnsi="Times New Roman" w:cs="Times New Roman"/>
          <w:bCs/>
          <w:sz w:val="28"/>
          <w:szCs w:val="28"/>
        </w:rPr>
        <w:t>Матсон</w:t>
      </w:r>
      <w:proofErr w:type="spellEnd"/>
      <w:r w:rsidRPr="009510F3">
        <w:rPr>
          <w:rFonts w:ascii="Times New Roman" w:hAnsi="Times New Roman" w:cs="Times New Roman"/>
          <w:bCs/>
          <w:sz w:val="28"/>
          <w:szCs w:val="28"/>
        </w:rPr>
        <w:t xml:space="preserve"> Наталья Федоровна</w:t>
      </w:r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1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ДО "</w:t>
      </w:r>
      <w:proofErr w:type="spellStart"/>
      <w:r w:rsidRPr="00951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Селижаровская</w:t>
      </w:r>
      <w:proofErr w:type="spellEnd"/>
      <w:r w:rsidRPr="00951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ДШИ"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</w:t>
      </w:r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0F3">
        <w:rPr>
          <w:rFonts w:ascii="Times New Roman" w:hAnsi="Times New Roman" w:cs="Times New Roman"/>
          <w:b/>
          <w:bCs/>
          <w:sz w:val="28"/>
          <w:szCs w:val="28"/>
        </w:rPr>
        <w:t>ЛЕКЦИЯ-КОНЦЕРТ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0F3">
        <w:rPr>
          <w:rFonts w:ascii="Times New Roman" w:hAnsi="Times New Roman" w:cs="Times New Roman"/>
          <w:b/>
          <w:bCs/>
          <w:sz w:val="28"/>
          <w:szCs w:val="28"/>
        </w:rPr>
        <w:t>«РОЖДЕНИЕ БАЛАЛАЙКИ»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для учащихся СОШ №1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>. Селижарово (5а класс)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Упоминание о балалайке в печатных источниках было в «Реестре»,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составленном и подписанном Петром I в 1715 году. Известный хроникѐ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русской музыкальной жизни Яков Штѐлин (1712-1785), член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анкт-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Петербургской академии наук с 1739 г.- посвятил балалайке целый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раздел своей книги «Музыка и балет в России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VIII века» называя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балалайку «самым популярным инструментом во всей русской стране» и</w:t>
      </w:r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приписывал ей славянское происхождение. 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Однако ценные высказывания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 xml:space="preserve">Я.Ш.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ѐлина о балалайке той эпохи: «нелегко найти в России дом,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бы на этом инструменте молодой работник не наигрывал служанкам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своих вещичек. Инструмент этот имеется во всех мелочных лавках,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ещѐ более способствует его распространению, то обстоятельство,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балалайку можно самому изготовить».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Мастер Иван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Евстафьевич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Хандошкин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(1717-1804) изготовлял не только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скрипки, но и балалайки. Сохранились сведения об инструменте,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котором играл И.Е.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Хандошкин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. Он пользовался балалайкой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шаровидным кузовом, сделанным из тыквы. Кузов балалайки был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проклеен изнутри порошком битого хрусталя, от чего звук становился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чистым и серебряным.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У русских народных инструментов тяжѐлая судьба. С давних времѐн на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них ополчилась церковь, считая их предметом языческих обычаев.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Выступила церковь против бродячих музыкантов-скоморохов. В 1649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году в царской грамоте указом царя Алексея Михайловича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приказывалось: «скоморохов с домрами, гуслями, дудочками, схватывать 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подвергать наказанию. А где объявляются эти инструменты, изымать,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изломать те бесовские игры, велеть сжечь». Однако, народ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 же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сохранил свои инструменты. В деревнях были распространены рожки,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свирели, бубны. Вместо домры появилась балалайка. Так и возникла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неказистая балалайка с треугольным кузовом,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слабозвучная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тембру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схожая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с домрой. По пословице: не было счастья, так несчастье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помогло.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10F3">
        <w:rPr>
          <w:rFonts w:ascii="Times New Roman" w:hAnsi="Times New Roman" w:cs="Times New Roman"/>
          <w:sz w:val="28"/>
          <w:szCs w:val="28"/>
        </w:rPr>
        <w:t>Новый инструмент, который было легко слепить из четырѐх дощечек,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оказался замечательным аккомпанементом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исполнений народных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песен. И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 же народные инструменты не развивались. Новую жизнь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сумел дать им выдающийся русский музыкальный просветитель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10F3">
        <w:rPr>
          <w:rFonts w:ascii="Times New Roman" w:hAnsi="Times New Roman" w:cs="Times New Roman"/>
          <w:bCs/>
          <w:sz w:val="28"/>
          <w:szCs w:val="28"/>
        </w:rPr>
        <w:t>Василий Васильевич Андреев.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Родился В.В. Андреев в январе 1861 года в Бежецке, уездном городе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Тверской губернии, на нашей Тверской земле. В детстве Андреев очень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любил слушать русские песни «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», «Во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лузях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», «Не одна-то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поле дороженька», «Выйду ль я на реченьку».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10F3">
        <w:rPr>
          <w:rFonts w:ascii="Times New Roman" w:hAnsi="Times New Roman" w:cs="Times New Roman"/>
          <w:sz w:val="28"/>
          <w:szCs w:val="28"/>
        </w:rPr>
        <w:t>С пятилетнего возраста Вася уже подыгрывал на гармошке плясуньям.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Увидев музыкальные способности, мать и гувернантка пробовали учить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его на рояле. Вначале Вася занимался прилежно, но потом охладел.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Душа его жаждала музыки, а тут упражнения для пальцев. И вс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ѐ-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таки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к роялю Васю тянуло, иногда он часами на слух подбирал русские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народные песни и проигрывал мелодии. Впоследствии, в старших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классах гимназии Андреев постарался овладеть основами игры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фортепиано. Но в основном Андреев увлекался театром. После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окончания гимназии мать посылает сына в Италию. Там он переезжает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из города в город, слушает итальянские песни и игру на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10F3">
        <w:rPr>
          <w:rFonts w:ascii="Times New Roman" w:hAnsi="Times New Roman" w:cs="Times New Roman"/>
          <w:sz w:val="28"/>
          <w:szCs w:val="28"/>
        </w:rPr>
        <w:t>инструментах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: мандолине, гитаре, цитре.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Вернувшись в Петербург, Андреев стал заядлым театралом 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участником любительских спектаклей.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Лето 1883 года Андреев проводил в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Марьино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уезда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(ныне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Удомельский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район). Мать после смерти мужа купила там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имение. Как-то тихим июльским вечером Андреев сидел на террасе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своего дома. Постепенно темнело и вдруг в наступившей тишине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зазвучала мелодия «Вдоль по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Питерской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», тембр был необычным. Такого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инструмента Андреев не слышал. Чѐтко и властно отбивался ритм,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быстрее и быстрее. Андреев вскочил, побежал к флигельку, откуда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доносилась музыка, и увидел работника Антипа Васильева, игравшего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балалайке. 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Вот так Андреев встретился с предметом своих будущих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забот. «Я был поражѐн ритмичностью и оригинальностью приѐма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на балалайке и никак не мог постичь, как такой убогий с виду,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несовершенный инструмент, только с тремя струнами, может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столько звуков», - вспоминает он впоследствии.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Балалайка была неказистая, с небольшим корпусом и длинным грифом,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подвижными ладами. Андреев пробовал сыграть на ней. Струны звучали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негромко, но бойко и приятно. В тот вечер Андреев принял решение: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«Играть самому и довести игру до совершенства».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510F3">
        <w:rPr>
          <w:rFonts w:ascii="Times New Roman" w:hAnsi="Times New Roman" w:cs="Times New Roman"/>
          <w:sz w:val="28"/>
          <w:szCs w:val="28"/>
        </w:rPr>
        <w:t>Осенью 1883 года в Бежецке, куда Андреев приехал навестить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знакомых, произошла знаменательная встреча, которую сам он потом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оценивал как исключительно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важную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для всей последующей жизни.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Здесь он впервые услышал игру любителя балалайки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помещика Александра Степановича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Паскина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, как говорили, виртуоза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всю Тверскую губернию.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Паскин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оказался игроком отменным. Сыграв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несколько русских народных песен с вариациями, он показал Андрееву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различные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ѐмы, рассказал, как можно улучшить конструкцию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инструмента: кузов должен быть более крупным – будет громче звук,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струны надо натянуть толстые, гитарные – звук станет полнее,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lastRenderedPageBreak/>
        <w:t xml:space="preserve">совершенно исчезнет лязганье.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Паскин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посоветовал заказать местному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столяру Антонову балалайку из выдержанного дерева. Андреев так 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сделал и вскоре стал обладателем новенькой балалайки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хорошим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звуком. Но Андреев на этом не останавливается, изучает законы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акустики и создаѐт чертежи усовершенствованной балалайки.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В Петербурге, где работали тогда многочисленные мастера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инструментов, Андреев не сразу встретил поддержку. Известный мастер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В.В. Иванов обиделся на предложение изготовить новую балалайку.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Длительные, настойчивые уговоры, подкреплѐнные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денежной суммой, привели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 же к нужным результатам. Иванов заказ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принял, но очень попросил: «никому и никогда о том, что взял заказ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этот инструмент, не рассказывать, так как такой заказ по изготовлению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балалайки, для мастера унизителен и может серьѐзно навредить его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репутации».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Мастер сделал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ѐ самым добросовестным образом. Каждый день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течение двух месяцев Андреев часами сидел рядом, во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 старался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вникнуть. К весне 1885 года первая концертная балалайка была готова.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Корпус из глухого горного клѐ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. Гриф – из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ѐрного дерева. На нѐм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врезаны пять постоянных металлических ладов. Струны натянуты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10F3">
        <w:rPr>
          <w:rFonts w:ascii="Times New Roman" w:hAnsi="Times New Roman" w:cs="Times New Roman"/>
          <w:sz w:val="28"/>
          <w:szCs w:val="28"/>
        </w:rPr>
        <w:t>жильные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, чтобы смягчить звучание. Кое-чего мастер добился. Инструмент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не потерял своего основного качества – остался народным.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На новой балалайке Андреев в течение года совершенствует свою игру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и доводит еѐ до виртуозности.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Пятиладовая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балалайка стала популярной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 Петербурге. Желающих обучаться на инструменте стало так много,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что пришла пора писать самоучитель.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>Неизменный восторг у публики вызывала игра Андреева на балалайке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Иванова. После первых выступлений к Иванову обратились мастера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музыкальных лавок. Покупатели требовали: «Дайте такую балалайку, как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у господина Андреева!» Иванов больше не пожелал заниматься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изготовлением балалайки - душа его принадлежала скрипке. Но через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несколько лет он вспомнил старое и стал по заказу делать балалайки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высокого качества.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>Андреев много думал о дальнейшем совершенствовании инструмента.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необходимо увеличить количество ладов. В 1887 году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появилась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семиладовая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балалайка. Работа над усовершенствованием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пошла более быстрым темпом. Вскоре появилась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двенадцатиладовая</w:t>
      </w:r>
      <w:proofErr w:type="spell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балалайка, так называемая хроматическая. К тому времени Андреев мог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точно сформулировать свою цель: «Если бы я десять лет тому назад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кому-нибудь высказал мысль о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ѐм-нибудь подобном, меня, не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сомневаюсь, заподозрили бы в мании величия и отправили бы в дом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умалишѐнных». А цель была такая: «распространить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усовершенствованную балалайку по всей России, сделать еѐ любимым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инструментом».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>Сначала Андреев играл на любительских вечерах. В конце 1886 года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ему удалось выступить на одном из концертов в Петербурге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lastRenderedPageBreak/>
        <w:t>большой аудиторией. Появление Андреева на эстраде с балалайкой было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встречено с иронией. Но очень скоро настроение слушателей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изменилось. Восторгу публики не было предела.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Любителей русской балалайки становилось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>ѐ больше и больше. На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10F3">
        <w:rPr>
          <w:rFonts w:ascii="Times New Roman" w:hAnsi="Times New Roman" w:cs="Times New Roman"/>
          <w:sz w:val="28"/>
          <w:szCs w:val="28"/>
        </w:rPr>
        <w:t>концертах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выступали оркестры мандолинистов, гитаристов, а вот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балалаечников не было. Андреев решает создать образцовый оркестр.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10F3">
        <w:rPr>
          <w:rFonts w:ascii="Times New Roman" w:hAnsi="Times New Roman" w:cs="Times New Roman"/>
          <w:sz w:val="28"/>
          <w:szCs w:val="28"/>
        </w:rPr>
        <w:t>Чтобы его создать пришлось усиленно сидеть над чертежами,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разрабатывать новые типы балалаек. Искать дополнительные краски,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тембры звучания, звучание по диапазонам.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Они изготовили балалайку бас, контрабас, альт, секунду, и даже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маленькую балалаечку пикколо. Таким образом, было создано целое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семейство балалаек с различным строем. В 1888 году состоялось первое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выступление «кружка любителей игры на балалайке». Успех превзошѐл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ожидания. Ансамбль балалаечников не отпускали с эстрады. Пришлось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играть программу целых три раза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>Закончить беседу хочется словами русского композитора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П.И.Чайковского «Какая прелесть эти балалайки!».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Перед учениками 5а класса выступили учащиеся ДШИ.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1. РНП «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510F3">
        <w:rPr>
          <w:rFonts w:ascii="Times New Roman" w:hAnsi="Times New Roman" w:cs="Times New Roman"/>
          <w:sz w:val="28"/>
          <w:szCs w:val="28"/>
        </w:rPr>
        <w:t xml:space="preserve"> кузнице», исп.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Бендас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Ю. (балалайка)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2. В.В. Андреев « Мазурка», исп. Смирнов А. (балалайка)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3. В.В. Андреев Вальс «Бабочка»,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А.Пахмутова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«Русский вальс», исп.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Комизоров</w:t>
      </w:r>
      <w:proofErr w:type="spellEnd"/>
      <w:r w:rsidRPr="009510F3">
        <w:rPr>
          <w:rFonts w:ascii="Times New Roman" w:hAnsi="Times New Roman" w:cs="Times New Roman"/>
          <w:sz w:val="28"/>
          <w:szCs w:val="28"/>
        </w:rPr>
        <w:t xml:space="preserve"> С. (домра)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 xml:space="preserve">4. В.В. Андреев «Коробейники», «Светит месяц», исп. Н.Ф. </w:t>
      </w:r>
      <w:proofErr w:type="spellStart"/>
      <w:r w:rsidRPr="009510F3">
        <w:rPr>
          <w:rFonts w:ascii="Times New Roman" w:hAnsi="Times New Roman" w:cs="Times New Roman"/>
          <w:sz w:val="28"/>
          <w:szCs w:val="28"/>
        </w:rPr>
        <w:t>Матсон</w:t>
      </w:r>
      <w:proofErr w:type="spell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(домра)</w:t>
      </w:r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0F3">
        <w:rPr>
          <w:rFonts w:ascii="Times New Roman" w:hAnsi="Times New Roman" w:cs="Times New Roman"/>
          <w:sz w:val="28"/>
          <w:szCs w:val="28"/>
        </w:rPr>
        <w:t xml:space="preserve">По окончании концерта дети 5а класса познакомились поближе </w:t>
      </w:r>
      <w:proofErr w:type="gramStart"/>
      <w:r w:rsidRPr="009510F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510F3" w:rsidRPr="009510F3" w:rsidRDefault="009510F3" w:rsidP="00951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F3">
        <w:rPr>
          <w:rFonts w:ascii="Times New Roman" w:hAnsi="Times New Roman" w:cs="Times New Roman"/>
          <w:sz w:val="28"/>
          <w:szCs w:val="28"/>
        </w:rPr>
        <w:t>балалайкой и домрой. Они по очереди подержали инструменты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F3">
        <w:rPr>
          <w:rFonts w:ascii="Times New Roman" w:hAnsi="Times New Roman" w:cs="Times New Roman"/>
          <w:sz w:val="28"/>
          <w:szCs w:val="28"/>
        </w:rPr>
        <w:t>руках и даже попытались извлечь звуки на балалайке и домре.</w:t>
      </w:r>
    </w:p>
    <w:sectPr w:rsidR="009510F3" w:rsidRPr="009510F3" w:rsidSect="00FE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0F3"/>
    <w:rsid w:val="009510F3"/>
    <w:rsid w:val="00FE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1390</Words>
  <Characters>7929</Characters>
  <Application>Microsoft Office Word</Application>
  <DocSecurity>0</DocSecurity>
  <Lines>66</Lines>
  <Paragraphs>18</Paragraphs>
  <ScaleCrop>false</ScaleCrop>
  <Company>Krokoz™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2015-04-14T15:20:00Z</dcterms:created>
  <dcterms:modified xsi:type="dcterms:W3CDTF">2015-04-14T15:28:00Z</dcterms:modified>
</cp:coreProperties>
</file>