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69" w:rsidRDefault="007F4169" w:rsidP="007F4169">
      <w:pPr>
        <w:widowControl w:val="0"/>
        <w:suppressAutoHyphens/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proofErr w:type="spellStart"/>
      <w:r w:rsidRPr="007F4169">
        <w:rPr>
          <w:color w:val="000000"/>
          <w:shd w:val="clear" w:color="auto" w:fill="FFFFFF"/>
        </w:rPr>
        <w:t>Камбулатова</w:t>
      </w:r>
      <w:proofErr w:type="spellEnd"/>
      <w:r w:rsidRPr="007F4169">
        <w:rPr>
          <w:color w:val="000000"/>
          <w:shd w:val="clear" w:color="auto" w:fill="FFFFFF"/>
        </w:rPr>
        <w:t xml:space="preserve"> </w:t>
      </w:r>
      <w:proofErr w:type="spellStart"/>
      <w:r w:rsidRPr="007F4169">
        <w:rPr>
          <w:color w:val="000000"/>
          <w:shd w:val="clear" w:color="auto" w:fill="FFFFFF"/>
        </w:rPr>
        <w:t>Шамалаханум</w:t>
      </w:r>
      <w:proofErr w:type="spellEnd"/>
      <w:r w:rsidRPr="007F4169">
        <w:rPr>
          <w:color w:val="000000"/>
          <w:shd w:val="clear" w:color="auto" w:fill="FFFFFF"/>
        </w:rPr>
        <w:t xml:space="preserve"> </w:t>
      </w:r>
      <w:proofErr w:type="spellStart"/>
      <w:r w:rsidRPr="007F4169">
        <w:rPr>
          <w:color w:val="000000"/>
          <w:shd w:val="clear" w:color="auto" w:fill="FFFFFF"/>
        </w:rPr>
        <w:t>Магомедшапиевна</w:t>
      </w:r>
      <w:proofErr w:type="spellEnd"/>
    </w:p>
    <w:p w:rsidR="00845822" w:rsidRDefault="007F4169" w:rsidP="007F4169">
      <w:pPr>
        <w:widowControl w:val="0"/>
        <w:suppressAutoHyphens/>
        <w:autoSpaceDE w:val="0"/>
        <w:autoSpaceDN w:val="0"/>
        <w:adjustRightInd w:val="0"/>
        <w:jc w:val="right"/>
        <w:rPr>
          <w:color w:val="000000"/>
          <w:shd w:val="clear" w:color="auto" w:fill="FFFFFF"/>
        </w:rPr>
      </w:pPr>
      <w:r w:rsidRPr="007F4169">
        <w:rPr>
          <w:color w:val="000000"/>
          <w:shd w:val="clear" w:color="auto" w:fill="FFFFFF"/>
        </w:rPr>
        <w:t>ГБПОУ ЯНАО «</w:t>
      </w:r>
      <w:proofErr w:type="spellStart"/>
      <w:r w:rsidRPr="007F4169">
        <w:rPr>
          <w:color w:val="000000"/>
          <w:shd w:val="clear" w:color="auto" w:fill="FFFFFF"/>
        </w:rPr>
        <w:t>Тарко-Салинский</w:t>
      </w:r>
      <w:proofErr w:type="spellEnd"/>
      <w:r w:rsidRPr="007F4169">
        <w:rPr>
          <w:color w:val="000000"/>
          <w:shd w:val="clear" w:color="auto" w:fill="FFFFFF"/>
        </w:rPr>
        <w:t xml:space="preserve"> профессиональный колледж»</w:t>
      </w:r>
    </w:p>
    <w:p w:rsidR="007F4169" w:rsidRPr="007F4169" w:rsidRDefault="007F4169" w:rsidP="007F4169">
      <w:pPr>
        <w:widowControl w:val="0"/>
        <w:suppressAutoHyphens/>
        <w:autoSpaceDE w:val="0"/>
        <w:autoSpaceDN w:val="0"/>
        <w:adjustRightInd w:val="0"/>
        <w:jc w:val="right"/>
        <w:rPr>
          <w:i/>
          <w:vertAlign w:val="superscript"/>
        </w:rPr>
      </w:pPr>
      <w:r>
        <w:rPr>
          <w:color w:val="000000"/>
          <w:shd w:val="clear" w:color="auto" w:fill="FFFFFF"/>
        </w:rPr>
        <w:t>П</w:t>
      </w:r>
      <w:r w:rsidRPr="007F4169">
        <w:rPr>
          <w:color w:val="000000"/>
          <w:shd w:val="clear" w:color="auto" w:fill="FFFFFF"/>
        </w:rPr>
        <w:t>реподаватель математики</w:t>
      </w:r>
    </w:p>
    <w:p w:rsidR="00845822" w:rsidRPr="007F4169" w:rsidRDefault="00845822" w:rsidP="007F4169">
      <w:pPr>
        <w:widowControl w:val="0"/>
        <w:suppressAutoHyphens/>
        <w:autoSpaceDE w:val="0"/>
        <w:autoSpaceDN w:val="0"/>
        <w:adjustRightInd w:val="0"/>
        <w:jc w:val="right"/>
        <w:rPr>
          <w:caps/>
        </w:rPr>
      </w:pPr>
    </w:p>
    <w:p w:rsidR="00845822" w:rsidRPr="007F4169" w:rsidRDefault="00845822" w:rsidP="007F41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</w:p>
    <w:p w:rsidR="00845822" w:rsidRPr="007F4169" w:rsidRDefault="00845822" w:rsidP="008458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7F4169">
        <w:rPr>
          <w:b/>
          <w:caps/>
        </w:rPr>
        <w:t>Рабочая ПРОГРАММа УЧЕБНОЙ ДИСЦИПЛИНЫ</w:t>
      </w:r>
    </w:p>
    <w:p w:rsidR="00845822" w:rsidRPr="007F4169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F4169">
        <w:t xml:space="preserve">ОДП. </w:t>
      </w:r>
      <w:r w:rsidR="001F523C" w:rsidRPr="007F4169">
        <w:t>10</w:t>
      </w:r>
      <w:r w:rsidRPr="007F4169">
        <w:t xml:space="preserve"> </w:t>
      </w:r>
      <w:r w:rsidR="001F523C" w:rsidRPr="007F4169">
        <w:t>Математика: алгебра, начала математического анализа и геометрия</w:t>
      </w:r>
    </w:p>
    <w:p w:rsidR="00845822" w:rsidRPr="007F4169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845822" w:rsidRPr="00A61FAB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B67FE" w:rsidRDefault="009B5C97" w:rsidP="005B67FE">
      <w:pPr>
        <w:widowControl w:val="0"/>
        <w:tabs>
          <w:tab w:val="left" w:pos="0"/>
        </w:tabs>
        <w:suppressAutoHyphens/>
        <w:jc w:val="both"/>
        <w:rPr>
          <w:b/>
        </w:rPr>
      </w:pPr>
      <w:r w:rsidRPr="00DD6836">
        <w:t>Рабочая программа учебной дисциплины</w:t>
      </w:r>
      <w:r w:rsidRPr="00DD6836">
        <w:rPr>
          <w:caps/>
        </w:rPr>
        <w:t xml:space="preserve"> </w:t>
      </w:r>
      <w:r w:rsidRPr="00DD6836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– СПО) по программе подготовки квалифицированных рабочих, служащих  профессии </w:t>
      </w:r>
      <w:r w:rsidRPr="00DD6836">
        <w:rPr>
          <w:b/>
        </w:rPr>
        <w:t xml:space="preserve"> </w:t>
      </w:r>
      <w:r w:rsidR="00175065" w:rsidRPr="009B5C97">
        <w:rPr>
          <w:b/>
        </w:rPr>
        <w:t>13.01.10 Электромонтер по ремонту и обс</w:t>
      </w:r>
      <w:r w:rsidR="00337016" w:rsidRPr="009B5C97">
        <w:rPr>
          <w:b/>
        </w:rPr>
        <w:t>луживанию электрооборудования (</w:t>
      </w:r>
      <w:r w:rsidR="00175065" w:rsidRPr="009B5C97">
        <w:rPr>
          <w:b/>
        </w:rPr>
        <w:t>по отраслям).</w:t>
      </w:r>
    </w:p>
    <w:p w:rsidR="009B5C97" w:rsidRDefault="009B5C97" w:rsidP="005B67FE">
      <w:pPr>
        <w:widowControl w:val="0"/>
        <w:tabs>
          <w:tab w:val="left" w:pos="0"/>
        </w:tabs>
        <w:suppressAutoHyphens/>
        <w:jc w:val="both"/>
        <w:rPr>
          <w:b/>
        </w:rPr>
      </w:pPr>
    </w:p>
    <w:p w:rsidR="00976E36" w:rsidRDefault="00976E36" w:rsidP="005B67FE">
      <w:pPr>
        <w:widowControl w:val="0"/>
        <w:tabs>
          <w:tab w:val="left" w:pos="0"/>
        </w:tabs>
        <w:suppressAutoHyphens/>
        <w:jc w:val="both"/>
        <w:rPr>
          <w:b/>
        </w:rPr>
      </w:pPr>
    </w:p>
    <w:p w:rsidR="00976E36" w:rsidRPr="009B5C97" w:rsidRDefault="00976E36" w:rsidP="005B67FE">
      <w:pPr>
        <w:widowControl w:val="0"/>
        <w:tabs>
          <w:tab w:val="left" w:pos="0"/>
        </w:tabs>
        <w:suppressAutoHyphens/>
        <w:jc w:val="both"/>
        <w:rPr>
          <w:b/>
        </w:rPr>
      </w:pPr>
    </w:p>
    <w:p w:rsidR="00A90F8C" w:rsidRPr="00DD6836" w:rsidRDefault="00A90F8C" w:rsidP="00A90F8C">
      <w:pPr>
        <w:widowControl w:val="0"/>
        <w:tabs>
          <w:tab w:val="left" w:pos="1701"/>
        </w:tabs>
        <w:suppressAutoHyphens/>
        <w:ind w:left="1701" w:hanging="1701"/>
        <w:jc w:val="both"/>
        <w:rPr>
          <w:b/>
        </w:rPr>
      </w:pPr>
      <w:r w:rsidRPr="00DD6836">
        <w:rPr>
          <w:b/>
        </w:rPr>
        <w:t xml:space="preserve">Организация-разработчик: </w:t>
      </w:r>
    </w:p>
    <w:p w:rsidR="00A90F8C" w:rsidRPr="00DD6836" w:rsidRDefault="00A90F8C" w:rsidP="00A90F8C">
      <w:pPr>
        <w:widowControl w:val="0"/>
        <w:tabs>
          <w:tab w:val="left" w:pos="1701"/>
        </w:tabs>
        <w:suppressAutoHyphens/>
        <w:ind w:left="1701" w:hanging="1701"/>
        <w:jc w:val="both"/>
      </w:pPr>
    </w:p>
    <w:p w:rsidR="00A90F8C" w:rsidRPr="00DD6836" w:rsidRDefault="00A90F8C" w:rsidP="00A90F8C">
      <w:pPr>
        <w:widowControl w:val="0"/>
        <w:tabs>
          <w:tab w:val="left" w:pos="1701"/>
        </w:tabs>
        <w:suppressAutoHyphens/>
        <w:ind w:left="1701" w:hanging="1701"/>
        <w:jc w:val="both"/>
        <w:rPr>
          <w:u w:val="single"/>
        </w:rPr>
      </w:pPr>
      <w:r w:rsidRPr="00DD6836">
        <w:rPr>
          <w:u w:val="single"/>
        </w:rPr>
        <w:t>ГБПОУ ЯНАО «</w:t>
      </w:r>
      <w:proofErr w:type="spellStart"/>
      <w:r w:rsidRPr="00DD6836">
        <w:rPr>
          <w:u w:val="single"/>
        </w:rPr>
        <w:t>Тарко-Салинский</w:t>
      </w:r>
      <w:proofErr w:type="spellEnd"/>
      <w:r w:rsidRPr="00DD6836">
        <w:rPr>
          <w:u w:val="single"/>
        </w:rPr>
        <w:t xml:space="preserve"> профессиональный колледж» </w:t>
      </w:r>
    </w:p>
    <w:p w:rsidR="00A90F8C" w:rsidRPr="00DD6836" w:rsidRDefault="00A90F8C" w:rsidP="00A90F8C">
      <w:pPr>
        <w:widowControl w:val="0"/>
        <w:tabs>
          <w:tab w:val="left" w:pos="1701"/>
        </w:tabs>
        <w:suppressAutoHyphens/>
        <w:ind w:left="1701" w:hanging="1701"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  <w:rPr>
          <w:b/>
        </w:rPr>
      </w:pPr>
      <w:r w:rsidRPr="00DD6836">
        <w:rPr>
          <w:b/>
        </w:rPr>
        <w:t>Разработчик:</w:t>
      </w: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  <w:r w:rsidRPr="00DD6836">
        <w:t xml:space="preserve"> </w:t>
      </w:r>
    </w:p>
    <w:p w:rsidR="00A90F8C" w:rsidRPr="00DD6836" w:rsidRDefault="00A90F8C" w:rsidP="00A90F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proofErr w:type="spellStart"/>
      <w:r w:rsidRPr="00DD6836">
        <w:rPr>
          <w:u w:val="single"/>
        </w:rPr>
        <w:t>Камбулатова</w:t>
      </w:r>
      <w:proofErr w:type="spellEnd"/>
      <w:r w:rsidRPr="00DD6836">
        <w:rPr>
          <w:u w:val="single"/>
        </w:rPr>
        <w:t xml:space="preserve"> </w:t>
      </w:r>
      <w:proofErr w:type="spellStart"/>
      <w:r w:rsidRPr="00DD6836">
        <w:rPr>
          <w:u w:val="single"/>
        </w:rPr>
        <w:t>Шамалаханум</w:t>
      </w:r>
      <w:proofErr w:type="spellEnd"/>
      <w:r w:rsidRPr="00DD6836">
        <w:rPr>
          <w:u w:val="single"/>
        </w:rPr>
        <w:t xml:space="preserve"> </w:t>
      </w:r>
      <w:proofErr w:type="spellStart"/>
      <w:r w:rsidRPr="00DD6836">
        <w:rPr>
          <w:u w:val="single"/>
        </w:rPr>
        <w:t>Магомедшапиевна</w:t>
      </w:r>
      <w:proofErr w:type="spellEnd"/>
      <w:r w:rsidRPr="00DD6836">
        <w:rPr>
          <w:u w:val="single"/>
        </w:rPr>
        <w:t xml:space="preserve"> - преподаватель математики ГБПОУ ЯНАО «</w:t>
      </w:r>
      <w:proofErr w:type="spellStart"/>
      <w:r w:rsidRPr="00DD6836">
        <w:rPr>
          <w:u w:val="single"/>
        </w:rPr>
        <w:t>Тарко-Салинский</w:t>
      </w:r>
      <w:proofErr w:type="spellEnd"/>
      <w:r w:rsidRPr="00DD6836">
        <w:rPr>
          <w:u w:val="single"/>
        </w:rPr>
        <w:t xml:space="preserve"> профессиональный колледж»</w:t>
      </w:r>
    </w:p>
    <w:p w:rsidR="00A90F8C" w:rsidRPr="00DD6836" w:rsidRDefault="00A90F8C" w:rsidP="00A90F8C">
      <w:pPr>
        <w:widowControl w:val="0"/>
        <w:tabs>
          <w:tab w:val="left" w:pos="642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  <w:rPr>
          <w:u w:val="single"/>
        </w:rPr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Default="00A90F8C" w:rsidP="00A90F8C">
      <w:pPr>
        <w:widowControl w:val="0"/>
        <w:tabs>
          <w:tab w:val="left" w:pos="0"/>
        </w:tabs>
        <w:suppressAutoHyphens/>
        <w:jc w:val="both"/>
      </w:pPr>
      <w:r w:rsidRPr="00DD6836">
        <w:t xml:space="preserve">Рассмотрена на заседании </w:t>
      </w:r>
      <w:proofErr w:type="gramStart"/>
      <w:r w:rsidRPr="00DD6836">
        <w:t>М(</w:t>
      </w:r>
      <w:proofErr w:type="gramEnd"/>
      <w:r w:rsidRPr="00DD6836">
        <w:t>Ц)К № _</w:t>
      </w:r>
      <w:r>
        <w:rPr>
          <w:u w:val="single"/>
        </w:rPr>
        <w:t>1</w:t>
      </w:r>
      <w:r>
        <w:t xml:space="preserve">_ от « </w:t>
      </w:r>
      <w:r w:rsidRPr="00F62523">
        <w:rPr>
          <w:u w:val="single"/>
        </w:rPr>
        <w:t>04</w:t>
      </w:r>
      <w:r>
        <w:rPr>
          <w:u w:val="single"/>
        </w:rPr>
        <w:t xml:space="preserve"> </w:t>
      </w:r>
      <w:r w:rsidRPr="00DD6836">
        <w:t>»</w:t>
      </w:r>
      <w:r>
        <w:rPr>
          <w:u w:val="single"/>
        </w:rPr>
        <w:t xml:space="preserve"> сентября</w:t>
      </w:r>
      <w:r>
        <w:t xml:space="preserve"> </w:t>
      </w:r>
      <w:r w:rsidRPr="00F62523">
        <w:rPr>
          <w:u w:val="single"/>
        </w:rPr>
        <w:t>2015 г.</w:t>
      </w: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Default="00A90F8C" w:rsidP="00A90F8C">
      <w:pPr>
        <w:widowControl w:val="0"/>
        <w:tabs>
          <w:tab w:val="left" w:pos="0"/>
        </w:tabs>
        <w:suppressAutoHyphens/>
        <w:jc w:val="both"/>
      </w:pPr>
      <w:r w:rsidRPr="00DD6836">
        <w:t>Согласована МС протокол №_</w:t>
      </w:r>
      <w:r w:rsidRPr="00F62523">
        <w:rPr>
          <w:u w:val="single"/>
        </w:rPr>
        <w:t>1</w:t>
      </w:r>
      <w:r w:rsidRPr="00DD6836">
        <w:t>_ от «</w:t>
      </w:r>
      <w:r>
        <w:t xml:space="preserve"> </w:t>
      </w:r>
      <w:r>
        <w:rPr>
          <w:u w:val="single"/>
        </w:rPr>
        <w:t xml:space="preserve">07 </w:t>
      </w:r>
      <w:r w:rsidRPr="00DD6836">
        <w:t xml:space="preserve">» </w:t>
      </w:r>
      <w:r>
        <w:rPr>
          <w:u w:val="single"/>
        </w:rPr>
        <w:t>сентября</w:t>
      </w:r>
      <w:r w:rsidRPr="00DD6836">
        <w:t xml:space="preserve"> </w:t>
      </w:r>
      <w:r w:rsidRPr="00F62523">
        <w:rPr>
          <w:u w:val="single"/>
        </w:rPr>
        <w:t>2015 г.</w:t>
      </w: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1701"/>
        </w:tabs>
        <w:suppressAutoHyphens/>
        <w:ind w:left="1701" w:hanging="1701"/>
        <w:jc w:val="both"/>
      </w:pPr>
      <w:proofErr w:type="gramStart"/>
      <w:r w:rsidRPr="00DD6836">
        <w:t>Утвержден</w:t>
      </w:r>
      <w:proofErr w:type="gramEnd"/>
      <w:r w:rsidRPr="00DD6836">
        <w:t xml:space="preserve">: заместителем директора по УМР ГБПОУ ЯНАО </w:t>
      </w:r>
    </w:p>
    <w:p w:rsidR="00A90F8C" w:rsidRPr="00DD6836" w:rsidRDefault="00A90F8C" w:rsidP="00A90F8C">
      <w:pPr>
        <w:widowControl w:val="0"/>
        <w:tabs>
          <w:tab w:val="left" w:pos="1701"/>
        </w:tabs>
        <w:suppressAutoHyphens/>
        <w:ind w:left="1701" w:hanging="1701"/>
        <w:jc w:val="both"/>
      </w:pPr>
      <w:r w:rsidRPr="00DD6836">
        <w:t>«</w:t>
      </w:r>
      <w:proofErr w:type="spellStart"/>
      <w:r w:rsidRPr="00DD6836">
        <w:t>Тарко-Салинский</w:t>
      </w:r>
      <w:proofErr w:type="spellEnd"/>
      <w:r w:rsidRPr="00DD6836">
        <w:t xml:space="preserve"> профессиональный колледж»_________ Л.В.Пасько</w:t>
      </w: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  <w:rPr>
          <w:b/>
        </w:rPr>
      </w:pPr>
      <w:r w:rsidRPr="00DD6836">
        <w:rPr>
          <w:b/>
        </w:rPr>
        <w:t>Эксперт:</w:t>
      </w:r>
    </w:p>
    <w:p w:rsidR="00A90F8C" w:rsidRPr="00DD6836" w:rsidRDefault="00A90F8C" w:rsidP="00A90F8C">
      <w:pPr>
        <w:widowControl w:val="0"/>
        <w:tabs>
          <w:tab w:val="left" w:pos="0"/>
        </w:tabs>
        <w:suppressAutoHyphens/>
        <w:jc w:val="both"/>
      </w:pPr>
      <w:proofErr w:type="spellStart"/>
      <w:r w:rsidRPr="00DD6836">
        <w:t>Гибайдуллина</w:t>
      </w:r>
      <w:proofErr w:type="spellEnd"/>
      <w:r w:rsidRPr="00DD6836">
        <w:t xml:space="preserve"> Л.Ф. – мастер производственного обучения ГБПОУ ЯНАО «</w:t>
      </w:r>
      <w:proofErr w:type="spellStart"/>
      <w:r w:rsidRPr="00DD6836">
        <w:t>Тарко-Салинский</w:t>
      </w:r>
      <w:proofErr w:type="spellEnd"/>
      <w:r w:rsidRPr="00DD6836">
        <w:t xml:space="preserve"> профессиональный колледж», сертификат </w:t>
      </w:r>
      <w:proofErr w:type="gramStart"/>
      <w:r w:rsidRPr="00DD6836">
        <w:t>СР</w:t>
      </w:r>
      <w:proofErr w:type="gramEnd"/>
      <w:r w:rsidRPr="00DD6836">
        <w:t xml:space="preserve"> №014.1757 выдан ФГАУ «Федеральный институт развития образования» 17.06.2014г.</w:t>
      </w:r>
    </w:p>
    <w:p w:rsidR="00A90F8C" w:rsidRPr="00DD6836" w:rsidRDefault="00A90F8C" w:rsidP="00A90F8C">
      <w:pPr>
        <w:spacing w:after="200" w:line="276" w:lineRule="auto"/>
        <w:jc w:val="both"/>
      </w:pPr>
      <w:r w:rsidRPr="00DD6836">
        <w:rPr>
          <w:b/>
          <w:bCs/>
        </w:rPr>
        <w:br w:type="page"/>
      </w:r>
    </w:p>
    <w:p w:rsidR="001F523C" w:rsidRPr="00205D83" w:rsidRDefault="001F523C" w:rsidP="001F523C">
      <w:pPr>
        <w:shd w:val="clear" w:color="auto" w:fill="FFFFFF"/>
        <w:ind w:left="29"/>
        <w:jc w:val="center"/>
        <w:rPr>
          <w:b/>
          <w:sz w:val="22"/>
        </w:rPr>
      </w:pPr>
      <w:r w:rsidRPr="00205D83">
        <w:rPr>
          <w:b/>
          <w:spacing w:val="-5"/>
          <w:sz w:val="28"/>
        </w:rPr>
        <w:lastRenderedPageBreak/>
        <w:t>СОДЕРЖАНИЕ</w:t>
      </w:r>
    </w:p>
    <w:p w:rsidR="001F523C" w:rsidRDefault="001F523C" w:rsidP="001F523C">
      <w:pPr>
        <w:shd w:val="clear" w:color="auto" w:fill="FFFFFF"/>
        <w:tabs>
          <w:tab w:val="left" w:pos="283"/>
          <w:tab w:val="left" w:leader="dot" w:pos="8986"/>
        </w:tabs>
        <w:rPr>
          <w:b/>
          <w:sz w:val="28"/>
          <w:szCs w:val="28"/>
        </w:rPr>
      </w:pPr>
    </w:p>
    <w:tbl>
      <w:tblPr>
        <w:tblStyle w:val="aff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796"/>
        <w:gridCol w:w="1134"/>
      </w:tblGrid>
      <w:tr w:rsidR="001F523C" w:rsidTr="001F523C">
        <w:trPr>
          <w:trHeight w:val="944"/>
        </w:trPr>
        <w:tc>
          <w:tcPr>
            <w:tcW w:w="817" w:type="dxa"/>
            <w:vAlign w:val="center"/>
          </w:tcPr>
          <w:p w:rsidR="001F523C" w:rsidRPr="00205D83" w:rsidRDefault="001F523C" w:rsidP="001F523C">
            <w:pPr>
              <w:pStyle w:val="ab"/>
              <w:numPr>
                <w:ilvl w:val="0"/>
                <w:numId w:val="9"/>
              </w:numPr>
              <w:ind w:left="357" w:hanging="357"/>
              <w:jc w:val="center"/>
              <w:rPr>
                <w:b/>
                <w:spacing w:val="-30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1F523C" w:rsidRDefault="001F523C" w:rsidP="001F523C">
            <w:pPr>
              <w:rPr>
                <w:spacing w:val="-30"/>
                <w:sz w:val="28"/>
                <w:szCs w:val="28"/>
              </w:rPr>
            </w:pPr>
            <w:r w:rsidRPr="00205D83">
              <w:rPr>
                <w:b/>
                <w:spacing w:val="-3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134" w:type="dxa"/>
            <w:vAlign w:val="center"/>
          </w:tcPr>
          <w:p w:rsidR="001F523C" w:rsidRPr="00205D83" w:rsidRDefault="007F4169" w:rsidP="001F523C">
            <w:pPr>
              <w:jc w:val="center"/>
              <w:rPr>
                <w:b/>
                <w:spacing w:val="-30"/>
                <w:sz w:val="28"/>
                <w:szCs w:val="28"/>
              </w:rPr>
            </w:pPr>
            <w:r>
              <w:rPr>
                <w:b/>
                <w:spacing w:val="-30"/>
                <w:sz w:val="28"/>
                <w:szCs w:val="28"/>
              </w:rPr>
              <w:t>3</w:t>
            </w:r>
          </w:p>
        </w:tc>
      </w:tr>
      <w:tr w:rsidR="001F523C" w:rsidTr="001F523C">
        <w:trPr>
          <w:trHeight w:val="972"/>
        </w:trPr>
        <w:tc>
          <w:tcPr>
            <w:tcW w:w="817" w:type="dxa"/>
            <w:vAlign w:val="center"/>
          </w:tcPr>
          <w:p w:rsidR="001F523C" w:rsidRPr="00205D83" w:rsidRDefault="001F523C" w:rsidP="001F523C">
            <w:pPr>
              <w:pStyle w:val="ab"/>
              <w:numPr>
                <w:ilvl w:val="0"/>
                <w:numId w:val="9"/>
              </w:numPr>
              <w:ind w:left="357" w:hanging="357"/>
              <w:jc w:val="center"/>
              <w:rPr>
                <w:b/>
                <w:spacing w:val="-30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1F523C" w:rsidRDefault="001F523C" w:rsidP="001F523C">
            <w:pPr>
              <w:rPr>
                <w:spacing w:val="-30"/>
                <w:sz w:val="28"/>
                <w:szCs w:val="28"/>
              </w:rPr>
            </w:pPr>
            <w:r w:rsidRPr="00205D83">
              <w:rPr>
                <w:b/>
                <w:sz w:val="28"/>
                <w:szCs w:val="28"/>
              </w:rPr>
              <w:t xml:space="preserve">СТРУКТУРА И СОДЕРЖАНИЕ РАБОЧЕЙ ПРОГРАММЫ УЧЕБНОЙ </w:t>
            </w:r>
            <w:r w:rsidRPr="00205D83">
              <w:rPr>
                <w:b/>
                <w:spacing w:val="-3"/>
                <w:sz w:val="28"/>
                <w:szCs w:val="28"/>
              </w:rPr>
              <w:t>ДИСЦИПЛИНЫ</w:t>
            </w:r>
          </w:p>
        </w:tc>
        <w:tc>
          <w:tcPr>
            <w:tcW w:w="1134" w:type="dxa"/>
            <w:vAlign w:val="center"/>
          </w:tcPr>
          <w:p w:rsidR="001F523C" w:rsidRPr="00205D83" w:rsidRDefault="007F4169" w:rsidP="001F523C">
            <w:pPr>
              <w:jc w:val="center"/>
              <w:rPr>
                <w:b/>
                <w:spacing w:val="-30"/>
                <w:sz w:val="28"/>
                <w:szCs w:val="28"/>
              </w:rPr>
            </w:pPr>
            <w:r>
              <w:rPr>
                <w:b/>
                <w:spacing w:val="-30"/>
                <w:sz w:val="28"/>
                <w:szCs w:val="28"/>
              </w:rPr>
              <w:t>5</w:t>
            </w:r>
          </w:p>
        </w:tc>
      </w:tr>
      <w:tr w:rsidR="001F523C" w:rsidTr="001F523C">
        <w:trPr>
          <w:trHeight w:val="973"/>
        </w:trPr>
        <w:tc>
          <w:tcPr>
            <w:tcW w:w="817" w:type="dxa"/>
            <w:vAlign w:val="center"/>
          </w:tcPr>
          <w:p w:rsidR="001F523C" w:rsidRPr="00205D83" w:rsidRDefault="001F523C" w:rsidP="001F523C">
            <w:pPr>
              <w:pStyle w:val="ab"/>
              <w:numPr>
                <w:ilvl w:val="0"/>
                <w:numId w:val="9"/>
              </w:numPr>
              <w:ind w:left="357" w:hanging="357"/>
              <w:jc w:val="center"/>
              <w:rPr>
                <w:b/>
                <w:spacing w:val="-30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1F523C" w:rsidRDefault="001F523C" w:rsidP="001F523C">
            <w:pPr>
              <w:rPr>
                <w:spacing w:val="-30"/>
                <w:sz w:val="28"/>
                <w:szCs w:val="28"/>
              </w:rPr>
            </w:pPr>
            <w:r w:rsidRPr="00205D83">
              <w:rPr>
                <w:b/>
                <w:spacing w:val="-1"/>
                <w:sz w:val="28"/>
                <w:szCs w:val="28"/>
              </w:rPr>
              <w:t xml:space="preserve">УСЛОВИЯ РЕАЛИЗАЦИИ РАБОЧЕЙ ПРОГРАММЫ УЧЕБНОЙ </w:t>
            </w:r>
            <w:r w:rsidRPr="00205D83">
              <w:rPr>
                <w:b/>
                <w:spacing w:val="-2"/>
                <w:sz w:val="28"/>
                <w:szCs w:val="28"/>
              </w:rPr>
              <w:t>ДИСЦИПЛИНЫ</w:t>
            </w:r>
          </w:p>
        </w:tc>
        <w:tc>
          <w:tcPr>
            <w:tcW w:w="1134" w:type="dxa"/>
            <w:vAlign w:val="center"/>
          </w:tcPr>
          <w:p w:rsidR="001F523C" w:rsidRPr="00205D83" w:rsidRDefault="00260C93" w:rsidP="007F4169">
            <w:pPr>
              <w:jc w:val="center"/>
              <w:rPr>
                <w:b/>
                <w:spacing w:val="-30"/>
                <w:sz w:val="28"/>
                <w:szCs w:val="28"/>
              </w:rPr>
            </w:pPr>
            <w:r>
              <w:rPr>
                <w:b/>
                <w:spacing w:val="-30"/>
                <w:sz w:val="28"/>
                <w:szCs w:val="28"/>
              </w:rPr>
              <w:t>1</w:t>
            </w:r>
            <w:r w:rsidR="007F4169">
              <w:rPr>
                <w:b/>
                <w:spacing w:val="-30"/>
                <w:sz w:val="28"/>
                <w:szCs w:val="28"/>
              </w:rPr>
              <w:t>2</w:t>
            </w:r>
          </w:p>
        </w:tc>
      </w:tr>
      <w:tr w:rsidR="001F523C" w:rsidTr="001F523C">
        <w:trPr>
          <w:trHeight w:val="1000"/>
        </w:trPr>
        <w:tc>
          <w:tcPr>
            <w:tcW w:w="817" w:type="dxa"/>
            <w:vAlign w:val="center"/>
          </w:tcPr>
          <w:p w:rsidR="001F523C" w:rsidRPr="00205D83" w:rsidRDefault="001F523C" w:rsidP="001F523C">
            <w:pPr>
              <w:pStyle w:val="ab"/>
              <w:numPr>
                <w:ilvl w:val="0"/>
                <w:numId w:val="9"/>
              </w:numPr>
              <w:ind w:left="357" w:hanging="357"/>
              <w:jc w:val="center"/>
              <w:rPr>
                <w:b/>
                <w:spacing w:val="-30"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1F523C" w:rsidRDefault="001F523C" w:rsidP="001F523C">
            <w:pPr>
              <w:rPr>
                <w:spacing w:val="-30"/>
                <w:sz w:val="28"/>
                <w:szCs w:val="28"/>
              </w:rPr>
            </w:pPr>
            <w:r w:rsidRPr="00205D83">
              <w:rPr>
                <w:b/>
                <w:sz w:val="28"/>
                <w:szCs w:val="28"/>
              </w:rPr>
              <w:t xml:space="preserve">КОНТРОЛЬ И ОПЕНКА РЕЗУЛЬТАТОВ ОСВОЕНИЯ РАБОЧЕЙ </w:t>
            </w:r>
            <w:r w:rsidRPr="00205D83">
              <w:rPr>
                <w:b/>
                <w:spacing w:val="-3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134" w:type="dxa"/>
            <w:vAlign w:val="center"/>
          </w:tcPr>
          <w:p w:rsidR="001F523C" w:rsidRPr="00205D83" w:rsidRDefault="00260C93" w:rsidP="007F4169">
            <w:pPr>
              <w:jc w:val="center"/>
              <w:rPr>
                <w:b/>
                <w:spacing w:val="-30"/>
                <w:sz w:val="28"/>
                <w:szCs w:val="28"/>
              </w:rPr>
            </w:pPr>
            <w:r>
              <w:rPr>
                <w:b/>
                <w:spacing w:val="-30"/>
                <w:sz w:val="28"/>
                <w:szCs w:val="28"/>
              </w:rPr>
              <w:t>1</w:t>
            </w:r>
            <w:r w:rsidR="007F4169">
              <w:rPr>
                <w:b/>
                <w:spacing w:val="-30"/>
                <w:sz w:val="28"/>
                <w:szCs w:val="28"/>
              </w:rPr>
              <w:t>3</w:t>
            </w:r>
          </w:p>
        </w:tc>
      </w:tr>
    </w:tbl>
    <w:p w:rsidR="00845822" w:rsidRPr="00A61FAB" w:rsidRDefault="001F523C" w:rsidP="008458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>
        <w:rPr>
          <w:spacing w:val="-30"/>
          <w:sz w:val="28"/>
          <w:szCs w:val="28"/>
        </w:rPr>
        <w:br w:type="page"/>
      </w:r>
    </w:p>
    <w:p w:rsidR="00845822" w:rsidRPr="00A61FAB" w:rsidRDefault="00845822" w:rsidP="008458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61FAB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845822" w:rsidRPr="00A61FAB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A61FAB">
        <w:rPr>
          <w:b/>
          <w:sz w:val="28"/>
          <w:szCs w:val="28"/>
        </w:rPr>
        <w:t>ОДБ .</w:t>
      </w:r>
      <w:r w:rsidR="001F523C">
        <w:rPr>
          <w:b/>
          <w:sz w:val="28"/>
          <w:szCs w:val="28"/>
        </w:rPr>
        <w:t>10.</w:t>
      </w:r>
      <w:r w:rsidRPr="00A61FAB">
        <w:rPr>
          <w:b/>
          <w:sz w:val="28"/>
          <w:szCs w:val="28"/>
        </w:rPr>
        <w:t xml:space="preserve"> </w:t>
      </w:r>
      <w:r w:rsidR="001F523C" w:rsidRPr="001F523C">
        <w:rPr>
          <w:b/>
          <w:bCs/>
          <w:sz w:val="28"/>
          <w:szCs w:val="28"/>
        </w:rPr>
        <w:t>Математика: алгебра, начала математического анализа и геометрия</w:t>
      </w:r>
      <w:r w:rsidR="001F523C">
        <w:rPr>
          <w:b/>
          <w:bCs/>
          <w:sz w:val="28"/>
          <w:szCs w:val="28"/>
        </w:rPr>
        <w:t>.</w:t>
      </w:r>
    </w:p>
    <w:p w:rsidR="00845822" w:rsidRPr="00A61FAB" w:rsidRDefault="00845822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61FAB">
        <w:rPr>
          <w:b/>
          <w:sz w:val="28"/>
          <w:szCs w:val="28"/>
        </w:rPr>
        <w:t>1.1. Область применения программы</w:t>
      </w:r>
    </w:p>
    <w:p w:rsidR="00175065" w:rsidRPr="001F523C" w:rsidRDefault="00274140" w:rsidP="00175065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  <w:r w:rsidRPr="00C16C59">
        <w:rPr>
          <w:spacing w:val="-2"/>
          <w:sz w:val="28"/>
          <w:szCs w:val="28"/>
        </w:rPr>
        <w:t xml:space="preserve">Рабочая программа учебной дисциплины является частью </w:t>
      </w:r>
      <w:r w:rsidRPr="00C16C59">
        <w:rPr>
          <w:spacing w:val="-1"/>
          <w:sz w:val="28"/>
          <w:szCs w:val="28"/>
        </w:rPr>
        <w:t xml:space="preserve">программы подготовки квалифицированных рабочих и служащих в соответствии с ФГОС по </w:t>
      </w:r>
      <w:r w:rsidRPr="00C16C59">
        <w:rPr>
          <w:sz w:val="28"/>
          <w:szCs w:val="28"/>
        </w:rPr>
        <w:t xml:space="preserve">профессии </w:t>
      </w:r>
      <w:r w:rsidR="00175065">
        <w:rPr>
          <w:sz w:val="28"/>
          <w:szCs w:val="28"/>
        </w:rPr>
        <w:t xml:space="preserve">13.01.10 Электромонтер по ремонту и обслуживанию электрооборудования </w:t>
      </w:r>
      <w:proofErr w:type="gramStart"/>
      <w:r w:rsidR="00175065">
        <w:rPr>
          <w:sz w:val="28"/>
          <w:szCs w:val="28"/>
        </w:rPr>
        <w:t xml:space="preserve">( </w:t>
      </w:r>
      <w:proofErr w:type="gramEnd"/>
      <w:r w:rsidR="00175065">
        <w:rPr>
          <w:sz w:val="28"/>
          <w:szCs w:val="28"/>
        </w:rPr>
        <w:t>по отраслям).</w:t>
      </w:r>
    </w:p>
    <w:p w:rsidR="00274140" w:rsidRDefault="00274140" w:rsidP="00274140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C16C59">
        <w:rPr>
          <w:sz w:val="28"/>
          <w:szCs w:val="28"/>
        </w:rPr>
        <w:t xml:space="preserve">Программа учебной дисциплины может быть использована для </w:t>
      </w:r>
      <w:r w:rsidRPr="00C16C59">
        <w:rPr>
          <w:spacing w:val="-1"/>
          <w:sz w:val="28"/>
          <w:szCs w:val="28"/>
        </w:rPr>
        <w:t>освоения профессии</w:t>
      </w:r>
      <w:r w:rsidR="00175065">
        <w:rPr>
          <w:spacing w:val="-1"/>
          <w:sz w:val="28"/>
          <w:szCs w:val="28"/>
        </w:rPr>
        <w:t xml:space="preserve"> </w:t>
      </w:r>
      <w:r w:rsidR="00175065">
        <w:rPr>
          <w:sz w:val="28"/>
          <w:szCs w:val="28"/>
        </w:rPr>
        <w:t xml:space="preserve">Электромонтер по ремонту и обслуживанию электрооборудования </w:t>
      </w:r>
      <w:proofErr w:type="gramStart"/>
      <w:r w:rsidR="00175065">
        <w:rPr>
          <w:sz w:val="28"/>
          <w:szCs w:val="28"/>
        </w:rPr>
        <w:t xml:space="preserve">( </w:t>
      </w:r>
      <w:proofErr w:type="gramEnd"/>
      <w:r w:rsidR="00175065">
        <w:rPr>
          <w:sz w:val="28"/>
          <w:szCs w:val="28"/>
        </w:rPr>
        <w:t>по отраслям)</w:t>
      </w:r>
      <w:r w:rsidRPr="00C16C59">
        <w:rPr>
          <w:spacing w:val="-1"/>
          <w:sz w:val="28"/>
          <w:szCs w:val="28"/>
        </w:rPr>
        <w:t xml:space="preserve"> в системе подготовки, </w:t>
      </w:r>
      <w:r w:rsidRPr="00C16C59">
        <w:rPr>
          <w:sz w:val="28"/>
          <w:szCs w:val="28"/>
        </w:rPr>
        <w:t>переподготовки и повышения квалификации.</w:t>
      </w:r>
    </w:p>
    <w:p w:rsidR="00274140" w:rsidRPr="00C16C59" w:rsidRDefault="00845822" w:rsidP="00274140">
      <w:pPr>
        <w:shd w:val="clear" w:color="auto" w:fill="FFFFFF"/>
        <w:tabs>
          <w:tab w:val="left" w:pos="490"/>
        </w:tabs>
        <w:jc w:val="both"/>
        <w:rPr>
          <w:sz w:val="28"/>
          <w:szCs w:val="28"/>
        </w:rPr>
      </w:pPr>
      <w:r w:rsidRPr="00A61FAB">
        <w:rPr>
          <w:b/>
          <w:sz w:val="28"/>
          <w:szCs w:val="28"/>
        </w:rPr>
        <w:t xml:space="preserve">1.2. </w:t>
      </w:r>
      <w:r w:rsidR="00274140" w:rsidRPr="00C16C59">
        <w:rPr>
          <w:b/>
          <w:bCs/>
          <w:spacing w:val="-2"/>
          <w:sz w:val="28"/>
          <w:szCs w:val="28"/>
        </w:rPr>
        <w:t>Место учебной дисциплины в структуре ППКРС</w:t>
      </w:r>
      <w:r w:rsidR="00274140" w:rsidRPr="00C16C59">
        <w:rPr>
          <w:b/>
          <w:bCs/>
          <w:sz w:val="28"/>
          <w:szCs w:val="28"/>
        </w:rPr>
        <w:t>:</w:t>
      </w:r>
    </w:p>
    <w:p w:rsidR="00274140" w:rsidRDefault="00274140" w:rsidP="00274140">
      <w:pPr>
        <w:shd w:val="clear" w:color="auto" w:fill="FFFFFF"/>
        <w:jc w:val="both"/>
        <w:rPr>
          <w:sz w:val="28"/>
          <w:szCs w:val="28"/>
        </w:rPr>
      </w:pPr>
      <w:r w:rsidRPr="00C16C59">
        <w:rPr>
          <w:spacing w:val="-2"/>
          <w:sz w:val="28"/>
          <w:szCs w:val="28"/>
        </w:rPr>
        <w:t>в соответствии с требованиями учебного плана дисциплина входи</w:t>
      </w:r>
      <w:r w:rsidR="00175065">
        <w:rPr>
          <w:spacing w:val="-2"/>
          <w:sz w:val="28"/>
          <w:szCs w:val="28"/>
        </w:rPr>
        <w:t>т</w:t>
      </w:r>
      <w:r w:rsidRPr="00C16C59">
        <w:rPr>
          <w:spacing w:val="-2"/>
          <w:sz w:val="28"/>
          <w:szCs w:val="28"/>
        </w:rPr>
        <w:t xml:space="preserve"> в </w:t>
      </w:r>
      <w:proofErr w:type="spellStart"/>
      <w:r w:rsidRPr="00C16C59">
        <w:rPr>
          <w:sz w:val="28"/>
          <w:szCs w:val="28"/>
        </w:rPr>
        <w:t>общепрофессиональный</w:t>
      </w:r>
      <w:proofErr w:type="spellEnd"/>
      <w:r w:rsidRPr="00C16C59">
        <w:rPr>
          <w:sz w:val="28"/>
          <w:szCs w:val="28"/>
        </w:rPr>
        <w:t xml:space="preserve"> цикл</w:t>
      </w:r>
      <w:r>
        <w:rPr>
          <w:sz w:val="28"/>
          <w:szCs w:val="28"/>
        </w:rPr>
        <w:t>.</w:t>
      </w:r>
    </w:p>
    <w:p w:rsidR="00845822" w:rsidRPr="00A61FAB" w:rsidRDefault="00845822" w:rsidP="00274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262626" w:themeColor="text1" w:themeTint="D9"/>
          <w:sz w:val="28"/>
          <w:szCs w:val="28"/>
        </w:rPr>
      </w:pPr>
      <w:r w:rsidRPr="00A61FAB">
        <w:rPr>
          <w:b/>
          <w:color w:val="262626" w:themeColor="text1" w:themeTint="D9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C69AF" w:rsidRDefault="000C69AF" w:rsidP="00295E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</w:t>
      </w:r>
      <w:r w:rsidRPr="00274140">
        <w:rPr>
          <w:sz w:val="28"/>
          <w:szCs w:val="28"/>
        </w:rPr>
        <w:t>дисциплины «</w:t>
      </w:r>
      <w:r w:rsidR="00274140" w:rsidRPr="00274140">
        <w:rPr>
          <w:bCs/>
          <w:sz w:val="28"/>
          <w:szCs w:val="28"/>
        </w:rPr>
        <w:t>Математика: алгебра, начала математического анализа и геометрия</w:t>
      </w:r>
      <w:r w:rsidRPr="00274140">
        <w:rPr>
          <w:sz w:val="28"/>
          <w:szCs w:val="28"/>
        </w:rPr>
        <w:t xml:space="preserve">» </w:t>
      </w:r>
      <w:proofErr w:type="gramStart"/>
      <w:r w:rsidRPr="00274140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</w:t>
      </w:r>
    </w:p>
    <w:p w:rsidR="000C69AF" w:rsidRDefault="000C69AF" w:rsidP="00295E5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0C69AF" w:rsidRPr="000C69AF" w:rsidRDefault="000C69AF" w:rsidP="005E75B7">
      <w:pPr>
        <w:pStyle w:val="a6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0C69AF" w:rsidRPr="000C69AF" w:rsidRDefault="000C69AF" w:rsidP="005E75B7">
      <w:pPr>
        <w:pStyle w:val="a6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0C69AF" w:rsidRPr="000C69AF" w:rsidRDefault="000C69AF" w:rsidP="005E75B7">
      <w:pPr>
        <w:pStyle w:val="a6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0C69AF" w:rsidRPr="000C69AF" w:rsidRDefault="000C69AF" w:rsidP="005E75B7">
      <w:pPr>
        <w:pStyle w:val="a6"/>
        <w:numPr>
          <w:ilvl w:val="0"/>
          <w:numId w:val="3"/>
        </w:numPr>
        <w:tabs>
          <w:tab w:val="clear" w:pos="360"/>
          <w:tab w:val="num" w:pos="567"/>
          <w:tab w:val="left" w:pos="92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вычислять значение функции по заданному значению аргумента при различных способах задания функции;</w:t>
      </w:r>
    </w:p>
    <w:p w:rsidR="000C69AF" w:rsidRPr="000C69AF" w:rsidRDefault="000C69AF" w:rsidP="005E75B7">
      <w:pPr>
        <w:pStyle w:val="a6"/>
        <w:numPr>
          <w:ilvl w:val="0"/>
          <w:numId w:val="3"/>
        </w:numPr>
        <w:tabs>
          <w:tab w:val="clear" w:pos="360"/>
          <w:tab w:val="num" w:pos="567"/>
          <w:tab w:val="left" w:pos="92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определять основные свойства числовых функций, иллюстрировать их на графиках;</w:t>
      </w:r>
    </w:p>
    <w:p w:rsidR="000C69AF" w:rsidRPr="000C69AF" w:rsidRDefault="000C69AF" w:rsidP="005E75B7">
      <w:pPr>
        <w:pStyle w:val="a6"/>
        <w:numPr>
          <w:ilvl w:val="0"/>
          <w:numId w:val="3"/>
        </w:numPr>
        <w:tabs>
          <w:tab w:val="clear" w:pos="360"/>
          <w:tab w:val="num" w:pos="567"/>
          <w:tab w:val="left" w:pos="92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строить графики изученных функций, иллюстрировать по графику свойства элементарных функций;</w:t>
      </w:r>
    </w:p>
    <w:p w:rsidR="000C69AF" w:rsidRPr="000C69AF" w:rsidRDefault="000C69AF" w:rsidP="005E75B7">
      <w:pPr>
        <w:pStyle w:val="a6"/>
        <w:numPr>
          <w:ilvl w:val="0"/>
          <w:numId w:val="3"/>
        </w:numPr>
        <w:tabs>
          <w:tab w:val="clear" w:pos="360"/>
          <w:tab w:val="num" w:pos="567"/>
          <w:tab w:val="left" w:pos="92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использовать понятие функции для описания и анализа зависимостей величин;</w:t>
      </w:r>
    </w:p>
    <w:p w:rsidR="000C69AF" w:rsidRPr="000C69AF" w:rsidRDefault="000C69AF" w:rsidP="005E75B7">
      <w:pPr>
        <w:pStyle w:val="a6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находить производные элементарных функций;</w:t>
      </w:r>
    </w:p>
    <w:p w:rsidR="000C69AF" w:rsidRPr="000C69AF" w:rsidRDefault="000C69AF" w:rsidP="005E75B7">
      <w:pPr>
        <w:pStyle w:val="a6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использовать производную для изучения свойств функций и построения графиков;</w:t>
      </w:r>
    </w:p>
    <w:p w:rsidR="000C69AF" w:rsidRPr="000C69AF" w:rsidRDefault="000C69AF" w:rsidP="005E75B7">
      <w:pPr>
        <w:pStyle w:val="a6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0C69AF" w:rsidRPr="000C69AF" w:rsidRDefault="000C69AF" w:rsidP="005E75B7">
      <w:pPr>
        <w:pStyle w:val="a6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lastRenderedPageBreak/>
        <w:t>вычислять в простейших случаях площади и объемы с использованием определенного интеграла;</w:t>
      </w:r>
    </w:p>
    <w:p w:rsidR="000C69AF" w:rsidRPr="000C69AF" w:rsidRDefault="000C69AF" w:rsidP="005E75B7">
      <w:pPr>
        <w:pStyle w:val="a6"/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решать рациональные, показательные, логарифмические, тригонометрические уравнения, сводящиеся к </w:t>
      </w:r>
      <w:proofErr w:type="gramStart"/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линейным</w:t>
      </w:r>
      <w:proofErr w:type="gramEnd"/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 и квадратным, а также аналогичные неравенства и системы;</w:t>
      </w:r>
    </w:p>
    <w:p w:rsidR="000C69AF" w:rsidRPr="000C69AF" w:rsidRDefault="000C69AF" w:rsidP="005E75B7">
      <w:pPr>
        <w:pStyle w:val="a6"/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использовать графический метод решения уравнений и неравенств;</w:t>
      </w:r>
    </w:p>
    <w:p w:rsidR="000C69AF" w:rsidRPr="000C69AF" w:rsidRDefault="000C69AF" w:rsidP="005E75B7">
      <w:pPr>
        <w:pStyle w:val="a6"/>
        <w:numPr>
          <w:ilvl w:val="0"/>
          <w:numId w:val="5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изображать на координатной плоскости решения уравнений, неравенств и систем с двумя неизвестными;</w:t>
      </w:r>
    </w:p>
    <w:p w:rsidR="000C69AF" w:rsidRPr="000C69AF" w:rsidRDefault="000C69AF" w:rsidP="005E75B7">
      <w:pPr>
        <w:pStyle w:val="a6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решать простейшие комбинаторные задачи методом перебора, а также с использованием известных формул;</w:t>
      </w:r>
    </w:p>
    <w:p w:rsidR="000C69AF" w:rsidRPr="000C69AF" w:rsidRDefault="000C69AF" w:rsidP="005E75B7">
      <w:pPr>
        <w:pStyle w:val="a6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вычислять в простейших случаях вероятности событий на основе подсчета числа исходов;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строить простейшие сечения куба, призмы, пирамиды;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0C69AF" w:rsidRPr="000C69AF" w:rsidRDefault="000C69AF" w:rsidP="005E75B7">
      <w:pPr>
        <w:pStyle w:val="a6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r w:rsidRPr="000C69AF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проводить доказательные рассуждения в ходе решения задач.</w:t>
      </w:r>
    </w:p>
    <w:p w:rsidR="000C69AF" w:rsidRDefault="000C69AF" w:rsidP="00295E5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знать/понимать</w:t>
      </w:r>
      <w:r>
        <w:rPr>
          <w:sz w:val="28"/>
          <w:szCs w:val="28"/>
        </w:rPr>
        <w:t>:</w:t>
      </w:r>
    </w:p>
    <w:p w:rsidR="000C69AF" w:rsidRDefault="000C69AF" w:rsidP="005E75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C69AF" w:rsidRDefault="000C69AF" w:rsidP="005E75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C69AF" w:rsidRDefault="000C69AF" w:rsidP="005E75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C69AF" w:rsidRDefault="000C69AF" w:rsidP="005E75B7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вероятностный характер различных процессов окружающего мира.</w:t>
      </w:r>
    </w:p>
    <w:p w:rsidR="00845822" w:rsidRPr="00A61FAB" w:rsidRDefault="00845822" w:rsidP="00295E55">
      <w:pPr>
        <w:jc w:val="both"/>
        <w:rPr>
          <w:color w:val="262626" w:themeColor="text1" w:themeTint="D9"/>
          <w:sz w:val="28"/>
          <w:szCs w:val="28"/>
        </w:rPr>
      </w:pPr>
    </w:p>
    <w:p w:rsidR="00845822" w:rsidRPr="00A61FAB" w:rsidRDefault="00845822" w:rsidP="00295E55">
      <w:pPr>
        <w:jc w:val="both"/>
        <w:rPr>
          <w:color w:val="262626" w:themeColor="text1" w:themeTint="D9"/>
          <w:sz w:val="28"/>
          <w:szCs w:val="28"/>
        </w:rPr>
      </w:pPr>
      <w:r w:rsidRPr="00A61FAB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45822" w:rsidRPr="00A61FAB" w:rsidRDefault="00845822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61FAB">
        <w:rPr>
          <w:sz w:val="28"/>
          <w:szCs w:val="28"/>
        </w:rPr>
        <w:t xml:space="preserve">максимальной учебной нагрузки </w:t>
      </w:r>
      <w:proofErr w:type="gramStart"/>
      <w:r w:rsidRPr="00A61FAB">
        <w:rPr>
          <w:sz w:val="28"/>
          <w:szCs w:val="28"/>
        </w:rPr>
        <w:t>обучающегося</w:t>
      </w:r>
      <w:proofErr w:type="gramEnd"/>
      <w:r w:rsidRPr="00A61FAB">
        <w:rPr>
          <w:sz w:val="28"/>
          <w:szCs w:val="28"/>
        </w:rPr>
        <w:t xml:space="preserve"> </w:t>
      </w:r>
      <w:r w:rsidRPr="00A61FAB">
        <w:rPr>
          <w:b/>
          <w:sz w:val="28"/>
          <w:szCs w:val="28"/>
        </w:rPr>
        <w:t>4</w:t>
      </w:r>
      <w:r w:rsidR="00274140">
        <w:rPr>
          <w:b/>
          <w:sz w:val="28"/>
          <w:szCs w:val="28"/>
        </w:rPr>
        <w:t>24</w:t>
      </w:r>
      <w:r w:rsidRPr="00A61FAB">
        <w:rPr>
          <w:sz w:val="28"/>
          <w:szCs w:val="28"/>
        </w:rPr>
        <w:t xml:space="preserve"> часов, в том числе:</w:t>
      </w:r>
    </w:p>
    <w:p w:rsidR="00845822" w:rsidRPr="00A61FAB" w:rsidRDefault="00845822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61FA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61FAB">
        <w:rPr>
          <w:sz w:val="28"/>
          <w:szCs w:val="28"/>
        </w:rPr>
        <w:t>обучающегося</w:t>
      </w:r>
      <w:proofErr w:type="gramEnd"/>
      <w:r w:rsidRPr="00A61FAB">
        <w:rPr>
          <w:sz w:val="28"/>
          <w:szCs w:val="28"/>
        </w:rPr>
        <w:t xml:space="preserve"> </w:t>
      </w:r>
      <w:r w:rsidR="00274140">
        <w:rPr>
          <w:b/>
          <w:sz w:val="28"/>
          <w:szCs w:val="28"/>
        </w:rPr>
        <w:t>284</w:t>
      </w:r>
      <w:r w:rsidRPr="00A61FAB">
        <w:rPr>
          <w:sz w:val="28"/>
          <w:szCs w:val="28"/>
        </w:rPr>
        <w:t xml:space="preserve"> часов;</w:t>
      </w:r>
    </w:p>
    <w:p w:rsidR="00591A15" w:rsidRDefault="00845822" w:rsidP="00591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61FAB">
        <w:rPr>
          <w:sz w:val="28"/>
          <w:szCs w:val="28"/>
        </w:rPr>
        <w:lastRenderedPageBreak/>
        <w:t xml:space="preserve">самостоятельной работы </w:t>
      </w:r>
      <w:proofErr w:type="gramStart"/>
      <w:r w:rsidRPr="00A61FAB">
        <w:rPr>
          <w:sz w:val="28"/>
          <w:szCs w:val="28"/>
        </w:rPr>
        <w:t>обучающегося</w:t>
      </w:r>
      <w:proofErr w:type="gramEnd"/>
      <w:r w:rsidRPr="00A61FAB">
        <w:rPr>
          <w:b/>
          <w:sz w:val="28"/>
          <w:szCs w:val="28"/>
        </w:rPr>
        <w:t xml:space="preserve"> 1</w:t>
      </w:r>
      <w:r w:rsidR="00274140">
        <w:rPr>
          <w:b/>
          <w:sz w:val="28"/>
          <w:szCs w:val="28"/>
        </w:rPr>
        <w:t>40</w:t>
      </w:r>
      <w:r w:rsidRPr="00A61FAB">
        <w:rPr>
          <w:sz w:val="28"/>
          <w:szCs w:val="28"/>
        </w:rPr>
        <w:t xml:space="preserve"> часов.</w:t>
      </w:r>
      <w:r w:rsidR="00591A15">
        <w:rPr>
          <w:sz w:val="28"/>
          <w:szCs w:val="28"/>
        </w:rPr>
        <w:br w:type="page"/>
      </w:r>
    </w:p>
    <w:p w:rsidR="00845822" w:rsidRPr="00A61FAB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A61FAB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845822" w:rsidRPr="00A61FAB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A61FA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845822" w:rsidRPr="00A61FAB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845822" w:rsidRPr="00A61FAB" w:rsidTr="007417EC">
        <w:trPr>
          <w:trHeight w:val="460"/>
        </w:trPr>
        <w:tc>
          <w:tcPr>
            <w:tcW w:w="7904" w:type="dxa"/>
          </w:tcPr>
          <w:p w:rsidR="00845822" w:rsidRPr="00A61FAB" w:rsidRDefault="00845822" w:rsidP="007417EC">
            <w:pPr>
              <w:jc w:val="center"/>
              <w:rPr>
                <w:sz w:val="28"/>
                <w:szCs w:val="28"/>
              </w:rPr>
            </w:pPr>
            <w:r w:rsidRPr="00A61FAB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845822" w:rsidRPr="00A61FAB" w:rsidRDefault="00845822" w:rsidP="007417EC">
            <w:pPr>
              <w:jc w:val="center"/>
              <w:rPr>
                <w:sz w:val="28"/>
                <w:szCs w:val="28"/>
              </w:rPr>
            </w:pPr>
            <w:r w:rsidRPr="00A61FAB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845822" w:rsidRPr="00A61FAB" w:rsidTr="007417EC">
        <w:trPr>
          <w:trHeight w:val="285"/>
        </w:trPr>
        <w:tc>
          <w:tcPr>
            <w:tcW w:w="7904" w:type="dxa"/>
          </w:tcPr>
          <w:p w:rsidR="00845822" w:rsidRPr="00A61FAB" w:rsidRDefault="00845822" w:rsidP="007417EC">
            <w:pPr>
              <w:rPr>
                <w:b/>
                <w:bCs/>
                <w:sz w:val="28"/>
                <w:szCs w:val="28"/>
              </w:rPr>
            </w:pPr>
            <w:r w:rsidRPr="00A61FAB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845822" w:rsidRPr="00A61FAB" w:rsidRDefault="00845822" w:rsidP="00274140">
            <w:pPr>
              <w:jc w:val="center"/>
              <w:rPr>
                <w:b/>
                <w:sz w:val="28"/>
                <w:szCs w:val="28"/>
              </w:rPr>
            </w:pPr>
            <w:r w:rsidRPr="00A61FAB">
              <w:rPr>
                <w:b/>
                <w:sz w:val="28"/>
                <w:szCs w:val="28"/>
              </w:rPr>
              <w:t>4</w:t>
            </w:r>
            <w:r w:rsidR="00274140">
              <w:rPr>
                <w:b/>
                <w:sz w:val="28"/>
                <w:szCs w:val="28"/>
              </w:rPr>
              <w:t>24</w:t>
            </w:r>
          </w:p>
        </w:tc>
      </w:tr>
      <w:tr w:rsidR="00845822" w:rsidRPr="00A61FAB" w:rsidTr="007417EC">
        <w:tc>
          <w:tcPr>
            <w:tcW w:w="7904" w:type="dxa"/>
          </w:tcPr>
          <w:p w:rsidR="00845822" w:rsidRPr="00A61FAB" w:rsidRDefault="00845822" w:rsidP="007417EC">
            <w:pPr>
              <w:jc w:val="both"/>
              <w:rPr>
                <w:sz w:val="28"/>
                <w:szCs w:val="28"/>
              </w:rPr>
            </w:pPr>
            <w:r w:rsidRPr="00A61FAB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845822" w:rsidRPr="00A61FAB" w:rsidRDefault="00274140" w:rsidP="007417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284</w:t>
            </w:r>
          </w:p>
        </w:tc>
      </w:tr>
      <w:tr w:rsidR="00845822" w:rsidRPr="00A61FAB" w:rsidTr="007417EC">
        <w:tc>
          <w:tcPr>
            <w:tcW w:w="7904" w:type="dxa"/>
          </w:tcPr>
          <w:p w:rsidR="00845822" w:rsidRPr="00A61FAB" w:rsidRDefault="00845822" w:rsidP="007417EC">
            <w:pPr>
              <w:jc w:val="both"/>
              <w:rPr>
                <w:sz w:val="28"/>
                <w:szCs w:val="28"/>
              </w:rPr>
            </w:pPr>
            <w:r w:rsidRPr="00A61F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845822" w:rsidRPr="00A61FAB" w:rsidRDefault="00845822" w:rsidP="007417EC">
            <w:pPr>
              <w:jc w:val="center"/>
              <w:rPr>
                <w:sz w:val="28"/>
                <w:szCs w:val="28"/>
              </w:rPr>
            </w:pPr>
          </w:p>
        </w:tc>
      </w:tr>
      <w:tr w:rsidR="00845822" w:rsidRPr="00A61FAB" w:rsidTr="007417EC">
        <w:tc>
          <w:tcPr>
            <w:tcW w:w="7904" w:type="dxa"/>
          </w:tcPr>
          <w:p w:rsidR="00845822" w:rsidRPr="00A61FAB" w:rsidRDefault="000C69AF" w:rsidP="000C69AF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845822" w:rsidRPr="00A61FAB" w:rsidRDefault="00274140" w:rsidP="0074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845822" w:rsidRPr="00A61FAB" w:rsidTr="007417EC">
        <w:tc>
          <w:tcPr>
            <w:tcW w:w="7904" w:type="dxa"/>
          </w:tcPr>
          <w:p w:rsidR="00845822" w:rsidRPr="00A61FAB" w:rsidRDefault="00845822" w:rsidP="000C69AF">
            <w:pPr>
              <w:ind w:left="284"/>
              <w:jc w:val="both"/>
              <w:rPr>
                <w:sz w:val="28"/>
                <w:szCs w:val="28"/>
              </w:rPr>
            </w:pPr>
            <w:r w:rsidRPr="00A61FAB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845822" w:rsidRPr="00260C93" w:rsidRDefault="000C69AF" w:rsidP="00260C93">
            <w:pPr>
              <w:jc w:val="center"/>
              <w:rPr>
                <w:sz w:val="28"/>
                <w:szCs w:val="28"/>
              </w:rPr>
            </w:pPr>
            <w:r w:rsidRPr="00260C93">
              <w:rPr>
                <w:sz w:val="28"/>
                <w:szCs w:val="28"/>
              </w:rPr>
              <w:t>2</w:t>
            </w:r>
            <w:r w:rsidR="00260C93" w:rsidRPr="00260C93">
              <w:rPr>
                <w:sz w:val="28"/>
                <w:szCs w:val="28"/>
              </w:rPr>
              <w:t>2</w:t>
            </w:r>
          </w:p>
        </w:tc>
      </w:tr>
      <w:tr w:rsidR="00845822" w:rsidRPr="00A61FAB" w:rsidTr="007417EC">
        <w:tc>
          <w:tcPr>
            <w:tcW w:w="7904" w:type="dxa"/>
          </w:tcPr>
          <w:p w:rsidR="00845822" w:rsidRPr="00A61FAB" w:rsidRDefault="00845822" w:rsidP="007417EC">
            <w:pPr>
              <w:jc w:val="both"/>
              <w:rPr>
                <w:b/>
                <w:bCs/>
                <w:sz w:val="28"/>
                <w:szCs w:val="28"/>
              </w:rPr>
            </w:pPr>
            <w:r w:rsidRPr="00A61FAB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845822" w:rsidRPr="00A61FAB" w:rsidRDefault="00845822" w:rsidP="00274140">
            <w:pPr>
              <w:jc w:val="center"/>
              <w:rPr>
                <w:b/>
                <w:sz w:val="28"/>
                <w:szCs w:val="28"/>
              </w:rPr>
            </w:pPr>
            <w:r w:rsidRPr="00A61FAB">
              <w:rPr>
                <w:b/>
                <w:sz w:val="28"/>
                <w:szCs w:val="28"/>
              </w:rPr>
              <w:t>1</w:t>
            </w:r>
            <w:r w:rsidR="00274140">
              <w:rPr>
                <w:b/>
                <w:sz w:val="28"/>
                <w:szCs w:val="28"/>
              </w:rPr>
              <w:t>40</w:t>
            </w:r>
          </w:p>
        </w:tc>
      </w:tr>
      <w:tr w:rsidR="00845822" w:rsidRPr="00A61FAB" w:rsidTr="007417EC">
        <w:tc>
          <w:tcPr>
            <w:tcW w:w="7904" w:type="dxa"/>
          </w:tcPr>
          <w:p w:rsidR="00845822" w:rsidRPr="00A61FAB" w:rsidRDefault="00845822" w:rsidP="007417EC">
            <w:pPr>
              <w:jc w:val="both"/>
              <w:rPr>
                <w:sz w:val="28"/>
                <w:szCs w:val="28"/>
              </w:rPr>
            </w:pPr>
            <w:r w:rsidRPr="00A61F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845822" w:rsidRPr="00A61FAB" w:rsidRDefault="00845822" w:rsidP="007417EC">
            <w:pPr>
              <w:jc w:val="center"/>
              <w:rPr>
                <w:sz w:val="28"/>
                <w:szCs w:val="28"/>
              </w:rPr>
            </w:pPr>
          </w:p>
        </w:tc>
      </w:tr>
      <w:tr w:rsidR="000C69AF" w:rsidRPr="00A61FAB" w:rsidTr="007417EC">
        <w:tc>
          <w:tcPr>
            <w:tcW w:w="7904" w:type="dxa"/>
          </w:tcPr>
          <w:p w:rsidR="000C69AF" w:rsidRPr="000C69AF" w:rsidRDefault="000C69AF" w:rsidP="000C69AF">
            <w:pPr>
              <w:ind w:left="426"/>
              <w:jc w:val="both"/>
              <w:rPr>
                <w:sz w:val="28"/>
                <w:szCs w:val="28"/>
              </w:rPr>
            </w:pPr>
            <w:r w:rsidRPr="000C69AF">
              <w:rPr>
                <w:sz w:val="28"/>
                <w:szCs w:val="28"/>
              </w:rPr>
              <w:t xml:space="preserve">выполнение индивидуальных заданий (выполнение расчетных,  расчетно-графических работ), </w:t>
            </w:r>
          </w:p>
        </w:tc>
        <w:tc>
          <w:tcPr>
            <w:tcW w:w="1800" w:type="dxa"/>
          </w:tcPr>
          <w:p w:rsidR="000C69AF" w:rsidRDefault="000C69AF" w:rsidP="0074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C69AF" w:rsidRPr="00A61FAB" w:rsidTr="007417EC">
        <w:tc>
          <w:tcPr>
            <w:tcW w:w="7904" w:type="dxa"/>
          </w:tcPr>
          <w:p w:rsidR="000C69AF" w:rsidRPr="00A61FAB" w:rsidRDefault="000C69AF" w:rsidP="000C69AF">
            <w:pPr>
              <w:ind w:left="426"/>
              <w:jc w:val="both"/>
              <w:rPr>
                <w:sz w:val="28"/>
                <w:szCs w:val="28"/>
              </w:rPr>
            </w:pPr>
            <w:r w:rsidRPr="00A61FAB">
              <w:rPr>
                <w:sz w:val="28"/>
                <w:szCs w:val="28"/>
              </w:rPr>
              <w:t>составление таблиц</w:t>
            </w:r>
          </w:p>
        </w:tc>
        <w:tc>
          <w:tcPr>
            <w:tcW w:w="1800" w:type="dxa"/>
          </w:tcPr>
          <w:p w:rsidR="000C69AF" w:rsidRPr="00A61FAB" w:rsidRDefault="00274140" w:rsidP="0074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C69AF">
              <w:rPr>
                <w:sz w:val="28"/>
                <w:szCs w:val="28"/>
              </w:rPr>
              <w:t>0</w:t>
            </w:r>
          </w:p>
        </w:tc>
      </w:tr>
      <w:tr w:rsidR="000C69AF" w:rsidRPr="00A61FAB" w:rsidTr="007417EC">
        <w:tc>
          <w:tcPr>
            <w:tcW w:w="7904" w:type="dxa"/>
          </w:tcPr>
          <w:p w:rsidR="000C69AF" w:rsidRPr="00A61FAB" w:rsidRDefault="000C69AF" w:rsidP="000C69AF">
            <w:pPr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r w:rsidRPr="000C69AF">
              <w:rPr>
                <w:sz w:val="28"/>
                <w:szCs w:val="28"/>
              </w:rPr>
              <w:t>наглядных пособий (моделей)</w:t>
            </w:r>
          </w:p>
        </w:tc>
        <w:tc>
          <w:tcPr>
            <w:tcW w:w="1800" w:type="dxa"/>
          </w:tcPr>
          <w:p w:rsidR="000C69AF" w:rsidRPr="00A61FAB" w:rsidRDefault="00D96BC5" w:rsidP="00274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4140">
              <w:rPr>
                <w:sz w:val="28"/>
                <w:szCs w:val="28"/>
              </w:rPr>
              <w:t>0</w:t>
            </w:r>
          </w:p>
        </w:tc>
      </w:tr>
      <w:tr w:rsidR="000C69AF" w:rsidRPr="00A61FAB" w:rsidTr="007417EC">
        <w:tc>
          <w:tcPr>
            <w:tcW w:w="7904" w:type="dxa"/>
          </w:tcPr>
          <w:p w:rsidR="000C69AF" w:rsidRPr="00A61FAB" w:rsidRDefault="000C69AF" w:rsidP="000C69AF">
            <w:pPr>
              <w:ind w:left="426"/>
              <w:jc w:val="both"/>
              <w:rPr>
                <w:sz w:val="28"/>
                <w:szCs w:val="28"/>
              </w:rPr>
            </w:pPr>
            <w:r w:rsidRPr="000C69AF">
              <w:rPr>
                <w:sz w:val="28"/>
                <w:szCs w:val="28"/>
              </w:rPr>
              <w:t xml:space="preserve">подготовка сообщений (поиск информации в сети Интернет, подготовка материала для </w:t>
            </w:r>
            <w:proofErr w:type="spellStart"/>
            <w:r w:rsidRPr="000C69AF">
              <w:rPr>
                <w:sz w:val="28"/>
                <w:szCs w:val="28"/>
              </w:rPr>
              <w:t>мультимедийных</w:t>
            </w:r>
            <w:proofErr w:type="spellEnd"/>
            <w:r w:rsidRPr="000C69AF">
              <w:rPr>
                <w:sz w:val="28"/>
                <w:szCs w:val="28"/>
              </w:rPr>
              <w:t xml:space="preserve"> презентаций или оформление сообщения)</w:t>
            </w:r>
          </w:p>
        </w:tc>
        <w:tc>
          <w:tcPr>
            <w:tcW w:w="1800" w:type="dxa"/>
          </w:tcPr>
          <w:p w:rsidR="000C69AF" w:rsidRPr="00A61FAB" w:rsidRDefault="000C69AF" w:rsidP="0074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C69AF" w:rsidRPr="00A61FAB" w:rsidTr="007417EC">
        <w:tc>
          <w:tcPr>
            <w:tcW w:w="9704" w:type="dxa"/>
            <w:gridSpan w:val="2"/>
          </w:tcPr>
          <w:p w:rsidR="000C69AF" w:rsidRPr="00A61FAB" w:rsidRDefault="000C69AF" w:rsidP="007417EC">
            <w:pPr>
              <w:rPr>
                <w:sz w:val="28"/>
                <w:szCs w:val="28"/>
              </w:rPr>
            </w:pPr>
            <w:r w:rsidRPr="00A61FAB">
              <w:rPr>
                <w:sz w:val="28"/>
                <w:szCs w:val="28"/>
              </w:rPr>
              <w:t>Итоговая аттестация  в форме:  Экзамен  (4 семестр).</w:t>
            </w:r>
          </w:p>
          <w:p w:rsidR="000C69AF" w:rsidRPr="00A61FAB" w:rsidRDefault="000C69AF" w:rsidP="007417EC">
            <w:pPr>
              <w:rPr>
                <w:sz w:val="28"/>
                <w:szCs w:val="28"/>
              </w:rPr>
            </w:pPr>
          </w:p>
        </w:tc>
      </w:tr>
    </w:tbl>
    <w:p w:rsidR="000C69AF" w:rsidRDefault="000C69AF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0C69AF" w:rsidSect="007417EC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274140" w:rsidRDefault="009A54D9" w:rsidP="002741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 w:cs="Times New Roman"/>
          <w:color w:val="262626" w:themeColor="text1" w:themeTint="D9"/>
        </w:rPr>
      </w:pPr>
      <w:r w:rsidRPr="00A61FAB">
        <w:rPr>
          <w:rFonts w:ascii="Times New Roman" w:hAnsi="Times New Roman" w:cs="Times New Roman"/>
          <w:color w:val="262626" w:themeColor="text1" w:themeTint="D9"/>
        </w:rPr>
        <w:lastRenderedPageBreak/>
        <w:t xml:space="preserve">2.2. </w:t>
      </w:r>
      <w:r w:rsidR="00295E55">
        <w:rPr>
          <w:rFonts w:ascii="Times New Roman" w:hAnsi="Times New Roman" w:cs="Times New Roman"/>
          <w:color w:val="262626" w:themeColor="text1" w:themeTint="D9"/>
        </w:rPr>
        <w:t>Т</w:t>
      </w:r>
      <w:r w:rsidRPr="00A61FAB">
        <w:rPr>
          <w:rFonts w:ascii="Times New Roman" w:hAnsi="Times New Roman" w:cs="Times New Roman"/>
          <w:color w:val="262626" w:themeColor="text1" w:themeTint="D9"/>
        </w:rPr>
        <w:t xml:space="preserve">ематический план и содержание учебной дисциплины </w:t>
      </w:r>
    </w:p>
    <w:p w:rsidR="009A54D9" w:rsidRDefault="00175065" w:rsidP="002741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 w:cs="Times New Roman"/>
          <w:color w:val="262626" w:themeColor="text1" w:themeTint="D9"/>
          <w:u w:val="single"/>
        </w:rPr>
      </w:pPr>
      <w:r>
        <w:rPr>
          <w:rFonts w:ascii="Times New Roman" w:hAnsi="Times New Roman" w:cs="Times New Roman"/>
          <w:color w:val="262626" w:themeColor="text1" w:themeTint="D9"/>
          <w:u w:val="single"/>
        </w:rPr>
        <w:t>ОДП</w:t>
      </w:r>
      <w:r w:rsidR="00274140" w:rsidRPr="00274140">
        <w:rPr>
          <w:rFonts w:ascii="Times New Roman" w:hAnsi="Times New Roman" w:cs="Times New Roman"/>
          <w:color w:val="262626" w:themeColor="text1" w:themeTint="D9"/>
          <w:u w:val="single"/>
        </w:rPr>
        <w:t xml:space="preserve"> .10. Математика: алгебра, начала</w:t>
      </w:r>
      <w:r w:rsidR="00274140">
        <w:rPr>
          <w:rFonts w:ascii="Times New Roman" w:hAnsi="Times New Roman" w:cs="Times New Roman"/>
          <w:color w:val="262626" w:themeColor="text1" w:themeTint="D9"/>
          <w:u w:val="single"/>
        </w:rPr>
        <w:t xml:space="preserve"> </w:t>
      </w:r>
      <w:r w:rsidR="00274140" w:rsidRPr="00274140">
        <w:rPr>
          <w:rFonts w:ascii="Times New Roman" w:hAnsi="Times New Roman" w:cs="Times New Roman"/>
          <w:color w:val="262626" w:themeColor="text1" w:themeTint="D9"/>
          <w:u w:val="single"/>
        </w:rPr>
        <w:t>математического анализа и геометрия</w:t>
      </w:r>
    </w:p>
    <w:p w:rsidR="00274140" w:rsidRPr="00274140" w:rsidRDefault="00274140" w:rsidP="00274140"/>
    <w:tbl>
      <w:tblPr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516"/>
        <w:gridCol w:w="10399"/>
        <w:gridCol w:w="1134"/>
        <w:gridCol w:w="1198"/>
      </w:tblGrid>
      <w:tr w:rsidR="00295E55" w:rsidRPr="000C1D23" w:rsidTr="00260C93">
        <w:tc>
          <w:tcPr>
            <w:tcW w:w="1809" w:type="dxa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915" w:type="dxa"/>
            <w:gridSpan w:val="2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C1D23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0C1D23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134" w:type="dxa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98" w:type="dxa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95E55" w:rsidRPr="000C1D23" w:rsidTr="00260C93">
        <w:tc>
          <w:tcPr>
            <w:tcW w:w="1809" w:type="dxa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2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:rsidR="00295E55" w:rsidRPr="000C1D23" w:rsidRDefault="00295E5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A77EE" w:rsidRPr="000C1D23" w:rsidTr="00260C93">
        <w:tc>
          <w:tcPr>
            <w:tcW w:w="1809" w:type="dxa"/>
            <w:vMerge w:val="restart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10915" w:type="dxa"/>
            <w:gridSpan w:val="2"/>
            <w:shd w:val="clear" w:color="auto" w:fill="A6A6A6" w:themeFill="background1" w:themeFillShade="A6"/>
          </w:tcPr>
          <w:p w:rsidR="00AA77EE" w:rsidRPr="008654DE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AA77EE" w:rsidRPr="008654DE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8" w:type="dxa"/>
            <w:shd w:val="clear" w:color="auto" w:fill="A6A6A6" w:themeFill="background1" w:themeFillShade="A6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A77EE" w:rsidRPr="009310E8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310E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AA77EE" w:rsidRPr="009310E8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Математика в науке, технике, экономике, информационных технологиях и практической деятельности.</w:t>
            </w:r>
          </w:p>
        </w:tc>
        <w:tc>
          <w:tcPr>
            <w:tcW w:w="1134" w:type="dxa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A77EE" w:rsidRPr="009310E8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310E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AA77EE" w:rsidRPr="009310E8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Цели и задачи изучения математики в учреждениях начального и среднего профессионального образования.</w:t>
            </w:r>
          </w:p>
        </w:tc>
        <w:tc>
          <w:tcPr>
            <w:tcW w:w="1134" w:type="dxa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AA77EE" w:rsidRPr="000C1D23" w:rsidTr="00260C93">
        <w:tc>
          <w:tcPr>
            <w:tcW w:w="1809" w:type="dxa"/>
            <w:vMerge w:val="restart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Тема 1.</w:t>
            </w:r>
          </w:p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t>Развитие понятия о числе</w:t>
            </w: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AA77EE" w:rsidRPr="008654DE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A77EE" w:rsidRPr="008654DE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98" w:type="dxa"/>
            <w:shd w:val="clear" w:color="auto" w:fill="C0C0C0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90E7E" w:rsidRPr="000C1D23" w:rsidTr="00260C93">
        <w:tc>
          <w:tcPr>
            <w:tcW w:w="1809" w:type="dxa"/>
            <w:vMerge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B90E7E" w:rsidRPr="000C1D23" w:rsidRDefault="00B90E7E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Целые и рациональные числа. Действительные числа.</w:t>
            </w:r>
          </w:p>
        </w:tc>
        <w:tc>
          <w:tcPr>
            <w:tcW w:w="1134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B90E7E" w:rsidRPr="000C1D23" w:rsidTr="00260C93">
        <w:tc>
          <w:tcPr>
            <w:tcW w:w="1809" w:type="dxa"/>
            <w:vMerge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B90E7E" w:rsidRPr="000C1D23" w:rsidRDefault="00B90E7E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iCs/>
                <w:sz w:val="20"/>
                <w:szCs w:val="20"/>
              </w:rPr>
              <w:t>Приближенное значение величины и погрешности приближений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B90E7E" w:rsidRPr="000C1D23" w:rsidTr="00260C93">
        <w:tc>
          <w:tcPr>
            <w:tcW w:w="1809" w:type="dxa"/>
            <w:vMerge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B90E7E" w:rsidRPr="00274140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занятие: </w:t>
            </w:r>
            <w:r>
              <w:rPr>
                <w:bCs/>
                <w:sz w:val="20"/>
                <w:szCs w:val="20"/>
              </w:rPr>
              <w:t>Арифметические действия над числами, сравнение числовых выражений.</w:t>
            </w:r>
          </w:p>
        </w:tc>
        <w:tc>
          <w:tcPr>
            <w:tcW w:w="1134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B90E7E" w:rsidRPr="000C1D23" w:rsidTr="00260C93">
        <w:tc>
          <w:tcPr>
            <w:tcW w:w="1809" w:type="dxa"/>
            <w:vMerge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B90E7E" w:rsidRPr="000C1D23" w:rsidRDefault="00B90E7E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C1D23">
              <w:rPr>
                <w:sz w:val="20"/>
                <w:szCs w:val="20"/>
              </w:rPr>
              <w:t xml:space="preserve">Приближенные </w:t>
            </w:r>
            <w:r>
              <w:rPr>
                <w:sz w:val="20"/>
                <w:szCs w:val="20"/>
              </w:rPr>
              <w:t>значения величины и погрешности вычислений.</w:t>
            </w:r>
          </w:p>
        </w:tc>
        <w:tc>
          <w:tcPr>
            <w:tcW w:w="1134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B90E7E" w:rsidRPr="000C1D23" w:rsidTr="00260C93">
        <w:tc>
          <w:tcPr>
            <w:tcW w:w="1809" w:type="dxa"/>
            <w:vMerge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B90E7E" w:rsidRPr="000C1D23" w:rsidRDefault="00B90E7E" w:rsidP="00260C93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Системы счисления.</w:t>
            </w:r>
          </w:p>
        </w:tc>
        <w:tc>
          <w:tcPr>
            <w:tcW w:w="1134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B90E7E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B90E7E" w:rsidRPr="000C1D23" w:rsidTr="00260C93">
        <w:tc>
          <w:tcPr>
            <w:tcW w:w="1809" w:type="dxa"/>
            <w:vMerge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B90E7E" w:rsidRPr="000C1D23" w:rsidRDefault="00B90E7E" w:rsidP="00260C93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0C1D23">
              <w:rPr>
                <w:iCs/>
                <w:sz w:val="20"/>
                <w:szCs w:val="20"/>
              </w:rPr>
              <w:t>Комплексные числа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B90E7E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B90E7E" w:rsidRPr="000C1D23" w:rsidTr="00260C93">
        <w:tc>
          <w:tcPr>
            <w:tcW w:w="1809" w:type="dxa"/>
            <w:vMerge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B90E7E" w:rsidRPr="000C1D23" w:rsidRDefault="00B90E7E" w:rsidP="00260C93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 w:rsidRPr="000C1D23">
              <w:rPr>
                <w:iCs/>
                <w:sz w:val="20"/>
                <w:szCs w:val="20"/>
              </w:rPr>
              <w:t xml:space="preserve"> Комплексные числа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B90E7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B90E7E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Контрольн</w:t>
            </w:r>
            <w:r w:rsidR="00B67973">
              <w:rPr>
                <w:b/>
                <w:bCs/>
                <w:sz w:val="20"/>
                <w:szCs w:val="20"/>
              </w:rPr>
              <w:t>ая</w:t>
            </w:r>
            <w:r w:rsidRPr="000C1D23">
              <w:rPr>
                <w:b/>
                <w:bCs/>
                <w:sz w:val="20"/>
                <w:szCs w:val="20"/>
              </w:rPr>
              <w:t xml:space="preserve"> работ</w:t>
            </w:r>
            <w:r w:rsidR="00B67973">
              <w:rPr>
                <w:b/>
                <w:bCs/>
                <w:sz w:val="20"/>
                <w:szCs w:val="20"/>
              </w:rPr>
              <w:t>а №1</w:t>
            </w:r>
            <w:r w:rsidRPr="000C1D23">
              <w:rPr>
                <w:sz w:val="20"/>
                <w:szCs w:val="20"/>
              </w:rPr>
              <w:t xml:space="preserve"> </w:t>
            </w:r>
            <w:r w:rsidR="00B67973">
              <w:rPr>
                <w:sz w:val="20"/>
                <w:szCs w:val="20"/>
              </w:rPr>
              <w:t>«</w:t>
            </w:r>
            <w:r w:rsidR="00B67973" w:rsidRPr="000C1D23">
              <w:rPr>
                <w:b/>
                <w:sz w:val="20"/>
                <w:szCs w:val="20"/>
              </w:rPr>
              <w:t>Развитие понятия о числе</w:t>
            </w:r>
            <w:r w:rsidR="00B6797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A77EE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AA77EE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  <w:r w:rsidRPr="000C1D23">
              <w:rPr>
                <w:sz w:val="20"/>
                <w:szCs w:val="20"/>
              </w:rPr>
              <w:t xml:space="preserve"> </w:t>
            </w:r>
          </w:p>
          <w:p w:rsidR="00AA77EE" w:rsidRPr="009310E8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Выполнение домашних заданий по теме 1.</w:t>
            </w:r>
          </w:p>
          <w:p w:rsidR="00AA77EE" w:rsidRPr="009310E8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Примерная тематика внеаудиторной самостоятельной работы</w:t>
            </w:r>
            <w:r>
              <w:rPr>
                <w:i/>
                <w:sz w:val="20"/>
                <w:szCs w:val="20"/>
              </w:rPr>
              <w:t>:</w:t>
            </w:r>
          </w:p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«Непрерывные дроби», «</w:t>
            </w:r>
            <w:r w:rsidRPr="000C1D23">
              <w:rPr>
                <w:sz w:val="20"/>
                <w:szCs w:val="20"/>
              </w:rPr>
              <w:t>Пропорции и пропорциональное деление</w:t>
            </w:r>
            <w:r>
              <w:rPr>
                <w:sz w:val="20"/>
                <w:szCs w:val="20"/>
              </w:rPr>
              <w:t>», «</w:t>
            </w:r>
            <w:r w:rsidRPr="000C1D23">
              <w:rPr>
                <w:sz w:val="20"/>
                <w:szCs w:val="20"/>
              </w:rPr>
              <w:t>Процентные вычисления</w:t>
            </w:r>
            <w:r>
              <w:rPr>
                <w:sz w:val="20"/>
                <w:szCs w:val="20"/>
              </w:rPr>
              <w:t>»</w:t>
            </w:r>
            <w:r w:rsidRPr="000C1D23">
              <w:rPr>
                <w:sz w:val="20"/>
                <w:szCs w:val="20"/>
              </w:rPr>
              <w:t>.</w:t>
            </w:r>
          </w:p>
          <w:p w:rsidR="00AA77EE" w:rsidRDefault="00AA77EE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Работа со справочной литературой по темам</w:t>
            </w:r>
            <w:r w:rsidRPr="000C1D23">
              <w:rPr>
                <w:sz w:val="20"/>
                <w:szCs w:val="20"/>
              </w:rPr>
              <w:t xml:space="preserve">: </w:t>
            </w:r>
          </w:p>
          <w:p w:rsidR="00AA77EE" w:rsidRPr="000C1D23" w:rsidRDefault="00AA77EE" w:rsidP="00260C9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« Признаки делимости чисел»,</w:t>
            </w:r>
            <w:r>
              <w:rPr>
                <w:sz w:val="20"/>
                <w:szCs w:val="20"/>
              </w:rPr>
              <w:t xml:space="preserve"> </w:t>
            </w:r>
            <w:r w:rsidRPr="000C1D23">
              <w:rPr>
                <w:sz w:val="20"/>
                <w:szCs w:val="20"/>
              </w:rPr>
              <w:t>«Тригонометрическая форма записи комплексного числа».</w:t>
            </w:r>
          </w:p>
        </w:tc>
        <w:tc>
          <w:tcPr>
            <w:tcW w:w="1134" w:type="dxa"/>
            <w:vAlign w:val="center"/>
          </w:tcPr>
          <w:p w:rsidR="00AA77EE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A77EE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AA77EE" w:rsidRPr="000C1D23" w:rsidTr="00260C93">
        <w:tc>
          <w:tcPr>
            <w:tcW w:w="1809" w:type="dxa"/>
            <w:vMerge w:val="restart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 w:rsidRPr="000C1D23">
              <w:rPr>
                <w:b/>
                <w:sz w:val="20"/>
                <w:szCs w:val="20"/>
              </w:rPr>
              <w:t xml:space="preserve">2. </w:t>
            </w:r>
          </w:p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t xml:space="preserve">Корни, степени и логарифмы  </w:t>
            </w: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AA77EE" w:rsidRPr="008654DE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A77EE" w:rsidRPr="008654DE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98" w:type="dxa"/>
            <w:shd w:val="clear" w:color="auto" w:fill="C0C0C0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AA77EE" w:rsidRPr="000C1D23" w:rsidRDefault="006D3E7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Корни и степени, и их свойства</w:t>
            </w:r>
            <w:r w:rsidR="005D19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A77E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  <w:r w:rsidR="00404460">
              <w:rPr>
                <w:bCs/>
                <w:i/>
                <w:sz w:val="20"/>
                <w:szCs w:val="20"/>
              </w:rPr>
              <w:t>-3</w:t>
            </w: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AA77E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 w:rsidRPr="000C1D23">
              <w:rPr>
                <w:sz w:val="20"/>
                <w:szCs w:val="20"/>
              </w:rPr>
              <w:t xml:space="preserve"> Кор</w:t>
            </w:r>
            <w:r>
              <w:rPr>
                <w:sz w:val="20"/>
                <w:szCs w:val="20"/>
              </w:rPr>
              <w:t>е</w:t>
            </w:r>
            <w:r w:rsidRPr="000C1D23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ь</w:t>
            </w:r>
            <w:r w:rsidRPr="000C1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</w:t>
            </w:r>
            <w:r w:rsidRPr="005D19F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й</w:t>
            </w:r>
            <w:proofErr w:type="spellEnd"/>
            <w:r w:rsidRPr="000C1D23">
              <w:rPr>
                <w:sz w:val="20"/>
                <w:szCs w:val="20"/>
              </w:rPr>
              <w:t xml:space="preserve"> степени.</w:t>
            </w:r>
          </w:p>
        </w:tc>
        <w:tc>
          <w:tcPr>
            <w:tcW w:w="1134" w:type="dxa"/>
            <w:vAlign w:val="center"/>
          </w:tcPr>
          <w:p w:rsidR="00AA77E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AA77E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 w:rsidRPr="000C1D23">
              <w:rPr>
                <w:sz w:val="20"/>
                <w:szCs w:val="20"/>
              </w:rPr>
              <w:t xml:space="preserve"> Степени с рациональными показателями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A77E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AA77E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занятие: </w:t>
            </w:r>
            <w:r w:rsidRPr="000C1D23">
              <w:rPr>
                <w:sz w:val="20"/>
                <w:szCs w:val="20"/>
              </w:rPr>
              <w:t>Степени с действительными показателями.</w:t>
            </w:r>
          </w:p>
        </w:tc>
        <w:tc>
          <w:tcPr>
            <w:tcW w:w="1134" w:type="dxa"/>
            <w:vAlign w:val="center"/>
          </w:tcPr>
          <w:p w:rsidR="00AA77E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77EE" w:rsidRPr="000C1D23" w:rsidTr="00260C93">
        <w:tc>
          <w:tcPr>
            <w:tcW w:w="1809" w:type="dxa"/>
            <w:vMerge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AA77EE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Логарифм.</w:t>
            </w:r>
            <w:r w:rsidRPr="000C1D23">
              <w:rPr>
                <w:iCs/>
                <w:sz w:val="20"/>
                <w:szCs w:val="20"/>
              </w:rPr>
              <w:t xml:space="preserve"> Основное логарифмическое тождество.</w:t>
            </w:r>
            <w:r w:rsidRPr="000C1D23">
              <w:rPr>
                <w:sz w:val="20"/>
                <w:szCs w:val="20"/>
              </w:rPr>
              <w:t xml:space="preserve"> Десятичные и натуральные логарифмы.</w:t>
            </w:r>
          </w:p>
        </w:tc>
        <w:tc>
          <w:tcPr>
            <w:tcW w:w="1134" w:type="dxa"/>
            <w:vAlign w:val="center"/>
          </w:tcPr>
          <w:p w:rsidR="00AA77EE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A77EE" w:rsidRPr="000C1D23" w:rsidRDefault="00AA77E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D19FE" w:rsidRPr="000C1D23" w:rsidTr="00260C93">
        <w:tc>
          <w:tcPr>
            <w:tcW w:w="1809" w:type="dxa"/>
            <w:vMerge/>
          </w:tcPr>
          <w:p w:rsidR="005D19F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D19FE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5D19FE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sz w:val="20"/>
                <w:szCs w:val="20"/>
              </w:rPr>
              <w:t xml:space="preserve"> Нахождение значения логарифма на основе определения.</w:t>
            </w:r>
          </w:p>
        </w:tc>
        <w:tc>
          <w:tcPr>
            <w:tcW w:w="1134" w:type="dxa"/>
            <w:vAlign w:val="center"/>
          </w:tcPr>
          <w:p w:rsidR="005D19FE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5D19FE" w:rsidRPr="000C1D23" w:rsidRDefault="005D19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sz w:val="20"/>
                <w:szCs w:val="20"/>
              </w:rPr>
              <w:t xml:space="preserve"> Нахождение выражения по его логарифму.</w:t>
            </w:r>
          </w:p>
        </w:tc>
        <w:tc>
          <w:tcPr>
            <w:tcW w:w="1134" w:type="dxa"/>
            <w:vAlign w:val="center"/>
          </w:tcPr>
          <w:p w:rsidR="00E67D32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99" w:type="dxa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ф</w:t>
            </w:r>
            <w:r w:rsidRPr="000C1D23">
              <w:rPr>
                <w:sz w:val="20"/>
                <w:szCs w:val="20"/>
              </w:rPr>
              <w:t>ункции</w:t>
            </w:r>
            <w:r>
              <w:rPr>
                <w:sz w:val="20"/>
                <w:szCs w:val="20"/>
              </w:rPr>
              <w:t xml:space="preserve"> и способы ее задания</w:t>
            </w:r>
            <w:r w:rsidRPr="000C1D2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67D32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99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Исследование функции.</w:t>
            </w:r>
          </w:p>
        </w:tc>
        <w:tc>
          <w:tcPr>
            <w:tcW w:w="1134" w:type="dxa"/>
            <w:vAlign w:val="center"/>
          </w:tcPr>
          <w:p w:rsidR="00E67D32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399" w:type="dxa"/>
          </w:tcPr>
          <w:p w:rsidR="00E67D32" w:rsidRPr="002B1963" w:rsidRDefault="002B1963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Использование понятия функции для описания и анализа зависимостей величин</w:t>
            </w:r>
          </w:p>
        </w:tc>
        <w:tc>
          <w:tcPr>
            <w:tcW w:w="1134" w:type="dxa"/>
            <w:vAlign w:val="center"/>
          </w:tcPr>
          <w:p w:rsidR="00E67D32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0399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Операции над функциями и их графиками.</w:t>
            </w:r>
          </w:p>
        </w:tc>
        <w:tc>
          <w:tcPr>
            <w:tcW w:w="1134" w:type="dxa"/>
            <w:vAlign w:val="center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0399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Обзор свойств основных функций.</w:t>
            </w:r>
          </w:p>
        </w:tc>
        <w:tc>
          <w:tcPr>
            <w:tcW w:w="1134" w:type="dxa"/>
            <w:vAlign w:val="center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0399" w:type="dxa"/>
          </w:tcPr>
          <w:p w:rsidR="00E67D32" w:rsidRPr="002B196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bCs/>
                <w:sz w:val="20"/>
                <w:szCs w:val="20"/>
              </w:rPr>
              <w:t xml:space="preserve"> Решение уравнений с помощью графика.</w:t>
            </w:r>
          </w:p>
        </w:tc>
        <w:tc>
          <w:tcPr>
            <w:tcW w:w="1134" w:type="dxa"/>
            <w:vAlign w:val="center"/>
          </w:tcPr>
          <w:p w:rsidR="00E67D32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0399" w:type="dxa"/>
          </w:tcPr>
          <w:p w:rsidR="00E67D32" w:rsidRPr="000C1D23" w:rsidRDefault="002B196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310E8">
              <w:rPr>
                <w:b/>
                <w:bCs/>
                <w:sz w:val="20"/>
                <w:szCs w:val="20"/>
              </w:rPr>
              <w:t>Практическ</w:t>
            </w:r>
            <w:r>
              <w:rPr>
                <w:b/>
                <w:bCs/>
                <w:sz w:val="20"/>
                <w:szCs w:val="20"/>
              </w:rPr>
              <w:t>ое</w:t>
            </w:r>
            <w:r w:rsidRPr="009310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занятие:</w:t>
            </w:r>
            <w:r>
              <w:rPr>
                <w:bCs/>
                <w:sz w:val="20"/>
                <w:szCs w:val="20"/>
              </w:rPr>
              <w:t xml:space="preserve"> Решение неравенств с помощью графика.</w:t>
            </w:r>
          </w:p>
        </w:tc>
        <w:tc>
          <w:tcPr>
            <w:tcW w:w="1134" w:type="dxa"/>
            <w:vAlign w:val="center"/>
          </w:tcPr>
          <w:p w:rsidR="00E67D32" w:rsidRPr="000C1D23" w:rsidRDefault="00B90E7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Контрольн</w:t>
            </w:r>
            <w:r w:rsidR="00B67973">
              <w:rPr>
                <w:b/>
                <w:bCs/>
                <w:sz w:val="20"/>
                <w:szCs w:val="20"/>
              </w:rPr>
              <w:t>ая</w:t>
            </w:r>
            <w:r w:rsidRPr="000C1D23">
              <w:rPr>
                <w:b/>
                <w:bCs/>
                <w:sz w:val="20"/>
                <w:szCs w:val="20"/>
              </w:rPr>
              <w:t xml:space="preserve"> работ</w:t>
            </w:r>
            <w:r w:rsidR="00B67973">
              <w:rPr>
                <w:b/>
                <w:bCs/>
                <w:sz w:val="20"/>
                <w:szCs w:val="20"/>
              </w:rPr>
              <w:t xml:space="preserve">а </w:t>
            </w:r>
            <w:r w:rsidR="00B67973" w:rsidRPr="00B67973">
              <w:rPr>
                <w:b/>
                <w:bCs/>
                <w:sz w:val="20"/>
                <w:szCs w:val="20"/>
              </w:rPr>
              <w:t>№2</w:t>
            </w:r>
            <w:r w:rsidRPr="00B67973">
              <w:rPr>
                <w:b/>
                <w:bCs/>
                <w:sz w:val="20"/>
                <w:szCs w:val="20"/>
              </w:rPr>
              <w:t xml:space="preserve"> </w:t>
            </w:r>
            <w:r w:rsidR="00B67973">
              <w:rPr>
                <w:b/>
                <w:sz w:val="20"/>
                <w:szCs w:val="20"/>
              </w:rPr>
              <w:t>«Корни, степени и логарифмы»</w:t>
            </w:r>
            <w:r w:rsidRPr="00B6797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shd w:val="clear" w:color="auto" w:fill="C0C0C0"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E67D32" w:rsidRDefault="00E67D32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  <w:r w:rsidRPr="000C1D23">
              <w:rPr>
                <w:sz w:val="20"/>
                <w:szCs w:val="20"/>
              </w:rPr>
              <w:t xml:space="preserve"> </w:t>
            </w:r>
          </w:p>
          <w:p w:rsidR="00E67D32" w:rsidRPr="009310E8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 xml:space="preserve">Выполнение домашних заданий по теме </w:t>
            </w:r>
            <w:r>
              <w:rPr>
                <w:i/>
                <w:sz w:val="20"/>
                <w:szCs w:val="20"/>
              </w:rPr>
              <w:t>2</w:t>
            </w:r>
            <w:r w:rsidRPr="009310E8">
              <w:rPr>
                <w:i/>
                <w:sz w:val="20"/>
                <w:szCs w:val="20"/>
              </w:rPr>
              <w:t>.</w:t>
            </w:r>
          </w:p>
          <w:p w:rsidR="00E67D32" w:rsidRPr="009310E8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Примерная тематика внеаудиторной самостоятельной работы</w:t>
            </w:r>
            <w:r>
              <w:rPr>
                <w:i/>
                <w:sz w:val="20"/>
                <w:szCs w:val="20"/>
              </w:rPr>
              <w:t>:</w:t>
            </w:r>
          </w:p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«Составление таблицы степени чисел от 1 до 10», </w:t>
            </w:r>
            <w:r w:rsidRPr="000C1D23">
              <w:rPr>
                <w:sz w:val="20"/>
                <w:szCs w:val="20"/>
              </w:rPr>
              <w:t>«Значение и история понятия логарифма»</w:t>
            </w:r>
            <w:r>
              <w:rPr>
                <w:sz w:val="20"/>
                <w:szCs w:val="20"/>
              </w:rPr>
              <w:t>, «Число е и натуральный логарифм», «Логарифмическая линейка».</w:t>
            </w:r>
          </w:p>
          <w:p w:rsidR="00E67D32" w:rsidRPr="000C1D23" w:rsidRDefault="00E67D32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Работа со справочной литературой по темам</w:t>
            </w:r>
            <w:r w:rsidRPr="000C1D23">
              <w:rPr>
                <w:sz w:val="20"/>
                <w:szCs w:val="20"/>
              </w:rPr>
              <w:t>: «Доказательство свойств корня».</w:t>
            </w:r>
          </w:p>
        </w:tc>
        <w:tc>
          <w:tcPr>
            <w:tcW w:w="1134" w:type="dxa"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1198" w:type="dxa"/>
            <w:vMerge/>
            <w:shd w:val="clear" w:color="auto" w:fill="C0C0C0"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 w:val="restart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 w:rsidRPr="000C1D2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0C1D23">
              <w:rPr>
                <w:b/>
                <w:sz w:val="20"/>
                <w:szCs w:val="20"/>
              </w:rPr>
              <w:t>.</w:t>
            </w:r>
          </w:p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t xml:space="preserve"> Прямые и плоскости в пространстве</w:t>
            </w: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E67D32" w:rsidRPr="008654DE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67D32" w:rsidRPr="008654DE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98" w:type="dxa"/>
            <w:shd w:val="clear" w:color="auto" w:fill="BFBFBF" w:themeFill="background1" w:themeFillShade="BF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E67D32" w:rsidRPr="000C1D23" w:rsidTr="00260C93">
        <w:tc>
          <w:tcPr>
            <w:tcW w:w="1809" w:type="dxa"/>
            <w:vMerge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E67D32" w:rsidRPr="000C1D23" w:rsidRDefault="00E67D32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Взаимное расположение прямых</w:t>
            </w:r>
            <w:r w:rsidR="00A80190">
              <w:rPr>
                <w:sz w:val="20"/>
                <w:szCs w:val="20"/>
              </w:rPr>
              <w:t xml:space="preserve"> и плоскостей</w:t>
            </w:r>
            <w:r w:rsidRPr="000C1D23">
              <w:rPr>
                <w:sz w:val="20"/>
                <w:szCs w:val="20"/>
              </w:rPr>
              <w:t xml:space="preserve"> в пространстве. </w:t>
            </w:r>
          </w:p>
        </w:tc>
        <w:tc>
          <w:tcPr>
            <w:tcW w:w="1134" w:type="dxa"/>
            <w:vAlign w:val="center"/>
          </w:tcPr>
          <w:p w:rsidR="00E67D32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E67D32" w:rsidRPr="000C1D23" w:rsidRDefault="00E67D32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0C1D23"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A80190" w:rsidRPr="000C1D23" w:rsidTr="00260C93">
        <w:tc>
          <w:tcPr>
            <w:tcW w:w="1809" w:type="dxa"/>
            <w:vMerge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A80190" w:rsidRDefault="00A80190" w:rsidP="00260C93"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 w:rsidRPr="00605B10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Взаимное расположение прямых и плоскостей в пространстве.</w:t>
            </w:r>
          </w:p>
        </w:tc>
        <w:tc>
          <w:tcPr>
            <w:tcW w:w="1134" w:type="dxa"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0190" w:rsidRPr="000C1D23" w:rsidTr="00260C93">
        <w:tc>
          <w:tcPr>
            <w:tcW w:w="1809" w:type="dxa"/>
            <w:vMerge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A80190" w:rsidRDefault="00A80190" w:rsidP="00260C93">
            <w:r w:rsidRPr="000C1D23">
              <w:rPr>
                <w:sz w:val="20"/>
                <w:szCs w:val="20"/>
              </w:rPr>
              <w:t>Параллельность прямой и плоскости.</w:t>
            </w:r>
          </w:p>
        </w:tc>
        <w:tc>
          <w:tcPr>
            <w:tcW w:w="1134" w:type="dxa"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0190" w:rsidRPr="000C1D23" w:rsidTr="00260C93">
        <w:tc>
          <w:tcPr>
            <w:tcW w:w="1809" w:type="dxa"/>
            <w:vMerge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A80190" w:rsidRDefault="00A80190" w:rsidP="00260C93"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 w:rsidRPr="000C1D23">
              <w:rPr>
                <w:sz w:val="20"/>
                <w:szCs w:val="20"/>
              </w:rPr>
              <w:t xml:space="preserve"> Параллельность прям</w:t>
            </w:r>
            <w:r>
              <w:rPr>
                <w:sz w:val="20"/>
                <w:szCs w:val="20"/>
              </w:rPr>
              <w:t>ых</w:t>
            </w:r>
            <w:r w:rsidRPr="000C1D23">
              <w:rPr>
                <w:sz w:val="20"/>
                <w:szCs w:val="20"/>
              </w:rPr>
              <w:t xml:space="preserve"> и плоскост</w:t>
            </w:r>
            <w:r>
              <w:rPr>
                <w:sz w:val="20"/>
                <w:szCs w:val="20"/>
              </w:rPr>
              <w:t>ей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0190" w:rsidRPr="000C1D23" w:rsidTr="00260C93">
        <w:tc>
          <w:tcPr>
            <w:tcW w:w="1809" w:type="dxa"/>
            <w:vMerge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A80190" w:rsidRDefault="00A80190" w:rsidP="00260C93"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 w:rsidRPr="000C1D23">
              <w:rPr>
                <w:sz w:val="20"/>
                <w:szCs w:val="20"/>
              </w:rPr>
              <w:t xml:space="preserve"> Перпендикулярность прям</w:t>
            </w:r>
            <w:r>
              <w:rPr>
                <w:sz w:val="20"/>
                <w:szCs w:val="20"/>
              </w:rPr>
              <w:t>ых</w:t>
            </w:r>
            <w:r w:rsidRPr="000C1D23">
              <w:rPr>
                <w:sz w:val="20"/>
                <w:szCs w:val="20"/>
              </w:rPr>
              <w:t xml:space="preserve"> и плоскост</w:t>
            </w:r>
            <w:r>
              <w:rPr>
                <w:sz w:val="20"/>
                <w:szCs w:val="20"/>
              </w:rPr>
              <w:t>ей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80190" w:rsidRPr="000C1D23" w:rsidTr="00260C93">
        <w:tc>
          <w:tcPr>
            <w:tcW w:w="1809" w:type="dxa"/>
            <w:vMerge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A80190" w:rsidRDefault="00A80190" w:rsidP="00260C93"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0190">
              <w:rPr>
                <w:bCs/>
                <w:sz w:val="20"/>
                <w:szCs w:val="20"/>
              </w:rPr>
              <w:t>Расстояния.</w:t>
            </w:r>
          </w:p>
        </w:tc>
        <w:tc>
          <w:tcPr>
            <w:tcW w:w="1134" w:type="dxa"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80190" w:rsidRPr="000C1D23" w:rsidRDefault="00A8019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404460" w:rsidRDefault="00404460" w:rsidP="00260C93">
            <w:r w:rsidRPr="000C1D23">
              <w:rPr>
                <w:sz w:val="20"/>
                <w:szCs w:val="20"/>
              </w:rPr>
              <w:t>Угол между</w:t>
            </w:r>
            <w:r>
              <w:rPr>
                <w:sz w:val="20"/>
                <w:szCs w:val="20"/>
              </w:rPr>
              <w:t xml:space="preserve"> прямой и плоскостью.</w:t>
            </w:r>
          </w:p>
        </w:tc>
        <w:tc>
          <w:tcPr>
            <w:tcW w:w="1134" w:type="dxa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99" w:type="dxa"/>
          </w:tcPr>
          <w:p w:rsidR="00404460" w:rsidRDefault="00404460" w:rsidP="00260C93"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 w:rsidRPr="000C1D23">
              <w:rPr>
                <w:sz w:val="20"/>
                <w:szCs w:val="20"/>
              </w:rPr>
              <w:t xml:space="preserve"> Угол между</w:t>
            </w:r>
            <w:r>
              <w:rPr>
                <w:sz w:val="20"/>
                <w:szCs w:val="20"/>
              </w:rPr>
              <w:t xml:space="preserve"> прямой и плоскостью.</w:t>
            </w:r>
          </w:p>
        </w:tc>
        <w:tc>
          <w:tcPr>
            <w:tcW w:w="1134" w:type="dxa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99" w:type="dxa"/>
          </w:tcPr>
          <w:p w:rsidR="00404460" w:rsidRPr="00605B10" w:rsidRDefault="00404460" w:rsidP="00260C93">
            <w:pPr>
              <w:rPr>
                <w:b/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0190">
              <w:rPr>
                <w:bCs/>
                <w:sz w:val="20"/>
                <w:szCs w:val="20"/>
              </w:rPr>
              <w:t>Прое</w:t>
            </w:r>
            <w:r>
              <w:rPr>
                <w:bCs/>
                <w:sz w:val="20"/>
                <w:szCs w:val="20"/>
              </w:rPr>
              <w:t>кт</w:t>
            </w:r>
            <w:r w:rsidRPr="00A80190">
              <w:rPr>
                <w:bCs/>
                <w:sz w:val="20"/>
                <w:szCs w:val="20"/>
              </w:rPr>
              <w:t>ирование.</w:t>
            </w:r>
          </w:p>
        </w:tc>
        <w:tc>
          <w:tcPr>
            <w:tcW w:w="1134" w:type="dxa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399" w:type="dxa"/>
          </w:tcPr>
          <w:p w:rsidR="00404460" w:rsidRPr="000C1D23" w:rsidRDefault="00404460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sz w:val="20"/>
                <w:szCs w:val="20"/>
              </w:rPr>
              <w:t xml:space="preserve"> Изображение пространственных фигур и построение сечений.</w:t>
            </w:r>
          </w:p>
        </w:tc>
        <w:tc>
          <w:tcPr>
            <w:tcW w:w="1134" w:type="dxa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0399" w:type="dxa"/>
          </w:tcPr>
          <w:p w:rsidR="00404460" w:rsidRPr="000C1D23" w:rsidRDefault="00404460" w:rsidP="00260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Беседа. Геометрия Евклида.</w:t>
            </w:r>
          </w:p>
        </w:tc>
        <w:tc>
          <w:tcPr>
            <w:tcW w:w="1134" w:type="dxa"/>
            <w:vAlign w:val="center"/>
          </w:tcPr>
          <w:p w:rsidR="00404460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404460" w:rsidRPr="000C1D23" w:rsidRDefault="00404460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Контрольн</w:t>
            </w:r>
            <w:r w:rsidR="00B67973">
              <w:rPr>
                <w:b/>
                <w:bCs/>
                <w:sz w:val="20"/>
                <w:szCs w:val="20"/>
              </w:rPr>
              <w:t>ая</w:t>
            </w:r>
            <w:r w:rsidRPr="000C1D23">
              <w:rPr>
                <w:b/>
                <w:bCs/>
                <w:sz w:val="20"/>
                <w:szCs w:val="20"/>
              </w:rPr>
              <w:t xml:space="preserve"> работ</w:t>
            </w:r>
            <w:r w:rsidR="00B67973">
              <w:rPr>
                <w:b/>
                <w:bCs/>
                <w:sz w:val="20"/>
                <w:szCs w:val="20"/>
              </w:rPr>
              <w:t>а №3</w:t>
            </w:r>
            <w:r w:rsidRPr="000C1D23">
              <w:rPr>
                <w:sz w:val="20"/>
                <w:szCs w:val="20"/>
              </w:rPr>
              <w:t xml:space="preserve"> «Прямые и плоскости в пространстве»</w:t>
            </w:r>
          </w:p>
        </w:tc>
        <w:tc>
          <w:tcPr>
            <w:tcW w:w="1134" w:type="dxa"/>
            <w:vAlign w:val="center"/>
          </w:tcPr>
          <w:p w:rsidR="00404460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shd w:val="clear" w:color="auto" w:fill="BFBFBF" w:themeFill="background1" w:themeFillShade="BF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404460" w:rsidRDefault="0040446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/>
                <w:bCs/>
                <w:sz w:val="20"/>
                <w:szCs w:val="20"/>
              </w:rPr>
              <w:t>:</w:t>
            </w:r>
            <w:r w:rsidRPr="000C1D23">
              <w:rPr>
                <w:sz w:val="20"/>
                <w:szCs w:val="20"/>
              </w:rPr>
              <w:t xml:space="preserve"> </w:t>
            </w:r>
          </w:p>
          <w:p w:rsidR="00404460" w:rsidRPr="00B978D4" w:rsidRDefault="0040446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B978D4">
              <w:rPr>
                <w:bCs/>
                <w:i/>
                <w:sz w:val="20"/>
                <w:szCs w:val="20"/>
              </w:rPr>
              <w:t xml:space="preserve">Выполнение домашних заданий по теме </w:t>
            </w:r>
            <w:r w:rsidR="00C32F06">
              <w:rPr>
                <w:bCs/>
                <w:i/>
                <w:sz w:val="20"/>
                <w:szCs w:val="20"/>
              </w:rPr>
              <w:t>3</w:t>
            </w:r>
            <w:r w:rsidRPr="00B978D4">
              <w:rPr>
                <w:bCs/>
                <w:i/>
                <w:sz w:val="20"/>
                <w:szCs w:val="20"/>
              </w:rPr>
              <w:t>.</w:t>
            </w:r>
          </w:p>
          <w:p w:rsidR="00404460" w:rsidRPr="00B978D4" w:rsidRDefault="0040446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B978D4">
              <w:rPr>
                <w:bCs/>
                <w:i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404460" w:rsidRPr="000C1D23" w:rsidRDefault="0040446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«История развития стереометрии»</w:t>
            </w:r>
            <w:r>
              <w:rPr>
                <w:sz w:val="20"/>
                <w:szCs w:val="20"/>
              </w:rPr>
              <w:t>,</w:t>
            </w:r>
            <w:r w:rsidRPr="00B978D4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Параллельное проектирование», </w:t>
            </w:r>
            <w:r w:rsidRPr="00B978D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Симметрия в природе».</w:t>
            </w:r>
          </w:p>
          <w:p w:rsidR="00404460" w:rsidRPr="000C1D23" w:rsidRDefault="0040446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78D4">
              <w:rPr>
                <w:i/>
                <w:sz w:val="20"/>
                <w:szCs w:val="20"/>
              </w:rPr>
              <w:t>Работа с учебной литературой по теме:</w:t>
            </w:r>
            <w:r w:rsidRPr="000C1D23">
              <w:rPr>
                <w:sz w:val="20"/>
                <w:szCs w:val="20"/>
              </w:rPr>
              <w:t xml:space="preserve"> «Параллельный перенос»</w:t>
            </w:r>
            <w:r>
              <w:rPr>
                <w:sz w:val="20"/>
                <w:szCs w:val="20"/>
              </w:rPr>
              <w:t>, «Площадь ортогональной проекции»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198" w:type="dxa"/>
            <w:vMerge/>
            <w:shd w:val="clear" w:color="auto" w:fill="BFBFBF" w:themeFill="background1" w:themeFillShade="BF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 w:val="restart"/>
          </w:tcPr>
          <w:p w:rsidR="00404460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 w:rsidRPr="000C1D2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</w:t>
            </w:r>
            <w:r w:rsidRPr="000C1D23">
              <w:rPr>
                <w:b/>
                <w:sz w:val="20"/>
                <w:szCs w:val="20"/>
              </w:rPr>
              <w:t>.</w:t>
            </w:r>
          </w:p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0C1D23">
              <w:rPr>
                <w:b/>
                <w:sz w:val="20"/>
                <w:szCs w:val="20"/>
              </w:rPr>
              <w:t>омбинаторик</w:t>
            </w:r>
            <w:r>
              <w:rPr>
                <w:b/>
                <w:sz w:val="20"/>
                <w:szCs w:val="20"/>
              </w:rPr>
              <w:t>а</w:t>
            </w:r>
            <w:r w:rsidRPr="000C1D2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404460" w:rsidRPr="008654DE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04460" w:rsidRPr="008654DE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1</w:t>
            </w:r>
            <w:r w:rsidR="00AC1D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04460" w:rsidRPr="000C1D23" w:rsidTr="00260C93">
        <w:tc>
          <w:tcPr>
            <w:tcW w:w="1809" w:type="dxa"/>
            <w:vMerge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404460" w:rsidRPr="000C1D23" w:rsidRDefault="004811A5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понятия комбинаторики.</w:t>
            </w:r>
          </w:p>
        </w:tc>
        <w:tc>
          <w:tcPr>
            <w:tcW w:w="1134" w:type="dxa"/>
            <w:vAlign w:val="center"/>
          </w:tcPr>
          <w:p w:rsidR="00404460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404460" w:rsidRPr="000C1D23" w:rsidRDefault="0040446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4811A5" w:rsidRPr="000C1D23" w:rsidRDefault="004811A5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комбинаторики.</w:t>
            </w:r>
          </w:p>
        </w:tc>
        <w:tc>
          <w:tcPr>
            <w:tcW w:w="1134" w:type="dxa"/>
            <w:vAlign w:val="center"/>
          </w:tcPr>
          <w:p w:rsidR="004811A5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4811A5" w:rsidRDefault="00B6797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4811A5" w:rsidRPr="004811A5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Применение правила произведения.</w:t>
            </w:r>
          </w:p>
        </w:tc>
        <w:tc>
          <w:tcPr>
            <w:tcW w:w="1134" w:type="dxa"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4811A5" w:rsidRPr="000C1D23" w:rsidRDefault="00B6797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4811A5" w:rsidRPr="004811A5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Задачи на подсчет числа размещений, перестановок, сочетаний.</w:t>
            </w:r>
          </w:p>
        </w:tc>
        <w:tc>
          <w:tcPr>
            <w:tcW w:w="1134" w:type="dxa"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sz w:val="20"/>
                <w:szCs w:val="20"/>
              </w:rPr>
              <w:t xml:space="preserve"> Решение задач на перебор вариантов.</w:t>
            </w:r>
          </w:p>
        </w:tc>
        <w:tc>
          <w:tcPr>
            <w:tcW w:w="1134" w:type="dxa"/>
            <w:vAlign w:val="center"/>
          </w:tcPr>
          <w:p w:rsidR="004811A5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4811A5" w:rsidRPr="004811A5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Число орбит.</w:t>
            </w:r>
          </w:p>
        </w:tc>
        <w:tc>
          <w:tcPr>
            <w:tcW w:w="1134" w:type="dxa"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4811A5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4811A5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Беседа. Из истории комбинаторики.</w:t>
            </w:r>
          </w:p>
        </w:tc>
        <w:tc>
          <w:tcPr>
            <w:tcW w:w="1134" w:type="dxa"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E47CC">
              <w:rPr>
                <w:b/>
                <w:bCs/>
                <w:sz w:val="20"/>
                <w:szCs w:val="20"/>
              </w:rPr>
              <w:t>Контрольн</w:t>
            </w:r>
            <w:r w:rsidR="00B67973">
              <w:rPr>
                <w:b/>
                <w:bCs/>
                <w:sz w:val="20"/>
                <w:szCs w:val="20"/>
              </w:rPr>
              <w:t>ая</w:t>
            </w:r>
            <w:r w:rsidRPr="00CE47CC">
              <w:rPr>
                <w:b/>
                <w:bCs/>
                <w:sz w:val="20"/>
                <w:szCs w:val="20"/>
              </w:rPr>
              <w:t xml:space="preserve"> </w:t>
            </w:r>
            <w:r w:rsidRPr="007A6B20">
              <w:rPr>
                <w:b/>
                <w:bCs/>
                <w:sz w:val="20"/>
                <w:szCs w:val="20"/>
              </w:rPr>
              <w:t>работ</w:t>
            </w:r>
            <w:r w:rsidR="00B67973" w:rsidRPr="007A6B20">
              <w:rPr>
                <w:b/>
                <w:bCs/>
                <w:sz w:val="20"/>
                <w:szCs w:val="20"/>
              </w:rPr>
              <w:t>а №4</w:t>
            </w:r>
            <w:r w:rsidRPr="007A6B20">
              <w:rPr>
                <w:b/>
                <w:bCs/>
                <w:sz w:val="20"/>
                <w:szCs w:val="20"/>
              </w:rPr>
              <w:t xml:space="preserve"> «Элементы комбинаторики»</w:t>
            </w:r>
          </w:p>
        </w:tc>
        <w:tc>
          <w:tcPr>
            <w:tcW w:w="1134" w:type="dxa"/>
            <w:vAlign w:val="center"/>
          </w:tcPr>
          <w:p w:rsidR="004811A5" w:rsidRPr="000C1D23" w:rsidRDefault="00B6797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1A5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4811A5" w:rsidRPr="000C1D23" w:rsidTr="00260C93">
        <w:tc>
          <w:tcPr>
            <w:tcW w:w="1809" w:type="dxa"/>
            <w:vMerge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4811A5" w:rsidRDefault="004811A5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  <w:r w:rsidRPr="000C1D23">
              <w:rPr>
                <w:sz w:val="20"/>
                <w:szCs w:val="20"/>
              </w:rPr>
              <w:t xml:space="preserve"> </w:t>
            </w:r>
          </w:p>
          <w:p w:rsidR="004811A5" w:rsidRPr="00CE47CC" w:rsidRDefault="004811A5" w:rsidP="00260C9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CE47CC">
              <w:rPr>
                <w:bCs/>
                <w:i/>
                <w:iCs/>
                <w:sz w:val="20"/>
                <w:szCs w:val="20"/>
              </w:rPr>
              <w:t xml:space="preserve">Выполнение домашних заданий по теме </w:t>
            </w:r>
            <w:r w:rsidR="00C32F06">
              <w:rPr>
                <w:bCs/>
                <w:i/>
                <w:iCs/>
                <w:sz w:val="20"/>
                <w:szCs w:val="20"/>
              </w:rPr>
              <w:t>4</w:t>
            </w:r>
            <w:r w:rsidRPr="00CE47CC">
              <w:rPr>
                <w:bCs/>
                <w:i/>
                <w:iCs/>
                <w:sz w:val="20"/>
                <w:szCs w:val="20"/>
              </w:rPr>
              <w:t>.</w:t>
            </w:r>
          </w:p>
          <w:p w:rsidR="004811A5" w:rsidRPr="00CE47CC" w:rsidRDefault="004811A5" w:rsidP="00260C9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CE47CC">
              <w:rPr>
                <w:bCs/>
                <w:i/>
                <w:iCs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4811A5" w:rsidRDefault="004811A5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C1D23">
              <w:rPr>
                <w:sz w:val="20"/>
                <w:szCs w:val="20"/>
              </w:rPr>
              <w:t>Применение ф</w:t>
            </w:r>
            <w:r>
              <w:rPr>
                <w:sz w:val="20"/>
                <w:szCs w:val="20"/>
              </w:rPr>
              <w:t>ормул</w:t>
            </w:r>
            <w:r w:rsidRPr="000C1D23">
              <w:rPr>
                <w:sz w:val="20"/>
                <w:szCs w:val="20"/>
              </w:rPr>
              <w:t xml:space="preserve"> бинома Ньютона к приближенным вычислениям</w:t>
            </w:r>
            <w:r>
              <w:rPr>
                <w:sz w:val="20"/>
                <w:szCs w:val="20"/>
              </w:rPr>
              <w:t>», «Средние значения и их применение в статистике»</w:t>
            </w:r>
            <w:r w:rsidRPr="000C1D23">
              <w:rPr>
                <w:sz w:val="20"/>
                <w:szCs w:val="20"/>
              </w:rPr>
              <w:t xml:space="preserve">. </w:t>
            </w:r>
          </w:p>
          <w:p w:rsidR="004811A5" w:rsidRPr="000C1D23" w:rsidRDefault="004811A5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78D4">
              <w:rPr>
                <w:i/>
                <w:sz w:val="20"/>
                <w:szCs w:val="20"/>
              </w:rPr>
              <w:t>Работа с учебной литературой по теме:</w:t>
            </w:r>
            <w:r w:rsidRPr="000C1D2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Формула бинома Ньютона</w:t>
            </w:r>
            <w:r w:rsidRPr="000C1D2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0C1D23">
              <w:rPr>
                <w:sz w:val="20"/>
                <w:szCs w:val="20"/>
              </w:rPr>
              <w:t>Свойства биноминальных коэффициентов</w:t>
            </w:r>
            <w:r>
              <w:rPr>
                <w:sz w:val="20"/>
                <w:szCs w:val="20"/>
              </w:rPr>
              <w:t>», «</w:t>
            </w:r>
            <w:r w:rsidRPr="000C1D23">
              <w:rPr>
                <w:sz w:val="20"/>
                <w:szCs w:val="20"/>
              </w:rPr>
              <w:t>Треугольник Паскаля</w:t>
            </w:r>
            <w:r>
              <w:rPr>
                <w:sz w:val="20"/>
                <w:szCs w:val="20"/>
              </w:rPr>
              <w:t>»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811A5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11A5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4811A5" w:rsidRPr="000C1D23" w:rsidTr="00260C93">
        <w:tc>
          <w:tcPr>
            <w:tcW w:w="1809" w:type="dxa"/>
            <w:vMerge w:val="restart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0C1D23">
              <w:rPr>
                <w:b/>
                <w:sz w:val="20"/>
                <w:szCs w:val="20"/>
              </w:rPr>
              <w:t>.</w:t>
            </w:r>
          </w:p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lastRenderedPageBreak/>
              <w:t>Координаты и векторы.</w:t>
            </w:r>
          </w:p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4811A5" w:rsidRPr="008654DE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811A5" w:rsidRPr="008654DE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4811A5" w:rsidRPr="000C1D23" w:rsidRDefault="004811A5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 xml:space="preserve">Прямоугольная (декартова) система координат в пространстве. 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7A6B20" w:rsidRPr="006D3E76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Задание точек координатами.</w:t>
            </w:r>
          </w:p>
        </w:tc>
        <w:tc>
          <w:tcPr>
            <w:tcW w:w="1134" w:type="dxa"/>
            <w:vAlign w:val="center"/>
          </w:tcPr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7A6B20" w:rsidRPr="00605B10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C1D23">
              <w:rPr>
                <w:sz w:val="20"/>
                <w:szCs w:val="20"/>
                <w:lang w:eastAsia="ar-SA"/>
              </w:rPr>
              <w:t xml:space="preserve">Уравнения сферы, </w:t>
            </w:r>
            <w:r w:rsidRPr="000C1D23">
              <w:rPr>
                <w:iCs/>
                <w:sz w:val="20"/>
                <w:szCs w:val="20"/>
                <w:lang w:eastAsia="ar-SA"/>
              </w:rPr>
              <w:t>плоскости</w:t>
            </w:r>
            <w:r>
              <w:rPr>
                <w:iCs/>
                <w:sz w:val="20"/>
                <w:szCs w:val="20"/>
                <w:lang w:eastAsia="ar-SA"/>
              </w:rPr>
              <w:t xml:space="preserve"> </w:t>
            </w:r>
            <w:r w:rsidRPr="000C1D23">
              <w:rPr>
                <w:iCs/>
                <w:sz w:val="20"/>
                <w:szCs w:val="20"/>
                <w:lang w:eastAsia="ar-SA"/>
              </w:rPr>
              <w:t>и прямой</w:t>
            </w:r>
            <w:r w:rsidRPr="000C1D23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34" w:type="dxa"/>
            <w:vAlign w:val="center"/>
          </w:tcPr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7A6B20" w:rsidRPr="00605B10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 xml:space="preserve">Векторы. </w:t>
            </w:r>
            <w:r>
              <w:rPr>
                <w:sz w:val="20"/>
                <w:szCs w:val="20"/>
              </w:rPr>
              <w:t>Действия над векторами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 w:rsidRPr="000C1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над векторами и их координатами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jc w:val="both"/>
              <w:rPr>
                <w:sz w:val="20"/>
                <w:szCs w:val="20"/>
                <w:lang w:eastAsia="ar-SA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 w:rsidRPr="000C1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Решение простейших геометрических задач.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Скалярное произведение векторов.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 w:rsidRPr="000C1D23">
              <w:rPr>
                <w:sz w:val="20"/>
                <w:szCs w:val="20"/>
              </w:rPr>
              <w:t xml:space="preserve"> Скалярное произведение векторов.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Перпендикулярность прямых и плоскостей.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A6B20">
              <w:rPr>
                <w:bCs/>
                <w:sz w:val="20"/>
                <w:szCs w:val="20"/>
              </w:rPr>
              <w:t>Уравнение прямой и плоскости.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A6B20">
              <w:rPr>
                <w:bCs/>
                <w:sz w:val="20"/>
                <w:szCs w:val="20"/>
              </w:rPr>
              <w:t>Векторные уравнения прямой и плоскости.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7A6B20" w:rsidRPr="000C1D23" w:rsidRDefault="007A6B20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0C1D23">
              <w:rPr>
                <w:b/>
                <w:bCs/>
                <w:sz w:val="20"/>
                <w:szCs w:val="20"/>
              </w:rPr>
              <w:t xml:space="preserve"> работ</w:t>
            </w:r>
            <w:r>
              <w:rPr>
                <w:b/>
                <w:bCs/>
                <w:sz w:val="20"/>
                <w:szCs w:val="20"/>
              </w:rPr>
              <w:t xml:space="preserve">а </w:t>
            </w:r>
            <w:r w:rsidRPr="007A6B20">
              <w:rPr>
                <w:b/>
                <w:bCs/>
                <w:sz w:val="20"/>
                <w:szCs w:val="20"/>
              </w:rPr>
              <w:t>№4</w:t>
            </w:r>
            <w:r w:rsidRPr="007A6B20">
              <w:rPr>
                <w:b/>
                <w:sz w:val="20"/>
                <w:szCs w:val="20"/>
              </w:rPr>
              <w:t xml:space="preserve"> «Координаты и векторы».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  <w:r w:rsidRPr="000C1D23">
              <w:rPr>
                <w:sz w:val="20"/>
                <w:szCs w:val="20"/>
              </w:rPr>
              <w:t xml:space="preserve"> </w:t>
            </w:r>
          </w:p>
          <w:p w:rsidR="007A6B20" w:rsidRPr="00957B4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957B43">
              <w:rPr>
                <w:bCs/>
                <w:i/>
                <w:sz w:val="20"/>
                <w:szCs w:val="20"/>
              </w:rPr>
              <w:t xml:space="preserve">Выполнение домашних заданий по теме </w:t>
            </w:r>
            <w:r w:rsidR="00C32F06">
              <w:rPr>
                <w:bCs/>
                <w:i/>
                <w:sz w:val="20"/>
                <w:szCs w:val="20"/>
              </w:rPr>
              <w:t>5</w:t>
            </w:r>
            <w:r w:rsidRPr="00957B43">
              <w:rPr>
                <w:bCs/>
                <w:i/>
                <w:sz w:val="20"/>
                <w:szCs w:val="20"/>
              </w:rPr>
              <w:t>.</w:t>
            </w:r>
          </w:p>
          <w:p w:rsidR="007A6B20" w:rsidRPr="00957B4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957B43">
              <w:rPr>
                <w:bCs/>
                <w:i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7A6B20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 xml:space="preserve">«Сумма нескольких векторов. Правило параллелепипеда», </w:t>
            </w:r>
            <w:r>
              <w:rPr>
                <w:sz w:val="20"/>
                <w:szCs w:val="20"/>
              </w:rPr>
              <w:t>«Использование координат и векторов при решении прикладных задач».</w:t>
            </w:r>
          </w:p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B978D4">
              <w:rPr>
                <w:i/>
                <w:sz w:val="20"/>
                <w:szCs w:val="20"/>
              </w:rPr>
              <w:t>Работа с учебной литературой по теме:</w:t>
            </w:r>
            <w:r w:rsidRPr="000C1D23">
              <w:rPr>
                <w:sz w:val="20"/>
                <w:szCs w:val="20"/>
              </w:rPr>
              <w:t xml:space="preserve"> «Проекция вектора на ось</w:t>
            </w:r>
            <w:r>
              <w:rPr>
                <w:sz w:val="20"/>
                <w:szCs w:val="20"/>
              </w:rPr>
              <w:t xml:space="preserve">», </w:t>
            </w:r>
            <w:r w:rsidRPr="000C1D23">
              <w:rPr>
                <w:sz w:val="20"/>
                <w:szCs w:val="20"/>
              </w:rPr>
              <w:t>«Векторное задание прямых и плоскостей в пространстве»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7A6B20" w:rsidRPr="000C1D23" w:rsidTr="00260C93">
        <w:tc>
          <w:tcPr>
            <w:tcW w:w="1809" w:type="dxa"/>
            <w:vMerge w:val="restart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6</w:t>
            </w:r>
            <w:r w:rsidRPr="000C1D23">
              <w:rPr>
                <w:b/>
                <w:sz w:val="20"/>
                <w:szCs w:val="20"/>
              </w:rPr>
              <w:t>.</w:t>
            </w:r>
          </w:p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t>Основы тригонометрии</w:t>
            </w:r>
          </w:p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7A6B20" w:rsidRPr="008654DE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A6B20" w:rsidRPr="008654DE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A6B20" w:rsidRPr="000C1D23" w:rsidTr="00260C93">
        <w:tc>
          <w:tcPr>
            <w:tcW w:w="1809" w:type="dxa"/>
            <w:vMerge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7A6B20" w:rsidRPr="000C1D23" w:rsidRDefault="007A6B20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 xml:space="preserve">Радианная мера угла.  </w:t>
            </w:r>
            <w:r>
              <w:rPr>
                <w:sz w:val="20"/>
                <w:szCs w:val="20"/>
              </w:rPr>
              <w:t>Вращательное движение.</w:t>
            </w:r>
          </w:p>
        </w:tc>
        <w:tc>
          <w:tcPr>
            <w:tcW w:w="1134" w:type="dxa"/>
            <w:vAlign w:val="center"/>
          </w:tcPr>
          <w:p w:rsidR="007A6B20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7A6B20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Синус, косинус, тангенс и котангенс</w:t>
            </w:r>
            <w:r>
              <w:rPr>
                <w:sz w:val="20"/>
                <w:szCs w:val="20"/>
              </w:rPr>
              <w:t xml:space="preserve"> </w:t>
            </w:r>
            <w:r w:rsidRPr="000C1D23">
              <w:rPr>
                <w:sz w:val="20"/>
                <w:szCs w:val="20"/>
              </w:rPr>
              <w:t>числа.</w:t>
            </w:r>
          </w:p>
        </w:tc>
        <w:tc>
          <w:tcPr>
            <w:tcW w:w="1134" w:type="dxa"/>
            <w:vAlign w:val="center"/>
          </w:tcPr>
          <w:p w:rsidR="005335E9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5335E9" w:rsidRPr="0009662E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Вычисление значений тригонометрических функций.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5335E9" w:rsidRPr="003514F8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Связь между значениями тригонометрических функций.</w:t>
            </w:r>
          </w:p>
        </w:tc>
        <w:tc>
          <w:tcPr>
            <w:tcW w:w="1134" w:type="dxa"/>
            <w:vAlign w:val="center"/>
          </w:tcPr>
          <w:p w:rsidR="005335E9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5335E9" w:rsidRPr="003514F8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Определение знака тригонометрических выражений.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5335E9" w:rsidRPr="003514F8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Основные тригонометрические тождества, формулы приведения.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5335E9" w:rsidRPr="003514F8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Использование формул приведения.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99" w:type="dxa"/>
          </w:tcPr>
          <w:p w:rsidR="005335E9" w:rsidRPr="003514F8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Преобразование тригонометрических выражений.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99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Тригонометрические функции.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399" w:type="dxa"/>
          </w:tcPr>
          <w:p w:rsidR="005335E9" w:rsidRPr="006C6ED5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Определение периода и свойств функций. 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0399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Тригонометрические уравнения.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0399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iCs/>
                <w:sz w:val="20"/>
                <w:szCs w:val="20"/>
              </w:rPr>
              <w:t>Арксинус</w:t>
            </w:r>
            <w:r w:rsidRPr="000C1D23">
              <w:rPr>
                <w:sz w:val="20"/>
                <w:szCs w:val="20"/>
              </w:rPr>
              <w:t xml:space="preserve">, </w:t>
            </w:r>
            <w:r w:rsidRPr="000C1D23">
              <w:rPr>
                <w:iCs/>
                <w:sz w:val="20"/>
                <w:szCs w:val="20"/>
              </w:rPr>
              <w:t>арккосинус</w:t>
            </w:r>
            <w:r w:rsidRPr="000C1D23">
              <w:rPr>
                <w:sz w:val="20"/>
                <w:szCs w:val="20"/>
              </w:rPr>
              <w:t xml:space="preserve">, </w:t>
            </w:r>
            <w:r w:rsidRPr="000C1D23">
              <w:rPr>
                <w:iCs/>
                <w:sz w:val="20"/>
                <w:szCs w:val="20"/>
              </w:rPr>
              <w:t>арктангенс числа</w:t>
            </w:r>
            <w:r w:rsidRPr="000C1D23">
              <w:rPr>
                <w:sz w:val="20"/>
                <w:szCs w:val="20"/>
              </w:rPr>
              <w:t xml:space="preserve">.     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0399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sz w:val="20"/>
                <w:szCs w:val="20"/>
              </w:rPr>
              <w:t xml:space="preserve"> Решение простейших тригонометрических уравнений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0399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sz w:val="20"/>
                <w:szCs w:val="20"/>
              </w:rPr>
              <w:t xml:space="preserve"> Нахождение решения тригонометрических уравнений в данном промежутке.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0399" w:type="dxa"/>
          </w:tcPr>
          <w:p w:rsidR="005335E9" w:rsidRPr="00BA121C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Решение тригонометрических уравнений с помощью различных преобразований.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0399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sz w:val="20"/>
                <w:szCs w:val="20"/>
              </w:rPr>
              <w:t xml:space="preserve"> Решение простейших тригонометрических неравенств.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0399" w:type="dxa"/>
          </w:tcPr>
          <w:p w:rsidR="005335E9" w:rsidRPr="005335E9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Графическое решение тригонометрических уравнений и неравенств.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5335E9" w:rsidRPr="000C1D23" w:rsidRDefault="005335E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0C1D23">
              <w:rPr>
                <w:b/>
                <w:bCs/>
                <w:sz w:val="20"/>
                <w:szCs w:val="20"/>
              </w:rPr>
              <w:t xml:space="preserve"> </w:t>
            </w:r>
            <w:r w:rsidRPr="005335E9">
              <w:rPr>
                <w:b/>
                <w:bCs/>
                <w:sz w:val="20"/>
                <w:szCs w:val="20"/>
              </w:rPr>
              <w:t xml:space="preserve">работа №5 </w:t>
            </w:r>
            <w:r w:rsidRPr="005335E9">
              <w:rPr>
                <w:b/>
                <w:sz w:val="20"/>
                <w:szCs w:val="20"/>
              </w:rPr>
              <w:t xml:space="preserve"> «Основы тригонометрии»</w:t>
            </w:r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335E9" w:rsidRPr="000C1D23" w:rsidRDefault="00C32F0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5335E9" w:rsidRPr="000C1D23" w:rsidTr="00260C93">
        <w:tc>
          <w:tcPr>
            <w:tcW w:w="1809" w:type="dxa"/>
            <w:vMerge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5335E9" w:rsidRDefault="005335E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</w:p>
          <w:p w:rsidR="005335E9" w:rsidRPr="009310E8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 xml:space="preserve">Выполнение домашних заданий по теме </w:t>
            </w:r>
            <w:r w:rsidR="00C32F06">
              <w:rPr>
                <w:i/>
                <w:sz w:val="20"/>
                <w:szCs w:val="20"/>
              </w:rPr>
              <w:t>6</w:t>
            </w:r>
            <w:r w:rsidRPr="009310E8">
              <w:rPr>
                <w:i/>
                <w:sz w:val="20"/>
                <w:szCs w:val="20"/>
              </w:rPr>
              <w:t>.</w:t>
            </w:r>
          </w:p>
          <w:p w:rsidR="005335E9" w:rsidRPr="009310E8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Примерная тематика внеаудиторной самостоятельной работы</w:t>
            </w:r>
            <w:r>
              <w:rPr>
                <w:i/>
                <w:sz w:val="20"/>
                <w:szCs w:val="20"/>
              </w:rPr>
              <w:t>:</w:t>
            </w:r>
          </w:p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0C1D23">
              <w:rPr>
                <w:sz w:val="20"/>
                <w:szCs w:val="20"/>
              </w:rPr>
              <w:t>«История становления и развития тригонометрии»</w:t>
            </w:r>
            <w:r>
              <w:rPr>
                <w:sz w:val="20"/>
                <w:szCs w:val="20"/>
              </w:rPr>
              <w:t>, «Сложение гармонических колебаний», «</w:t>
            </w:r>
            <w:r w:rsidRPr="000C1D23">
              <w:rPr>
                <w:sz w:val="20"/>
                <w:szCs w:val="20"/>
              </w:rPr>
              <w:t>Графический способ решения тригонометрических уравнений</w:t>
            </w:r>
            <w:r>
              <w:rPr>
                <w:sz w:val="20"/>
                <w:szCs w:val="20"/>
              </w:rPr>
              <w:t>»</w:t>
            </w:r>
          </w:p>
          <w:p w:rsidR="005335E9" w:rsidRPr="000C1D23" w:rsidRDefault="005335E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Работа со справочной литературой</w:t>
            </w:r>
            <w:r>
              <w:rPr>
                <w:i/>
                <w:sz w:val="20"/>
                <w:szCs w:val="20"/>
              </w:rPr>
              <w:t xml:space="preserve"> по теме</w:t>
            </w:r>
            <w:r>
              <w:rPr>
                <w:sz w:val="20"/>
                <w:szCs w:val="20"/>
              </w:rPr>
              <w:t>: «</w:t>
            </w:r>
            <w:r w:rsidRPr="000C1D23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>,</w:t>
            </w:r>
            <w:r w:rsidRPr="000C1D23">
              <w:rPr>
                <w:sz w:val="20"/>
                <w:szCs w:val="20"/>
              </w:rPr>
              <w:t xml:space="preserve"> косинус и </w:t>
            </w:r>
            <w:r>
              <w:rPr>
                <w:sz w:val="20"/>
                <w:szCs w:val="20"/>
              </w:rPr>
              <w:t xml:space="preserve">тангенс суммы и разности </w:t>
            </w:r>
            <w:r w:rsidRPr="000C1D23">
              <w:rPr>
                <w:sz w:val="20"/>
                <w:szCs w:val="20"/>
              </w:rPr>
              <w:t>дв</w:t>
            </w:r>
            <w:r>
              <w:rPr>
                <w:sz w:val="20"/>
                <w:szCs w:val="20"/>
              </w:rPr>
              <w:t>ух</w:t>
            </w:r>
            <w:r w:rsidRPr="000C1D23">
              <w:rPr>
                <w:sz w:val="20"/>
                <w:szCs w:val="20"/>
              </w:rPr>
              <w:t xml:space="preserve"> угл</w:t>
            </w:r>
            <w:r>
              <w:rPr>
                <w:sz w:val="20"/>
                <w:szCs w:val="20"/>
              </w:rPr>
              <w:t>ов»,  «</w:t>
            </w:r>
            <w:r w:rsidRPr="000C1D23">
              <w:rPr>
                <w:sz w:val="20"/>
                <w:szCs w:val="20"/>
              </w:rPr>
              <w:t>Синус</w:t>
            </w:r>
            <w:r>
              <w:rPr>
                <w:sz w:val="20"/>
                <w:szCs w:val="20"/>
              </w:rPr>
              <w:t xml:space="preserve"> и</w:t>
            </w:r>
            <w:r w:rsidRPr="000C1D23">
              <w:rPr>
                <w:sz w:val="20"/>
                <w:szCs w:val="20"/>
              </w:rPr>
              <w:t xml:space="preserve"> косинус дв</w:t>
            </w:r>
            <w:r>
              <w:rPr>
                <w:sz w:val="20"/>
                <w:szCs w:val="20"/>
              </w:rPr>
              <w:t>ойного</w:t>
            </w:r>
            <w:r w:rsidRPr="000C1D23">
              <w:rPr>
                <w:sz w:val="20"/>
                <w:szCs w:val="20"/>
              </w:rPr>
              <w:t xml:space="preserve"> угл</w:t>
            </w:r>
            <w:r>
              <w:rPr>
                <w:sz w:val="20"/>
                <w:szCs w:val="20"/>
              </w:rPr>
              <w:t xml:space="preserve">а. </w:t>
            </w:r>
            <w:proofErr w:type="gramStart"/>
            <w:r>
              <w:rPr>
                <w:sz w:val="20"/>
                <w:szCs w:val="20"/>
              </w:rPr>
              <w:t>Формулы половинного угла»,  «</w:t>
            </w:r>
            <w:r w:rsidRPr="000C1D23">
              <w:rPr>
                <w:sz w:val="20"/>
                <w:szCs w:val="20"/>
              </w:rPr>
              <w:t xml:space="preserve">Преобразования  </w:t>
            </w:r>
            <w:r>
              <w:rPr>
                <w:sz w:val="20"/>
                <w:szCs w:val="20"/>
              </w:rPr>
              <w:t xml:space="preserve">суммы </w:t>
            </w:r>
            <w:r w:rsidRPr="000C1D23">
              <w:rPr>
                <w:sz w:val="20"/>
                <w:szCs w:val="20"/>
              </w:rPr>
              <w:t>тригонометрических выражений</w:t>
            </w:r>
            <w:r>
              <w:rPr>
                <w:sz w:val="20"/>
                <w:szCs w:val="20"/>
              </w:rPr>
              <w:t xml:space="preserve"> в произведение и произведения в сумму»,  «Выражение тригонометрический функций через тангенс половинного аргумента»,  «</w:t>
            </w:r>
            <w:r w:rsidRPr="000C1D23">
              <w:rPr>
                <w:sz w:val="20"/>
                <w:szCs w:val="20"/>
              </w:rPr>
              <w:t xml:space="preserve">Преобразования  </w:t>
            </w:r>
            <w:r>
              <w:rPr>
                <w:sz w:val="20"/>
                <w:szCs w:val="20"/>
              </w:rPr>
              <w:t xml:space="preserve">простейших </w:t>
            </w:r>
            <w:r w:rsidRPr="000C1D23">
              <w:rPr>
                <w:sz w:val="20"/>
                <w:szCs w:val="20"/>
              </w:rPr>
              <w:t>тригонометрических выражений</w:t>
            </w:r>
            <w:r>
              <w:rPr>
                <w:sz w:val="20"/>
                <w:szCs w:val="20"/>
              </w:rPr>
              <w:t>».</w:t>
            </w:r>
            <w:proofErr w:type="gramEnd"/>
          </w:p>
        </w:tc>
        <w:tc>
          <w:tcPr>
            <w:tcW w:w="1134" w:type="dxa"/>
            <w:vAlign w:val="center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18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5335E9" w:rsidRPr="000C1D23" w:rsidRDefault="00C32F0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  <w:r w:rsidR="002C352D">
              <w:rPr>
                <w:bCs/>
                <w:i/>
                <w:sz w:val="20"/>
                <w:szCs w:val="20"/>
              </w:rPr>
              <w:t>,</w:t>
            </w:r>
            <w:r>
              <w:rPr>
                <w:bCs/>
                <w:i/>
                <w:sz w:val="20"/>
                <w:szCs w:val="20"/>
              </w:rPr>
              <w:t>2</w:t>
            </w:r>
            <w:r w:rsidR="002C352D">
              <w:rPr>
                <w:bCs/>
                <w:i/>
                <w:sz w:val="20"/>
                <w:szCs w:val="20"/>
              </w:rPr>
              <w:t>,3</w:t>
            </w:r>
          </w:p>
        </w:tc>
      </w:tr>
      <w:tr w:rsidR="005335E9" w:rsidRPr="000C1D23" w:rsidTr="00260C93">
        <w:tc>
          <w:tcPr>
            <w:tcW w:w="1809" w:type="dxa"/>
            <w:vMerge w:val="restart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lastRenderedPageBreak/>
              <w:t xml:space="preserve">Тема </w:t>
            </w:r>
            <w:r w:rsidRPr="000C1D2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7</w:t>
            </w:r>
            <w:r w:rsidRPr="000C1D23">
              <w:rPr>
                <w:b/>
                <w:sz w:val="20"/>
                <w:szCs w:val="20"/>
              </w:rPr>
              <w:t xml:space="preserve">.  </w:t>
            </w:r>
          </w:p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t>Функции  и графики.</w:t>
            </w: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5335E9" w:rsidRPr="008654DE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335E9" w:rsidRPr="008654DE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2</w:t>
            </w:r>
            <w:r w:rsidR="00AC1D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C0C0C0"/>
          </w:tcPr>
          <w:p w:rsidR="005335E9" w:rsidRPr="000C1D23" w:rsidRDefault="005335E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Функции. Обзор общих понятий.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67039D" w:rsidRPr="002C352D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Общие свойства зависимостей и функций.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Свойства функции. Схема ее исследования.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67039D" w:rsidRPr="002C352D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Определение основных свойств числовых функций, иллюстрация их на графиках.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sz w:val="20"/>
                <w:szCs w:val="20"/>
              </w:rPr>
              <w:t xml:space="preserve"> Построение графиков функций, иллюстрация по графику свойств элементарных функций.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Преобразования функций и действия над ними. 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67039D" w:rsidRPr="00BF7D72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sz w:val="20"/>
                <w:szCs w:val="20"/>
              </w:rPr>
              <w:t xml:space="preserve"> Преобразования графиков</w:t>
            </w:r>
          </w:p>
        </w:tc>
        <w:tc>
          <w:tcPr>
            <w:tcW w:w="1134" w:type="dxa"/>
            <w:vAlign w:val="center"/>
          </w:tcPr>
          <w:p w:rsidR="0067039D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99" w:type="dxa"/>
          </w:tcPr>
          <w:p w:rsidR="0067039D" w:rsidRPr="00BF7D72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F7D72">
              <w:rPr>
                <w:bCs/>
                <w:sz w:val="20"/>
                <w:szCs w:val="20"/>
              </w:rPr>
              <w:t>Симметрия графиков.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99" w:type="dxa"/>
          </w:tcPr>
          <w:p w:rsidR="0067039D" w:rsidRPr="00BF7D72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Непрерывность функции.</w:t>
            </w:r>
          </w:p>
        </w:tc>
        <w:tc>
          <w:tcPr>
            <w:tcW w:w="1134" w:type="dxa"/>
            <w:vAlign w:val="center"/>
          </w:tcPr>
          <w:p w:rsidR="0067039D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198" w:type="dxa"/>
            <w:vMerge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7039D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399" w:type="dxa"/>
          </w:tcPr>
          <w:p w:rsidR="0067039D" w:rsidRPr="000C1D23" w:rsidRDefault="0067039D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Беседа. Развитие понятия функция.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7039D" w:rsidRPr="000C1D23" w:rsidTr="00260C93">
        <w:tc>
          <w:tcPr>
            <w:tcW w:w="1809" w:type="dxa"/>
            <w:vMerge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67039D" w:rsidRPr="0067039D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0C1D23">
              <w:rPr>
                <w:b/>
                <w:bCs/>
                <w:sz w:val="20"/>
                <w:szCs w:val="20"/>
              </w:rPr>
              <w:t xml:space="preserve"> работ</w:t>
            </w:r>
            <w:r>
              <w:rPr>
                <w:b/>
                <w:bCs/>
                <w:sz w:val="20"/>
                <w:szCs w:val="20"/>
              </w:rPr>
              <w:t xml:space="preserve">а </w:t>
            </w:r>
            <w:r w:rsidRPr="0067039D">
              <w:rPr>
                <w:b/>
                <w:bCs/>
                <w:sz w:val="20"/>
                <w:szCs w:val="20"/>
              </w:rPr>
              <w:t xml:space="preserve">№7 </w:t>
            </w:r>
            <w:r w:rsidRPr="0067039D">
              <w:rPr>
                <w:b/>
                <w:sz w:val="20"/>
                <w:szCs w:val="20"/>
              </w:rPr>
              <w:t>«Функции, их свойства  и графики»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67039D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5315C6" w:rsidRPr="000C1D23" w:rsidTr="00260C93">
        <w:tc>
          <w:tcPr>
            <w:tcW w:w="1809" w:type="dxa"/>
            <w:vMerge/>
          </w:tcPr>
          <w:p w:rsidR="005315C6" w:rsidRPr="000C1D23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5315C6" w:rsidRDefault="005315C6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  <w:r w:rsidRPr="000C1D23">
              <w:rPr>
                <w:sz w:val="20"/>
                <w:szCs w:val="20"/>
              </w:rPr>
              <w:t xml:space="preserve"> </w:t>
            </w:r>
          </w:p>
          <w:p w:rsidR="005315C6" w:rsidRPr="009310E8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 xml:space="preserve">Выполнение домашних заданий по теме </w:t>
            </w:r>
            <w:r>
              <w:rPr>
                <w:i/>
                <w:sz w:val="20"/>
                <w:szCs w:val="20"/>
              </w:rPr>
              <w:t>7</w:t>
            </w:r>
            <w:r w:rsidRPr="009310E8">
              <w:rPr>
                <w:i/>
                <w:sz w:val="20"/>
                <w:szCs w:val="20"/>
              </w:rPr>
              <w:t>.</w:t>
            </w:r>
          </w:p>
          <w:p w:rsidR="005315C6" w:rsidRPr="009310E8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Примерная тематика внеаудиторной самостоятельной работы</w:t>
            </w:r>
            <w:r>
              <w:rPr>
                <w:i/>
                <w:sz w:val="20"/>
                <w:szCs w:val="20"/>
              </w:rPr>
              <w:t>:</w:t>
            </w:r>
          </w:p>
          <w:p w:rsidR="005315C6" w:rsidRPr="000C1D23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«Обратные тригонометрические функции», «</w:t>
            </w:r>
            <w:r w:rsidRPr="000C1D23">
              <w:rPr>
                <w:sz w:val="20"/>
                <w:szCs w:val="20"/>
              </w:rPr>
              <w:t xml:space="preserve">Графически </w:t>
            </w:r>
            <w:r>
              <w:rPr>
                <w:sz w:val="20"/>
                <w:szCs w:val="20"/>
              </w:rPr>
              <w:t>дробно-линейных функций», «Функциональные зависимости вокруг нас»</w:t>
            </w:r>
          </w:p>
          <w:p w:rsidR="005315C6" w:rsidRDefault="005315C6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10E8">
              <w:rPr>
                <w:i/>
                <w:sz w:val="20"/>
                <w:szCs w:val="20"/>
              </w:rPr>
              <w:t>Работа со справочной литературой</w:t>
            </w:r>
            <w:r w:rsidRPr="000C1D23">
              <w:rPr>
                <w:sz w:val="20"/>
                <w:szCs w:val="20"/>
              </w:rPr>
              <w:t>.</w:t>
            </w:r>
          </w:p>
          <w:p w:rsidR="005315C6" w:rsidRPr="000C1D23" w:rsidRDefault="007617F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iCs/>
                <w:sz w:val="20"/>
                <w:szCs w:val="20"/>
              </w:rPr>
              <w:t>Арифметические операции над функциями. Сложная функция (композиция)</w:t>
            </w:r>
            <w:r>
              <w:rPr>
                <w:sz w:val="20"/>
                <w:szCs w:val="20"/>
              </w:rPr>
              <w:t>», «Обратная функция и ее график», «</w:t>
            </w:r>
            <w:r w:rsidRPr="000C1D23">
              <w:rPr>
                <w:sz w:val="20"/>
                <w:szCs w:val="20"/>
              </w:rPr>
              <w:t xml:space="preserve">Область определения </w:t>
            </w:r>
            <w:r>
              <w:rPr>
                <w:sz w:val="20"/>
                <w:szCs w:val="20"/>
              </w:rPr>
              <w:t>и о</w:t>
            </w:r>
            <w:r w:rsidRPr="000C1D23">
              <w:rPr>
                <w:sz w:val="20"/>
                <w:szCs w:val="20"/>
              </w:rPr>
              <w:t>бласть значений обратной функции</w:t>
            </w:r>
            <w:r>
              <w:rPr>
                <w:sz w:val="20"/>
                <w:szCs w:val="20"/>
              </w:rPr>
              <w:t>», «</w:t>
            </w:r>
            <w:r>
              <w:rPr>
                <w:iCs/>
                <w:sz w:val="20"/>
                <w:szCs w:val="20"/>
              </w:rPr>
              <w:t>Определения функций, их свойства и графики</w:t>
            </w:r>
            <w:r>
              <w:rPr>
                <w:sz w:val="20"/>
                <w:szCs w:val="20"/>
              </w:rPr>
              <w:t>», «</w:t>
            </w:r>
            <w:r>
              <w:rPr>
                <w:iCs/>
                <w:sz w:val="20"/>
                <w:szCs w:val="20"/>
              </w:rPr>
              <w:t>Обратные тригонометрические функции</w:t>
            </w:r>
            <w:r>
              <w:rPr>
                <w:sz w:val="20"/>
                <w:szCs w:val="20"/>
              </w:rPr>
              <w:t>».</w:t>
            </w:r>
            <w:r w:rsidRPr="000C1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315C6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315C6" w:rsidRPr="000C1D23" w:rsidRDefault="0067039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1,2,3</w:t>
            </w:r>
          </w:p>
        </w:tc>
      </w:tr>
      <w:tr w:rsidR="005315C6" w:rsidRPr="000C1D23" w:rsidTr="00260C93">
        <w:tc>
          <w:tcPr>
            <w:tcW w:w="1809" w:type="dxa"/>
            <w:vMerge w:val="restart"/>
          </w:tcPr>
          <w:p w:rsidR="005315C6" w:rsidRPr="000C1D23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8</w:t>
            </w:r>
            <w:r w:rsidRPr="000C1D23">
              <w:rPr>
                <w:b/>
                <w:sz w:val="20"/>
                <w:szCs w:val="20"/>
              </w:rPr>
              <w:t>. Многогранники</w:t>
            </w:r>
            <w:r>
              <w:rPr>
                <w:b/>
                <w:sz w:val="20"/>
                <w:szCs w:val="20"/>
              </w:rPr>
              <w:t xml:space="preserve"> и круглые тела</w:t>
            </w:r>
            <w:r w:rsidRPr="000C1D23">
              <w:rPr>
                <w:b/>
                <w:sz w:val="20"/>
                <w:szCs w:val="20"/>
              </w:rPr>
              <w:t>.</w:t>
            </w:r>
          </w:p>
          <w:p w:rsidR="005315C6" w:rsidRPr="006C215F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5315C6" w:rsidRPr="006C215F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5315C6" w:rsidRPr="006C215F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5315C6" w:rsidRPr="006C215F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5315C6" w:rsidRPr="000C1D23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5315C6" w:rsidRPr="008654DE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315C6" w:rsidRPr="008654DE" w:rsidRDefault="005315C6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5315C6" w:rsidRPr="000C1D23" w:rsidRDefault="005315C6" w:rsidP="00260C93">
            <w:pPr>
              <w:tabs>
                <w:tab w:val="left" w:pos="17"/>
                <w:tab w:val="left" w:pos="14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C1D23">
              <w:rPr>
                <w:sz w:val="20"/>
                <w:szCs w:val="20"/>
              </w:rPr>
              <w:t>ногогранник</w:t>
            </w:r>
            <w:r>
              <w:rPr>
                <w:sz w:val="20"/>
                <w:szCs w:val="20"/>
              </w:rPr>
              <w:t>и</w:t>
            </w:r>
            <w:r w:rsidRPr="000C1D2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Основные понятия.</w:t>
            </w:r>
          </w:p>
        </w:tc>
        <w:tc>
          <w:tcPr>
            <w:tcW w:w="1134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47EF4">
              <w:rPr>
                <w:bCs/>
                <w:sz w:val="20"/>
                <w:szCs w:val="20"/>
              </w:rPr>
              <w:t>Общие свойства многогранников.</w:t>
            </w:r>
          </w:p>
        </w:tc>
        <w:tc>
          <w:tcPr>
            <w:tcW w:w="1134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Изображение многогранников.</w:t>
            </w:r>
          </w:p>
        </w:tc>
        <w:tc>
          <w:tcPr>
            <w:tcW w:w="1134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A16849" w:rsidRPr="00747EF4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Параллелепипед</w:t>
            </w:r>
            <w:r>
              <w:rPr>
                <w:sz w:val="20"/>
                <w:szCs w:val="20"/>
              </w:rPr>
              <w:t xml:space="preserve">. </w:t>
            </w:r>
            <w:r w:rsidRPr="000C1D23">
              <w:rPr>
                <w:sz w:val="20"/>
                <w:szCs w:val="20"/>
              </w:rPr>
              <w:t>Призма.</w:t>
            </w:r>
          </w:p>
        </w:tc>
        <w:tc>
          <w:tcPr>
            <w:tcW w:w="1134" w:type="dxa"/>
            <w:vAlign w:val="center"/>
          </w:tcPr>
          <w:p w:rsidR="00A16849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A16849" w:rsidRPr="00747EF4" w:rsidRDefault="00A16849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Многогранники.</w:t>
            </w:r>
          </w:p>
        </w:tc>
        <w:tc>
          <w:tcPr>
            <w:tcW w:w="1134" w:type="dxa"/>
            <w:vAlign w:val="center"/>
          </w:tcPr>
          <w:p w:rsidR="00A16849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198" w:type="dxa"/>
            <w:vMerge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тела.</w:t>
            </w:r>
          </w:p>
        </w:tc>
        <w:tc>
          <w:tcPr>
            <w:tcW w:w="1134" w:type="dxa"/>
            <w:vAlign w:val="center"/>
          </w:tcPr>
          <w:p w:rsidR="00A16849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Круглые тела</w:t>
            </w:r>
            <w:r w:rsidRPr="000C1D2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Представление о правильных многогранниках.</w:t>
            </w:r>
          </w:p>
        </w:tc>
        <w:tc>
          <w:tcPr>
            <w:tcW w:w="1134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Merge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Беседа. Платоновы тела.</w:t>
            </w:r>
          </w:p>
        </w:tc>
        <w:tc>
          <w:tcPr>
            <w:tcW w:w="1134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A16849" w:rsidRPr="004A580C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A580C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4A580C">
              <w:rPr>
                <w:b/>
                <w:bCs/>
                <w:sz w:val="20"/>
                <w:szCs w:val="20"/>
              </w:rPr>
              <w:t xml:space="preserve"> работ</w:t>
            </w:r>
            <w:r>
              <w:rPr>
                <w:b/>
                <w:bCs/>
                <w:sz w:val="20"/>
                <w:szCs w:val="20"/>
              </w:rPr>
              <w:t>а №7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16849">
              <w:rPr>
                <w:b/>
                <w:bCs/>
                <w:sz w:val="20"/>
                <w:szCs w:val="20"/>
              </w:rPr>
              <w:t>«Многогранники»</w:t>
            </w:r>
          </w:p>
        </w:tc>
        <w:tc>
          <w:tcPr>
            <w:tcW w:w="1134" w:type="dxa"/>
            <w:vAlign w:val="center"/>
          </w:tcPr>
          <w:p w:rsidR="00A16849" w:rsidRPr="00A16849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 w:rsidRPr="00A16849"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A16849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</w:p>
          <w:p w:rsidR="00A16849" w:rsidRPr="004A580C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4A580C">
              <w:rPr>
                <w:bCs/>
                <w:i/>
                <w:sz w:val="20"/>
                <w:szCs w:val="20"/>
              </w:rPr>
              <w:t xml:space="preserve">Выполнение домашних заданий по теме </w:t>
            </w:r>
            <w:r>
              <w:rPr>
                <w:bCs/>
                <w:i/>
                <w:sz w:val="20"/>
                <w:szCs w:val="20"/>
              </w:rPr>
              <w:t>8</w:t>
            </w:r>
            <w:r w:rsidRPr="004A580C">
              <w:rPr>
                <w:bCs/>
                <w:i/>
                <w:sz w:val="20"/>
                <w:szCs w:val="20"/>
              </w:rPr>
              <w:t>.</w:t>
            </w:r>
          </w:p>
          <w:p w:rsidR="00A16849" w:rsidRPr="004A580C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4A580C">
              <w:rPr>
                <w:bCs/>
                <w:i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A16849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lastRenderedPageBreak/>
              <w:t>«Звездчатые многогранники. Кристаллы – природные многогранники»; «Симметрия в природе, технике»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0C1D23">
              <w:rPr>
                <w:iCs/>
                <w:sz w:val="20"/>
                <w:szCs w:val="20"/>
              </w:rPr>
              <w:t>Теорема Эйлера</w:t>
            </w:r>
            <w:r>
              <w:rPr>
                <w:iCs/>
                <w:sz w:val="20"/>
                <w:szCs w:val="20"/>
              </w:rPr>
              <w:t xml:space="preserve">», </w:t>
            </w:r>
            <w:r w:rsidRPr="000C1D23">
              <w:rPr>
                <w:sz w:val="20"/>
                <w:szCs w:val="20"/>
              </w:rPr>
              <w:t>«Жизнь и творчество Л. Эйлера»</w:t>
            </w:r>
          </w:p>
          <w:p w:rsidR="00A16849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4A580C">
              <w:rPr>
                <w:i/>
                <w:sz w:val="20"/>
                <w:szCs w:val="20"/>
              </w:rPr>
              <w:t xml:space="preserve">Изготовление моделей многогранников с заданными параметрами. </w:t>
            </w:r>
          </w:p>
          <w:p w:rsidR="00A16849" w:rsidRPr="000C1D23" w:rsidRDefault="00A16849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580C">
              <w:rPr>
                <w:i/>
                <w:sz w:val="20"/>
                <w:szCs w:val="20"/>
              </w:rPr>
              <w:t>Работа с учебной литературой по темам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0C1D23">
              <w:rPr>
                <w:sz w:val="20"/>
                <w:szCs w:val="20"/>
              </w:rPr>
              <w:t xml:space="preserve">Симметрии в кубе, в параллелепипеде, в </w:t>
            </w:r>
            <w:r w:rsidRPr="000C1D23">
              <w:rPr>
                <w:iCs/>
                <w:sz w:val="20"/>
                <w:szCs w:val="20"/>
              </w:rPr>
              <w:t>призме и пирамиде</w:t>
            </w:r>
            <w:r>
              <w:rPr>
                <w:i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t>«</w:t>
            </w:r>
            <w:r w:rsidRPr="000C1D23">
              <w:rPr>
                <w:sz w:val="20"/>
                <w:szCs w:val="20"/>
              </w:rPr>
              <w:t>Сечения куба, призмы и пирамиды</w:t>
            </w:r>
            <w:r>
              <w:rPr>
                <w:iCs/>
                <w:sz w:val="20"/>
                <w:szCs w:val="20"/>
              </w:rPr>
              <w:t>».</w:t>
            </w:r>
          </w:p>
        </w:tc>
        <w:tc>
          <w:tcPr>
            <w:tcW w:w="1134" w:type="dxa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15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A16849" w:rsidRPr="000C1D23" w:rsidTr="00260C93">
        <w:tc>
          <w:tcPr>
            <w:tcW w:w="1809" w:type="dxa"/>
            <w:vMerge w:val="restart"/>
          </w:tcPr>
          <w:p w:rsidR="00A16849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lastRenderedPageBreak/>
              <w:t xml:space="preserve">Тема </w:t>
            </w:r>
            <w:r>
              <w:rPr>
                <w:b/>
                <w:sz w:val="20"/>
                <w:szCs w:val="20"/>
              </w:rPr>
              <w:t>9</w:t>
            </w:r>
            <w:r w:rsidRPr="000C1D23">
              <w:rPr>
                <w:b/>
                <w:sz w:val="20"/>
                <w:szCs w:val="20"/>
              </w:rPr>
              <w:t xml:space="preserve">. </w:t>
            </w:r>
          </w:p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Начала математического анализа.</w:t>
            </w:r>
          </w:p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A16849" w:rsidRPr="008654DE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16849" w:rsidRPr="008654DE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815993">
              <w:rPr>
                <w:sz w:val="20"/>
                <w:szCs w:val="20"/>
              </w:rPr>
              <w:t>Последовательности.</w:t>
            </w:r>
            <w:r w:rsidRPr="000C1D23">
              <w:rPr>
                <w:bCs/>
                <w:sz w:val="20"/>
                <w:szCs w:val="20"/>
              </w:rPr>
              <w:t xml:space="preserve"> Способы задания и свойства числовых последовательностей.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Понятие о пределе последовательности.</w:t>
            </w:r>
            <w:r>
              <w:rPr>
                <w:bCs/>
                <w:sz w:val="20"/>
                <w:szCs w:val="20"/>
              </w:rPr>
              <w:t xml:space="preserve"> Существование предела монотонной ограниченной последовательности.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16849">
              <w:rPr>
                <w:bCs/>
                <w:sz w:val="20"/>
                <w:szCs w:val="20"/>
              </w:rPr>
              <w:t>Суммирование последовательностей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Понятие о непрерывности фун</w:t>
            </w:r>
            <w:r>
              <w:rPr>
                <w:bCs/>
                <w:sz w:val="20"/>
                <w:szCs w:val="20"/>
              </w:rPr>
              <w:t>к</w:t>
            </w:r>
            <w:r w:rsidRPr="000C1D23">
              <w:rPr>
                <w:bCs/>
                <w:sz w:val="20"/>
                <w:szCs w:val="20"/>
              </w:rPr>
              <w:t>ции.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Производная. </w:t>
            </w:r>
            <w:r w:rsidRPr="000C1D23">
              <w:rPr>
                <w:sz w:val="20"/>
                <w:szCs w:val="20"/>
              </w:rPr>
              <w:t>Понятие о производной функции, её геометрический и физический смысл.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16849" w:rsidRPr="000C1D23">
              <w:rPr>
                <w:sz w:val="20"/>
                <w:szCs w:val="20"/>
              </w:rPr>
              <w:t>Уравнение касательной к графику функции.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1-2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A16849" w:rsidRPr="000C1D23" w:rsidRDefault="00584DFE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16849" w:rsidRPr="000C1D23">
              <w:rPr>
                <w:sz w:val="20"/>
                <w:szCs w:val="20"/>
              </w:rPr>
              <w:t>Производные суммы, разности, произведения, частного.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1-2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99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16849" w:rsidRPr="000C1D23">
              <w:rPr>
                <w:sz w:val="20"/>
                <w:szCs w:val="20"/>
              </w:rPr>
              <w:t xml:space="preserve">Производные основных элементарных функций.              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1-2</w:t>
            </w:r>
          </w:p>
        </w:tc>
      </w:tr>
      <w:tr w:rsidR="00A16849" w:rsidRPr="000C1D23" w:rsidTr="00260C93">
        <w:tc>
          <w:tcPr>
            <w:tcW w:w="1809" w:type="dxa"/>
            <w:vMerge/>
          </w:tcPr>
          <w:p w:rsidR="00A16849" w:rsidRPr="000C1D23" w:rsidRDefault="00A1684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399" w:type="dxa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16849">
              <w:rPr>
                <w:sz w:val="20"/>
                <w:szCs w:val="20"/>
              </w:rPr>
              <w:t>Применение производной к исследованию функций и построению графиков.</w:t>
            </w:r>
          </w:p>
        </w:tc>
        <w:tc>
          <w:tcPr>
            <w:tcW w:w="1134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A16849" w:rsidRPr="000C1D23" w:rsidRDefault="00584DFE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1-2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Вторая производная, ее геометрический и физический смысл.</w:t>
            </w:r>
          </w:p>
        </w:tc>
        <w:tc>
          <w:tcPr>
            <w:tcW w:w="1134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Производные обратной функции и композиции функции</w:t>
            </w:r>
          </w:p>
        </w:tc>
        <w:tc>
          <w:tcPr>
            <w:tcW w:w="1134" w:type="dxa"/>
            <w:vAlign w:val="center"/>
          </w:tcPr>
          <w:p w:rsidR="00611E2A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Первообразная.</w:t>
            </w:r>
          </w:p>
        </w:tc>
        <w:tc>
          <w:tcPr>
            <w:tcW w:w="1134" w:type="dxa"/>
            <w:vAlign w:val="center"/>
          </w:tcPr>
          <w:p w:rsidR="00611E2A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C1D23">
              <w:rPr>
                <w:sz w:val="20"/>
                <w:szCs w:val="20"/>
              </w:rPr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1134" w:type="dxa"/>
            <w:vAlign w:val="center"/>
          </w:tcPr>
          <w:p w:rsidR="00611E2A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611E2A" w:rsidRPr="00763F19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63F19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763F19">
              <w:rPr>
                <w:b/>
                <w:bCs/>
                <w:sz w:val="20"/>
                <w:szCs w:val="20"/>
              </w:rPr>
              <w:t xml:space="preserve"> работ</w:t>
            </w:r>
            <w:r>
              <w:rPr>
                <w:b/>
                <w:bCs/>
                <w:sz w:val="20"/>
                <w:szCs w:val="20"/>
              </w:rPr>
              <w:t>а №</w:t>
            </w:r>
            <w:r w:rsidRPr="00584DFE">
              <w:rPr>
                <w:b/>
                <w:bCs/>
                <w:sz w:val="20"/>
                <w:szCs w:val="20"/>
              </w:rPr>
              <w:t>8 «Начала математического анализа»</w:t>
            </w:r>
          </w:p>
        </w:tc>
        <w:tc>
          <w:tcPr>
            <w:tcW w:w="1134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611E2A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/>
                <w:bCs/>
                <w:sz w:val="20"/>
                <w:szCs w:val="20"/>
              </w:rPr>
              <w:t>:</w:t>
            </w:r>
            <w:r w:rsidRPr="000C1D23">
              <w:rPr>
                <w:bCs/>
                <w:sz w:val="20"/>
                <w:szCs w:val="20"/>
              </w:rPr>
              <w:t xml:space="preserve"> </w:t>
            </w:r>
          </w:p>
          <w:p w:rsidR="00611E2A" w:rsidRPr="0024453B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24453B">
              <w:rPr>
                <w:bCs/>
                <w:i/>
                <w:iCs/>
                <w:sz w:val="20"/>
                <w:szCs w:val="20"/>
              </w:rPr>
              <w:t xml:space="preserve">Выполнение домашних заданий по теме </w:t>
            </w:r>
            <w:r>
              <w:rPr>
                <w:bCs/>
                <w:i/>
                <w:iCs/>
                <w:sz w:val="20"/>
                <w:szCs w:val="20"/>
              </w:rPr>
              <w:t>9</w:t>
            </w:r>
            <w:r w:rsidRPr="0024453B">
              <w:rPr>
                <w:bCs/>
                <w:i/>
                <w:iCs/>
                <w:sz w:val="20"/>
                <w:szCs w:val="20"/>
              </w:rPr>
              <w:t>.</w:t>
            </w:r>
          </w:p>
          <w:p w:rsidR="00611E2A" w:rsidRPr="0024453B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24453B">
              <w:rPr>
                <w:bCs/>
                <w:i/>
                <w:iCs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611E2A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0C1D23">
              <w:rPr>
                <w:bCs/>
                <w:sz w:val="20"/>
                <w:szCs w:val="20"/>
              </w:rPr>
              <w:t>Исследование функций на непрерывность</w:t>
            </w:r>
            <w:r>
              <w:rPr>
                <w:bCs/>
                <w:sz w:val="20"/>
                <w:szCs w:val="20"/>
              </w:rPr>
              <w:t xml:space="preserve">», </w:t>
            </w:r>
            <w:r w:rsidRPr="000C1D23">
              <w:rPr>
                <w:sz w:val="20"/>
                <w:szCs w:val="20"/>
              </w:rPr>
              <w:t>«Исследование функций с помощью производной»</w:t>
            </w:r>
            <w:r>
              <w:rPr>
                <w:sz w:val="20"/>
                <w:szCs w:val="20"/>
              </w:rPr>
              <w:t xml:space="preserve">, </w:t>
            </w:r>
            <w:r w:rsidRPr="000C1D23">
              <w:rPr>
                <w:sz w:val="20"/>
                <w:szCs w:val="20"/>
              </w:rPr>
              <w:t xml:space="preserve"> «Вычисления площадей поверхностей тел вращения»</w:t>
            </w:r>
            <w:r>
              <w:rPr>
                <w:sz w:val="20"/>
                <w:szCs w:val="20"/>
              </w:rPr>
              <w:t xml:space="preserve">, </w:t>
            </w:r>
          </w:p>
          <w:p w:rsidR="00611E2A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«Понятие дифференциала и его приложения»</w:t>
            </w:r>
            <w:r w:rsidRPr="000C1D23">
              <w:rPr>
                <w:sz w:val="20"/>
                <w:szCs w:val="20"/>
              </w:rPr>
              <w:t>.</w:t>
            </w:r>
          </w:p>
          <w:p w:rsidR="00611E2A" w:rsidRPr="000C1D23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A580C">
              <w:rPr>
                <w:i/>
                <w:sz w:val="20"/>
                <w:szCs w:val="20"/>
              </w:rPr>
              <w:t>Работа с учебной литературой по темам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«</w:t>
            </w:r>
            <w:r w:rsidRPr="000C1D23">
              <w:rPr>
                <w:sz w:val="20"/>
                <w:szCs w:val="20"/>
              </w:rPr>
              <w:t>Бесконечно убывающая геометрическая прогрессия и её сумма</w:t>
            </w:r>
            <w:r w:rsidR="00C55D9F">
              <w:rPr>
                <w:iCs/>
                <w:sz w:val="20"/>
                <w:szCs w:val="20"/>
              </w:rPr>
              <w:t>»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198" w:type="dxa"/>
            <w:vAlign w:val="center"/>
          </w:tcPr>
          <w:p w:rsidR="00611E2A" w:rsidRPr="000C1D23" w:rsidRDefault="00260C9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611E2A" w:rsidRPr="006C215F" w:rsidTr="00260C93">
        <w:tc>
          <w:tcPr>
            <w:tcW w:w="1809" w:type="dxa"/>
            <w:vMerge w:val="restart"/>
          </w:tcPr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6C215F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10</w:t>
            </w:r>
            <w:r w:rsidRPr="006C215F">
              <w:rPr>
                <w:b/>
                <w:sz w:val="20"/>
                <w:szCs w:val="20"/>
              </w:rPr>
              <w:t>.</w:t>
            </w:r>
          </w:p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Интеграл и его применение.</w:t>
            </w:r>
          </w:p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611E2A" w:rsidRPr="008654DE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11E2A" w:rsidRPr="008654DE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1</w:t>
            </w:r>
            <w:r w:rsidR="00AC1D1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611E2A" w:rsidRPr="006C215F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Понятие определенного интеграла.</w:t>
            </w:r>
          </w:p>
        </w:tc>
        <w:tc>
          <w:tcPr>
            <w:tcW w:w="1134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Применение определенного интеграла для нахождения площади криволинейной трапеции. </w:t>
            </w:r>
          </w:p>
        </w:tc>
        <w:tc>
          <w:tcPr>
            <w:tcW w:w="1134" w:type="dxa"/>
            <w:vAlign w:val="center"/>
          </w:tcPr>
          <w:p w:rsidR="00611E2A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11E2A">
              <w:rPr>
                <w:bCs/>
                <w:sz w:val="20"/>
                <w:szCs w:val="20"/>
              </w:rPr>
              <w:t>На</w:t>
            </w:r>
            <w:r>
              <w:rPr>
                <w:bCs/>
                <w:sz w:val="20"/>
                <w:szCs w:val="20"/>
              </w:rPr>
              <w:t>хождение площадей и объемов без применения интегралов.</w:t>
            </w:r>
          </w:p>
        </w:tc>
        <w:tc>
          <w:tcPr>
            <w:tcW w:w="1134" w:type="dxa"/>
            <w:vAlign w:val="center"/>
          </w:tcPr>
          <w:p w:rsidR="00611E2A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Теорема</w:t>
            </w:r>
            <w:r w:rsidRPr="000C1D23">
              <w:rPr>
                <w:sz w:val="20"/>
                <w:szCs w:val="20"/>
              </w:rPr>
              <w:t xml:space="preserve"> Ньютона—Лейбница.</w:t>
            </w:r>
          </w:p>
        </w:tc>
        <w:tc>
          <w:tcPr>
            <w:tcW w:w="1134" w:type="dxa"/>
            <w:vAlign w:val="center"/>
          </w:tcPr>
          <w:p w:rsidR="00611E2A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611E2A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11E2A">
              <w:rPr>
                <w:bCs/>
                <w:sz w:val="20"/>
                <w:szCs w:val="20"/>
              </w:rPr>
              <w:t>На</w:t>
            </w:r>
            <w:r>
              <w:rPr>
                <w:bCs/>
                <w:sz w:val="20"/>
                <w:szCs w:val="20"/>
              </w:rPr>
              <w:t xml:space="preserve">хождение </w:t>
            </w:r>
            <w:proofErr w:type="gramStart"/>
            <w:r>
              <w:rPr>
                <w:bCs/>
                <w:sz w:val="20"/>
                <w:szCs w:val="20"/>
              </w:rPr>
              <w:t>первообразных</w:t>
            </w:r>
            <w:proofErr w:type="gramEnd"/>
            <w:r>
              <w:rPr>
                <w:bCs/>
                <w:sz w:val="20"/>
                <w:szCs w:val="20"/>
              </w:rPr>
              <w:t xml:space="preserve"> для функции</w:t>
            </w:r>
          </w:p>
        </w:tc>
        <w:tc>
          <w:tcPr>
            <w:tcW w:w="1134" w:type="dxa"/>
            <w:vAlign w:val="center"/>
          </w:tcPr>
          <w:p w:rsidR="00611E2A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611E2A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Беседа. Интегральные величины.</w:t>
            </w:r>
          </w:p>
        </w:tc>
        <w:tc>
          <w:tcPr>
            <w:tcW w:w="1134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0C1D23">
              <w:rPr>
                <w:b/>
                <w:bCs/>
                <w:sz w:val="20"/>
                <w:szCs w:val="20"/>
              </w:rPr>
              <w:t xml:space="preserve"> р</w:t>
            </w:r>
            <w:r w:rsidRPr="00611E2A">
              <w:rPr>
                <w:b/>
                <w:bCs/>
                <w:sz w:val="20"/>
                <w:szCs w:val="20"/>
              </w:rPr>
              <w:t>абота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11E2A">
              <w:rPr>
                <w:b/>
                <w:bCs/>
                <w:sz w:val="20"/>
                <w:szCs w:val="20"/>
              </w:rPr>
              <w:t>№9</w:t>
            </w:r>
            <w:r w:rsidRPr="00611E2A">
              <w:rPr>
                <w:b/>
                <w:sz w:val="20"/>
                <w:szCs w:val="20"/>
              </w:rPr>
              <w:t xml:space="preserve"> «Интеграл и его применение»</w:t>
            </w:r>
          </w:p>
        </w:tc>
        <w:tc>
          <w:tcPr>
            <w:tcW w:w="1134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611E2A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Cs/>
                <w:sz w:val="20"/>
                <w:szCs w:val="20"/>
              </w:rPr>
              <w:t>:</w:t>
            </w:r>
          </w:p>
          <w:p w:rsidR="00611E2A" w:rsidRPr="006C215F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C215F">
              <w:rPr>
                <w:bCs/>
                <w:i/>
                <w:iCs/>
                <w:sz w:val="20"/>
                <w:szCs w:val="20"/>
              </w:rPr>
              <w:t xml:space="preserve">Выполнение домашних заданий по теме </w:t>
            </w:r>
            <w:r>
              <w:rPr>
                <w:bCs/>
                <w:i/>
                <w:iCs/>
                <w:sz w:val="20"/>
                <w:szCs w:val="20"/>
              </w:rPr>
              <w:t>10</w:t>
            </w:r>
            <w:r w:rsidRPr="006C215F">
              <w:rPr>
                <w:bCs/>
                <w:i/>
                <w:iCs/>
                <w:sz w:val="20"/>
                <w:szCs w:val="20"/>
              </w:rPr>
              <w:t>.</w:t>
            </w:r>
          </w:p>
          <w:p w:rsidR="00611E2A" w:rsidRPr="006C215F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C215F">
              <w:rPr>
                <w:bCs/>
                <w:i/>
                <w:iCs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611E2A" w:rsidRPr="000C1D23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«Составление и решение практических задач по нахождению объема тела и площади его поверхности».</w:t>
            </w:r>
          </w:p>
        </w:tc>
        <w:tc>
          <w:tcPr>
            <w:tcW w:w="1134" w:type="dxa"/>
            <w:vAlign w:val="center"/>
          </w:tcPr>
          <w:p w:rsidR="00611E2A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611E2A" w:rsidRPr="000C1D23" w:rsidRDefault="00260C9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1,2,3</w:t>
            </w:r>
          </w:p>
        </w:tc>
      </w:tr>
      <w:tr w:rsidR="00611E2A" w:rsidRPr="000C1D23" w:rsidTr="00260C93">
        <w:tc>
          <w:tcPr>
            <w:tcW w:w="1809" w:type="dxa"/>
            <w:vMerge w:val="restart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0C1D23">
              <w:rPr>
                <w:b/>
                <w:sz w:val="20"/>
                <w:szCs w:val="20"/>
              </w:rPr>
              <w:t xml:space="preserve">. </w:t>
            </w:r>
          </w:p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lastRenderedPageBreak/>
              <w:t>Элементы теории вероятностей</w:t>
            </w:r>
            <w:r>
              <w:rPr>
                <w:b/>
                <w:sz w:val="20"/>
                <w:szCs w:val="20"/>
              </w:rPr>
              <w:t xml:space="preserve"> и</w:t>
            </w:r>
            <w:r w:rsidRPr="000C1D23">
              <w:rPr>
                <w:b/>
                <w:sz w:val="20"/>
                <w:szCs w:val="20"/>
              </w:rPr>
              <w:t xml:space="preserve"> математической статистики</w:t>
            </w:r>
            <w:r>
              <w:rPr>
                <w:b/>
                <w:sz w:val="20"/>
                <w:szCs w:val="20"/>
              </w:rPr>
              <w:t>.</w:t>
            </w:r>
          </w:p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611E2A" w:rsidRPr="008654DE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11E2A" w:rsidRPr="008654DE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1</w:t>
            </w:r>
            <w:r w:rsidR="00AC1D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611E2A" w:rsidRPr="000C1D23" w:rsidTr="00260C93">
        <w:tc>
          <w:tcPr>
            <w:tcW w:w="1809" w:type="dxa"/>
            <w:vMerge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611E2A" w:rsidRPr="000C1D23" w:rsidRDefault="00611E2A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Событие, вероятность события</w:t>
            </w:r>
            <w:r>
              <w:rPr>
                <w:sz w:val="20"/>
                <w:szCs w:val="20"/>
              </w:rPr>
              <w:t>, сложение и умножение вероятностей</w:t>
            </w:r>
            <w:r w:rsidRPr="000C1D2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611E2A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611E2A" w:rsidRPr="000C1D23" w:rsidRDefault="00611E2A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C55D9F" w:rsidRPr="00C55D9F" w:rsidRDefault="00C55D9F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Классическое определение вероятности.</w:t>
            </w:r>
          </w:p>
        </w:tc>
        <w:tc>
          <w:tcPr>
            <w:tcW w:w="1134" w:type="dxa"/>
            <w:vAlign w:val="center"/>
          </w:tcPr>
          <w:p w:rsidR="00C55D9F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C55D9F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Повторные испытания</w:t>
            </w:r>
            <w:r w:rsidRPr="000C1D23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C55D9F" w:rsidRPr="00C55D9F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Повторные испытания</w:t>
            </w:r>
            <w:r w:rsidRPr="000C1D23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C55D9F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C55D9F" w:rsidRPr="000C1D23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Случайная величина.</w:t>
            </w:r>
          </w:p>
        </w:tc>
        <w:tc>
          <w:tcPr>
            <w:tcW w:w="1134" w:type="dxa"/>
            <w:vAlign w:val="center"/>
          </w:tcPr>
          <w:p w:rsidR="00C55D9F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:rsidR="00C55D9F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C55D9F" w:rsidRPr="00C55D9F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Геометрическая вероятность</w:t>
            </w:r>
          </w:p>
        </w:tc>
        <w:tc>
          <w:tcPr>
            <w:tcW w:w="1134" w:type="dxa"/>
            <w:vAlign w:val="center"/>
          </w:tcPr>
          <w:p w:rsidR="00C55D9F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  <w:vAlign w:val="center"/>
          </w:tcPr>
          <w:p w:rsidR="00C55D9F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C55D9F" w:rsidRPr="00013FEB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013FEB">
              <w:rPr>
                <w:bCs/>
                <w:sz w:val="20"/>
                <w:szCs w:val="20"/>
              </w:rPr>
              <w:t xml:space="preserve">Беседа. Происхождение </w:t>
            </w:r>
            <w:r w:rsidRPr="00013FEB">
              <w:rPr>
                <w:sz w:val="20"/>
                <w:szCs w:val="20"/>
              </w:rPr>
              <w:t>теории вероятностей.</w:t>
            </w:r>
          </w:p>
        </w:tc>
        <w:tc>
          <w:tcPr>
            <w:tcW w:w="1134" w:type="dxa"/>
            <w:vAlign w:val="center"/>
          </w:tcPr>
          <w:p w:rsidR="00C55D9F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C55D9F" w:rsidRDefault="00013FE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E47CC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CE47CC">
              <w:rPr>
                <w:b/>
                <w:bCs/>
                <w:sz w:val="20"/>
                <w:szCs w:val="20"/>
              </w:rPr>
              <w:t xml:space="preserve"> работ</w:t>
            </w:r>
            <w:r>
              <w:rPr>
                <w:b/>
                <w:bCs/>
                <w:sz w:val="20"/>
                <w:szCs w:val="20"/>
              </w:rPr>
              <w:t>а №10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55D9F">
              <w:rPr>
                <w:b/>
                <w:bCs/>
                <w:sz w:val="20"/>
                <w:szCs w:val="20"/>
              </w:rPr>
              <w:t>«</w:t>
            </w:r>
            <w:r w:rsidRPr="00C55D9F">
              <w:rPr>
                <w:b/>
                <w:sz w:val="20"/>
                <w:szCs w:val="20"/>
              </w:rPr>
              <w:t>Элементы теории вероятностей. Элементы математической статистики</w:t>
            </w:r>
            <w:r w:rsidRPr="00C55D9F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C55D9F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C55D9F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C55D9F" w:rsidRDefault="00C55D9F" w:rsidP="00260C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0C1D23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0C1D23">
              <w:rPr>
                <w:b/>
                <w:bCs/>
                <w:sz w:val="20"/>
                <w:szCs w:val="20"/>
              </w:rPr>
              <w:t>:</w:t>
            </w:r>
          </w:p>
          <w:p w:rsidR="00C55D9F" w:rsidRPr="00CE47CC" w:rsidRDefault="00C55D9F" w:rsidP="00260C9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CE47CC">
              <w:rPr>
                <w:bCs/>
                <w:i/>
                <w:iCs/>
                <w:sz w:val="20"/>
                <w:szCs w:val="20"/>
              </w:rPr>
              <w:t>Выполнение домашних заданий по теме 1</w:t>
            </w:r>
            <w:r>
              <w:rPr>
                <w:bCs/>
                <w:i/>
                <w:iCs/>
                <w:sz w:val="20"/>
                <w:szCs w:val="20"/>
              </w:rPr>
              <w:t>1</w:t>
            </w:r>
            <w:r w:rsidRPr="00CE47CC">
              <w:rPr>
                <w:bCs/>
                <w:i/>
                <w:iCs/>
                <w:sz w:val="20"/>
                <w:szCs w:val="20"/>
              </w:rPr>
              <w:t>.</w:t>
            </w:r>
          </w:p>
          <w:p w:rsidR="00C55D9F" w:rsidRPr="00CE47CC" w:rsidRDefault="00C55D9F" w:rsidP="00260C93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CE47CC">
              <w:rPr>
                <w:bCs/>
                <w:i/>
                <w:iCs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C55D9F" w:rsidRDefault="00C55D9F" w:rsidP="00260C93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«</w:t>
            </w:r>
            <w:r w:rsidRPr="000C1D23">
              <w:rPr>
                <w:iCs/>
                <w:sz w:val="20"/>
                <w:szCs w:val="20"/>
              </w:rPr>
              <w:t>Числовые характеристики дискретной случайной величины</w:t>
            </w:r>
            <w:r>
              <w:rPr>
                <w:iCs/>
                <w:sz w:val="20"/>
                <w:szCs w:val="20"/>
              </w:rPr>
              <w:t>», «Схемы Бернулли повторных испытаний»</w:t>
            </w:r>
            <w:r w:rsidRPr="000C1D23">
              <w:rPr>
                <w:iCs/>
                <w:sz w:val="20"/>
                <w:szCs w:val="20"/>
              </w:rPr>
              <w:t xml:space="preserve">. </w:t>
            </w:r>
          </w:p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580C">
              <w:rPr>
                <w:i/>
                <w:sz w:val="20"/>
                <w:szCs w:val="20"/>
              </w:rPr>
              <w:t>Работа с учебной литературой по темам</w:t>
            </w:r>
            <w:r w:rsidR="00013FEB">
              <w:rPr>
                <w:i/>
                <w:sz w:val="20"/>
                <w:szCs w:val="20"/>
              </w:rPr>
              <w:t>:</w:t>
            </w:r>
            <w:r w:rsidR="00D36799">
              <w:rPr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«</w:t>
            </w:r>
            <w:r w:rsidRPr="000C1D23">
              <w:rPr>
                <w:iCs/>
                <w:sz w:val="20"/>
                <w:szCs w:val="20"/>
              </w:rPr>
              <w:t>Дискретная случайная величина, закон ее распределения</w:t>
            </w:r>
            <w:r>
              <w:rPr>
                <w:i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t>«</w:t>
            </w:r>
            <w:r w:rsidRPr="000C1D23">
              <w:rPr>
                <w:iCs/>
                <w:sz w:val="20"/>
                <w:szCs w:val="20"/>
              </w:rPr>
              <w:t>Числовые характеристики дискретной случайной величины</w:t>
            </w:r>
            <w:r>
              <w:rPr>
                <w:iCs/>
                <w:sz w:val="20"/>
                <w:szCs w:val="20"/>
              </w:rPr>
              <w:t>», «</w:t>
            </w:r>
            <w:r w:rsidRPr="000C1D23">
              <w:rPr>
                <w:iCs/>
                <w:sz w:val="20"/>
                <w:szCs w:val="20"/>
              </w:rPr>
              <w:t>Понятие о законе больших чисел</w:t>
            </w:r>
            <w:r>
              <w:rPr>
                <w:iCs/>
                <w:sz w:val="20"/>
                <w:szCs w:val="20"/>
              </w:rPr>
              <w:t>», «</w:t>
            </w:r>
            <w:r w:rsidRPr="000C1D23">
              <w:rPr>
                <w:sz w:val="20"/>
                <w:szCs w:val="20"/>
              </w:rPr>
              <w:t>Г</w:t>
            </w:r>
            <w:r w:rsidRPr="000C1D23">
              <w:rPr>
                <w:iCs/>
                <w:sz w:val="20"/>
                <w:szCs w:val="20"/>
              </w:rPr>
              <w:t>енеральная совокупность. Выборка,  среднее арифметическое, медиана</w:t>
            </w:r>
            <w:r>
              <w:rPr>
                <w:iCs/>
                <w:sz w:val="20"/>
                <w:szCs w:val="20"/>
              </w:rPr>
              <w:t>», «</w:t>
            </w:r>
            <w:r w:rsidRPr="000C1D23">
              <w:rPr>
                <w:iCs/>
                <w:sz w:val="20"/>
                <w:szCs w:val="20"/>
              </w:rPr>
              <w:t>Понятие о задачах математической статистики</w:t>
            </w:r>
            <w:r>
              <w:rPr>
                <w:iCs/>
                <w:sz w:val="20"/>
                <w:szCs w:val="20"/>
              </w:rPr>
              <w:t>».</w:t>
            </w:r>
          </w:p>
        </w:tc>
        <w:tc>
          <w:tcPr>
            <w:tcW w:w="1134" w:type="dxa"/>
            <w:vAlign w:val="center"/>
          </w:tcPr>
          <w:p w:rsidR="00C55D9F" w:rsidRPr="000C1D23" w:rsidRDefault="00261B1B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D9F" w:rsidRPr="000C1D23" w:rsidRDefault="00260C93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C55D9F" w:rsidRPr="000C1D23" w:rsidTr="00260C93">
        <w:tc>
          <w:tcPr>
            <w:tcW w:w="1809" w:type="dxa"/>
            <w:vMerge w:val="restart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0C1D23">
              <w:rPr>
                <w:b/>
                <w:bCs/>
                <w:sz w:val="20"/>
                <w:szCs w:val="20"/>
              </w:rPr>
              <w:t xml:space="preserve">Тема </w:t>
            </w:r>
            <w:r w:rsidRPr="000C1D2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12</w:t>
            </w:r>
            <w:r w:rsidRPr="000C1D23">
              <w:rPr>
                <w:b/>
                <w:sz w:val="20"/>
                <w:szCs w:val="20"/>
              </w:rPr>
              <w:t xml:space="preserve">.  </w:t>
            </w:r>
          </w:p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1D23">
              <w:rPr>
                <w:b/>
                <w:sz w:val="20"/>
                <w:szCs w:val="20"/>
              </w:rPr>
              <w:t>Уравнения и неравенства.</w:t>
            </w:r>
          </w:p>
        </w:tc>
        <w:tc>
          <w:tcPr>
            <w:tcW w:w="10915" w:type="dxa"/>
            <w:gridSpan w:val="2"/>
            <w:shd w:val="clear" w:color="auto" w:fill="BFBFBF" w:themeFill="background1" w:themeFillShade="BF"/>
          </w:tcPr>
          <w:p w:rsidR="00C55D9F" w:rsidRPr="008654DE" w:rsidRDefault="00C55D9F" w:rsidP="00260C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654D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55D9F" w:rsidRPr="008654DE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C1D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8" w:type="dxa"/>
            <w:shd w:val="clear" w:color="auto" w:fill="BFBFBF" w:themeFill="background1" w:themeFillShade="BF"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99" w:type="dxa"/>
          </w:tcPr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C1D23">
              <w:rPr>
                <w:sz w:val="20"/>
                <w:szCs w:val="20"/>
              </w:rPr>
              <w:t>Равносильность уравнений, неравенств, систем.</w:t>
            </w:r>
          </w:p>
        </w:tc>
        <w:tc>
          <w:tcPr>
            <w:tcW w:w="1134" w:type="dxa"/>
            <w:vAlign w:val="center"/>
          </w:tcPr>
          <w:p w:rsidR="00C55D9F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vAlign w:val="center"/>
          </w:tcPr>
          <w:p w:rsidR="00C55D9F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399" w:type="dxa"/>
          </w:tcPr>
          <w:p w:rsidR="00C55D9F" w:rsidRPr="000C1D23" w:rsidRDefault="00D36799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55D9F" w:rsidRPr="000C1D23">
              <w:rPr>
                <w:sz w:val="20"/>
                <w:szCs w:val="20"/>
              </w:rPr>
              <w:t>Основные методы решения уравнений, неравенств, систем.</w:t>
            </w:r>
          </w:p>
        </w:tc>
        <w:tc>
          <w:tcPr>
            <w:tcW w:w="1134" w:type="dxa"/>
            <w:vAlign w:val="center"/>
          </w:tcPr>
          <w:p w:rsidR="00C55D9F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C55D9F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399" w:type="dxa"/>
          </w:tcPr>
          <w:p w:rsidR="00C55D9F" w:rsidRPr="000C1D23" w:rsidRDefault="00D36799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55D9F">
              <w:rPr>
                <w:sz w:val="20"/>
                <w:szCs w:val="20"/>
              </w:rPr>
              <w:t>Использование свойств и графиков функций при решении уравнений, неравенств.</w:t>
            </w:r>
          </w:p>
        </w:tc>
        <w:tc>
          <w:tcPr>
            <w:tcW w:w="1134" w:type="dxa"/>
            <w:vAlign w:val="center"/>
          </w:tcPr>
          <w:p w:rsidR="00C55D9F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C55D9F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55D9F" w:rsidRPr="000C1D23" w:rsidTr="00260C93">
        <w:tc>
          <w:tcPr>
            <w:tcW w:w="1809" w:type="dxa"/>
            <w:vMerge/>
          </w:tcPr>
          <w:p w:rsidR="00C55D9F" w:rsidRPr="000C1D23" w:rsidRDefault="00C55D9F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399" w:type="dxa"/>
          </w:tcPr>
          <w:p w:rsidR="00C55D9F" w:rsidRPr="000C1D23" w:rsidRDefault="00C55D9F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интервалов.</w:t>
            </w:r>
          </w:p>
        </w:tc>
        <w:tc>
          <w:tcPr>
            <w:tcW w:w="1134" w:type="dxa"/>
            <w:vAlign w:val="center"/>
          </w:tcPr>
          <w:p w:rsidR="00C55D9F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C55D9F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D36799" w:rsidRPr="000C1D23" w:rsidTr="00260C93">
        <w:tc>
          <w:tcPr>
            <w:tcW w:w="1809" w:type="dxa"/>
            <w:vMerge/>
          </w:tcPr>
          <w:p w:rsidR="00D36799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36799" w:rsidRPr="000C1D23" w:rsidRDefault="00D36799" w:rsidP="00260C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C1D2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399" w:type="dxa"/>
          </w:tcPr>
          <w:p w:rsidR="00D36799" w:rsidRPr="004B68A1" w:rsidRDefault="004B68A1" w:rsidP="00260C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Cs/>
                <w:sz w:val="20"/>
                <w:szCs w:val="20"/>
              </w:rPr>
              <w:t xml:space="preserve"> Системы уравнений.</w:t>
            </w:r>
          </w:p>
        </w:tc>
        <w:tc>
          <w:tcPr>
            <w:tcW w:w="1134" w:type="dxa"/>
            <w:vAlign w:val="center"/>
          </w:tcPr>
          <w:p w:rsidR="00D36799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D36799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D36799" w:rsidRPr="000C1D23" w:rsidTr="00260C93">
        <w:tc>
          <w:tcPr>
            <w:tcW w:w="1809" w:type="dxa"/>
            <w:vMerge/>
          </w:tcPr>
          <w:p w:rsidR="00D36799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36799" w:rsidRPr="000C1D23" w:rsidRDefault="00D36799" w:rsidP="00260C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399" w:type="dxa"/>
          </w:tcPr>
          <w:p w:rsidR="00D36799" w:rsidRPr="004B68A1" w:rsidRDefault="004B68A1" w:rsidP="00260C9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05B10">
              <w:rPr>
                <w:b/>
                <w:bCs/>
                <w:sz w:val="20"/>
                <w:szCs w:val="20"/>
              </w:rPr>
              <w:t>Практическое занятие: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Решение неравенств.</w:t>
            </w:r>
          </w:p>
        </w:tc>
        <w:tc>
          <w:tcPr>
            <w:tcW w:w="1134" w:type="dxa"/>
            <w:vAlign w:val="center"/>
          </w:tcPr>
          <w:p w:rsidR="00D36799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198" w:type="dxa"/>
          </w:tcPr>
          <w:p w:rsidR="00D36799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D36799" w:rsidRPr="000C1D23" w:rsidTr="00260C93">
        <w:tc>
          <w:tcPr>
            <w:tcW w:w="1809" w:type="dxa"/>
            <w:vMerge/>
          </w:tcPr>
          <w:p w:rsidR="00D36799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:rsidR="00D36799" w:rsidRPr="000C1D23" w:rsidRDefault="00D36799" w:rsidP="00260C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399" w:type="dxa"/>
          </w:tcPr>
          <w:p w:rsidR="00D36799" w:rsidRPr="000C1D23" w:rsidRDefault="004B68A1" w:rsidP="00260C9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Беседа. Разрешимость алгебраических уравнений.</w:t>
            </w:r>
          </w:p>
        </w:tc>
        <w:tc>
          <w:tcPr>
            <w:tcW w:w="1134" w:type="dxa"/>
            <w:vAlign w:val="center"/>
          </w:tcPr>
          <w:p w:rsidR="00D36799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D36799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4B68A1" w:rsidRPr="000C1D23" w:rsidTr="00260C93">
        <w:tc>
          <w:tcPr>
            <w:tcW w:w="1809" w:type="dxa"/>
            <w:vMerge/>
          </w:tcPr>
          <w:p w:rsidR="004B68A1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4B68A1" w:rsidRPr="0088393B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CE47CC">
              <w:rPr>
                <w:b/>
                <w:bCs/>
                <w:sz w:val="20"/>
                <w:szCs w:val="20"/>
              </w:rPr>
              <w:t>Контрольн</w:t>
            </w:r>
            <w:r>
              <w:rPr>
                <w:b/>
                <w:bCs/>
                <w:sz w:val="20"/>
                <w:szCs w:val="20"/>
              </w:rPr>
              <w:t>ая</w:t>
            </w:r>
            <w:r w:rsidRPr="00CE47CC">
              <w:rPr>
                <w:b/>
                <w:bCs/>
                <w:sz w:val="20"/>
                <w:szCs w:val="20"/>
              </w:rPr>
              <w:t xml:space="preserve"> работ</w:t>
            </w:r>
            <w:r>
              <w:rPr>
                <w:b/>
                <w:bCs/>
                <w:sz w:val="20"/>
                <w:szCs w:val="20"/>
              </w:rPr>
              <w:t>а №</w:t>
            </w:r>
            <w:r w:rsidRPr="00AC1D1D">
              <w:rPr>
                <w:b/>
                <w:bCs/>
                <w:sz w:val="20"/>
                <w:szCs w:val="20"/>
              </w:rPr>
              <w:t xml:space="preserve">11 </w:t>
            </w:r>
            <w:r w:rsidR="004B68A1" w:rsidRPr="00AC1D1D">
              <w:rPr>
                <w:b/>
                <w:sz w:val="20"/>
                <w:szCs w:val="20"/>
              </w:rPr>
              <w:t>«Уравнения и неравенства».</w:t>
            </w:r>
          </w:p>
        </w:tc>
        <w:tc>
          <w:tcPr>
            <w:tcW w:w="1134" w:type="dxa"/>
            <w:vAlign w:val="center"/>
          </w:tcPr>
          <w:p w:rsidR="004B68A1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198" w:type="dxa"/>
            <w:shd w:val="clear" w:color="auto" w:fill="FFFFFF" w:themeFill="background1"/>
          </w:tcPr>
          <w:p w:rsidR="004B68A1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4B68A1" w:rsidRPr="000C1D23" w:rsidTr="00260C93">
        <w:tc>
          <w:tcPr>
            <w:tcW w:w="1809" w:type="dxa"/>
            <w:vMerge/>
          </w:tcPr>
          <w:p w:rsidR="004B68A1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2"/>
          </w:tcPr>
          <w:p w:rsidR="004B68A1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88393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88393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88393B">
              <w:rPr>
                <w:bCs/>
                <w:sz w:val="20"/>
                <w:szCs w:val="20"/>
              </w:rPr>
              <w:t>:</w:t>
            </w:r>
          </w:p>
          <w:p w:rsidR="004B68A1" w:rsidRPr="0088393B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88393B">
              <w:rPr>
                <w:bCs/>
                <w:i/>
                <w:sz w:val="20"/>
                <w:szCs w:val="20"/>
              </w:rPr>
              <w:t xml:space="preserve">Выполнение домашних заданий по теме </w:t>
            </w:r>
            <w:r>
              <w:rPr>
                <w:bCs/>
                <w:i/>
                <w:sz w:val="20"/>
                <w:szCs w:val="20"/>
              </w:rPr>
              <w:t>12</w:t>
            </w:r>
            <w:r w:rsidRPr="0088393B">
              <w:rPr>
                <w:bCs/>
                <w:i/>
                <w:sz w:val="20"/>
                <w:szCs w:val="20"/>
              </w:rPr>
              <w:t>.</w:t>
            </w:r>
          </w:p>
          <w:p w:rsidR="004B68A1" w:rsidRPr="0088393B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  <w:r w:rsidRPr="0088393B">
              <w:rPr>
                <w:bCs/>
                <w:i/>
                <w:sz w:val="20"/>
                <w:szCs w:val="20"/>
              </w:rPr>
              <w:t>Примерная тематика внеаудиторной самостоятельной работы:</w:t>
            </w:r>
          </w:p>
          <w:p w:rsidR="004B68A1" w:rsidRPr="00AC1D1D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88393B">
              <w:rPr>
                <w:sz w:val="20"/>
                <w:szCs w:val="20"/>
              </w:rPr>
              <w:t>Графическое решение уравнений</w:t>
            </w:r>
            <w:r>
              <w:rPr>
                <w:sz w:val="20"/>
                <w:szCs w:val="20"/>
              </w:rPr>
              <w:t>», «</w:t>
            </w:r>
            <w:r w:rsidRPr="0088393B">
              <w:rPr>
                <w:sz w:val="20"/>
                <w:szCs w:val="20"/>
              </w:rPr>
              <w:t>Графическое решение неравенств</w:t>
            </w:r>
            <w:r>
              <w:rPr>
                <w:sz w:val="20"/>
                <w:szCs w:val="20"/>
              </w:rPr>
              <w:t>», «</w:t>
            </w:r>
            <w:r w:rsidRPr="0088393B">
              <w:rPr>
                <w:sz w:val="20"/>
                <w:szCs w:val="20"/>
              </w:rPr>
              <w:t xml:space="preserve">Преобразование уравнений в </w:t>
            </w:r>
            <w:proofErr w:type="gramStart"/>
            <w:r w:rsidRPr="0088393B">
              <w:rPr>
                <w:sz w:val="20"/>
                <w:szCs w:val="20"/>
              </w:rPr>
              <w:t>равносильные</w:t>
            </w:r>
            <w:proofErr w:type="gramEnd"/>
            <w:r w:rsidRPr="0088393B">
              <w:rPr>
                <w:sz w:val="20"/>
                <w:szCs w:val="20"/>
              </w:rPr>
              <w:t xml:space="preserve"> данным</w:t>
            </w:r>
            <w:r>
              <w:rPr>
                <w:sz w:val="20"/>
                <w:szCs w:val="20"/>
              </w:rPr>
              <w:t>», «</w:t>
            </w:r>
            <w:r w:rsidRPr="0088393B">
              <w:rPr>
                <w:sz w:val="20"/>
                <w:szCs w:val="20"/>
              </w:rPr>
              <w:t>Преобразование неравенств в равносильные данным</w:t>
            </w:r>
            <w:r>
              <w:rPr>
                <w:sz w:val="20"/>
                <w:szCs w:val="20"/>
              </w:rPr>
              <w:t>»</w:t>
            </w:r>
            <w:r w:rsidRPr="0088393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B68A1" w:rsidRPr="000C1D23" w:rsidRDefault="00AC1D1D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4B68A1" w:rsidRPr="000C1D23" w:rsidRDefault="004B68A1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2-3</w:t>
            </w:r>
          </w:p>
        </w:tc>
      </w:tr>
      <w:tr w:rsidR="00D36799" w:rsidRPr="00AA77EE" w:rsidTr="00260C93">
        <w:tc>
          <w:tcPr>
            <w:tcW w:w="12724" w:type="dxa"/>
            <w:gridSpan w:val="3"/>
          </w:tcPr>
          <w:p w:rsidR="00D36799" w:rsidRPr="00AA77EE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  <w:r w:rsidRPr="00AA77EE">
              <w:rPr>
                <w:b/>
                <w:bCs/>
                <w:i/>
                <w:sz w:val="20"/>
                <w:szCs w:val="20"/>
              </w:rPr>
              <w:t>Итоговая аттестация в форме: Экзамен (4 семестр).</w:t>
            </w:r>
          </w:p>
        </w:tc>
        <w:tc>
          <w:tcPr>
            <w:tcW w:w="1134" w:type="dxa"/>
          </w:tcPr>
          <w:p w:rsidR="00D36799" w:rsidRPr="00AA77EE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shd w:val="clear" w:color="auto" w:fill="BFBFBF" w:themeFill="background1" w:themeFillShade="BF"/>
          </w:tcPr>
          <w:p w:rsidR="00D36799" w:rsidRPr="00AA77EE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D36799" w:rsidRPr="000C1D23" w:rsidTr="00260C93">
        <w:tc>
          <w:tcPr>
            <w:tcW w:w="12724" w:type="dxa"/>
            <w:gridSpan w:val="3"/>
          </w:tcPr>
          <w:p w:rsidR="00D36799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Обязательная учебная нагрузка</w:t>
            </w:r>
            <w:r w:rsidRPr="000C1D23">
              <w:rPr>
                <w:b/>
                <w:bCs/>
                <w:sz w:val="20"/>
                <w:szCs w:val="20"/>
              </w:rPr>
              <w:t>:</w:t>
            </w:r>
          </w:p>
          <w:p w:rsidR="00D36799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учебная нагрузка</w:t>
            </w:r>
            <w:r w:rsidRPr="000C1D23">
              <w:rPr>
                <w:b/>
                <w:bCs/>
                <w:sz w:val="20"/>
                <w:szCs w:val="20"/>
              </w:rPr>
              <w:t>:</w:t>
            </w:r>
          </w:p>
          <w:p w:rsidR="00D36799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Максимальная учебная нагрузка</w:t>
            </w:r>
            <w:r w:rsidRPr="000C1D2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D36799" w:rsidRPr="005E4B0D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284</w:t>
            </w:r>
          </w:p>
          <w:p w:rsidR="00D36799" w:rsidRPr="005E4B0D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 w:rsidRPr="005E4B0D">
              <w:rPr>
                <w:b/>
                <w:bCs/>
                <w:i/>
                <w:sz w:val="20"/>
                <w:szCs w:val="20"/>
              </w:rPr>
              <w:t>1</w:t>
            </w:r>
            <w:r>
              <w:rPr>
                <w:b/>
                <w:bCs/>
                <w:i/>
                <w:sz w:val="20"/>
                <w:szCs w:val="20"/>
              </w:rPr>
              <w:t>40</w:t>
            </w:r>
          </w:p>
          <w:p w:rsidR="00D36799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5E4B0D">
              <w:rPr>
                <w:b/>
                <w:bCs/>
                <w:i/>
                <w:sz w:val="20"/>
                <w:szCs w:val="20"/>
              </w:rPr>
              <w:t>4</w:t>
            </w:r>
            <w:r>
              <w:rPr>
                <w:b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1198" w:type="dxa"/>
            <w:vMerge/>
            <w:shd w:val="clear" w:color="auto" w:fill="BFBFBF" w:themeFill="background1" w:themeFillShade="BF"/>
          </w:tcPr>
          <w:p w:rsidR="00D36799" w:rsidRPr="000C1D23" w:rsidRDefault="00D36799" w:rsidP="00260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295E55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E4B0D">
        <w:t>Для характеристики</w:t>
      </w:r>
      <w:r>
        <w:t xml:space="preserve"> уровня учебного материала используются следующие обозначения:</w:t>
      </w:r>
    </w:p>
    <w:p w:rsidR="00162008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t xml:space="preserve">1 - </w:t>
      </w:r>
      <w:r w:rsidRPr="005E4B0D">
        <w:rPr>
          <w:i/>
          <w:iCs/>
        </w:rPr>
        <w:t>(</w:t>
      </w:r>
      <w:proofErr w:type="gramStart"/>
      <w:r>
        <w:rPr>
          <w:i/>
          <w:iCs/>
        </w:rPr>
        <w:t>ознакомительный</w:t>
      </w:r>
      <w:proofErr w:type="gramEnd"/>
      <w:r w:rsidRPr="005E4B0D">
        <w:rPr>
          <w:i/>
          <w:iCs/>
        </w:rPr>
        <w:t>)</w:t>
      </w:r>
      <w:r w:rsidRPr="005E4B0D">
        <w:t> </w:t>
      </w:r>
      <w:r>
        <w:t>–</w:t>
      </w:r>
      <w:r w:rsidRPr="005E4B0D">
        <w:t xml:space="preserve"> узнавание</w:t>
      </w:r>
      <w:r>
        <w:t xml:space="preserve"> раннее</w:t>
      </w:r>
      <w:r w:rsidRPr="005E4B0D">
        <w:t xml:space="preserve"> изуч</w:t>
      </w:r>
      <w:r>
        <w:t>енных</w:t>
      </w:r>
      <w:r w:rsidRPr="005E4B0D">
        <w:t xml:space="preserve"> объектов</w:t>
      </w:r>
      <w:r>
        <w:t>, свойств</w:t>
      </w:r>
      <w:r w:rsidR="00591A15">
        <w:t xml:space="preserve">; </w:t>
      </w:r>
    </w:p>
    <w:p w:rsidR="00162008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rPr>
          <w:i/>
          <w:iCs/>
        </w:rPr>
        <w:t xml:space="preserve">2 - </w:t>
      </w:r>
      <w:r w:rsidRPr="005E4B0D">
        <w:rPr>
          <w:i/>
          <w:iCs/>
        </w:rPr>
        <w:t>(</w:t>
      </w:r>
      <w:proofErr w:type="gramStart"/>
      <w:r>
        <w:rPr>
          <w:i/>
          <w:iCs/>
        </w:rPr>
        <w:t>репродуктивный</w:t>
      </w:r>
      <w:proofErr w:type="gramEnd"/>
      <w:r w:rsidRPr="005E4B0D">
        <w:rPr>
          <w:i/>
          <w:iCs/>
        </w:rPr>
        <w:t>)</w:t>
      </w:r>
      <w:r w:rsidRPr="005E4B0D">
        <w:t> </w:t>
      </w:r>
      <w:r>
        <w:t>–</w:t>
      </w:r>
      <w:r w:rsidRPr="005E4B0D">
        <w:t xml:space="preserve"> </w:t>
      </w:r>
      <w:r>
        <w:t xml:space="preserve">выполнение деятельности по </w:t>
      </w:r>
      <w:r w:rsidRPr="005E4B0D">
        <w:t>образцу</w:t>
      </w:r>
      <w:r>
        <w:t>, инструкции или под руководством</w:t>
      </w:r>
      <w:r w:rsidR="00591A15">
        <w:t xml:space="preserve">; </w:t>
      </w:r>
    </w:p>
    <w:p w:rsidR="00295E55" w:rsidRPr="005E4B0D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>
        <w:rPr>
          <w:i/>
          <w:iCs/>
        </w:rPr>
        <w:t xml:space="preserve">3 - </w:t>
      </w:r>
      <w:r w:rsidRPr="005E4B0D">
        <w:rPr>
          <w:i/>
          <w:iCs/>
        </w:rPr>
        <w:t>(</w:t>
      </w:r>
      <w:proofErr w:type="gramStart"/>
      <w:r>
        <w:rPr>
          <w:i/>
          <w:iCs/>
        </w:rPr>
        <w:t>продуктивный</w:t>
      </w:r>
      <w:proofErr w:type="gramEnd"/>
      <w:r w:rsidRPr="005E4B0D">
        <w:rPr>
          <w:i/>
          <w:iCs/>
        </w:rPr>
        <w:t>)</w:t>
      </w:r>
      <w:r w:rsidRPr="005E4B0D">
        <w:t> </w:t>
      </w:r>
      <w:r>
        <w:t>–</w:t>
      </w:r>
      <w:r w:rsidRPr="005E4B0D">
        <w:t xml:space="preserve"> </w:t>
      </w:r>
      <w:r>
        <w:t>планирование и самостоятельное выполнение деятельности, решение проблемных задач</w:t>
      </w:r>
      <w:r w:rsidRPr="005E4B0D">
        <w:t>.</w:t>
      </w:r>
    </w:p>
    <w:p w:rsidR="00295E55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95E5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45822" w:rsidRPr="00A61FAB" w:rsidRDefault="00845822" w:rsidP="00260C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 w:cs="Times New Roman"/>
          <w:b w:val="0"/>
          <w:caps/>
          <w:color w:val="262626" w:themeColor="text1" w:themeTint="D9"/>
        </w:rPr>
      </w:pPr>
      <w:r w:rsidRPr="00A61FAB">
        <w:rPr>
          <w:rFonts w:ascii="Times New Roman" w:hAnsi="Times New Roman" w:cs="Times New Roman"/>
          <w:caps/>
          <w:color w:val="262626" w:themeColor="text1" w:themeTint="D9"/>
        </w:rPr>
        <w:lastRenderedPageBreak/>
        <w:t>3. условия реализации программы дисциплины</w:t>
      </w:r>
    </w:p>
    <w:p w:rsidR="00295E55" w:rsidRDefault="00295E55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262626" w:themeColor="text1" w:themeTint="D9"/>
          <w:sz w:val="28"/>
          <w:szCs w:val="28"/>
        </w:rPr>
      </w:pPr>
    </w:p>
    <w:p w:rsidR="00845822" w:rsidRPr="00A61FAB" w:rsidRDefault="00845822" w:rsidP="00845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262626" w:themeColor="text1" w:themeTint="D9"/>
          <w:sz w:val="28"/>
          <w:szCs w:val="28"/>
        </w:rPr>
      </w:pPr>
      <w:r w:rsidRPr="00A61FAB">
        <w:rPr>
          <w:b/>
          <w:bCs/>
          <w:color w:val="262626" w:themeColor="text1" w:themeTint="D9"/>
          <w:sz w:val="28"/>
          <w:szCs w:val="28"/>
        </w:rPr>
        <w:t>3.1. Требования к минимальному материально-техническому обеспечению:</w:t>
      </w:r>
    </w:p>
    <w:p w:rsidR="00295E55" w:rsidRPr="000C1D23" w:rsidRDefault="00845822" w:rsidP="00591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 w:rsidRPr="00A61FAB">
        <w:rPr>
          <w:bCs/>
          <w:color w:val="262626" w:themeColor="text1" w:themeTint="D9"/>
          <w:sz w:val="28"/>
          <w:szCs w:val="28"/>
        </w:rPr>
        <w:tab/>
      </w:r>
      <w:r w:rsidR="00295E55" w:rsidRPr="000C1D23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  <w:r w:rsidR="00295E55" w:rsidRPr="00BC1B48">
        <w:rPr>
          <w:bCs/>
          <w:sz w:val="28"/>
          <w:szCs w:val="28"/>
        </w:rPr>
        <w:t>общеобразовательных дисциплин</w:t>
      </w:r>
      <w:r w:rsidR="00295E55" w:rsidRPr="000C1D23">
        <w:rPr>
          <w:bCs/>
          <w:sz w:val="28"/>
          <w:szCs w:val="28"/>
        </w:rPr>
        <w:t xml:space="preserve">; </w:t>
      </w:r>
    </w:p>
    <w:p w:rsidR="00295E55" w:rsidRPr="000C1D23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0C1D23">
        <w:rPr>
          <w:b/>
          <w:bCs/>
          <w:sz w:val="28"/>
          <w:szCs w:val="28"/>
        </w:rPr>
        <w:t xml:space="preserve">Оборудование </w:t>
      </w:r>
      <w:r w:rsidRPr="00BC1B48">
        <w:rPr>
          <w:b/>
          <w:bCs/>
          <w:sz w:val="28"/>
          <w:szCs w:val="28"/>
        </w:rPr>
        <w:t>учебного кабинета:</w:t>
      </w:r>
      <w:r w:rsidRPr="000C1D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посадочные места по количеству обучающихся, рабочее место преподавателя, комплект </w:t>
      </w:r>
      <w:proofErr w:type="spellStart"/>
      <w:r>
        <w:rPr>
          <w:bCs/>
          <w:sz w:val="28"/>
          <w:szCs w:val="28"/>
        </w:rPr>
        <w:t>учебно</w:t>
      </w:r>
      <w:proofErr w:type="spellEnd"/>
      <w:r>
        <w:rPr>
          <w:bCs/>
          <w:sz w:val="28"/>
          <w:szCs w:val="28"/>
        </w:rPr>
        <w:t xml:space="preserve">–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глядных пособий «Математика», учебно-методический комплект дисциплины, </w:t>
      </w:r>
      <w:r w:rsidRPr="000C1D23">
        <w:rPr>
          <w:bCs/>
          <w:sz w:val="28"/>
          <w:szCs w:val="28"/>
        </w:rPr>
        <w:t>библиотека видео презентаций и раздаточного материала по темам курса.</w:t>
      </w:r>
    </w:p>
    <w:p w:rsidR="00295E55" w:rsidRPr="000C1D23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C1D23">
        <w:rPr>
          <w:b/>
          <w:bCs/>
          <w:sz w:val="28"/>
          <w:szCs w:val="28"/>
        </w:rPr>
        <w:t>Технические средства</w:t>
      </w:r>
      <w:r w:rsidRPr="000C1D23">
        <w:rPr>
          <w:bCs/>
          <w:sz w:val="28"/>
          <w:szCs w:val="28"/>
        </w:rPr>
        <w:t xml:space="preserve"> </w:t>
      </w:r>
      <w:r w:rsidRPr="00BC1B48">
        <w:rPr>
          <w:b/>
          <w:bCs/>
          <w:sz w:val="28"/>
          <w:szCs w:val="28"/>
        </w:rPr>
        <w:t>обучения:</w:t>
      </w:r>
      <w:r w:rsidRPr="000C1D23">
        <w:rPr>
          <w:bCs/>
          <w:sz w:val="28"/>
          <w:szCs w:val="28"/>
        </w:rPr>
        <w:t xml:space="preserve"> экран,</w:t>
      </w:r>
      <w:r>
        <w:rPr>
          <w:bCs/>
          <w:sz w:val="28"/>
          <w:szCs w:val="28"/>
        </w:rPr>
        <w:t xml:space="preserve"> </w:t>
      </w:r>
      <w:r w:rsidRPr="000C1D23">
        <w:rPr>
          <w:bCs/>
          <w:sz w:val="28"/>
          <w:szCs w:val="28"/>
        </w:rPr>
        <w:t>компьютер, проектор.</w:t>
      </w:r>
    </w:p>
    <w:p w:rsidR="00295E55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295E55" w:rsidRDefault="00295E55" w:rsidP="00295E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3.2. Информационное обеспечение обучения</w:t>
      </w:r>
    </w:p>
    <w:p w:rsidR="00295E55" w:rsidRDefault="00295E55" w:rsidP="00295E55">
      <w:pPr>
        <w:shd w:val="clear" w:color="auto" w:fill="FFFFFF"/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Перечень рекомендуемых учебных изданий, Интернет-ресурсов, дополнительной литературы Основные источники:</w:t>
      </w:r>
    </w:p>
    <w:p w:rsidR="00295E55" w:rsidRDefault="00295E55" w:rsidP="00261B1B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>1. Баш</w:t>
      </w:r>
      <w:r w:rsidR="00162008">
        <w:rPr>
          <w:color w:val="000000"/>
          <w:sz w:val="28"/>
          <w:szCs w:val="28"/>
          <w:lang w:eastAsia="en-US"/>
        </w:rPr>
        <w:t>маков, М.И. Математика: учебник</w:t>
      </w:r>
      <w:r>
        <w:rPr>
          <w:color w:val="000000"/>
          <w:sz w:val="28"/>
          <w:szCs w:val="28"/>
          <w:lang w:eastAsia="en-US"/>
        </w:rPr>
        <w:t>/</w:t>
      </w:r>
      <w:r w:rsidR="00162008">
        <w:rPr>
          <w:color w:val="000000"/>
          <w:sz w:val="28"/>
          <w:szCs w:val="28"/>
          <w:lang w:eastAsia="en-US"/>
        </w:rPr>
        <w:t xml:space="preserve"> М.И.Башмаков –</w:t>
      </w:r>
      <w:r>
        <w:rPr>
          <w:color w:val="000000"/>
          <w:sz w:val="28"/>
          <w:szCs w:val="28"/>
          <w:lang w:eastAsia="en-US"/>
        </w:rPr>
        <w:t xml:space="preserve"> М.: </w:t>
      </w:r>
      <w:r w:rsidR="00162008">
        <w:rPr>
          <w:color w:val="000000"/>
          <w:sz w:val="28"/>
          <w:szCs w:val="28"/>
          <w:lang w:eastAsia="en-US"/>
        </w:rPr>
        <w:t>КНОРУС</w:t>
      </w:r>
      <w:r>
        <w:rPr>
          <w:color w:val="000000"/>
          <w:sz w:val="28"/>
          <w:szCs w:val="28"/>
          <w:lang w:eastAsia="en-US"/>
        </w:rPr>
        <w:t>, 201</w:t>
      </w:r>
      <w:r w:rsidR="00162008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>.</w:t>
      </w:r>
      <w:r w:rsidR="00162008">
        <w:rPr>
          <w:color w:val="000000"/>
          <w:sz w:val="28"/>
          <w:szCs w:val="28"/>
          <w:lang w:eastAsia="en-US"/>
        </w:rPr>
        <w:t xml:space="preserve"> – 400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color w:val="000000"/>
          <w:sz w:val="28"/>
          <w:szCs w:val="28"/>
          <w:lang w:eastAsia="en-US"/>
        </w:rPr>
        <w:t>с</w:t>
      </w:r>
      <w:proofErr w:type="gramEnd"/>
      <w:r>
        <w:rPr>
          <w:color w:val="000000"/>
          <w:sz w:val="28"/>
          <w:szCs w:val="28"/>
          <w:lang w:eastAsia="en-US"/>
        </w:rPr>
        <w:t>;</w:t>
      </w:r>
    </w:p>
    <w:p w:rsidR="00295E55" w:rsidRDefault="00295E55" w:rsidP="00261B1B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>2. Башмаков, М.И. Математика: Сборник задач</w:t>
      </w:r>
      <w:r w:rsidR="00C040E3">
        <w:rPr>
          <w:color w:val="000000"/>
          <w:sz w:val="28"/>
          <w:szCs w:val="28"/>
          <w:lang w:eastAsia="en-US"/>
        </w:rPr>
        <w:t xml:space="preserve"> профильного направления.</w:t>
      </w:r>
      <w:r>
        <w:rPr>
          <w:color w:val="000000"/>
          <w:sz w:val="28"/>
          <w:szCs w:val="28"/>
          <w:lang w:eastAsia="en-US"/>
        </w:rPr>
        <w:t xml:space="preserve"> </w:t>
      </w:r>
      <w:r w:rsidR="00C040E3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-е изд.- М.: Академия, 201</w:t>
      </w:r>
      <w:r w:rsidR="00D96BC5">
        <w:rPr>
          <w:color w:val="000000"/>
          <w:sz w:val="28"/>
          <w:szCs w:val="28"/>
          <w:lang w:eastAsia="en-US"/>
        </w:rPr>
        <w:t>4</w:t>
      </w:r>
      <w:r>
        <w:rPr>
          <w:color w:val="000000"/>
          <w:sz w:val="28"/>
          <w:szCs w:val="28"/>
          <w:lang w:eastAsia="en-US"/>
        </w:rPr>
        <w:t>.-</w:t>
      </w:r>
      <w:r w:rsidR="00C040E3">
        <w:rPr>
          <w:color w:val="000000"/>
          <w:sz w:val="28"/>
          <w:szCs w:val="28"/>
          <w:lang w:eastAsia="en-US"/>
        </w:rPr>
        <w:t>208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color w:val="000000"/>
          <w:sz w:val="28"/>
          <w:szCs w:val="28"/>
          <w:lang w:eastAsia="en-US"/>
        </w:rPr>
        <w:t>с</w:t>
      </w:r>
      <w:proofErr w:type="gramEnd"/>
      <w:r>
        <w:rPr>
          <w:color w:val="000000"/>
          <w:sz w:val="28"/>
          <w:szCs w:val="28"/>
          <w:lang w:eastAsia="en-US"/>
        </w:rPr>
        <w:t>;</w:t>
      </w:r>
    </w:p>
    <w:p w:rsidR="00295E55" w:rsidRDefault="00295E55" w:rsidP="00261B1B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>3. Башмаков, М.И. Математика</w:t>
      </w:r>
      <w:r w:rsidR="00C040E3">
        <w:rPr>
          <w:color w:val="000000"/>
          <w:sz w:val="28"/>
          <w:szCs w:val="28"/>
          <w:lang w:eastAsia="en-US"/>
        </w:rPr>
        <w:t>. З</w:t>
      </w:r>
      <w:r>
        <w:rPr>
          <w:color w:val="000000"/>
          <w:sz w:val="28"/>
          <w:szCs w:val="28"/>
          <w:lang w:eastAsia="en-US"/>
        </w:rPr>
        <w:t>адач</w:t>
      </w:r>
      <w:r w:rsidR="00C040E3">
        <w:rPr>
          <w:color w:val="000000"/>
          <w:sz w:val="28"/>
          <w:szCs w:val="28"/>
          <w:lang w:eastAsia="en-US"/>
        </w:rPr>
        <w:t>ник</w:t>
      </w:r>
      <w:r>
        <w:rPr>
          <w:color w:val="000000"/>
          <w:sz w:val="28"/>
          <w:szCs w:val="28"/>
          <w:lang w:eastAsia="en-US"/>
        </w:rPr>
        <w:t>.</w:t>
      </w:r>
      <w:r w:rsidR="00C040E3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-е-изд. - М.: Академия, 201</w:t>
      </w:r>
      <w:r w:rsidR="00D96BC5">
        <w:rPr>
          <w:color w:val="000000"/>
          <w:sz w:val="28"/>
          <w:szCs w:val="28"/>
          <w:lang w:eastAsia="en-US"/>
        </w:rPr>
        <w:t>4</w:t>
      </w:r>
      <w:r>
        <w:rPr>
          <w:color w:val="000000"/>
          <w:sz w:val="28"/>
          <w:szCs w:val="28"/>
          <w:lang w:eastAsia="en-US"/>
        </w:rPr>
        <w:t>.-</w:t>
      </w:r>
      <w:r w:rsidR="00C040E3">
        <w:rPr>
          <w:color w:val="000000"/>
          <w:sz w:val="28"/>
          <w:szCs w:val="28"/>
          <w:lang w:eastAsia="en-US"/>
        </w:rPr>
        <w:t>416</w:t>
      </w:r>
      <w:r>
        <w:rPr>
          <w:color w:val="000000"/>
          <w:sz w:val="28"/>
          <w:szCs w:val="28"/>
          <w:lang w:eastAsia="en-US"/>
        </w:rPr>
        <w:t>с.</w:t>
      </w:r>
    </w:p>
    <w:p w:rsidR="00295E55" w:rsidRDefault="00295E55" w:rsidP="00162008">
      <w:pPr>
        <w:shd w:val="clear" w:color="auto" w:fill="FFFFFF"/>
        <w:autoSpaceDE w:val="0"/>
        <w:autoSpaceDN w:val="0"/>
        <w:adjustRightInd w:val="0"/>
        <w:ind w:left="284" w:hanging="284"/>
        <w:jc w:val="both"/>
        <w:rPr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Интернет-ресурсы:</w:t>
      </w:r>
    </w:p>
    <w:p w:rsidR="00295E55" w:rsidRPr="002D4D7C" w:rsidRDefault="00295E55" w:rsidP="00261B1B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Pr="002D4D7C">
        <w:rPr>
          <w:sz w:val="28"/>
          <w:szCs w:val="28"/>
          <w:lang w:eastAsia="en-US"/>
        </w:rPr>
        <w:t xml:space="preserve">Портал </w:t>
      </w:r>
      <w:hyperlink r:id="rId11" w:history="1">
        <w:r w:rsidRPr="002D4D7C">
          <w:rPr>
            <w:sz w:val="28"/>
            <w:szCs w:val="28"/>
            <w:u w:val="single"/>
            <w:lang w:val="en-US" w:eastAsia="en-US"/>
          </w:rPr>
          <w:t>Math</w:t>
        </w:r>
        <w:r w:rsidRPr="002D4D7C">
          <w:rPr>
            <w:sz w:val="28"/>
            <w:szCs w:val="28"/>
            <w:u w:val="single"/>
            <w:lang w:eastAsia="en-US"/>
          </w:rPr>
          <w:t>.</w:t>
        </w:r>
        <w:r w:rsidRPr="002D4D7C">
          <w:rPr>
            <w:sz w:val="28"/>
            <w:szCs w:val="28"/>
            <w:u w:val="single"/>
            <w:lang w:val="en-US" w:eastAsia="en-US"/>
          </w:rPr>
          <w:t>ru</w:t>
        </w:r>
      </w:hyperlink>
      <w:r w:rsidRPr="002D4D7C">
        <w:rPr>
          <w:sz w:val="28"/>
          <w:szCs w:val="28"/>
          <w:lang w:eastAsia="en-US"/>
        </w:rPr>
        <w:t xml:space="preserve">: библиотека, </w:t>
      </w:r>
      <w:proofErr w:type="spellStart"/>
      <w:r w:rsidRPr="002D4D7C">
        <w:rPr>
          <w:sz w:val="28"/>
          <w:szCs w:val="28"/>
          <w:lang w:eastAsia="en-US"/>
        </w:rPr>
        <w:t>медиатека</w:t>
      </w:r>
      <w:proofErr w:type="spellEnd"/>
      <w:r w:rsidRPr="002D4D7C">
        <w:rPr>
          <w:sz w:val="28"/>
          <w:szCs w:val="28"/>
          <w:lang w:eastAsia="en-US"/>
        </w:rPr>
        <w:t>, олимпиады, задачи, история математики. - Режим доступа:</w:t>
      </w:r>
      <w:r w:rsidRPr="002D4D7C">
        <w:t xml:space="preserve"> </w:t>
      </w:r>
      <w:hyperlink r:id="rId12" w:history="1"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http</w:t>
        </w:r>
        <w:r w:rsidRPr="002D4D7C">
          <w:rPr>
            <w:rStyle w:val="aff5"/>
            <w:color w:val="auto"/>
            <w:sz w:val="28"/>
            <w:szCs w:val="28"/>
            <w:lang w:eastAsia="en-US"/>
          </w:rPr>
          <w:t>://</w:t>
        </w:r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www</w:t>
        </w:r>
        <w:r w:rsidRPr="002D4D7C">
          <w:rPr>
            <w:rStyle w:val="aff5"/>
            <w:color w:val="auto"/>
            <w:sz w:val="28"/>
            <w:szCs w:val="28"/>
            <w:lang w:eastAsia="en-US"/>
          </w:rPr>
          <w:t>.</w:t>
        </w:r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math</w:t>
        </w:r>
        <w:r w:rsidRPr="002D4D7C">
          <w:rPr>
            <w:rStyle w:val="aff5"/>
            <w:color w:val="auto"/>
            <w:sz w:val="28"/>
            <w:szCs w:val="28"/>
            <w:lang w:eastAsia="en-US"/>
          </w:rPr>
          <w:t>.</w:t>
        </w:r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ru</w:t>
        </w:r>
      </w:hyperlink>
      <w:r w:rsidRPr="002D4D7C">
        <w:rPr>
          <w:sz w:val="28"/>
          <w:szCs w:val="28"/>
          <w:u w:val="single"/>
          <w:lang w:eastAsia="en-US"/>
        </w:rPr>
        <w:t>;</w:t>
      </w:r>
    </w:p>
    <w:p w:rsidR="00295E55" w:rsidRPr="002D4D7C" w:rsidRDefault="00295E55" w:rsidP="00261B1B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lang w:eastAsia="en-US"/>
        </w:rPr>
      </w:pPr>
      <w:r w:rsidRPr="002D4D7C">
        <w:rPr>
          <w:sz w:val="28"/>
          <w:szCs w:val="28"/>
          <w:lang w:eastAsia="en-US"/>
        </w:rPr>
        <w:t xml:space="preserve">2. Газета «Математика» издательского дома «Первое сентября». - Режим доступа: </w:t>
      </w:r>
      <w:hyperlink r:id="rId13" w:history="1"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http</w:t>
        </w:r>
        <w:r w:rsidRPr="002D4D7C">
          <w:rPr>
            <w:rStyle w:val="aff5"/>
            <w:color w:val="auto"/>
            <w:sz w:val="28"/>
            <w:szCs w:val="28"/>
            <w:lang w:eastAsia="en-US"/>
          </w:rPr>
          <w:t>://</w:t>
        </w:r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mat</w:t>
        </w:r>
        <w:r w:rsidRPr="002D4D7C">
          <w:rPr>
            <w:rStyle w:val="aff5"/>
            <w:color w:val="auto"/>
            <w:sz w:val="28"/>
            <w:szCs w:val="28"/>
            <w:lang w:eastAsia="en-US"/>
          </w:rPr>
          <w:t>.1</w:t>
        </w:r>
        <w:proofErr w:type="spellStart"/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september</w:t>
        </w:r>
        <w:proofErr w:type="spellEnd"/>
        <w:r w:rsidRPr="002D4D7C">
          <w:rPr>
            <w:rStyle w:val="aff5"/>
            <w:color w:val="auto"/>
            <w:sz w:val="28"/>
            <w:szCs w:val="28"/>
            <w:lang w:eastAsia="en-US"/>
          </w:rPr>
          <w:t>.</w:t>
        </w:r>
        <w:proofErr w:type="spellStart"/>
        <w:r w:rsidRPr="002D4D7C">
          <w:rPr>
            <w:rStyle w:val="aff5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Pr="002D4D7C">
        <w:rPr>
          <w:sz w:val="28"/>
          <w:szCs w:val="28"/>
          <w:lang w:eastAsia="en-US"/>
        </w:rPr>
        <w:t>;</w:t>
      </w:r>
    </w:p>
    <w:p w:rsidR="00295E55" w:rsidRPr="002D4D7C" w:rsidRDefault="00295E55" w:rsidP="00261B1B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lang w:eastAsia="en-US"/>
        </w:rPr>
      </w:pPr>
      <w:r w:rsidRPr="002D4D7C">
        <w:rPr>
          <w:sz w:val="28"/>
          <w:szCs w:val="28"/>
          <w:lang w:eastAsia="en-US"/>
        </w:rPr>
        <w:t xml:space="preserve">4.Методическая копилка учителя информатики. - Режим доступа: </w:t>
      </w:r>
      <w:hyperlink r:id="rId14" w:history="1">
        <w:r w:rsidRPr="002D4D7C">
          <w:rPr>
            <w:sz w:val="28"/>
            <w:szCs w:val="28"/>
            <w:u w:val="single"/>
            <w:lang w:val="en-US" w:eastAsia="en-US"/>
          </w:rPr>
          <w:t>http</w:t>
        </w:r>
        <w:r w:rsidRPr="002D4D7C">
          <w:rPr>
            <w:sz w:val="28"/>
            <w:szCs w:val="28"/>
            <w:u w:val="single"/>
            <w:lang w:eastAsia="en-US"/>
          </w:rPr>
          <w:t>://</w:t>
        </w:r>
        <w:r w:rsidRPr="002D4D7C">
          <w:rPr>
            <w:sz w:val="28"/>
            <w:szCs w:val="28"/>
            <w:u w:val="single"/>
            <w:lang w:val="en-US" w:eastAsia="en-US"/>
          </w:rPr>
          <w:t>www</w:t>
        </w:r>
        <w:r w:rsidRPr="002D4D7C">
          <w:rPr>
            <w:sz w:val="28"/>
            <w:szCs w:val="28"/>
            <w:u w:val="single"/>
            <w:lang w:eastAsia="en-US"/>
          </w:rPr>
          <w:t>.</w:t>
        </w:r>
        <w:proofErr w:type="spellStart"/>
        <w:r w:rsidRPr="002D4D7C">
          <w:rPr>
            <w:sz w:val="28"/>
            <w:szCs w:val="28"/>
            <w:u w:val="single"/>
            <w:lang w:val="en-US" w:eastAsia="en-US"/>
          </w:rPr>
          <w:t>metod</w:t>
        </w:r>
        <w:proofErr w:type="spellEnd"/>
        <w:r w:rsidRPr="002D4D7C">
          <w:rPr>
            <w:sz w:val="28"/>
            <w:szCs w:val="28"/>
            <w:u w:val="single"/>
            <w:lang w:eastAsia="en-US"/>
          </w:rPr>
          <w:t>-</w:t>
        </w:r>
      </w:hyperlink>
      <w:proofErr w:type="spellStart"/>
      <w:r w:rsidRPr="002D4D7C">
        <w:rPr>
          <w:sz w:val="28"/>
          <w:szCs w:val="28"/>
          <w:u w:val="single"/>
          <w:lang w:val="en-US" w:eastAsia="en-US"/>
        </w:rPr>
        <w:t>kopilka</w:t>
      </w:r>
      <w:proofErr w:type="spellEnd"/>
      <w:r w:rsidRPr="002D4D7C">
        <w:rPr>
          <w:sz w:val="28"/>
          <w:szCs w:val="28"/>
          <w:u w:val="single"/>
          <w:lang w:eastAsia="en-US"/>
        </w:rPr>
        <w:t>.</w:t>
      </w:r>
      <w:proofErr w:type="spellStart"/>
      <w:r w:rsidRPr="002D4D7C">
        <w:rPr>
          <w:sz w:val="28"/>
          <w:szCs w:val="28"/>
          <w:u w:val="single"/>
          <w:lang w:val="en-US" w:eastAsia="en-US"/>
        </w:rPr>
        <w:t>ru</w:t>
      </w:r>
      <w:proofErr w:type="spellEnd"/>
      <w:r w:rsidRPr="002D4D7C">
        <w:rPr>
          <w:sz w:val="28"/>
          <w:szCs w:val="28"/>
          <w:u w:val="single"/>
          <w:lang w:eastAsia="en-US"/>
        </w:rPr>
        <w:t>/</w:t>
      </w:r>
      <w:r w:rsidRPr="002D4D7C">
        <w:rPr>
          <w:sz w:val="28"/>
          <w:szCs w:val="28"/>
          <w:u w:val="single"/>
          <w:lang w:val="en-US" w:eastAsia="en-US"/>
        </w:rPr>
        <w:t>page</w:t>
      </w:r>
      <w:r w:rsidRPr="002D4D7C">
        <w:rPr>
          <w:sz w:val="28"/>
          <w:szCs w:val="28"/>
          <w:u w:val="single"/>
          <w:lang w:eastAsia="en-US"/>
        </w:rPr>
        <w:t>-1 .</w:t>
      </w:r>
      <w:r w:rsidRPr="002D4D7C">
        <w:rPr>
          <w:sz w:val="28"/>
          <w:szCs w:val="28"/>
          <w:u w:val="single"/>
          <w:lang w:val="en-US" w:eastAsia="en-US"/>
        </w:rPr>
        <w:t>html</w:t>
      </w:r>
      <w:r w:rsidRPr="002D4D7C">
        <w:rPr>
          <w:sz w:val="28"/>
          <w:szCs w:val="28"/>
          <w:lang w:eastAsia="en-US"/>
        </w:rPr>
        <w:t>;</w:t>
      </w:r>
    </w:p>
    <w:p w:rsidR="00295E55" w:rsidRPr="002D4D7C" w:rsidRDefault="00295E55" w:rsidP="00260C93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sz w:val="28"/>
          <w:szCs w:val="28"/>
          <w:lang w:eastAsia="en-US"/>
        </w:rPr>
      </w:pPr>
      <w:r w:rsidRPr="002D4D7C">
        <w:rPr>
          <w:sz w:val="28"/>
          <w:szCs w:val="28"/>
          <w:lang w:eastAsia="en-US"/>
        </w:rPr>
        <w:t>5. Образовательные ресурсы Интернета - Информатика. - Режим доступа:</w:t>
      </w:r>
      <w:r w:rsidR="00260C93">
        <w:rPr>
          <w:sz w:val="28"/>
          <w:szCs w:val="28"/>
          <w:lang w:eastAsia="en-US"/>
        </w:rPr>
        <w:t xml:space="preserve"> </w:t>
      </w:r>
      <w:hyperlink r:id="rId15" w:history="1">
        <w:r w:rsidRPr="002D4D7C">
          <w:rPr>
            <w:sz w:val="28"/>
            <w:szCs w:val="28"/>
            <w:u w:val="single"/>
            <w:lang w:val="en-US" w:eastAsia="en-US"/>
          </w:rPr>
          <w:t>http</w:t>
        </w:r>
        <w:r w:rsidRPr="002D4D7C">
          <w:rPr>
            <w:sz w:val="28"/>
            <w:szCs w:val="28"/>
            <w:u w:val="single"/>
            <w:lang w:eastAsia="en-US"/>
          </w:rPr>
          <w:t>://</w:t>
        </w:r>
        <w:r w:rsidRPr="002D4D7C">
          <w:rPr>
            <w:sz w:val="28"/>
            <w:szCs w:val="28"/>
            <w:u w:val="single"/>
            <w:lang w:val="en-US" w:eastAsia="en-US"/>
          </w:rPr>
          <w:t>www</w:t>
        </w:r>
        <w:r w:rsidRPr="002D4D7C">
          <w:rPr>
            <w:sz w:val="28"/>
            <w:szCs w:val="28"/>
            <w:u w:val="single"/>
            <w:lang w:eastAsia="en-US"/>
          </w:rPr>
          <w:t>.</w:t>
        </w:r>
        <w:proofErr w:type="spellStart"/>
        <w:r w:rsidRPr="002D4D7C">
          <w:rPr>
            <w:sz w:val="28"/>
            <w:szCs w:val="28"/>
            <w:u w:val="single"/>
            <w:lang w:val="en-US" w:eastAsia="en-US"/>
          </w:rPr>
          <w:t>alleng</w:t>
        </w:r>
        <w:proofErr w:type="spellEnd"/>
        <w:r w:rsidRPr="002D4D7C">
          <w:rPr>
            <w:sz w:val="28"/>
            <w:szCs w:val="28"/>
            <w:u w:val="single"/>
            <w:lang w:eastAsia="en-US"/>
          </w:rPr>
          <w:t>.</w:t>
        </w:r>
        <w:proofErr w:type="spellStart"/>
        <w:r w:rsidRPr="002D4D7C">
          <w:rPr>
            <w:sz w:val="28"/>
            <w:szCs w:val="28"/>
            <w:u w:val="single"/>
            <w:lang w:val="en-US" w:eastAsia="en-US"/>
          </w:rPr>
          <w:t>ru</w:t>
        </w:r>
        <w:proofErr w:type="spellEnd"/>
        <w:r w:rsidRPr="002D4D7C">
          <w:rPr>
            <w:sz w:val="28"/>
            <w:szCs w:val="28"/>
            <w:u w:val="single"/>
            <w:lang w:eastAsia="en-US"/>
          </w:rPr>
          <w:t>/</w:t>
        </w:r>
        <w:proofErr w:type="spellStart"/>
        <w:r w:rsidRPr="002D4D7C">
          <w:rPr>
            <w:sz w:val="28"/>
            <w:szCs w:val="28"/>
            <w:u w:val="single"/>
            <w:lang w:val="en-US" w:eastAsia="en-US"/>
          </w:rPr>
          <w:t>edu</w:t>
        </w:r>
        <w:proofErr w:type="spellEnd"/>
        <w:r w:rsidRPr="002D4D7C">
          <w:rPr>
            <w:sz w:val="28"/>
            <w:szCs w:val="28"/>
            <w:u w:val="single"/>
            <w:lang w:eastAsia="en-US"/>
          </w:rPr>
          <w:t>/</w:t>
        </w:r>
        <w:r w:rsidRPr="002D4D7C">
          <w:rPr>
            <w:sz w:val="28"/>
            <w:szCs w:val="28"/>
            <w:u w:val="single"/>
            <w:lang w:val="en-US" w:eastAsia="en-US"/>
          </w:rPr>
          <w:t>comp</w:t>
        </w:r>
        <w:r w:rsidRPr="002D4D7C">
          <w:rPr>
            <w:sz w:val="28"/>
            <w:szCs w:val="28"/>
            <w:u w:val="single"/>
            <w:lang w:eastAsia="en-US"/>
          </w:rPr>
          <w:t>.</w:t>
        </w:r>
        <w:proofErr w:type="spellStart"/>
        <w:r w:rsidRPr="002D4D7C">
          <w:rPr>
            <w:sz w:val="28"/>
            <w:szCs w:val="28"/>
            <w:u w:val="single"/>
            <w:lang w:val="en-US" w:eastAsia="en-US"/>
          </w:rPr>
          <w:t>htm</w:t>
        </w:r>
        <w:proofErr w:type="spellEnd"/>
      </w:hyperlink>
      <w:r w:rsidRPr="002D4D7C">
        <w:rPr>
          <w:sz w:val="28"/>
          <w:szCs w:val="28"/>
          <w:lang w:eastAsia="en-US"/>
        </w:rPr>
        <w:t>;</w:t>
      </w:r>
    </w:p>
    <w:p w:rsidR="00295E55" w:rsidRPr="002D4D7C" w:rsidRDefault="00295E55" w:rsidP="00261B1B">
      <w:pPr>
        <w:shd w:val="clear" w:color="auto" w:fill="FFFFFF"/>
        <w:autoSpaceDE w:val="0"/>
        <w:autoSpaceDN w:val="0"/>
        <w:adjustRightInd w:val="0"/>
        <w:ind w:left="852" w:hanging="284"/>
        <w:jc w:val="both"/>
        <w:rPr>
          <w:sz w:val="28"/>
          <w:szCs w:val="28"/>
        </w:rPr>
      </w:pPr>
      <w:r w:rsidRPr="002D4D7C">
        <w:rPr>
          <w:sz w:val="28"/>
          <w:szCs w:val="28"/>
          <w:lang w:eastAsia="en-US"/>
        </w:rPr>
        <w:t xml:space="preserve">6. </w:t>
      </w:r>
      <w:r w:rsidRPr="002D4D7C">
        <w:rPr>
          <w:sz w:val="28"/>
          <w:szCs w:val="28"/>
        </w:rPr>
        <w:t>Справочник по математике</w:t>
      </w:r>
      <w:r w:rsidRPr="002D4D7C">
        <w:rPr>
          <w:sz w:val="28"/>
          <w:szCs w:val="28"/>
          <w:lang w:eastAsia="en-US"/>
        </w:rPr>
        <w:t>. - Режим доступа:</w:t>
      </w:r>
      <w:r w:rsidRPr="002D4D7C">
        <w:rPr>
          <w:sz w:val="28"/>
          <w:szCs w:val="28"/>
        </w:rPr>
        <w:t xml:space="preserve"> -</w:t>
      </w:r>
      <w:r w:rsidRPr="002D4D7C">
        <w:t xml:space="preserve"> </w:t>
      </w:r>
      <w:hyperlink r:id="rId16" w:history="1">
        <w:r w:rsidRPr="002D4D7C">
          <w:rPr>
            <w:sz w:val="28"/>
            <w:szCs w:val="28"/>
            <w:u w:val="single"/>
            <w:lang w:val="en-US"/>
          </w:rPr>
          <w:t>http</w:t>
        </w:r>
        <w:r w:rsidRPr="002D4D7C">
          <w:rPr>
            <w:sz w:val="28"/>
            <w:szCs w:val="28"/>
            <w:u w:val="single"/>
          </w:rPr>
          <w:t>://</w:t>
        </w:r>
        <w:r w:rsidRPr="002D4D7C">
          <w:rPr>
            <w:sz w:val="28"/>
            <w:szCs w:val="28"/>
            <w:u w:val="single"/>
            <w:lang w:val="en-US"/>
          </w:rPr>
          <w:t>www</w:t>
        </w:r>
        <w:r w:rsidRPr="002D4D7C">
          <w:rPr>
            <w:sz w:val="28"/>
            <w:szCs w:val="28"/>
            <w:u w:val="single"/>
          </w:rPr>
          <w:t>.</w:t>
        </w:r>
        <w:proofErr w:type="spellStart"/>
        <w:r w:rsidRPr="002D4D7C">
          <w:rPr>
            <w:sz w:val="28"/>
            <w:szCs w:val="28"/>
            <w:u w:val="single"/>
            <w:lang w:val="en-US"/>
          </w:rPr>
          <w:t>terver</w:t>
        </w:r>
        <w:proofErr w:type="spellEnd"/>
        <w:r w:rsidRPr="002D4D7C">
          <w:rPr>
            <w:sz w:val="28"/>
            <w:szCs w:val="28"/>
            <w:u w:val="single"/>
          </w:rPr>
          <w:t>.</w:t>
        </w:r>
        <w:proofErr w:type="spellStart"/>
        <w:r w:rsidRPr="002D4D7C">
          <w:rPr>
            <w:sz w:val="28"/>
            <w:szCs w:val="28"/>
            <w:u w:val="single"/>
            <w:lang w:val="en-US"/>
          </w:rPr>
          <w:t>ru</w:t>
        </w:r>
        <w:proofErr w:type="spellEnd"/>
        <w:r w:rsidRPr="002D4D7C">
          <w:rPr>
            <w:sz w:val="28"/>
            <w:szCs w:val="28"/>
            <w:u w:val="single"/>
          </w:rPr>
          <w:t>/</w:t>
        </w:r>
        <w:proofErr w:type="spellStart"/>
        <w:r w:rsidRPr="002D4D7C">
          <w:rPr>
            <w:sz w:val="28"/>
            <w:szCs w:val="28"/>
            <w:u w:val="single"/>
            <w:lang w:val="en-US"/>
          </w:rPr>
          <w:t>maththeoryAlgebra</w:t>
        </w:r>
        <w:proofErr w:type="spellEnd"/>
        <w:r w:rsidRPr="002D4D7C">
          <w:rPr>
            <w:sz w:val="28"/>
            <w:szCs w:val="28"/>
            <w:u w:val="single"/>
          </w:rPr>
          <w:t>.</w:t>
        </w:r>
        <w:proofErr w:type="spellStart"/>
        <w:r w:rsidRPr="002D4D7C">
          <w:rPr>
            <w:sz w:val="28"/>
            <w:szCs w:val="28"/>
            <w:u w:val="single"/>
            <w:lang w:val="en-US"/>
          </w:rPr>
          <w:t>php</w:t>
        </w:r>
        <w:proofErr w:type="spellEnd"/>
      </w:hyperlink>
    </w:p>
    <w:p w:rsidR="00295E55" w:rsidRPr="002D4D7C" w:rsidRDefault="00295E55" w:rsidP="00261B1B">
      <w:pPr>
        <w:ind w:left="852" w:hanging="284"/>
        <w:rPr>
          <w:sz w:val="28"/>
          <w:szCs w:val="28"/>
        </w:rPr>
      </w:pPr>
      <w:r w:rsidRPr="002D4D7C">
        <w:rPr>
          <w:sz w:val="28"/>
          <w:szCs w:val="28"/>
        </w:rPr>
        <w:t xml:space="preserve">7. Федеральный центр информационно-образовательных ресурсов. – Режим доступа:  </w:t>
      </w:r>
      <w:hyperlink r:id="rId17" w:history="1">
        <w:r w:rsidRPr="002D4D7C">
          <w:rPr>
            <w:sz w:val="28"/>
            <w:u w:val="single"/>
          </w:rPr>
          <w:t>http://fcior.edu.ru</w:t>
        </w:r>
      </w:hyperlink>
      <w:r w:rsidRPr="002D4D7C">
        <w:rPr>
          <w:sz w:val="28"/>
          <w:szCs w:val="28"/>
        </w:rPr>
        <w:t>;</w:t>
      </w:r>
    </w:p>
    <w:p w:rsidR="00295E55" w:rsidRPr="002D4D7C" w:rsidRDefault="00295E55" w:rsidP="00261B1B">
      <w:pPr>
        <w:ind w:left="852" w:hanging="284"/>
        <w:jc w:val="both"/>
        <w:rPr>
          <w:bCs/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8</w:t>
      </w:r>
      <w:r w:rsidRPr="002D4D7C">
        <w:rPr>
          <w:color w:val="262626"/>
          <w:sz w:val="28"/>
          <w:szCs w:val="28"/>
        </w:rPr>
        <w:t>.</w:t>
      </w:r>
      <w:r w:rsidRPr="002D4D7C">
        <w:rPr>
          <w:bCs/>
          <w:color w:val="262626"/>
          <w:sz w:val="28"/>
          <w:szCs w:val="28"/>
        </w:rPr>
        <w:t xml:space="preserve">Министерство образования Российской Федерации. - Режим доступа: </w:t>
      </w:r>
      <w:hyperlink r:id="rId18" w:history="1">
        <w:r w:rsidRPr="002D4D7C">
          <w:rPr>
            <w:bCs/>
            <w:color w:val="262626"/>
            <w:sz w:val="28"/>
            <w:u w:val="single"/>
          </w:rPr>
          <w:t>http://www.ed.gov.ru</w:t>
        </w:r>
      </w:hyperlink>
      <w:r w:rsidRPr="002D4D7C">
        <w:rPr>
          <w:bCs/>
          <w:color w:val="262626"/>
          <w:sz w:val="28"/>
          <w:szCs w:val="28"/>
        </w:rPr>
        <w:t>;</w:t>
      </w:r>
    </w:p>
    <w:p w:rsidR="00295E55" w:rsidRPr="002D4D7C" w:rsidRDefault="00295E55" w:rsidP="00261B1B">
      <w:pPr>
        <w:ind w:left="852" w:hanging="284"/>
        <w:jc w:val="both"/>
        <w:rPr>
          <w:bCs/>
          <w:color w:val="262626"/>
          <w:sz w:val="28"/>
          <w:szCs w:val="28"/>
        </w:rPr>
      </w:pPr>
      <w:r>
        <w:rPr>
          <w:bCs/>
          <w:color w:val="262626"/>
          <w:sz w:val="28"/>
          <w:szCs w:val="28"/>
        </w:rPr>
        <w:t>9</w:t>
      </w:r>
      <w:r w:rsidRPr="002D4D7C">
        <w:rPr>
          <w:bCs/>
          <w:color w:val="262626"/>
          <w:sz w:val="28"/>
          <w:szCs w:val="28"/>
        </w:rPr>
        <w:t xml:space="preserve">. Национальный портал "Российский общеобразовательный портал». - Режим доступа: </w:t>
      </w:r>
      <w:hyperlink r:id="rId19" w:history="1">
        <w:r w:rsidRPr="002D4D7C">
          <w:rPr>
            <w:bCs/>
            <w:color w:val="262626"/>
            <w:sz w:val="28"/>
            <w:u w:val="single"/>
          </w:rPr>
          <w:t>http://www.school.edu.ru</w:t>
        </w:r>
      </w:hyperlink>
      <w:r w:rsidRPr="002D4D7C">
        <w:rPr>
          <w:bCs/>
          <w:color w:val="262626"/>
          <w:sz w:val="28"/>
          <w:szCs w:val="28"/>
        </w:rPr>
        <w:t xml:space="preserve">; </w:t>
      </w:r>
    </w:p>
    <w:p w:rsidR="00295E55" w:rsidRPr="002D4D7C" w:rsidRDefault="00295E55" w:rsidP="00261B1B">
      <w:pPr>
        <w:ind w:left="852" w:hanging="284"/>
        <w:jc w:val="both"/>
        <w:rPr>
          <w:bCs/>
          <w:color w:val="262626"/>
          <w:sz w:val="28"/>
          <w:szCs w:val="28"/>
        </w:rPr>
      </w:pPr>
      <w:r>
        <w:rPr>
          <w:bCs/>
          <w:color w:val="262626"/>
          <w:sz w:val="28"/>
          <w:szCs w:val="28"/>
        </w:rPr>
        <w:t>10</w:t>
      </w:r>
      <w:r w:rsidRPr="002D4D7C">
        <w:rPr>
          <w:bCs/>
          <w:color w:val="262626"/>
          <w:sz w:val="28"/>
          <w:szCs w:val="28"/>
        </w:rPr>
        <w:t xml:space="preserve">. Естественнонаучный образовательный портал. - Режим доступа: </w:t>
      </w:r>
      <w:hyperlink r:id="rId20" w:history="1">
        <w:r w:rsidRPr="002D4D7C">
          <w:rPr>
            <w:bCs/>
            <w:color w:val="262626"/>
            <w:sz w:val="28"/>
            <w:u w:val="single"/>
          </w:rPr>
          <w:t>http://en.edu.ru</w:t>
        </w:r>
      </w:hyperlink>
      <w:r w:rsidRPr="002D4D7C">
        <w:rPr>
          <w:bCs/>
          <w:color w:val="262626"/>
          <w:sz w:val="28"/>
          <w:szCs w:val="28"/>
        </w:rPr>
        <w:t>;</w:t>
      </w:r>
    </w:p>
    <w:p w:rsidR="00295E55" w:rsidRPr="002D4D7C" w:rsidRDefault="00295E55" w:rsidP="00261B1B">
      <w:pPr>
        <w:ind w:left="852" w:hanging="284"/>
        <w:jc w:val="both"/>
        <w:rPr>
          <w:color w:val="262626"/>
          <w:sz w:val="28"/>
          <w:szCs w:val="28"/>
        </w:rPr>
      </w:pPr>
      <w:r w:rsidRPr="002D4D7C">
        <w:rPr>
          <w:color w:val="262626"/>
          <w:sz w:val="28"/>
          <w:szCs w:val="28"/>
        </w:rPr>
        <w:t>1</w:t>
      </w:r>
      <w:r>
        <w:rPr>
          <w:color w:val="262626"/>
          <w:sz w:val="28"/>
          <w:szCs w:val="28"/>
        </w:rPr>
        <w:t>1</w:t>
      </w:r>
      <w:r w:rsidRPr="002D4D7C">
        <w:rPr>
          <w:color w:val="262626"/>
          <w:sz w:val="28"/>
          <w:szCs w:val="28"/>
        </w:rPr>
        <w:t xml:space="preserve">. Специализированный портал «Информационно-коммуникационные технологии в образовании». - Режим доступа: </w:t>
      </w:r>
      <w:hyperlink r:id="rId21" w:history="1">
        <w:r w:rsidRPr="002D4D7C">
          <w:rPr>
            <w:color w:val="262626"/>
            <w:sz w:val="28"/>
            <w:u w:val="single"/>
            <w:lang w:val="en-US"/>
          </w:rPr>
          <w:t>h</w:t>
        </w:r>
        <w:proofErr w:type="spellStart"/>
        <w:r w:rsidRPr="002D4D7C">
          <w:rPr>
            <w:color w:val="262626"/>
            <w:sz w:val="28"/>
            <w:u w:val="single"/>
          </w:rPr>
          <w:t>ttp</w:t>
        </w:r>
        <w:proofErr w:type="spellEnd"/>
        <w:r w:rsidRPr="002D4D7C">
          <w:rPr>
            <w:color w:val="262626"/>
            <w:sz w:val="28"/>
            <w:u w:val="single"/>
          </w:rPr>
          <w:t>://</w:t>
        </w:r>
        <w:proofErr w:type="spellStart"/>
        <w:r w:rsidRPr="002D4D7C">
          <w:rPr>
            <w:color w:val="262626"/>
            <w:sz w:val="28"/>
            <w:u w:val="single"/>
          </w:rPr>
          <w:t>www.ict.edu.ru</w:t>
        </w:r>
        <w:proofErr w:type="spellEnd"/>
      </w:hyperlink>
      <w:r w:rsidRPr="002D4D7C">
        <w:rPr>
          <w:color w:val="262626"/>
          <w:sz w:val="28"/>
          <w:szCs w:val="28"/>
        </w:rPr>
        <w:t>;</w:t>
      </w:r>
    </w:p>
    <w:p w:rsidR="00295E55" w:rsidRDefault="00295E55" w:rsidP="00260C93">
      <w:pPr>
        <w:ind w:left="852" w:hanging="284"/>
        <w:jc w:val="both"/>
        <w:rPr>
          <w:bCs/>
          <w:color w:val="262626" w:themeColor="text1" w:themeTint="D9"/>
          <w:sz w:val="28"/>
          <w:szCs w:val="28"/>
        </w:rPr>
      </w:pPr>
      <w:r w:rsidRPr="002D4D7C">
        <w:rPr>
          <w:bCs/>
          <w:color w:val="262626"/>
          <w:sz w:val="28"/>
          <w:szCs w:val="28"/>
        </w:rPr>
        <w:t>1</w:t>
      </w:r>
      <w:r>
        <w:rPr>
          <w:bCs/>
          <w:color w:val="262626"/>
          <w:sz w:val="28"/>
          <w:szCs w:val="28"/>
        </w:rPr>
        <w:t>2</w:t>
      </w:r>
      <w:r w:rsidRPr="002D4D7C">
        <w:rPr>
          <w:bCs/>
          <w:color w:val="262626"/>
          <w:sz w:val="28"/>
          <w:szCs w:val="28"/>
        </w:rPr>
        <w:t xml:space="preserve">. Электронная библиотека. Электронные учебники. - Режим доступа: </w:t>
      </w:r>
      <w:hyperlink r:id="rId22" w:history="1">
        <w:r w:rsidRPr="002D4D7C">
          <w:rPr>
            <w:bCs/>
            <w:color w:val="262626"/>
            <w:sz w:val="28"/>
            <w:u w:val="single"/>
          </w:rPr>
          <w:t>http://subscribe.ru/group/mehanika-studentam/</w:t>
        </w:r>
      </w:hyperlink>
      <w:r w:rsidRPr="002D4D7C">
        <w:rPr>
          <w:bCs/>
          <w:color w:val="262626"/>
          <w:sz w:val="28"/>
          <w:szCs w:val="28"/>
        </w:rPr>
        <w:t>.</w:t>
      </w:r>
      <w:r>
        <w:rPr>
          <w:bCs/>
          <w:color w:val="262626" w:themeColor="text1" w:themeTint="D9"/>
          <w:sz w:val="28"/>
          <w:szCs w:val="28"/>
        </w:rPr>
        <w:br w:type="page"/>
      </w:r>
    </w:p>
    <w:p w:rsidR="00295E55" w:rsidRPr="000C1D23" w:rsidRDefault="00295E55" w:rsidP="00295E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b/>
          <w:caps/>
          <w:sz w:val="28"/>
          <w:szCs w:val="28"/>
        </w:rPr>
      </w:pPr>
      <w:r w:rsidRPr="000C1D23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295E55" w:rsidRPr="000C1D23" w:rsidRDefault="00295E55" w:rsidP="00591A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  <w:r w:rsidRPr="000C1D23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</w:t>
      </w:r>
      <w:r w:rsidRPr="000C1D23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занятий,</w:t>
      </w:r>
      <w:r>
        <w:rPr>
          <w:sz w:val="28"/>
          <w:szCs w:val="28"/>
        </w:rPr>
        <w:t xml:space="preserve"> лабораторных работ и </w:t>
      </w:r>
      <w:r w:rsidRPr="000C1D23">
        <w:rPr>
          <w:sz w:val="28"/>
          <w:szCs w:val="28"/>
        </w:rPr>
        <w:t xml:space="preserve">тестирования, а также выполнения </w:t>
      </w:r>
      <w:proofErr w:type="gramStart"/>
      <w:r w:rsidRPr="000C1D23">
        <w:rPr>
          <w:sz w:val="28"/>
          <w:szCs w:val="28"/>
        </w:rPr>
        <w:t>обучающимися</w:t>
      </w:r>
      <w:proofErr w:type="gramEnd"/>
      <w:r w:rsidRPr="000C1D23">
        <w:rPr>
          <w:sz w:val="28"/>
          <w:szCs w:val="28"/>
        </w:rPr>
        <w:t xml:space="preserve"> индивидуальных заданий, проектов, исследований.</w:t>
      </w:r>
    </w:p>
    <w:p w:rsidR="00295E55" w:rsidRPr="000C1D23" w:rsidRDefault="00295E55" w:rsidP="00295E55"/>
    <w:tbl>
      <w:tblPr>
        <w:tblW w:w="9432" w:type="dxa"/>
        <w:jc w:val="center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3"/>
        <w:gridCol w:w="3919"/>
      </w:tblGrid>
      <w:tr w:rsidR="00295E55" w:rsidRPr="000C1D23" w:rsidTr="00591A15">
        <w:trPr>
          <w:jc w:val="center"/>
        </w:trPr>
        <w:tc>
          <w:tcPr>
            <w:tcW w:w="5513" w:type="dxa"/>
            <w:vAlign w:val="center"/>
          </w:tcPr>
          <w:p w:rsidR="00295E55" w:rsidRPr="000C1D23" w:rsidRDefault="00295E55" w:rsidP="00D96BC5">
            <w:pPr>
              <w:jc w:val="center"/>
              <w:rPr>
                <w:b/>
                <w:bCs/>
              </w:rPr>
            </w:pPr>
            <w:r w:rsidRPr="000C1D23">
              <w:rPr>
                <w:b/>
                <w:bCs/>
              </w:rPr>
              <w:t>Результаты обучения</w:t>
            </w:r>
          </w:p>
          <w:p w:rsidR="00295E55" w:rsidRPr="000C1D23" w:rsidRDefault="00295E55" w:rsidP="00D96BC5">
            <w:pPr>
              <w:jc w:val="center"/>
              <w:rPr>
                <w:b/>
                <w:bCs/>
              </w:rPr>
            </w:pPr>
            <w:r w:rsidRPr="000C1D23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919" w:type="dxa"/>
            <w:vAlign w:val="center"/>
          </w:tcPr>
          <w:p w:rsidR="00295E55" w:rsidRPr="000C1D23" w:rsidRDefault="00295E55" w:rsidP="00D96BC5">
            <w:pPr>
              <w:jc w:val="center"/>
              <w:rPr>
                <w:b/>
                <w:bCs/>
              </w:rPr>
            </w:pPr>
            <w:r w:rsidRPr="000C1D23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pPr>
              <w:jc w:val="center"/>
              <w:rPr>
                <w:bCs/>
                <w:i/>
              </w:rPr>
            </w:pPr>
            <w:r w:rsidRPr="000C1D23">
              <w:rPr>
                <w:bCs/>
                <w:i/>
              </w:rPr>
              <w:t>1</w:t>
            </w:r>
          </w:p>
        </w:tc>
        <w:tc>
          <w:tcPr>
            <w:tcW w:w="3919" w:type="dxa"/>
          </w:tcPr>
          <w:p w:rsidR="00295E55" w:rsidRPr="000C1D23" w:rsidRDefault="00295E55" w:rsidP="00D96BC5">
            <w:pPr>
              <w:jc w:val="center"/>
              <w:rPr>
                <w:bCs/>
                <w:i/>
              </w:rPr>
            </w:pPr>
            <w:r w:rsidRPr="000C1D23">
              <w:rPr>
                <w:bCs/>
                <w:i/>
              </w:rPr>
              <w:t>2</w:t>
            </w: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pPr>
              <w:rPr>
                <w:b/>
                <w:bCs/>
              </w:rPr>
            </w:pPr>
            <w:r w:rsidRPr="000C1D23">
              <w:rPr>
                <w:b/>
                <w:bCs/>
              </w:rPr>
              <w:t xml:space="preserve">Умения: </w:t>
            </w:r>
          </w:p>
        </w:tc>
        <w:tc>
          <w:tcPr>
            <w:tcW w:w="3919" w:type="dxa"/>
          </w:tcPr>
          <w:p w:rsidR="00295E55" w:rsidRPr="000C1D23" w:rsidRDefault="00295E55" w:rsidP="00D96BC5">
            <w:pPr>
              <w:rPr>
                <w:b/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t>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</w:tc>
        <w:tc>
          <w:tcPr>
            <w:tcW w:w="3919" w:type="dxa"/>
            <w:vMerge w:val="restart"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самостоятельная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контрольная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практическая проверка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комбинированный метод в форме фронтального опроса и групповой самостоятельной работы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тестирование</w:t>
            </w:r>
          </w:p>
          <w:p w:rsidR="00295E55" w:rsidRPr="000C1D23" w:rsidRDefault="00295E55" w:rsidP="00D96BC5">
            <w:pPr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pPr>
              <w:ind w:right="-108"/>
            </w:pPr>
            <w:r w:rsidRPr="000C1D23">
              <w:t>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      </w:r>
          </w:p>
        </w:tc>
        <w:tc>
          <w:tcPr>
            <w:tcW w:w="3919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r w:rsidRPr="000C1D23">
              <w:t>выполнять преобразования выражений, применяя формулы, связанные со свойствами степеней, логарифмов, тригонометрических функций</w:t>
            </w:r>
          </w:p>
        </w:tc>
        <w:tc>
          <w:tcPr>
            <w:tcW w:w="3919" w:type="dxa"/>
            <w:vMerge w:val="restart"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самостоятельная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контрольная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практическая проверка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тестирование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индивидуальная работа с электронным учебником</w:t>
            </w: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r w:rsidRPr="000C1D23">
              <w:t>вычислять значение функции по заданному значению аргумента при различных способах задания функции</w:t>
            </w:r>
          </w:p>
        </w:tc>
        <w:tc>
          <w:tcPr>
            <w:tcW w:w="3919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r w:rsidRPr="000C1D23">
              <w:t>определять основные свойства числовых функций, иллюстрировать их на графиках</w:t>
            </w:r>
          </w:p>
        </w:tc>
        <w:tc>
          <w:tcPr>
            <w:tcW w:w="3919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r w:rsidRPr="000C1D23">
              <w:t xml:space="preserve">строить графики изученных функций, </w:t>
            </w:r>
            <w:proofErr w:type="spellStart"/>
            <w:proofErr w:type="gramStart"/>
            <w:r w:rsidRPr="000C1D23">
              <w:t>иллюстриро-вать</w:t>
            </w:r>
            <w:proofErr w:type="spellEnd"/>
            <w:proofErr w:type="gramEnd"/>
            <w:r w:rsidRPr="000C1D23">
              <w:t xml:space="preserve"> по графику свойства элементарных функций</w:t>
            </w:r>
          </w:p>
        </w:tc>
        <w:tc>
          <w:tcPr>
            <w:tcW w:w="3919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r w:rsidRPr="000C1D23">
              <w:t>использовать понятие функции для описания и анализа зависимостей величин</w:t>
            </w:r>
          </w:p>
        </w:tc>
        <w:tc>
          <w:tcPr>
            <w:tcW w:w="3919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pPr>
              <w:ind w:left="284" w:hanging="279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находить производные элементарных функций;</w:t>
            </w:r>
          </w:p>
          <w:p w:rsidR="00295E55" w:rsidRPr="000C1D23" w:rsidRDefault="00295E55" w:rsidP="00D96BC5">
            <w:r w:rsidRPr="000C1D23">
              <w:t>использовать производную для изучения свойств функций и построения графиков</w:t>
            </w:r>
          </w:p>
        </w:tc>
        <w:tc>
          <w:tcPr>
            <w:tcW w:w="3919" w:type="dxa"/>
            <w:vMerge w:val="restart"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самостоятельная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контрольная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практическая проверка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комбинированный метод в форме фронтального опроса и групповой самостоятельной работы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тестирование</w:t>
            </w:r>
          </w:p>
          <w:p w:rsidR="00295E55" w:rsidRPr="000C1D23" w:rsidRDefault="00295E55" w:rsidP="00D96BC5">
            <w:pPr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  <w:vAlign w:val="center"/>
          </w:tcPr>
          <w:p w:rsidR="00295E55" w:rsidRPr="000C1D23" w:rsidRDefault="00295E55" w:rsidP="00D96BC5">
            <w:pPr>
              <w:ind w:left="5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 xml:space="preserve">применять производную для проведения </w:t>
            </w:r>
            <w:proofErr w:type="spellStart"/>
            <w:proofErr w:type="gramStart"/>
            <w:r w:rsidRPr="000C1D23">
              <w:rPr>
                <w:bCs/>
                <w:lang w:eastAsia="ar-SA"/>
              </w:rPr>
              <w:t>прибли-женных</w:t>
            </w:r>
            <w:proofErr w:type="spellEnd"/>
            <w:proofErr w:type="gramEnd"/>
            <w:r w:rsidRPr="000C1D23">
              <w:rPr>
                <w:bCs/>
                <w:lang w:eastAsia="ar-SA"/>
              </w:rPr>
              <w:t xml:space="preserve"> вычислений, решать задачи прикладного характера на нахождение наибольшего и наименьшего значения</w:t>
            </w:r>
          </w:p>
        </w:tc>
        <w:tc>
          <w:tcPr>
            <w:tcW w:w="3919" w:type="dxa"/>
            <w:vMerge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pPr>
              <w:ind w:left="5"/>
              <w:jc w:val="both"/>
              <w:rPr>
                <w:b/>
                <w:lang w:eastAsia="ar-SA"/>
              </w:rPr>
            </w:pPr>
            <w:r w:rsidRPr="000C1D23">
              <w:rPr>
                <w:bCs/>
                <w:lang w:eastAsia="ar-SA"/>
              </w:rPr>
              <w:t>вычислять в простейших случаях площади и объемы с использованием определенного интеграла;</w:t>
            </w:r>
          </w:p>
        </w:tc>
        <w:tc>
          <w:tcPr>
            <w:tcW w:w="3919" w:type="dxa"/>
            <w:vMerge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513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 xml:space="preserve">решать рациональные, показательные, логарифмические, тригонометрические уравнения, сводящиеся к </w:t>
            </w:r>
            <w:proofErr w:type="gramStart"/>
            <w:r w:rsidRPr="000C1D23">
              <w:rPr>
                <w:bCs/>
                <w:lang w:eastAsia="ar-SA"/>
              </w:rPr>
              <w:t>линейным</w:t>
            </w:r>
            <w:proofErr w:type="gramEnd"/>
            <w:r w:rsidRPr="000C1D23">
              <w:rPr>
                <w:bCs/>
                <w:lang w:eastAsia="ar-SA"/>
              </w:rPr>
              <w:t xml:space="preserve"> и квадратным, а также аналогичные неравенства и системы;</w:t>
            </w:r>
          </w:p>
        </w:tc>
        <w:tc>
          <w:tcPr>
            <w:tcW w:w="3919" w:type="dxa"/>
            <w:vMerge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</w:p>
        </w:tc>
      </w:tr>
    </w:tbl>
    <w:p w:rsidR="00295E55" w:rsidRPr="000C1D23" w:rsidRDefault="00295E55" w:rsidP="00295E55">
      <w:r w:rsidRPr="000C1D23">
        <w:rPr>
          <w:b/>
        </w:rPr>
        <w:br w:type="page"/>
      </w:r>
    </w:p>
    <w:tbl>
      <w:tblPr>
        <w:tblW w:w="9429" w:type="dxa"/>
        <w:jc w:val="center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9"/>
        <w:gridCol w:w="3990"/>
      </w:tblGrid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lastRenderedPageBreak/>
              <w:t>использовать графический метод решения уравнений  и неравенств;</w:t>
            </w:r>
          </w:p>
        </w:tc>
        <w:tc>
          <w:tcPr>
            <w:tcW w:w="3990" w:type="dxa"/>
            <w:vMerge w:val="restart"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самостоятельная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контрольная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практическая проверка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тестирование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метод практического контроля</w:t>
            </w: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изображать на координатной плоскости решения уравнений, неравенств и систем с двумя неизвестными;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составлять и решать уравнения и неравенства, связывающие неизвестные величины в текстовых (в том числе прикладных) задачах;</w:t>
            </w:r>
          </w:p>
        </w:tc>
        <w:tc>
          <w:tcPr>
            <w:tcW w:w="3990" w:type="dxa"/>
            <w:vMerge w:val="restart"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самостоятельная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 xml:space="preserve">практическая проверка 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контрольная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машинный контроль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комбинированный метод в форме фронтального опроса и групповой самостоятельной работы</w:t>
            </w:r>
          </w:p>
          <w:p w:rsidR="00295E55" w:rsidRPr="000C1D23" w:rsidRDefault="00295E55" w:rsidP="00D96BC5">
            <w:pPr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решать простейшие комбинаторные задачи методом перебора, а также с использованием известных формул;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вычислять в простейших случаях вероятности событий на основе подсчета числа исходов;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распознавать на чертежах и моделях пространственные формы; соотносить трехмерные объекты с их описаниями, изображениями;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описывать взаимное расположение прямых и плоскостей в пространстве, аргументировать свои суждения об этом расположении;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анализировать в простейших случаях взаимное расположение объектов в пространстве;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изображать основные многогранники и круглые тела; выполнять чертежи по условиям задач;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строить простейшие сечения куба, призмы, пирамиды;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использовать при решении стереометрических задач планиметрические факты и методы;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left="5"/>
              <w:jc w:val="both"/>
              <w:rPr>
                <w:bCs/>
                <w:lang w:eastAsia="ar-SA"/>
              </w:rPr>
            </w:pPr>
            <w:r w:rsidRPr="000C1D23">
              <w:rPr>
                <w:bCs/>
                <w:lang w:eastAsia="ar-SA"/>
              </w:rPr>
              <w:t>проводить доказательные рассуждения в ходе решения задач</w:t>
            </w:r>
          </w:p>
        </w:tc>
        <w:tc>
          <w:tcPr>
            <w:tcW w:w="3990" w:type="dxa"/>
            <w:vMerge w:val="restart"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самостоятельная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 xml:space="preserve">практическая проверка 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письменная контрольная работа</w:t>
            </w:r>
          </w:p>
          <w:p w:rsidR="00295E55" w:rsidRPr="000C1D23" w:rsidRDefault="00295E55" w:rsidP="00D96BC5">
            <w:pPr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ind w:firstLine="567"/>
              <w:jc w:val="both"/>
            </w:pPr>
            <w:r w:rsidRPr="000C1D23">
              <w:t>использовать приобретенные знания и умения в практической деятельности и повседневной жизни:</w:t>
            </w:r>
          </w:p>
          <w:p w:rsidR="00295E55" w:rsidRPr="000C1D23" w:rsidRDefault="00295E55" w:rsidP="005E75B7">
            <w:pPr>
              <w:numPr>
                <w:ilvl w:val="0"/>
                <w:numId w:val="8"/>
              </w:numPr>
              <w:tabs>
                <w:tab w:val="left" w:pos="545"/>
              </w:tabs>
              <w:ind w:left="5" w:firstLine="279"/>
              <w:jc w:val="both"/>
            </w:pPr>
            <w:r w:rsidRPr="000C1D23">
      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      </w:r>
          </w:p>
          <w:p w:rsidR="00295E55" w:rsidRPr="000C1D23" w:rsidRDefault="00295E55" w:rsidP="005E75B7">
            <w:pPr>
              <w:numPr>
                <w:ilvl w:val="0"/>
                <w:numId w:val="8"/>
              </w:numPr>
              <w:tabs>
                <w:tab w:val="left" w:pos="0"/>
                <w:tab w:val="left" w:pos="545"/>
              </w:tabs>
              <w:ind w:left="5" w:firstLine="279"/>
              <w:jc w:val="both"/>
            </w:pPr>
            <w:r w:rsidRPr="000C1D23">
              <w:t>для описания с помощью функций различных зависимостей, представления их графически, интерпретации графиков;</w:t>
            </w:r>
          </w:p>
          <w:p w:rsidR="00295E55" w:rsidRPr="000C1D23" w:rsidRDefault="00295E55" w:rsidP="005E75B7">
            <w:pPr>
              <w:numPr>
                <w:ilvl w:val="0"/>
                <w:numId w:val="8"/>
              </w:numPr>
              <w:tabs>
                <w:tab w:val="left" w:pos="545"/>
              </w:tabs>
              <w:ind w:left="5" w:firstLine="279"/>
              <w:jc w:val="both"/>
            </w:pPr>
            <w:r w:rsidRPr="000C1D23">
      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      </w:r>
          </w:p>
          <w:p w:rsidR="00295E55" w:rsidRPr="000C1D23" w:rsidRDefault="00295E55" w:rsidP="005E75B7">
            <w:pPr>
              <w:numPr>
                <w:ilvl w:val="0"/>
                <w:numId w:val="8"/>
              </w:numPr>
              <w:tabs>
                <w:tab w:val="left" w:pos="545"/>
              </w:tabs>
              <w:ind w:left="5" w:firstLine="279"/>
              <w:jc w:val="both"/>
            </w:pPr>
            <w:r w:rsidRPr="000C1D23">
              <w:t xml:space="preserve">для построения и исследования простейших </w:t>
            </w:r>
            <w:r w:rsidRPr="000C1D23">
              <w:lastRenderedPageBreak/>
              <w:t>математических моделей;</w:t>
            </w:r>
          </w:p>
          <w:p w:rsidR="00295E55" w:rsidRPr="000C1D23" w:rsidRDefault="00295E55" w:rsidP="005E75B7">
            <w:pPr>
              <w:numPr>
                <w:ilvl w:val="0"/>
                <w:numId w:val="8"/>
              </w:numPr>
              <w:tabs>
                <w:tab w:val="left" w:pos="545"/>
              </w:tabs>
              <w:ind w:left="5" w:firstLine="279"/>
              <w:jc w:val="both"/>
            </w:pPr>
            <w:r w:rsidRPr="000C1D23">
              <w:t>для анализа реальных числовых данных, представленных в виде диаграмм, графиков;</w:t>
            </w:r>
          </w:p>
          <w:p w:rsidR="00295E55" w:rsidRPr="000C1D23" w:rsidRDefault="00295E55" w:rsidP="005E75B7">
            <w:pPr>
              <w:numPr>
                <w:ilvl w:val="0"/>
                <w:numId w:val="8"/>
              </w:numPr>
              <w:tabs>
                <w:tab w:val="left" w:pos="545"/>
              </w:tabs>
              <w:ind w:left="5" w:firstLine="279"/>
              <w:jc w:val="both"/>
            </w:pPr>
            <w:r w:rsidRPr="000C1D23">
              <w:t>анализа информации статистического характера;</w:t>
            </w:r>
          </w:p>
          <w:p w:rsidR="00295E55" w:rsidRPr="000C1D23" w:rsidRDefault="00295E55" w:rsidP="005E75B7">
            <w:pPr>
              <w:numPr>
                <w:ilvl w:val="0"/>
                <w:numId w:val="8"/>
              </w:numPr>
              <w:tabs>
                <w:tab w:val="left" w:pos="545"/>
              </w:tabs>
              <w:ind w:left="5" w:firstLine="279"/>
              <w:jc w:val="both"/>
            </w:pPr>
            <w:r w:rsidRPr="000C1D23">
              <w:t>для исследования (моделирования) несложных практических ситуаций на основе изученных формул и свойств фигур;</w:t>
            </w:r>
          </w:p>
          <w:p w:rsidR="00295E55" w:rsidRPr="00162008" w:rsidRDefault="00295E55" w:rsidP="00D96BC5">
            <w:pPr>
              <w:numPr>
                <w:ilvl w:val="0"/>
                <w:numId w:val="8"/>
              </w:numPr>
              <w:tabs>
                <w:tab w:val="left" w:pos="545"/>
              </w:tabs>
              <w:ind w:left="5" w:firstLine="279"/>
              <w:jc w:val="both"/>
            </w:pPr>
            <w:r w:rsidRPr="000C1D23">
      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rPr>
                <w:b/>
                <w:bCs/>
              </w:rPr>
            </w:pPr>
            <w:r w:rsidRPr="000C1D23">
              <w:rPr>
                <w:b/>
                <w:bCs/>
              </w:rPr>
              <w:lastRenderedPageBreak/>
              <w:t>Знания:</w:t>
            </w:r>
          </w:p>
        </w:tc>
        <w:tc>
          <w:tcPr>
            <w:tcW w:w="3990" w:type="dxa"/>
          </w:tcPr>
          <w:p w:rsidR="00295E55" w:rsidRPr="000C1D23" w:rsidRDefault="00295E55" w:rsidP="00D96BC5">
            <w:pPr>
              <w:jc w:val="both"/>
              <w:rPr>
                <w:b/>
                <w:bCs/>
                <w:i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      </w:r>
          </w:p>
        </w:tc>
        <w:tc>
          <w:tcPr>
            <w:tcW w:w="3990" w:type="dxa"/>
            <w:vMerge w:val="restart"/>
            <w:vAlign w:val="center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фронтальный опрос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устный зачет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письменный зачет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 xml:space="preserve">письменная проверка в форме математического диктанта,  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 xml:space="preserve">защита реферата, 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самостоятельная работа с книгой и другими материалами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выполнение  презентации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тестирование</w:t>
            </w:r>
          </w:p>
          <w:p w:rsidR="00295E55" w:rsidRPr="000C1D23" w:rsidRDefault="00295E55" w:rsidP="00D96BC5">
            <w:pPr>
              <w:rPr>
                <w:bCs/>
              </w:rPr>
            </w:pPr>
            <w:r w:rsidRPr="000C1D23">
              <w:rPr>
                <w:bCs/>
              </w:rPr>
              <w:t>машинный метод в форме индивидуального опроса</w:t>
            </w: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jc w:val="both"/>
            </w:pPr>
            <w:r w:rsidRPr="000C1D23">
      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t>универсальный характер законов логики математических рассуждений, их применимость во всех областях человеческой деятельности;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  <w:tr w:rsidR="00295E55" w:rsidRPr="000C1D23" w:rsidTr="00591A15">
        <w:trPr>
          <w:jc w:val="center"/>
        </w:trPr>
        <w:tc>
          <w:tcPr>
            <w:tcW w:w="5439" w:type="dxa"/>
          </w:tcPr>
          <w:p w:rsidR="00295E55" w:rsidRPr="000C1D23" w:rsidRDefault="00295E55" w:rsidP="00D96BC5">
            <w:pPr>
              <w:rPr>
                <w:bCs/>
              </w:rPr>
            </w:pPr>
            <w:r w:rsidRPr="000C1D23">
              <w:t>вероятностный характер различных процессов окружающего мира</w:t>
            </w:r>
          </w:p>
        </w:tc>
        <w:tc>
          <w:tcPr>
            <w:tcW w:w="3990" w:type="dxa"/>
            <w:vMerge/>
          </w:tcPr>
          <w:p w:rsidR="00295E55" w:rsidRPr="000C1D23" w:rsidRDefault="00295E55" w:rsidP="00D96BC5">
            <w:pPr>
              <w:jc w:val="both"/>
              <w:rPr>
                <w:bCs/>
              </w:rPr>
            </w:pPr>
          </w:p>
        </w:tc>
      </w:tr>
    </w:tbl>
    <w:p w:rsidR="00295E55" w:rsidRDefault="00295E55" w:rsidP="00295E55">
      <w:pPr>
        <w:widowControl w:val="0"/>
        <w:autoSpaceDE w:val="0"/>
        <w:autoSpaceDN w:val="0"/>
        <w:adjustRightInd w:val="0"/>
        <w:jc w:val="both"/>
      </w:pPr>
    </w:p>
    <w:sectPr w:rsidR="00295E55" w:rsidSect="007417EC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39E" w:rsidRDefault="004E239E" w:rsidP="00907BD0">
      <w:r>
        <w:separator/>
      </w:r>
    </w:p>
  </w:endnote>
  <w:endnote w:type="continuationSeparator" w:id="0">
    <w:p w:rsidR="004E239E" w:rsidRDefault="004E239E" w:rsidP="00907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FE" w:rsidRDefault="00DD4C61" w:rsidP="007417EC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 w:rsidR="00584DFE"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584DFE" w:rsidRDefault="00584DFE" w:rsidP="007417EC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790615"/>
      <w:docPartObj>
        <w:docPartGallery w:val="Page Numbers (Bottom of Page)"/>
        <w:docPartUnique/>
      </w:docPartObj>
    </w:sdtPr>
    <w:sdtContent>
      <w:p w:rsidR="00260C93" w:rsidRDefault="00DD4C61">
        <w:pPr>
          <w:pStyle w:val="aff0"/>
          <w:jc w:val="center"/>
        </w:pPr>
        <w:fldSimple w:instr=" PAGE   \* MERGEFORMAT ">
          <w:r w:rsidR="007F4169">
            <w:rPr>
              <w:noProof/>
            </w:rPr>
            <w:t>2</w:t>
          </w:r>
        </w:fldSimple>
      </w:p>
    </w:sdtContent>
  </w:sdt>
  <w:p w:rsidR="00584DFE" w:rsidRDefault="00584DFE" w:rsidP="007417EC">
    <w:pPr>
      <w:pStyle w:val="af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DFE" w:rsidRDefault="00584DFE">
    <w:pPr>
      <w:pStyle w:val="aff0"/>
      <w:jc w:val="center"/>
    </w:pPr>
  </w:p>
  <w:p w:rsidR="00584DFE" w:rsidRDefault="00584DFE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39E" w:rsidRDefault="004E239E" w:rsidP="00907BD0">
      <w:r>
        <w:separator/>
      </w:r>
    </w:p>
  </w:footnote>
  <w:footnote w:type="continuationSeparator" w:id="0">
    <w:p w:rsidR="004E239E" w:rsidRDefault="004E239E" w:rsidP="00907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CF5"/>
    <w:multiLevelType w:val="hybridMultilevel"/>
    <w:tmpl w:val="98A47752"/>
    <w:lvl w:ilvl="0" w:tplc="E7D2ED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766122"/>
    <w:multiLevelType w:val="hybridMultilevel"/>
    <w:tmpl w:val="6EF66816"/>
    <w:lvl w:ilvl="0" w:tplc="E7D2ED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5E2D28"/>
    <w:multiLevelType w:val="hybridMultilevel"/>
    <w:tmpl w:val="125CD0C0"/>
    <w:lvl w:ilvl="0" w:tplc="E7D2ED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235DD5"/>
    <w:multiLevelType w:val="hybridMultilevel"/>
    <w:tmpl w:val="38CAEEFA"/>
    <w:lvl w:ilvl="0" w:tplc="E7D2ED4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F0781B"/>
    <w:multiLevelType w:val="hybridMultilevel"/>
    <w:tmpl w:val="0F4656F2"/>
    <w:lvl w:ilvl="0" w:tplc="E7D2ED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30831F2"/>
    <w:multiLevelType w:val="hybridMultilevel"/>
    <w:tmpl w:val="011497A6"/>
    <w:lvl w:ilvl="0" w:tplc="E7D2ED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B3834A7"/>
    <w:multiLevelType w:val="hybridMultilevel"/>
    <w:tmpl w:val="6D34F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2605C5"/>
    <w:multiLevelType w:val="hybridMultilevel"/>
    <w:tmpl w:val="F93E70AC"/>
    <w:lvl w:ilvl="0" w:tplc="A89E3A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000E5F"/>
    <w:multiLevelType w:val="hybridMultilevel"/>
    <w:tmpl w:val="88FCC8D2"/>
    <w:lvl w:ilvl="0" w:tplc="E7D2ED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822"/>
    <w:rsid w:val="00013FEB"/>
    <w:rsid w:val="0009662E"/>
    <w:rsid w:val="0009742E"/>
    <w:rsid w:val="000C69AF"/>
    <w:rsid w:val="00162008"/>
    <w:rsid w:val="001655B1"/>
    <w:rsid w:val="00175065"/>
    <w:rsid w:val="001B7FA1"/>
    <w:rsid w:val="001F523C"/>
    <w:rsid w:val="00222822"/>
    <w:rsid w:val="00260C93"/>
    <w:rsid w:val="00261B1B"/>
    <w:rsid w:val="00274140"/>
    <w:rsid w:val="00286F32"/>
    <w:rsid w:val="00295E55"/>
    <w:rsid w:val="002B1963"/>
    <w:rsid w:val="002C352D"/>
    <w:rsid w:val="003253BE"/>
    <w:rsid w:val="00337016"/>
    <w:rsid w:val="003514F8"/>
    <w:rsid w:val="00396508"/>
    <w:rsid w:val="004009DE"/>
    <w:rsid w:val="00404460"/>
    <w:rsid w:val="00420154"/>
    <w:rsid w:val="00440C9C"/>
    <w:rsid w:val="0044214E"/>
    <w:rsid w:val="004461C6"/>
    <w:rsid w:val="00460928"/>
    <w:rsid w:val="004811A5"/>
    <w:rsid w:val="004833DF"/>
    <w:rsid w:val="00497A33"/>
    <w:rsid w:val="004A3BBC"/>
    <w:rsid w:val="004B68A1"/>
    <w:rsid w:val="004C4A69"/>
    <w:rsid w:val="004D318B"/>
    <w:rsid w:val="004E239E"/>
    <w:rsid w:val="005315C6"/>
    <w:rsid w:val="005335E9"/>
    <w:rsid w:val="00584DFE"/>
    <w:rsid w:val="00591A15"/>
    <w:rsid w:val="005B67FE"/>
    <w:rsid w:val="005D19FE"/>
    <w:rsid w:val="005D372F"/>
    <w:rsid w:val="005E75B7"/>
    <w:rsid w:val="00607A94"/>
    <w:rsid w:val="00611E2A"/>
    <w:rsid w:val="00616A4E"/>
    <w:rsid w:val="0067039D"/>
    <w:rsid w:val="00673D70"/>
    <w:rsid w:val="006C6ED5"/>
    <w:rsid w:val="006D3E76"/>
    <w:rsid w:val="006F3236"/>
    <w:rsid w:val="007417EC"/>
    <w:rsid w:val="00747EF4"/>
    <w:rsid w:val="007617F1"/>
    <w:rsid w:val="00761CBD"/>
    <w:rsid w:val="007A5F04"/>
    <w:rsid w:val="007A6B20"/>
    <w:rsid w:val="007E6C39"/>
    <w:rsid w:val="007F4169"/>
    <w:rsid w:val="008069BA"/>
    <w:rsid w:val="00845822"/>
    <w:rsid w:val="00852E0C"/>
    <w:rsid w:val="00856C24"/>
    <w:rsid w:val="008C2DAE"/>
    <w:rsid w:val="008D2CB9"/>
    <w:rsid w:val="008E2E93"/>
    <w:rsid w:val="00907BD0"/>
    <w:rsid w:val="0092494F"/>
    <w:rsid w:val="00954645"/>
    <w:rsid w:val="00976E36"/>
    <w:rsid w:val="00997BFB"/>
    <w:rsid w:val="009A54D9"/>
    <w:rsid w:val="009A7D2B"/>
    <w:rsid w:val="009B5C97"/>
    <w:rsid w:val="009B70B8"/>
    <w:rsid w:val="009C2DEF"/>
    <w:rsid w:val="00A16849"/>
    <w:rsid w:val="00A245E7"/>
    <w:rsid w:val="00A314D3"/>
    <w:rsid w:val="00A3318C"/>
    <w:rsid w:val="00A61FAB"/>
    <w:rsid w:val="00A765F8"/>
    <w:rsid w:val="00A80190"/>
    <w:rsid w:val="00A85299"/>
    <w:rsid w:val="00A90F8C"/>
    <w:rsid w:val="00A92BC0"/>
    <w:rsid w:val="00AA77EE"/>
    <w:rsid w:val="00AC1D1D"/>
    <w:rsid w:val="00B04111"/>
    <w:rsid w:val="00B172F4"/>
    <w:rsid w:val="00B21C01"/>
    <w:rsid w:val="00B650C9"/>
    <w:rsid w:val="00B67973"/>
    <w:rsid w:val="00B90E7E"/>
    <w:rsid w:val="00BA121C"/>
    <w:rsid w:val="00BA1A4C"/>
    <w:rsid w:val="00BF7D72"/>
    <w:rsid w:val="00C040E3"/>
    <w:rsid w:val="00C32F06"/>
    <w:rsid w:val="00C55D9F"/>
    <w:rsid w:val="00C560D0"/>
    <w:rsid w:val="00C96212"/>
    <w:rsid w:val="00CF7AD8"/>
    <w:rsid w:val="00D12E52"/>
    <w:rsid w:val="00D36799"/>
    <w:rsid w:val="00D96BC5"/>
    <w:rsid w:val="00DD4C61"/>
    <w:rsid w:val="00DF2D79"/>
    <w:rsid w:val="00E149DC"/>
    <w:rsid w:val="00E211F3"/>
    <w:rsid w:val="00E32EB1"/>
    <w:rsid w:val="00E67D32"/>
    <w:rsid w:val="00E74603"/>
    <w:rsid w:val="00F070C3"/>
    <w:rsid w:val="00F244FB"/>
    <w:rsid w:val="00F31177"/>
    <w:rsid w:val="00F6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52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E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2E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52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52E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E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52E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52E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E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2E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2E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52E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2E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52E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52E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52E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52E0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2E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52E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52E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52E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52E0C"/>
    <w:rPr>
      <w:b/>
      <w:bCs/>
    </w:rPr>
  </w:style>
  <w:style w:type="character" w:styleId="a9">
    <w:name w:val="Emphasis"/>
    <w:basedOn w:val="a0"/>
    <w:uiPriority w:val="20"/>
    <w:qFormat/>
    <w:rsid w:val="00852E0C"/>
    <w:rPr>
      <w:i/>
      <w:iCs/>
    </w:rPr>
  </w:style>
  <w:style w:type="paragraph" w:styleId="aa">
    <w:name w:val="No Spacing"/>
    <w:uiPriority w:val="1"/>
    <w:qFormat/>
    <w:rsid w:val="00852E0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52E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2E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2E0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52E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52E0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52E0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52E0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52E0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52E0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52E0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52E0C"/>
    <w:pPr>
      <w:outlineLvl w:val="9"/>
    </w:pPr>
  </w:style>
  <w:style w:type="paragraph" w:styleId="af4">
    <w:name w:val="Normal (Web)"/>
    <w:basedOn w:val="a"/>
    <w:uiPriority w:val="99"/>
    <w:rsid w:val="00845822"/>
    <w:pPr>
      <w:spacing w:before="100" w:beforeAutospacing="1" w:after="100" w:afterAutospacing="1"/>
    </w:pPr>
  </w:style>
  <w:style w:type="paragraph" w:styleId="23">
    <w:name w:val="List 2"/>
    <w:basedOn w:val="a"/>
    <w:uiPriority w:val="99"/>
    <w:rsid w:val="00845822"/>
    <w:pPr>
      <w:ind w:left="566" w:hanging="283"/>
    </w:pPr>
  </w:style>
  <w:style w:type="paragraph" w:styleId="24">
    <w:name w:val="Body Text Indent 2"/>
    <w:basedOn w:val="a"/>
    <w:link w:val="25"/>
    <w:uiPriority w:val="99"/>
    <w:rsid w:val="0084582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458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5">
    <w:name w:val="Текст сноски Знак"/>
    <w:basedOn w:val="a0"/>
    <w:link w:val="af6"/>
    <w:uiPriority w:val="99"/>
    <w:semiHidden/>
    <w:rsid w:val="00845822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6">
    <w:name w:val="footnote text"/>
    <w:basedOn w:val="a"/>
    <w:link w:val="af5"/>
    <w:uiPriority w:val="99"/>
    <w:semiHidden/>
    <w:rsid w:val="00845822"/>
    <w:rPr>
      <w:sz w:val="20"/>
      <w:szCs w:val="20"/>
    </w:rPr>
  </w:style>
  <w:style w:type="character" w:customStyle="1" w:styleId="11">
    <w:name w:val="Текст сноски Знак1"/>
    <w:basedOn w:val="a0"/>
    <w:link w:val="af6"/>
    <w:uiPriority w:val="99"/>
    <w:semiHidden/>
    <w:rsid w:val="00845822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7">
    <w:name w:val="Текст выноски Знак"/>
    <w:basedOn w:val="a0"/>
    <w:link w:val="af8"/>
    <w:uiPriority w:val="99"/>
    <w:semiHidden/>
    <w:rsid w:val="00845822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Balloon Text"/>
    <w:basedOn w:val="a"/>
    <w:link w:val="af7"/>
    <w:uiPriority w:val="99"/>
    <w:semiHidden/>
    <w:rsid w:val="00845822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8"/>
    <w:uiPriority w:val="99"/>
    <w:semiHidden/>
    <w:rsid w:val="00845822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iPriority w:val="99"/>
    <w:rsid w:val="00845822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8458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ody Text"/>
    <w:basedOn w:val="a"/>
    <w:link w:val="afa"/>
    <w:uiPriority w:val="99"/>
    <w:rsid w:val="00845822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8458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845822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c">
    <w:name w:val="annotation text"/>
    <w:basedOn w:val="a"/>
    <w:link w:val="afb"/>
    <w:uiPriority w:val="99"/>
    <w:semiHidden/>
    <w:rsid w:val="00845822"/>
    <w:rPr>
      <w:sz w:val="20"/>
      <w:szCs w:val="20"/>
    </w:rPr>
  </w:style>
  <w:style w:type="character" w:customStyle="1" w:styleId="13">
    <w:name w:val="Текст примечания Знак1"/>
    <w:basedOn w:val="a0"/>
    <w:link w:val="afc"/>
    <w:uiPriority w:val="99"/>
    <w:semiHidden/>
    <w:rsid w:val="00845822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845822"/>
    <w:rPr>
      <w:b/>
      <w:bCs/>
    </w:rPr>
  </w:style>
  <w:style w:type="paragraph" w:styleId="afe">
    <w:name w:val="annotation subject"/>
    <w:basedOn w:val="afc"/>
    <w:next w:val="afc"/>
    <w:link w:val="afd"/>
    <w:uiPriority w:val="99"/>
    <w:semiHidden/>
    <w:rsid w:val="00845822"/>
    <w:rPr>
      <w:b/>
      <w:bCs/>
    </w:rPr>
  </w:style>
  <w:style w:type="character" w:customStyle="1" w:styleId="14">
    <w:name w:val="Тема примечания Знак1"/>
    <w:basedOn w:val="13"/>
    <w:link w:val="afe"/>
    <w:uiPriority w:val="99"/>
    <w:semiHidden/>
    <w:rsid w:val="00845822"/>
    <w:rPr>
      <w:b/>
      <w:bCs/>
    </w:rPr>
  </w:style>
  <w:style w:type="paragraph" w:customStyle="1" w:styleId="aff">
    <w:name w:val="Знак"/>
    <w:basedOn w:val="a"/>
    <w:uiPriority w:val="99"/>
    <w:rsid w:val="0084582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footer"/>
    <w:basedOn w:val="a"/>
    <w:link w:val="aff1"/>
    <w:uiPriority w:val="99"/>
    <w:rsid w:val="00845822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458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2">
    <w:name w:val="page number"/>
    <w:basedOn w:val="a0"/>
    <w:uiPriority w:val="99"/>
    <w:rsid w:val="00845822"/>
  </w:style>
  <w:style w:type="paragraph" w:customStyle="1" w:styleId="28">
    <w:name w:val="Знак2"/>
    <w:basedOn w:val="a"/>
    <w:rsid w:val="0084582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header"/>
    <w:basedOn w:val="a"/>
    <w:link w:val="aff4"/>
    <w:uiPriority w:val="99"/>
    <w:rsid w:val="00845822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rsid w:val="0084582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845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f5">
    <w:name w:val="Hyperlink"/>
    <w:basedOn w:val="a0"/>
    <w:uiPriority w:val="99"/>
    <w:rsid w:val="00845822"/>
    <w:rPr>
      <w:color w:val="0000FF"/>
      <w:u w:val="single"/>
    </w:rPr>
  </w:style>
  <w:style w:type="paragraph" w:customStyle="1" w:styleId="31">
    <w:name w:val="Основной текст с отступом 31"/>
    <w:basedOn w:val="a"/>
    <w:uiPriority w:val="99"/>
    <w:rsid w:val="00845822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845822"/>
    <w:pPr>
      <w:spacing w:after="120" w:line="480" w:lineRule="auto"/>
      <w:ind w:left="283"/>
    </w:pPr>
    <w:rPr>
      <w:lang w:eastAsia="ar-SA"/>
    </w:rPr>
  </w:style>
  <w:style w:type="paragraph" w:customStyle="1" w:styleId="211">
    <w:name w:val="Список 21"/>
    <w:basedOn w:val="a"/>
    <w:uiPriority w:val="99"/>
    <w:rsid w:val="00845822"/>
    <w:pPr>
      <w:ind w:left="566" w:hanging="283"/>
    </w:pPr>
    <w:rPr>
      <w:sz w:val="20"/>
      <w:szCs w:val="20"/>
      <w:lang w:eastAsia="ar-SA"/>
    </w:rPr>
  </w:style>
  <w:style w:type="paragraph" w:styleId="aff6">
    <w:name w:val="Body Text Indent"/>
    <w:basedOn w:val="a"/>
    <w:link w:val="aff7"/>
    <w:uiPriority w:val="99"/>
    <w:rsid w:val="00845822"/>
    <w:pPr>
      <w:spacing w:after="120"/>
      <w:ind w:left="283"/>
    </w:pPr>
    <w:rPr>
      <w:lang w:eastAsia="ar-SA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845822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customStyle="1" w:styleId="15">
    <w:name w:val="Обычный отступ1"/>
    <w:basedOn w:val="a"/>
    <w:uiPriority w:val="99"/>
    <w:rsid w:val="00845822"/>
    <w:pPr>
      <w:ind w:left="720"/>
    </w:pPr>
    <w:rPr>
      <w:sz w:val="20"/>
      <w:szCs w:val="20"/>
      <w:lang w:eastAsia="ar-SA"/>
    </w:rPr>
  </w:style>
  <w:style w:type="paragraph" w:customStyle="1" w:styleId="16">
    <w:name w:val="Абзац списка1"/>
    <w:basedOn w:val="a"/>
    <w:uiPriority w:val="99"/>
    <w:qFormat/>
    <w:rsid w:val="00845822"/>
    <w:pPr>
      <w:ind w:left="720"/>
    </w:pPr>
  </w:style>
  <w:style w:type="character" w:customStyle="1" w:styleId="WW8Num5z1">
    <w:name w:val="WW8Num5z1"/>
    <w:uiPriority w:val="99"/>
    <w:rsid w:val="00845822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uiPriority w:val="99"/>
    <w:rsid w:val="00845822"/>
    <w:rPr>
      <w:rFonts w:ascii="Times New Roman" w:hAnsi="Times New Roman" w:cs="Times New Roman"/>
    </w:rPr>
  </w:style>
  <w:style w:type="paragraph" w:customStyle="1" w:styleId="212">
    <w:name w:val="Основной текст 21"/>
    <w:basedOn w:val="a"/>
    <w:rsid w:val="00845822"/>
    <w:pPr>
      <w:spacing w:after="120" w:line="480" w:lineRule="auto"/>
    </w:pPr>
    <w:rPr>
      <w:lang w:eastAsia="ar-SA"/>
    </w:rPr>
  </w:style>
  <w:style w:type="paragraph" w:customStyle="1" w:styleId="FR1">
    <w:name w:val="FR1"/>
    <w:uiPriority w:val="99"/>
    <w:rsid w:val="00845822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val="ru-RU" w:bidi="ar-SA"/>
    </w:rPr>
  </w:style>
  <w:style w:type="character" w:customStyle="1" w:styleId="WW8Num1z0">
    <w:name w:val="WW8Num1z0"/>
    <w:uiPriority w:val="99"/>
    <w:rsid w:val="00845822"/>
    <w:rPr>
      <w:rFonts w:ascii="Symbol" w:hAnsi="Symbol" w:cs="Symbol"/>
    </w:rPr>
  </w:style>
  <w:style w:type="paragraph" w:customStyle="1" w:styleId="aff8">
    <w:name w:val="параграф"/>
    <w:basedOn w:val="a"/>
    <w:uiPriority w:val="99"/>
    <w:rsid w:val="00845822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character" w:styleId="aff9">
    <w:name w:val="FollowedHyperlink"/>
    <w:basedOn w:val="a0"/>
    <w:uiPriority w:val="99"/>
    <w:rsid w:val="00845822"/>
    <w:rPr>
      <w:color w:val="800080"/>
      <w:u w:val="single"/>
    </w:rPr>
  </w:style>
  <w:style w:type="paragraph" w:customStyle="1" w:styleId="snip1">
    <w:name w:val="snip1"/>
    <w:basedOn w:val="a"/>
    <w:uiPriority w:val="99"/>
    <w:rsid w:val="00845822"/>
    <w:pPr>
      <w:spacing w:before="72" w:line="312" w:lineRule="atLeast"/>
    </w:pPr>
    <w:rPr>
      <w:color w:val="000000"/>
    </w:rPr>
  </w:style>
  <w:style w:type="character" w:customStyle="1" w:styleId="17">
    <w:name w:val="Знак1"/>
    <w:basedOn w:val="a0"/>
    <w:uiPriority w:val="99"/>
    <w:rsid w:val="00845822"/>
    <w:rPr>
      <w:sz w:val="24"/>
      <w:szCs w:val="24"/>
      <w:lang w:val="ru-RU" w:eastAsia="ru-RU"/>
    </w:rPr>
  </w:style>
  <w:style w:type="paragraph" w:customStyle="1" w:styleId="213">
    <w:name w:val="Знак21"/>
    <w:basedOn w:val="a"/>
    <w:uiPriority w:val="99"/>
    <w:rsid w:val="00845822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basedOn w:val="a0"/>
    <w:rsid w:val="00845822"/>
    <w:rPr>
      <w:rFonts w:ascii="Cambria" w:hAnsi="Cambria"/>
      <w:b/>
      <w:i/>
      <w:sz w:val="24"/>
      <w:szCs w:val="24"/>
      <w:lang w:eastAsia="ru-RU" w:bidi="ar-SA"/>
    </w:rPr>
  </w:style>
  <w:style w:type="character" w:customStyle="1" w:styleId="Heading2Char">
    <w:name w:val="Heading 2 Char"/>
    <w:basedOn w:val="a0"/>
    <w:rsid w:val="00845822"/>
    <w:rPr>
      <w:rFonts w:ascii="Arial" w:hAnsi="Arial" w:cs="Arial"/>
      <w:b/>
      <w:bCs/>
      <w:i/>
      <w:iCs/>
      <w:sz w:val="28"/>
      <w:szCs w:val="28"/>
      <w:lang w:eastAsia="ru-RU" w:bidi="ar-SA"/>
    </w:rPr>
  </w:style>
  <w:style w:type="character" w:customStyle="1" w:styleId="BodyTextIndent2Char">
    <w:name w:val="Body Text Indent 2 Char"/>
    <w:basedOn w:val="a0"/>
    <w:rsid w:val="00845822"/>
    <w:rPr>
      <w:rFonts w:ascii="Cambria" w:hAnsi="Cambria"/>
      <w:sz w:val="24"/>
      <w:szCs w:val="24"/>
      <w:lang w:eastAsia="ru-RU" w:bidi="ar-SA"/>
    </w:rPr>
  </w:style>
  <w:style w:type="character" w:customStyle="1" w:styleId="BodyTextChar">
    <w:name w:val="Body Text Char"/>
    <w:basedOn w:val="a0"/>
    <w:rsid w:val="00845822"/>
    <w:rPr>
      <w:rFonts w:ascii="Cambria" w:hAnsi="Cambria"/>
      <w:sz w:val="22"/>
      <w:szCs w:val="22"/>
      <w:lang w:eastAsia="ru-RU" w:bidi="ar-SA"/>
    </w:rPr>
  </w:style>
  <w:style w:type="paragraph" w:styleId="affa">
    <w:name w:val="Plain Text"/>
    <w:basedOn w:val="a"/>
    <w:link w:val="affb"/>
    <w:uiPriority w:val="99"/>
    <w:rsid w:val="00845822"/>
    <w:rPr>
      <w:rFonts w:ascii="Courier New" w:hAnsi="Courier New"/>
      <w:sz w:val="22"/>
      <w:szCs w:val="22"/>
    </w:rPr>
  </w:style>
  <w:style w:type="character" w:customStyle="1" w:styleId="affb">
    <w:name w:val="Текст Знак"/>
    <w:basedOn w:val="a0"/>
    <w:link w:val="affa"/>
    <w:uiPriority w:val="99"/>
    <w:rsid w:val="00845822"/>
    <w:rPr>
      <w:rFonts w:ascii="Courier New" w:eastAsia="Times New Roman" w:hAnsi="Courier New" w:cs="Times New Roman"/>
      <w:lang w:val="ru-RU" w:eastAsia="ru-RU" w:bidi="ar-SA"/>
    </w:rPr>
  </w:style>
  <w:style w:type="character" w:customStyle="1" w:styleId="FooterChar">
    <w:name w:val="Footer Char"/>
    <w:basedOn w:val="a0"/>
    <w:rsid w:val="00845822"/>
    <w:rPr>
      <w:rFonts w:ascii="Cambria" w:hAnsi="Cambria"/>
      <w:sz w:val="22"/>
      <w:szCs w:val="22"/>
      <w:lang w:eastAsia="ar-SA" w:bidi="ar-SA"/>
    </w:rPr>
  </w:style>
  <w:style w:type="character" w:customStyle="1" w:styleId="HeaderChar">
    <w:name w:val="Header Char"/>
    <w:basedOn w:val="a0"/>
    <w:rsid w:val="00845822"/>
    <w:rPr>
      <w:rFonts w:ascii="Cambria" w:hAnsi="Cambria"/>
      <w:sz w:val="22"/>
      <w:szCs w:val="22"/>
      <w:lang w:eastAsia="ar-SA" w:bidi="ar-SA"/>
    </w:rPr>
  </w:style>
  <w:style w:type="paragraph" w:customStyle="1" w:styleId="18">
    <w:name w:val="Текст1"/>
    <w:basedOn w:val="a"/>
    <w:rsid w:val="00845822"/>
    <w:rPr>
      <w:rFonts w:ascii="Courier New" w:eastAsia="Cambria" w:hAnsi="Courier New" w:cs="Courier New"/>
      <w:sz w:val="20"/>
      <w:szCs w:val="20"/>
      <w:lang w:eastAsia="ar-SA"/>
    </w:rPr>
  </w:style>
  <w:style w:type="character" w:customStyle="1" w:styleId="b-serp-url">
    <w:name w:val="b-serp-url"/>
    <w:basedOn w:val="a0"/>
    <w:rsid w:val="00845822"/>
  </w:style>
  <w:style w:type="character" w:customStyle="1" w:styleId="b-serp-urlitem">
    <w:name w:val="b-serp-url__item"/>
    <w:basedOn w:val="a0"/>
    <w:rsid w:val="00845822"/>
  </w:style>
  <w:style w:type="character" w:customStyle="1" w:styleId="29">
    <w:name w:val="Основной текст (2)_"/>
    <w:basedOn w:val="a0"/>
    <w:link w:val="2a"/>
    <w:rsid w:val="00845822"/>
    <w:rPr>
      <w:sz w:val="27"/>
      <w:szCs w:val="27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845822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7"/>
      <w:szCs w:val="27"/>
      <w:lang w:val="en-US" w:eastAsia="en-US" w:bidi="en-US"/>
    </w:rPr>
  </w:style>
  <w:style w:type="character" w:customStyle="1" w:styleId="esummarylist1">
    <w:name w:val="esummarylist1"/>
    <w:basedOn w:val="a0"/>
    <w:rsid w:val="00845822"/>
    <w:rPr>
      <w:color w:val="444444"/>
      <w:sz w:val="20"/>
      <w:szCs w:val="20"/>
    </w:rPr>
  </w:style>
  <w:style w:type="character" w:customStyle="1" w:styleId="smallgray1">
    <w:name w:val="smallgray1"/>
    <w:basedOn w:val="a0"/>
    <w:rsid w:val="00845822"/>
    <w:rPr>
      <w:color w:val="868F96"/>
      <w:sz w:val="20"/>
      <w:szCs w:val="20"/>
    </w:rPr>
  </w:style>
  <w:style w:type="character" w:customStyle="1" w:styleId="affc">
    <w:name w:val="Символ сноски"/>
    <w:basedOn w:val="a0"/>
    <w:rsid w:val="00295E55"/>
    <w:rPr>
      <w:rFonts w:cs="Times New Roman"/>
      <w:sz w:val="20"/>
      <w:vertAlign w:val="superscript"/>
    </w:rPr>
  </w:style>
  <w:style w:type="paragraph" w:customStyle="1" w:styleId="style20">
    <w:name w:val="style20"/>
    <w:basedOn w:val="a"/>
    <w:rsid w:val="00295E55"/>
    <w:pPr>
      <w:ind w:firstLine="300"/>
    </w:pPr>
    <w:rPr>
      <w:b/>
      <w:bCs/>
      <w:color w:val="FF0000"/>
      <w:sz w:val="18"/>
      <w:szCs w:val="18"/>
    </w:rPr>
  </w:style>
  <w:style w:type="paragraph" w:customStyle="1" w:styleId="220">
    <w:name w:val="Основной текст с отступом 22"/>
    <w:basedOn w:val="a"/>
    <w:rsid w:val="00295E55"/>
    <w:pPr>
      <w:ind w:firstLine="360"/>
      <w:jc w:val="both"/>
    </w:pPr>
    <w:rPr>
      <w:lang w:eastAsia="ar-SA"/>
    </w:rPr>
  </w:style>
  <w:style w:type="paragraph" w:customStyle="1" w:styleId="Default">
    <w:name w:val="Default"/>
    <w:rsid w:val="00295E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bidi="ar-SA"/>
    </w:rPr>
  </w:style>
  <w:style w:type="table" w:styleId="affd">
    <w:name w:val="Table Grid"/>
    <w:basedOn w:val="a1"/>
    <w:uiPriority w:val="59"/>
    <w:rsid w:val="001F523C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at.1september.ru" TargetMode="External"/><Relationship Id="rId18" Type="http://schemas.openxmlformats.org/officeDocument/2006/relationships/hyperlink" Target="http://www.ed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ath.ru" TargetMode="External"/><Relationship Id="rId17" Type="http://schemas.openxmlformats.org/officeDocument/2006/relationships/hyperlink" Target="http://fcio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rver.ru/maththeoryAlgebra.php" TargetMode="External"/><Relationship Id="rId20" Type="http://schemas.openxmlformats.org/officeDocument/2006/relationships/hyperlink" Target="http://en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th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lleng.ru/edu/comp.ht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etod-" TargetMode="External"/><Relationship Id="rId22" Type="http://schemas.openxmlformats.org/officeDocument/2006/relationships/hyperlink" Target="http://subscribe.ru/group/mehanika-student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6D5DA-A1E0-4BD8-BC6D-2341E211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1</Pages>
  <Words>4505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</dc:creator>
  <cp:lastModifiedBy>1</cp:lastModifiedBy>
  <cp:revision>23</cp:revision>
  <cp:lastPrinted>2015-09-16T10:01:00Z</cp:lastPrinted>
  <dcterms:created xsi:type="dcterms:W3CDTF">2015-09-03T10:15:00Z</dcterms:created>
  <dcterms:modified xsi:type="dcterms:W3CDTF">2016-01-11T19:06:00Z</dcterms:modified>
</cp:coreProperties>
</file>