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8D" w:rsidRPr="006F7D8D" w:rsidRDefault="006F7D8D" w:rsidP="006F7D8D">
      <w:pPr>
        <w:tabs>
          <w:tab w:val="left" w:pos="1134"/>
        </w:tabs>
        <w:spacing w:line="360" w:lineRule="auto"/>
        <w:jc w:val="center"/>
        <w:rPr>
          <w:b w:val="0"/>
          <w:i w:val="0"/>
          <w:szCs w:val="28"/>
        </w:rPr>
      </w:pPr>
      <w:r>
        <w:rPr>
          <w:szCs w:val="28"/>
        </w:rPr>
        <w:t xml:space="preserve">                                                         </w:t>
      </w:r>
      <w:proofErr w:type="spellStart"/>
      <w:r w:rsidRPr="006F7D8D">
        <w:rPr>
          <w:b w:val="0"/>
          <w:i w:val="0"/>
          <w:szCs w:val="28"/>
        </w:rPr>
        <w:t>Нургалиева</w:t>
      </w:r>
      <w:proofErr w:type="spellEnd"/>
      <w:r w:rsidRPr="006F7D8D">
        <w:rPr>
          <w:b w:val="0"/>
          <w:i w:val="0"/>
          <w:szCs w:val="28"/>
        </w:rPr>
        <w:t xml:space="preserve"> </w:t>
      </w:r>
      <w:proofErr w:type="spellStart"/>
      <w:r w:rsidRPr="006F7D8D">
        <w:rPr>
          <w:b w:val="0"/>
          <w:i w:val="0"/>
          <w:szCs w:val="28"/>
        </w:rPr>
        <w:t>Резида</w:t>
      </w:r>
      <w:proofErr w:type="spellEnd"/>
      <w:r w:rsidRPr="006F7D8D">
        <w:rPr>
          <w:b w:val="0"/>
          <w:i w:val="0"/>
          <w:szCs w:val="28"/>
        </w:rPr>
        <w:t xml:space="preserve"> </w:t>
      </w:r>
      <w:proofErr w:type="spellStart"/>
      <w:r w:rsidRPr="006F7D8D">
        <w:rPr>
          <w:b w:val="0"/>
          <w:i w:val="0"/>
          <w:szCs w:val="28"/>
        </w:rPr>
        <w:t>Адиповна</w:t>
      </w:r>
      <w:proofErr w:type="spellEnd"/>
      <w:r w:rsidRPr="006F7D8D">
        <w:rPr>
          <w:b w:val="0"/>
          <w:i w:val="0"/>
          <w:szCs w:val="28"/>
        </w:rPr>
        <w:t xml:space="preserve">, преподаватель   </w:t>
      </w:r>
    </w:p>
    <w:p w:rsidR="006F7D8D" w:rsidRDefault="006F7D8D" w:rsidP="006F7D8D">
      <w:pPr>
        <w:tabs>
          <w:tab w:val="left" w:pos="1134"/>
        </w:tabs>
        <w:spacing w:line="360" w:lineRule="auto"/>
        <w:jc w:val="center"/>
        <w:rPr>
          <w:b w:val="0"/>
          <w:i w:val="0"/>
          <w:szCs w:val="28"/>
        </w:rPr>
      </w:pPr>
      <w:r w:rsidRPr="006F7D8D">
        <w:rPr>
          <w:b w:val="0"/>
          <w:i w:val="0"/>
          <w:szCs w:val="28"/>
        </w:rPr>
        <w:t xml:space="preserve">                                                       </w:t>
      </w:r>
      <w:r>
        <w:rPr>
          <w:b w:val="0"/>
          <w:i w:val="0"/>
          <w:szCs w:val="28"/>
        </w:rPr>
        <w:t xml:space="preserve">      </w:t>
      </w:r>
      <w:r w:rsidRPr="006F7D8D">
        <w:rPr>
          <w:b w:val="0"/>
          <w:i w:val="0"/>
          <w:szCs w:val="28"/>
        </w:rPr>
        <w:t xml:space="preserve"> ГАПОУ  </w:t>
      </w:r>
      <w:proofErr w:type="spellStart"/>
      <w:r w:rsidRPr="006F7D8D">
        <w:rPr>
          <w:b w:val="0"/>
          <w:i w:val="0"/>
          <w:szCs w:val="28"/>
        </w:rPr>
        <w:t>Нефтекамский</w:t>
      </w:r>
      <w:proofErr w:type="spellEnd"/>
      <w:r w:rsidRPr="006F7D8D">
        <w:rPr>
          <w:b w:val="0"/>
          <w:i w:val="0"/>
          <w:szCs w:val="28"/>
        </w:rPr>
        <w:t xml:space="preserve"> нефтяной колледж,</w:t>
      </w:r>
    </w:p>
    <w:p w:rsidR="00792E65" w:rsidRPr="006F7D8D" w:rsidRDefault="00792E65" w:rsidP="006F7D8D">
      <w:pPr>
        <w:tabs>
          <w:tab w:val="left" w:pos="1134"/>
        </w:tabs>
        <w:spacing w:line="360" w:lineRule="auto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                                                   Заведующая отделением «Электротехники»</w:t>
      </w:r>
    </w:p>
    <w:p w:rsidR="00815FC4" w:rsidRDefault="006F7D8D" w:rsidP="006F7D8D">
      <w:pPr>
        <w:rPr>
          <w:b w:val="0"/>
          <w:i w:val="0"/>
        </w:rPr>
      </w:pPr>
      <w:r w:rsidRPr="006F7D8D">
        <w:rPr>
          <w:b w:val="0"/>
          <w:i w:val="0"/>
          <w:szCs w:val="28"/>
        </w:rPr>
        <w:t xml:space="preserve">                                                              </w:t>
      </w:r>
      <w:r>
        <w:rPr>
          <w:b w:val="0"/>
          <w:i w:val="0"/>
          <w:szCs w:val="28"/>
        </w:rPr>
        <w:t xml:space="preserve">       </w:t>
      </w:r>
      <w:r w:rsidRPr="006F7D8D">
        <w:rPr>
          <w:b w:val="0"/>
          <w:i w:val="0"/>
          <w:szCs w:val="28"/>
        </w:rPr>
        <w:t>г. Нефтекамск Республики Башкортостан</w:t>
      </w:r>
    </w:p>
    <w:p w:rsidR="00815FC4" w:rsidRDefault="00815FC4">
      <w:pPr>
        <w:rPr>
          <w:b w:val="0"/>
          <w:i w:val="0"/>
          <w:sz w:val="36"/>
        </w:rPr>
      </w:pPr>
    </w:p>
    <w:p w:rsidR="006F7D8D" w:rsidRDefault="00815FC4" w:rsidP="0034763B">
      <w:pPr>
        <w:jc w:val="both"/>
        <w:rPr>
          <w:b w:val="0"/>
          <w:i w:val="0"/>
          <w:sz w:val="36"/>
        </w:rPr>
      </w:pPr>
      <w:r>
        <w:rPr>
          <w:b w:val="0"/>
          <w:i w:val="0"/>
          <w:sz w:val="36"/>
        </w:rPr>
        <w:t xml:space="preserve">   </w:t>
      </w:r>
      <w:r w:rsidR="00346F26">
        <w:rPr>
          <w:b w:val="0"/>
          <w:i w:val="0"/>
          <w:sz w:val="36"/>
        </w:rPr>
        <w:t xml:space="preserve">             </w:t>
      </w:r>
      <w:r w:rsidR="006F7D8D">
        <w:rPr>
          <w:b w:val="0"/>
          <w:i w:val="0"/>
          <w:sz w:val="36"/>
        </w:rPr>
        <w:t xml:space="preserve">            Методическая разработка </w:t>
      </w:r>
    </w:p>
    <w:p w:rsidR="006F7D8D" w:rsidRDefault="006F7D8D" w:rsidP="0034763B">
      <w:pPr>
        <w:jc w:val="both"/>
        <w:rPr>
          <w:b w:val="0"/>
          <w:i w:val="0"/>
          <w:sz w:val="36"/>
        </w:rPr>
      </w:pPr>
    </w:p>
    <w:p w:rsidR="00815FC4" w:rsidRPr="00384E2E" w:rsidRDefault="006F7D8D" w:rsidP="0034763B">
      <w:pPr>
        <w:jc w:val="both"/>
        <w:rPr>
          <w:i w:val="0"/>
          <w:szCs w:val="28"/>
        </w:rPr>
      </w:pPr>
      <w:r>
        <w:rPr>
          <w:i w:val="0"/>
          <w:szCs w:val="28"/>
        </w:rPr>
        <w:t xml:space="preserve">          вне</w:t>
      </w:r>
      <w:r w:rsidR="00815FC4" w:rsidRPr="00384E2E">
        <w:rPr>
          <w:i w:val="0"/>
          <w:szCs w:val="28"/>
        </w:rPr>
        <w:t xml:space="preserve">классного </w:t>
      </w:r>
      <w:r>
        <w:rPr>
          <w:i w:val="0"/>
          <w:szCs w:val="28"/>
        </w:rPr>
        <w:t>мероприятия</w:t>
      </w:r>
      <w:r w:rsidR="00815FC4" w:rsidRPr="00384E2E">
        <w:rPr>
          <w:i w:val="0"/>
          <w:szCs w:val="28"/>
        </w:rPr>
        <w:t>: « Вам, будущие энергетики!»</w:t>
      </w:r>
    </w:p>
    <w:p w:rsidR="00815FC4" w:rsidRPr="00384E2E" w:rsidRDefault="00815FC4" w:rsidP="0034763B">
      <w:pPr>
        <w:jc w:val="both"/>
        <w:rPr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Цели:</w:t>
      </w:r>
    </w:p>
    <w:p w:rsidR="00815FC4" w:rsidRPr="00384E2E" w:rsidRDefault="00815FC4" w:rsidP="00433F89">
      <w:pPr>
        <w:numPr>
          <w:ilvl w:val="0"/>
          <w:numId w:val="6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i w:val="0"/>
          <w:szCs w:val="28"/>
        </w:rPr>
        <w:t>обучающая</w:t>
      </w:r>
      <w:r w:rsidRPr="00384E2E">
        <w:rPr>
          <w:b w:val="0"/>
          <w:i w:val="0"/>
          <w:szCs w:val="28"/>
        </w:rPr>
        <w:t xml:space="preserve">: сформировать первоначальные знания о профессии,    выработка у </w:t>
      </w:r>
      <w:proofErr w:type="gramStart"/>
      <w:r w:rsidRPr="00384E2E">
        <w:rPr>
          <w:b w:val="0"/>
          <w:i w:val="0"/>
          <w:szCs w:val="28"/>
        </w:rPr>
        <w:t>обучающихся</w:t>
      </w:r>
      <w:proofErr w:type="gramEnd"/>
      <w:r w:rsidRPr="00384E2E">
        <w:rPr>
          <w:b w:val="0"/>
          <w:i w:val="0"/>
          <w:szCs w:val="28"/>
        </w:rPr>
        <w:t xml:space="preserve"> потребности в самообразовании,  </w:t>
      </w:r>
      <w:proofErr w:type="spellStart"/>
      <w:r w:rsidRPr="00384E2E">
        <w:rPr>
          <w:b w:val="0"/>
          <w:i w:val="0"/>
          <w:szCs w:val="28"/>
        </w:rPr>
        <w:t>овладевания</w:t>
      </w:r>
      <w:proofErr w:type="spellEnd"/>
      <w:r w:rsidRPr="00384E2E">
        <w:rPr>
          <w:b w:val="0"/>
          <w:i w:val="0"/>
          <w:szCs w:val="28"/>
        </w:rPr>
        <w:t xml:space="preserve">  опытом    эмоционально-ценностной деятельности;</w:t>
      </w:r>
    </w:p>
    <w:p w:rsidR="00815FC4" w:rsidRPr="00384E2E" w:rsidRDefault="00815FC4" w:rsidP="00433F89">
      <w:pPr>
        <w:numPr>
          <w:ilvl w:val="0"/>
          <w:numId w:val="6"/>
        </w:numPr>
        <w:spacing w:line="360" w:lineRule="auto"/>
        <w:jc w:val="both"/>
        <w:rPr>
          <w:b w:val="0"/>
          <w:i w:val="0"/>
          <w:szCs w:val="28"/>
        </w:rPr>
      </w:pPr>
      <w:proofErr w:type="gramStart"/>
      <w:r w:rsidRPr="00384E2E">
        <w:rPr>
          <w:i w:val="0"/>
          <w:szCs w:val="28"/>
        </w:rPr>
        <w:t>воспитательная</w:t>
      </w:r>
      <w:proofErr w:type="gramEnd"/>
      <w:r w:rsidRPr="00384E2E">
        <w:rPr>
          <w:i w:val="0"/>
          <w:szCs w:val="28"/>
        </w:rPr>
        <w:t>:</w:t>
      </w:r>
      <w:r w:rsidRPr="00384E2E">
        <w:rPr>
          <w:b w:val="0"/>
          <w:i w:val="0"/>
          <w:szCs w:val="28"/>
        </w:rPr>
        <w:t xml:space="preserve"> воспитать у обучающихся  потребности  в   самовоспитании, положительного субъективного отношения к общепринятым нормам как к своей личностной ценности, вызвать интерес и любовь к избранной профессии;</w:t>
      </w:r>
    </w:p>
    <w:p w:rsidR="00815FC4" w:rsidRPr="00384E2E" w:rsidRDefault="00815FC4" w:rsidP="00433F89">
      <w:pPr>
        <w:numPr>
          <w:ilvl w:val="0"/>
          <w:numId w:val="6"/>
        </w:numPr>
        <w:spacing w:line="360" w:lineRule="auto"/>
        <w:jc w:val="both"/>
        <w:rPr>
          <w:b w:val="0"/>
          <w:i w:val="0"/>
          <w:szCs w:val="28"/>
        </w:rPr>
      </w:pPr>
      <w:proofErr w:type="gramStart"/>
      <w:r w:rsidRPr="00384E2E">
        <w:rPr>
          <w:i w:val="0"/>
          <w:szCs w:val="28"/>
        </w:rPr>
        <w:t>развивающая</w:t>
      </w:r>
      <w:proofErr w:type="gramEnd"/>
      <w:r w:rsidRPr="00384E2E">
        <w:rPr>
          <w:i w:val="0"/>
          <w:szCs w:val="28"/>
        </w:rPr>
        <w:t>:</w:t>
      </w:r>
      <w:r w:rsidRPr="00384E2E">
        <w:rPr>
          <w:b w:val="0"/>
          <w:i w:val="0"/>
          <w:szCs w:val="28"/>
        </w:rPr>
        <w:t xml:space="preserve"> способствовать росту самосознания, </w:t>
      </w:r>
      <w:r w:rsidRPr="00384E2E">
        <w:rPr>
          <w:b w:val="0"/>
          <w:i w:val="0"/>
          <w:szCs w:val="28"/>
          <w:u w:val="single"/>
        </w:rPr>
        <w:t>формирование      профессиональных   и личностных  качеств  будущего  техника-электрика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План классного часа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1.Организационный момент                            1мин.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2.Вступительное слово преподавателя           1мин.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3.Основная часть                                              40мин.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4.Заключительное слово преподавателя         3мин.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       1.Организационный момент.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lastRenderedPageBreak/>
        <w:t xml:space="preserve">   Здравствуйте! Начинаем классный час на тему: «Вам, будущие энергетики!» В нашем зале   присутствуют   группы</w:t>
      </w:r>
      <w:proofErr w:type="gramStart"/>
      <w:r w:rsidRPr="00384E2E">
        <w:rPr>
          <w:b w:val="0"/>
          <w:i w:val="0"/>
          <w:szCs w:val="28"/>
        </w:rPr>
        <w:t xml:space="preserve"> :</w:t>
      </w:r>
      <w:proofErr w:type="gramEnd"/>
      <w:r w:rsidRPr="00384E2E">
        <w:rPr>
          <w:b w:val="0"/>
          <w:i w:val="0"/>
          <w:szCs w:val="28"/>
        </w:rPr>
        <w:t xml:space="preserve">   1Эл1, 1Эл2,   </w:t>
      </w:r>
      <w:r w:rsidR="0034763B" w:rsidRPr="00384E2E">
        <w:rPr>
          <w:b w:val="0"/>
          <w:i w:val="0"/>
          <w:szCs w:val="28"/>
        </w:rPr>
        <w:t>1Эл3</w:t>
      </w:r>
      <w:r w:rsidRPr="00384E2E">
        <w:rPr>
          <w:b w:val="0"/>
          <w:i w:val="0"/>
          <w:szCs w:val="28"/>
        </w:rPr>
        <w:t>,   2Эл1,  2Эл2,</w:t>
      </w:r>
      <w:r w:rsidR="0034763B" w:rsidRPr="00384E2E">
        <w:rPr>
          <w:b w:val="0"/>
          <w:i w:val="0"/>
          <w:szCs w:val="28"/>
        </w:rPr>
        <w:t>2Эл3,2Эл4,2Эл5,</w:t>
      </w:r>
      <w:r w:rsidRPr="00384E2E">
        <w:rPr>
          <w:b w:val="0"/>
          <w:i w:val="0"/>
          <w:szCs w:val="28"/>
        </w:rPr>
        <w:t xml:space="preserve">   а также мы пригласили преподавателей и гостей.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      2.Вступительное слово преподавателя.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9454BE">
        <w:rPr>
          <w:b w:val="0"/>
          <w:i w:val="0"/>
          <w:szCs w:val="28"/>
        </w:rPr>
        <w:t xml:space="preserve">    </w:t>
      </w:r>
      <w:r w:rsidRPr="00384E2E">
        <w:rPr>
          <w:b w:val="0"/>
          <w:i w:val="0"/>
          <w:szCs w:val="28"/>
        </w:rPr>
        <w:t xml:space="preserve"> Каждый  человек    имеет отношение к какой-либо профессии.   Выбор профессии – неотъемлемая  часть   жизнедеятельности человека.   Выбрать  профессию – это </w:t>
      </w:r>
      <w:proofErr w:type="gramStart"/>
      <w:r w:rsidRPr="00384E2E">
        <w:rPr>
          <w:b w:val="0"/>
          <w:i w:val="0"/>
          <w:szCs w:val="28"/>
        </w:rPr>
        <w:t>значит</w:t>
      </w:r>
      <w:proofErr w:type="gramEnd"/>
      <w:r w:rsidRPr="00384E2E">
        <w:rPr>
          <w:b w:val="0"/>
          <w:i w:val="0"/>
          <w:szCs w:val="28"/>
        </w:rPr>
        <w:t xml:space="preserve"> прежде всего привести   в соответствие  структуру определенной профессии с   индивидуальными особенностями личности.   Люди, которые верны на протяжении всей своей жизни одной профессии – гордятся ею, передают  последующим поколениям. Поэтому и существуют профессиональные праздники:  День   учителя,   День   нефтяника,   День строителя и все не перечислить. А сегодня наш праздник – День Энергетика.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       3.Основная часть.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Ведущий 1-ый: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Всем,  кто посвятил  себя этой замечательной профессии</w:t>
      </w:r>
      <w:r w:rsidR="0034763B" w:rsidRPr="00384E2E">
        <w:rPr>
          <w:b w:val="0"/>
          <w:i w:val="0"/>
          <w:szCs w:val="28"/>
        </w:rPr>
        <w:t>,</w:t>
      </w:r>
      <w:r w:rsidRPr="00384E2E">
        <w:rPr>
          <w:b w:val="0"/>
          <w:i w:val="0"/>
          <w:szCs w:val="28"/>
        </w:rPr>
        <w:t xml:space="preserve">  </w:t>
      </w:r>
      <w:proofErr w:type="gramStart"/>
      <w:r w:rsidRPr="00384E2E">
        <w:rPr>
          <w:b w:val="0"/>
          <w:i w:val="0"/>
          <w:szCs w:val="28"/>
        </w:rPr>
        <w:t>и</w:t>
      </w:r>
      <w:proofErr w:type="gramEnd"/>
      <w:r w:rsidRPr="00384E2E">
        <w:rPr>
          <w:b w:val="0"/>
          <w:i w:val="0"/>
          <w:szCs w:val="28"/>
        </w:rPr>
        <w:t xml:space="preserve"> </w:t>
      </w:r>
      <w:r w:rsidR="0034763B" w:rsidRPr="00384E2E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конечно же, нам с  вами   посвящается стихотворение  Игоря </w:t>
      </w:r>
      <w:proofErr w:type="spellStart"/>
      <w:r w:rsidRPr="00384E2E">
        <w:rPr>
          <w:b w:val="0"/>
          <w:i w:val="0"/>
          <w:szCs w:val="28"/>
        </w:rPr>
        <w:t>Иртеньева</w:t>
      </w:r>
      <w:proofErr w:type="spellEnd"/>
      <w:r w:rsidRPr="00384E2E">
        <w:rPr>
          <w:b w:val="0"/>
          <w:i w:val="0"/>
          <w:szCs w:val="28"/>
        </w:rPr>
        <w:t>:  «Электромонтерам»    (читает студент)</w:t>
      </w:r>
    </w:p>
    <w:p w:rsidR="00815FC4" w:rsidRPr="00384E2E" w:rsidRDefault="00815FC4" w:rsidP="0034763B">
      <w:pPr>
        <w:jc w:val="both"/>
        <w:outlineLvl w:val="0"/>
        <w:rPr>
          <w:b w:val="0"/>
          <w:i w:val="0"/>
          <w:szCs w:val="28"/>
        </w:rPr>
      </w:pPr>
    </w:p>
    <w:p w:rsidR="00815FC4" w:rsidRPr="00384E2E" w:rsidRDefault="00815FC4" w:rsidP="0034763B">
      <w:pPr>
        <w:pStyle w:val="1"/>
        <w:jc w:val="both"/>
        <w:rPr>
          <w:szCs w:val="28"/>
        </w:rPr>
      </w:pPr>
      <w:r w:rsidRPr="00384E2E">
        <w:rPr>
          <w:szCs w:val="28"/>
        </w:rPr>
        <w:t xml:space="preserve">До чего же электромонтеры </w:t>
      </w:r>
    </w:p>
    <w:p w:rsidR="00815FC4" w:rsidRPr="00384E2E" w:rsidRDefault="00815FC4" w:rsidP="0034763B">
      <w:pPr>
        <w:pStyle w:val="1"/>
        <w:jc w:val="both"/>
        <w:rPr>
          <w:szCs w:val="28"/>
        </w:rPr>
      </w:pPr>
      <w:r w:rsidRPr="00384E2E">
        <w:rPr>
          <w:szCs w:val="28"/>
        </w:rPr>
        <w:t xml:space="preserve">В электрическом деле </w:t>
      </w:r>
      <w:proofErr w:type="gramStart"/>
      <w:r w:rsidRPr="00384E2E">
        <w:rPr>
          <w:szCs w:val="28"/>
        </w:rPr>
        <w:t>матеры</w:t>
      </w:r>
      <w:proofErr w:type="gramEnd"/>
      <w:r w:rsidRPr="00384E2E">
        <w:rPr>
          <w:szCs w:val="28"/>
        </w:rPr>
        <w:t>!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Невозможно понять головой</w:t>
      </w:r>
      <w:proofErr w:type="gramStart"/>
      <w:r w:rsidRPr="00384E2E">
        <w:rPr>
          <w:szCs w:val="28"/>
        </w:rPr>
        <w:t xml:space="preserve"> ,</w:t>
      </w:r>
      <w:proofErr w:type="gramEnd"/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Как возможно без всякой страховки,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</w:p>
    <w:p w:rsidR="00815FC4" w:rsidRPr="00384E2E" w:rsidRDefault="00815FC4" w:rsidP="0034763B">
      <w:pPr>
        <w:jc w:val="both"/>
        <w:outlineLvl w:val="0"/>
        <w:rPr>
          <w:szCs w:val="28"/>
        </w:rPr>
      </w:pPr>
      <w:proofErr w:type="gramStart"/>
      <w:r w:rsidRPr="00384E2E">
        <w:rPr>
          <w:szCs w:val="28"/>
        </w:rPr>
        <w:t>Чудеса</w:t>
      </w:r>
      <w:proofErr w:type="gramEnd"/>
      <w:r w:rsidRPr="00384E2E">
        <w:rPr>
          <w:szCs w:val="28"/>
        </w:rPr>
        <w:t xml:space="preserve"> проявляя сноровки,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Лезть отверткою в щит силовой.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С чувством страха они незнакомы,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proofErr w:type="gramStart"/>
      <w:r w:rsidRPr="00384E2E">
        <w:rPr>
          <w:szCs w:val="28"/>
        </w:rPr>
        <w:t>Окрылены</w:t>
      </w:r>
      <w:proofErr w:type="gramEnd"/>
      <w:r w:rsidRPr="00384E2E">
        <w:rPr>
          <w:szCs w:val="28"/>
        </w:rPr>
        <w:t xml:space="preserve"> заветами Ома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Для неполной и полной цепей,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Сжав зубами зачищенный провод,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 xml:space="preserve">Забывают про жажду и голод. 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Есть ли в мире работа святей?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</w:p>
    <w:p w:rsidR="00815FC4" w:rsidRPr="00384E2E" w:rsidRDefault="00815FC4" w:rsidP="0034763B">
      <w:pPr>
        <w:jc w:val="both"/>
        <w:outlineLvl w:val="0"/>
        <w:rPr>
          <w:szCs w:val="28"/>
        </w:rPr>
      </w:pPr>
      <w:proofErr w:type="gramStart"/>
      <w:r w:rsidRPr="00384E2E">
        <w:rPr>
          <w:szCs w:val="28"/>
        </w:rPr>
        <w:t>Нету</w:t>
      </w:r>
      <w:proofErr w:type="gramEnd"/>
      <w:r w:rsidRPr="00384E2E">
        <w:rPr>
          <w:szCs w:val="28"/>
        </w:rPr>
        <w:t xml:space="preserve"> в мире  святее работы!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Во Всемирную Книгу Почета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Я б занес ее, будь моя власть.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Слава тем, кто в пределах оклада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Усмиряет стихию заряда,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Чтобы людям во тьме не пропасть!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Слава им, незаметным героям,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proofErr w:type="gramStart"/>
      <w:r w:rsidRPr="00384E2E">
        <w:rPr>
          <w:szCs w:val="28"/>
        </w:rPr>
        <w:t>Энергичным</w:t>
      </w:r>
      <w:proofErr w:type="gramEnd"/>
      <w:r w:rsidRPr="00384E2E">
        <w:rPr>
          <w:szCs w:val="28"/>
        </w:rPr>
        <w:t xml:space="preserve"> в оценках порою,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Что поделаешь, служба не мед…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В некрасивых штанах из сатина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Электрический строгий мужчина</w:t>
      </w:r>
    </w:p>
    <w:p w:rsidR="00815FC4" w:rsidRPr="00384E2E" w:rsidRDefault="00815FC4" w:rsidP="0034763B">
      <w:pPr>
        <w:jc w:val="both"/>
        <w:outlineLvl w:val="0"/>
        <w:rPr>
          <w:szCs w:val="28"/>
        </w:rPr>
      </w:pPr>
      <w:r w:rsidRPr="00384E2E">
        <w:rPr>
          <w:szCs w:val="28"/>
        </w:rPr>
        <w:t>По огромной планете идет.</w:t>
      </w:r>
    </w:p>
    <w:p w:rsidR="00815FC4" w:rsidRPr="00384E2E" w:rsidRDefault="00815FC4" w:rsidP="0034763B">
      <w:pPr>
        <w:jc w:val="both"/>
        <w:rPr>
          <w:szCs w:val="28"/>
        </w:rPr>
      </w:pPr>
      <w:r w:rsidRPr="00384E2E">
        <w:rPr>
          <w:szCs w:val="28"/>
        </w:rPr>
        <w:t xml:space="preserve"> 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Во время  звучания стихотворения  просмотр видеоматериалов о работе   </w:t>
      </w:r>
      <w:proofErr w:type="spellStart"/>
      <w:proofErr w:type="gramStart"/>
      <w:r w:rsidRPr="00384E2E">
        <w:rPr>
          <w:b w:val="0"/>
          <w:i w:val="0"/>
          <w:szCs w:val="28"/>
        </w:rPr>
        <w:t>электро-монтеров</w:t>
      </w:r>
      <w:proofErr w:type="spellEnd"/>
      <w:proofErr w:type="gramEnd"/>
      <w:r w:rsidRPr="00384E2E">
        <w:rPr>
          <w:b w:val="0"/>
          <w:i w:val="0"/>
          <w:szCs w:val="28"/>
        </w:rPr>
        <w:t xml:space="preserve">   на  различных объектах,</w:t>
      </w:r>
      <w:r w:rsidR="00AA10B2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посмотрев  которые станет понятно, как разнообразна, </w:t>
      </w:r>
      <w:r w:rsidR="006F7D8D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>интересна</w:t>
      </w:r>
      <w:r w:rsidR="006F7D8D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и </w:t>
      </w:r>
      <w:r w:rsidR="006F7D8D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>порой трудна профессия (кадры видеофильма, управляет  студент, оснащение: телевизор и видеомагнитофон).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Преподаватель: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</w:t>
      </w:r>
      <w:r w:rsidR="00415741">
        <w:rPr>
          <w:b w:val="0"/>
          <w:i w:val="0"/>
          <w:szCs w:val="28"/>
        </w:rPr>
        <w:t xml:space="preserve">       </w:t>
      </w:r>
      <w:r w:rsidRPr="00384E2E">
        <w:rPr>
          <w:b w:val="0"/>
          <w:i w:val="0"/>
          <w:szCs w:val="28"/>
        </w:rPr>
        <w:t xml:space="preserve">  Из всех видов  энергии  в настоящее время наиболее широко применяется электро</w:t>
      </w:r>
      <w:r w:rsidR="00415741">
        <w:rPr>
          <w:b w:val="0"/>
          <w:i w:val="0"/>
          <w:szCs w:val="28"/>
        </w:rPr>
        <w:t>м</w:t>
      </w:r>
      <w:r w:rsidRPr="00384E2E">
        <w:rPr>
          <w:b w:val="0"/>
          <w:i w:val="0"/>
          <w:szCs w:val="28"/>
        </w:rPr>
        <w:t>агнитная энергия,   которую в практике  обычно называют электрической.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Сегодня без электрической энергии не обходится ни один человек в мире. Ее  </w:t>
      </w:r>
      <w:proofErr w:type="spellStart"/>
      <w:r w:rsidRPr="00384E2E">
        <w:rPr>
          <w:b w:val="0"/>
          <w:i w:val="0"/>
          <w:szCs w:val="28"/>
        </w:rPr>
        <w:t>пр</w:t>
      </w:r>
      <w:r w:rsidR="00346F26">
        <w:rPr>
          <w:b w:val="0"/>
          <w:i w:val="0"/>
          <w:szCs w:val="28"/>
        </w:rPr>
        <w:t>и-менение</w:t>
      </w:r>
      <w:proofErr w:type="spellEnd"/>
      <w:r w:rsidR="00346F26">
        <w:rPr>
          <w:b w:val="0"/>
          <w:i w:val="0"/>
          <w:szCs w:val="28"/>
        </w:rPr>
        <w:t xml:space="preserve">   знает</w:t>
      </w:r>
      <w:r w:rsidR="00415741">
        <w:rPr>
          <w:b w:val="0"/>
          <w:i w:val="0"/>
          <w:szCs w:val="28"/>
        </w:rPr>
        <w:t xml:space="preserve"> </w:t>
      </w:r>
      <w:r w:rsidR="00346F26">
        <w:rPr>
          <w:b w:val="0"/>
          <w:i w:val="0"/>
          <w:szCs w:val="28"/>
        </w:rPr>
        <w:t xml:space="preserve"> каждый</w:t>
      </w:r>
      <w:r w:rsidR="00415741">
        <w:rPr>
          <w:b w:val="0"/>
          <w:i w:val="0"/>
          <w:szCs w:val="28"/>
        </w:rPr>
        <w:t xml:space="preserve"> </w:t>
      </w:r>
      <w:r w:rsidR="00346F26">
        <w:rPr>
          <w:b w:val="0"/>
          <w:i w:val="0"/>
          <w:szCs w:val="28"/>
        </w:rPr>
        <w:t xml:space="preserve"> из вас</w:t>
      </w:r>
      <w:r w:rsidRPr="00384E2E">
        <w:rPr>
          <w:b w:val="0"/>
          <w:i w:val="0"/>
          <w:szCs w:val="28"/>
        </w:rPr>
        <w:t xml:space="preserve">   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>преподаватель   просит аудиторию назвать области применения электрической энергии)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1-ый: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Итак, электрическая энергия легко распределяется по приемникам любой мощности, может передаваться на любые расстояния.   Ценные   свойства электрической энергии были замечены еще тогда, когда   наука  и   техника  делали   первые  шаги с целью  ее использования. Например:</w:t>
      </w:r>
    </w:p>
    <w:p w:rsidR="00815FC4" w:rsidRPr="00384E2E" w:rsidRDefault="00815FC4" w:rsidP="00433F89">
      <w:pPr>
        <w:numPr>
          <w:ilvl w:val="0"/>
          <w:numId w:val="1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lastRenderedPageBreak/>
        <w:t>в 1802-1803г. В.В.Петров открыл явление электрической дуги и указал на возможность ее использования в электроосвещении, электросварки и плавлении металлов;</w:t>
      </w:r>
    </w:p>
    <w:p w:rsidR="0034763B" w:rsidRPr="00384E2E" w:rsidRDefault="0034763B" w:rsidP="0034763B">
      <w:pPr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numPr>
          <w:ilvl w:val="0"/>
          <w:numId w:val="1"/>
        </w:num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в 1827г. Ом сформулировал одно из основных положений для электрической цепи – закон Ома;</w:t>
      </w:r>
    </w:p>
    <w:p w:rsidR="000D1B3A" w:rsidRPr="00384E2E" w:rsidRDefault="000D1B3A" w:rsidP="0034763B">
      <w:pPr>
        <w:pStyle w:val="a7"/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1-ый: 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numPr>
          <w:ilvl w:val="0"/>
          <w:numId w:val="1"/>
        </w:num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в 1831г. Фарадей открыл явление электромагнитной индукции;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numPr>
          <w:ilvl w:val="0"/>
          <w:numId w:val="1"/>
        </w:num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в 1832г. П.Л. Шиллинг построил первый в мире электромагнитный телеграф;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1-ый: 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numPr>
          <w:ilvl w:val="0"/>
          <w:numId w:val="1"/>
        </w:num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в 1873г. А.Н. Лодыгин демонстрировал опыты уличного освещения с помощью изобретенной им лампы накаливания;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2-ой: 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numPr>
          <w:ilvl w:val="0"/>
          <w:numId w:val="1"/>
        </w:num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в 1954г. построена первая в мире атомная электростанция в г</w:t>
      </w:r>
      <w:proofErr w:type="gramStart"/>
      <w:r w:rsidRPr="00384E2E">
        <w:rPr>
          <w:b w:val="0"/>
          <w:i w:val="0"/>
          <w:szCs w:val="28"/>
        </w:rPr>
        <w:t>.О</w:t>
      </w:r>
      <w:proofErr w:type="gramEnd"/>
      <w:r w:rsidRPr="00384E2E">
        <w:rPr>
          <w:b w:val="0"/>
          <w:i w:val="0"/>
          <w:szCs w:val="28"/>
        </w:rPr>
        <w:t>бнинске</w: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1-ый: </w:t>
      </w:r>
    </w:p>
    <w:p w:rsidR="000D1B3A" w:rsidRPr="00384E2E" w:rsidRDefault="000D1B3A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</w:t>
      </w:r>
      <w:r w:rsidR="0034763B" w:rsidRPr="00384E2E">
        <w:rPr>
          <w:b w:val="0"/>
          <w:i w:val="0"/>
          <w:szCs w:val="28"/>
        </w:rPr>
        <w:t xml:space="preserve">       </w:t>
      </w:r>
      <w:r w:rsidRPr="00384E2E">
        <w:rPr>
          <w:b w:val="0"/>
          <w:i w:val="0"/>
          <w:szCs w:val="28"/>
        </w:rPr>
        <w:t xml:space="preserve">Энергетика имеет большое значение в жизни человека.  Уровень ее  развития отражает уровень развития производительных сил общества и возможности научно-технического прогресса.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34763B" w:rsidRPr="00384E2E">
        <w:rPr>
          <w:b w:val="0"/>
          <w:i w:val="0"/>
          <w:szCs w:val="28"/>
        </w:rPr>
        <w:t xml:space="preserve">  </w:t>
      </w:r>
      <w:r w:rsidRPr="00384E2E">
        <w:rPr>
          <w:b w:val="0"/>
          <w:i w:val="0"/>
          <w:szCs w:val="28"/>
        </w:rPr>
        <w:t xml:space="preserve">  Энергетическая наука занимается изучением закономерностей процессов  и явлений, прямо или косвенно связанных  с получением необходимых для   народного  хозяйства энергетических ресурсов и созданием установок,  вырабатывающих,   преобразующих </w:t>
      </w:r>
      <w:r w:rsidR="00346F26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>и</w:t>
      </w:r>
      <w:r w:rsidR="00346F26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потребляющих </w:t>
      </w:r>
      <w:r w:rsidR="00346F26">
        <w:rPr>
          <w:b w:val="0"/>
          <w:i w:val="0"/>
          <w:szCs w:val="28"/>
        </w:rPr>
        <w:t xml:space="preserve">  </w:t>
      </w:r>
      <w:r w:rsidRPr="00384E2E">
        <w:rPr>
          <w:b w:val="0"/>
          <w:i w:val="0"/>
          <w:szCs w:val="28"/>
        </w:rPr>
        <w:t xml:space="preserve">различные </w:t>
      </w:r>
      <w:r w:rsidR="00346F26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виды энергии. Развиваясь в тесной связи с  </w:t>
      </w:r>
      <w:proofErr w:type="spellStart"/>
      <w:r w:rsidRPr="00384E2E">
        <w:rPr>
          <w:b w:val="0"/>
          <w:i w:val="0"/>
          <w:szCs w:val="28"/>
        </w:rPr>
        <w:t>электро</w:t>
      </w:r>
      <w:proofErr w:type="spellEnd"/>
      <w:r w:rsidRPr="00384E2E">
        <w:rPr>
          <w:b w:val="0"/>
          <w:i w:val="0"/>
          <w:szCs w:val="28"/>
        </w:rPr>
        <w:t>-, тепло- и гидротехническими</w:t>
      </w:r>
      <w:r w:rsidR="00346F26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дисциплинами, а   также   со   многими   научными   дисциплинами, энергетическая</w:t>
      </w:r>
      <w:r w:rsidR="00346F26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наука требует применения математики,   физики, автоматики и кибернетики. Большое значение </w:t>
      </w:r>
      <w:r w:rsidRPr="00384E2E">
        <w:rPr>
          <w:b w:val="0"/>
          <w:i w:val="0"/>
          <w:szCs w:val="28"/>
        </w:rPr>
        <w:lastRenderedPageBreak/>
        <w:t>имеет управление энергетикой с ее быстро растущими процессами и огромными мощностями.</w:t>
      </w:r>
    </w:p>
    <w:p w:rsidR="00AA10B2" w:rsidRDefault="002F7FA9" w:rsidP="00AA10B2">
      <w:p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815FC4" w:rsidRPr="00384E2E" w:rsidRDefault="00815FC4" w:rsidP="00AA10B2">
      <w:p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6F7D8D">
        <w:rPr>
          <w:b w:val="0"/>
          <w:i w:val="0"/>
          <w:szCs w:val="28"/>
        </w:rPr>
        <w:t xml:space="preserve">        </w:t>
      </w:r>
      <w:r w:rsidRPr="00384E2E">
        <w:rPr>
          <w:b w:val="0"/>
          <w:i w:val="0"/>
          <w:szCs w:val="28"/>
        </w:rPr>
        <w:t xml:space="preserve">Основой энергетической науки следует считать Ленинский план ГОЭЛРО - первый общегосударственный план, определивший значение электрификации для   народного хозяйства и важность комплексного подхода к </w:t>
      </w:r>
      <w:proofErr w:type="spellStart"/>
      <w:r w:rsidRPr="00384E2E">
        <w:rPr>
          <w:b w:val="0"/>
          <w:i w:val="0"/>
          <w:szCs w:val="28"/>
        </w:rPr>
        <w:t>энерго</w:t>
      </w:r>
      <w:proofErr w:type="spellEnd"/>
      <w:r w:rsidRPr="00384E2E">
        <w:rPr>
          <w:b w:val="0"/>
          <w:i w:val="0"/>
          <w:szCs w:val="28"/>
        </w:rPr>
        <w:t>- и   топливоснабжению  страны.</w:t>
      </w:r>
      <w:r w:rsidR="00AA10B2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Будучи большой   системой, энергетика   в   теоретическом   аспекте   связана с рядом научных дисциплин   и  обычно   рассматривается   состоящей из отдельных разделов: общая энергетика, управление энергетикой, </w:t>
      </w:r>
      <w:proofErr w:type="spellStart"/>
      <w:r w:rsidRPr="00384E2E">
        <w:rPr>
          <w:b w:val="0"/>
          <w:i w:val="0"/>
          <w:szCs w:val="28"/>
        </w:rPr>
        <w:t>электр</w:t>
      </w:r>
      <w:proofErr w:type="gramStart"/>
      <w:r w:rsidRPr="00384E2E">
        <w:rPr>
          <w:b w:val="0"/>
          <w:i w:val="0"/>
          <w:szCs w:val="28"/>
        </w:rPr>
        <w:t>о</w:t>
      </w:r>
      <w:proofErr w:type="spellEnd"/>
      <w:r w:rsidRPr="00384E2E">
        <w:rPr>
          <w:b w:val="0"/>
          <w:i w:val="0"/>
          <w:szCs w:val="28"/>
        </w:rPr>
        <w:t>-</w:t>
      </w:r>
      <w:proofErr w:type="gramEnd"/>
      <w:r w:rsidRPr="00384E2E">
        <w:rPr>
          <w:b w:val="0"/>
          <w:i w:val="0"/>
          <w:szCs w:val="28"/>
        </w:rPr>
        <w:t xml:space="preserve">, </w:t>
      </w:r>
      <w:proofErr w:type="spellStart"/>
      <w:r w:rsidRPr="00384E2E">
        <w:rPr>
          <w:b w:val="0"/>
          <w:i w:val="0"/>
          <w:szCs w:val="28"/>
        </w:rPr>
        <w:t>гидро</w:t>
      </w:r>
      <w:proofErr w:type="spellEnd"/>
      <w:r w:rsidRPr="00384E2E">
        <w:rPr>
          <w:b w:val="0"/>
          <w:i w:val="0"/>
          <w:szCs w:val="28"/>
        </w:rPr>
        <w:t>- и теплоэнергетика, атомная энергетика, топливоснабжение, каждая   из   которых  имеет свои задачи.  Широту этих задач</w:t>
      </w:r>
      <w:proofErr w:type="gramStart"/>
      <w:r w:rsidRPr="00384E2E">
        <w:rPr>
          <w:b w:val="0"/>
          <w:i w:val="0"/>
          <w:szCs w:val="28"/>
        </w:rPr>
        <w:t xml:space="preserve"> ,</w:t>
      </w:r>
      <w:proofErr w:type="gramEnd"/>
      <w:r w:rsidRPr="00384E2E">
        <w:rPr>
          <w:b w:val="0"/>
          <w:i w:val="0"/>
          <w:szCs w:val="28"/>
        </w:rPr>
        <w:t xml:space="preserve"> возникающих перед специалистами, можно характеризовать хотя  бы  тем, что специалисты готовятся сейчас по многим специализациям.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Преподаватель:</w:t>
      </w:r>
    </w:p>
    <w:p w:rsidR="0034763B" w:rsidRPr="00384E2E" w:rsidRDefault="00AA10B2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</w:t>
      </w:r>
      <w:r w:rsidR="006F7D8D">
        <w:rPr>
          <w:b w:val="0"/>
          <w:i w:val="0"/>
          <w:szCs w:val="28"/>
        </w:rPr>
        <w:t xml:space="preserve">        </w:t>
      </w:r>
      <w:r w:rsidR="00815FC4" w:rsidRPr="00384E2E">
        <w:rPr>
          <w:b w:val="0"/>
          <w:i w:val="0"/>
          <w:szCs w:val="28"/>
        </w:rPr>
        <w:t xml:space="preserve">  В нашем колледже  </w:t>
      </w:r>
      <w:r w:rsidR="00384E2E" w:rsidRPr="00384E2E">
        <w:rPr>
          <w:b w:val="0"/>
          <w:i w:val="0"/>
          <w:szCs w:val="28"/>
        </w:rPr>
        <w:t xml:space="preserve"> по </w:t>
      </w:r>
      <w:r w:rsidR="00815FC4" w:rsidRPr="00384E2E">
        <w:rPr>
          <w:b w:val="0"/>
          <w:i w:val="0"/>
          <w:szCs w:val="28"/>
        </w:rPr>
        <w:t>специальности 1</w:t>
      </w:r>
      <w:r w:rsidR="00384E2E" w:rsidRPr="00384E2E">
        <w:rPr>
          <w:b w:val="0"/>
          <w:i w:val="0"/>
          <w:szCs w:val="28"/>
        </w:rPr>
        <w:t>3.02.11</w:t>
      </w:r>
      <w:r w:rsidR="00815FC4" w:rsidRPr="00384E2E">
        <w:rPr>
          <w:b w:val="0"/>
          <w:i w:val="0"/>
          <w:szCs w:val="28"/>
        </w:rPr>
        <w:t xml:space="preserve"> «Техническая эксплуатация  и обслуживание электрического и электромеханического оборудования » </w:t>
      </w:r>
      <w:r w:rsidR="00384E2E" w:rsidRPr="00384E2E">
        <w:rPr>
          <w:b w:val="0"/>
          <w:i w:val="0"/>
          <w:szCs w:val="28"/>
        </w:rPr>
        <w:t xml:space="preserve">выпускники имеют квалификацию техник – электрик.  </w:t>
      </w:r>
      <w:r w:rsidR="00815FC4" w:rsidRPr="00384E2E">
        <w:rPr>
          <w:b w:val="0"/>
          <w:i w:val="0"/>
          <w:szCs w:val="28"/>
        </w:rPr>
        <w:t>Профессиональная подготовка – это   процесс  приобретения   специальных   знаний,   умений  и навыков, профессионально   важных   качеств,  трудового опыта и профессиональных норм  поведения. Каждый   из  вас, кто переступил порог нашего колледжа, мечтает закончить его, приобрести профессию и   работать, внося посильный вклад в дело   электрификации нашей Родины. И вы сделали свой выбор.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(поют студенты</w:t>
      </w:r>
      <w:r w:rsidR="0034763B" w:rsidRPr="00384E2E">
        <w:rPr>
          <w:b w:val="0"/>
          <w:i w:val="0"/>
          <w:szCs w:val="28"/>
        </w:rPr>
        <w:t xml:space="preserve"> и кадры по нашему колледжу: преподаватели электрических дисциплин и студенты)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1-ый: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</w:t>
      </w:r>
      <w:r w:rsidR="006F7D8D">
        <w:rPr>
          <w:b w:val="0"/>
          <w:i w:val="0"/>
          <w:szCs w:val="28"/>
        </w:rPr>
        <w:t xml:space="preserve">      </w:t>
      </w:r>
      <w:r w:rsidRPr="00384E2E">
        <w:rPr>
          <w:b w:val="0"/>
          <w:i w:val="0"/>
          <w:szCs w:val="28"/>
        </w:rPr>
        <w:t xml:space="preserve">   Влияние энергетики на культуру, духовное развитие человека образно охарактеризовал   К.Г.Паустовский, сказав, что лишняя тонна угля – эта лишняя </w:t>
      </w:r>
      <w:r w:rsidRPr="00384E2E">
        <w:rPr>
          <w:b w:val="0"/>
          <w:i w:val="0"/>
          <w:szCs w:val="28"/>
        </w:rPr>
        <w:lastRenderedPageBreak/>
        <w:t xml:space="preserve">книжка хороших стихов, это тепло, свет, это спрессованная в черном блестящем камне сила жизни, сила и богатство  мыслей и ощущений нашей эпохи.  В самом деле, обеспечение энергией </w:t>
      </w:r>
      <w:proofErr w:type="gramStart"/>
      <w:r w:rsidRPr="00384E2E">
        <w:rPr>
          <w:b w:val="0"/>
          <w:i w:val="0"/>
          <w:szCs w:val="28"/>
        </w:rPr>
        <w:t>–э</w:t>
      </w:r>
      <w:proofErr w:type="gramEnd"/>
      <w:r w:rsidRPr="00384E2E">
        <w:rPr>
          <w:b w:val="0"/>
          <w:i w:val="0"/>
          <w:szCs w:val="28"/>
        </w:rPr>
        <w:t>то необходимая  основа для того , чтобы человек мог творчески  создавать новую технику, заниматься   науками,   искусством, литературой -всем тем, что обобщенно называется культурой.</w:t>
      </w:r>
    </w:p>
    <w:p w:rsidR="00815FC4" w:rsidRPr="00384E2E" w:rsidRDefault="00815FC4" w:rsidP="00433F89">
      <w:p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6F7D8D">
        <w:rPr>
          <w:b w:val="0"/>
          <w:i w:val="0"/>
          <w:szCs w:val="28"/>
        </w:rPr>
        <w:t xml:space="preserve">      </w:t>
      </w:r>
      <w:r w:rsidRPr="00384E2E">
        <w:rPr>
          <w:b w:val="0"/>
          <w:i w:val="0"/>
          <w:szCs w:val="28"/>
        </w:rPr>
        <w:t xml:space="preserve">  Современный   период    развития     техники, характеризующийся   значительным потреблением энергии и по праву называемый периодом  научно-технической революции, качественно отличается от предшествующих   периодов  развития.   Технический прогресс и   развитие цивилизации с далеких времен непосредственно связаны с количеством используемых энергоресурсов.  Пытаясь проникнуть в тайны природы, люди стремились   использовать   ее   возможности для своих нужд.   Со временем понятнее становились такие явления,  как молния, солнечное тепло, морские приливы и отливы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и многие другие, которые для древних людей были таинственными.   Преклоняясь перед ними и перед стихиями природы, человек обожествлял их. У многих народностей не случайно   верховным богом считалось Солнце. В этом представлении о Солнце отражено его значение  как источника почти всей энергии, используемой человечеством, как источника  жизни.   Солнечное  тепло было первым источником энергии, которым пользовался человек.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1-ый: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</w:t>
      </w:r>
      <w:r w:rsidR="006F7D8D">
        <w:rPr>
          <w:b w:val="0"/>
          <w:i w:val="0"/>
          <w:szCs w:val="28"/>
        </w:rPr>
        <w:t xml:space="preserve">       </w:t>
      </w:r>
      <w:r w:rsidRPr="00384E2E">
        <w:rPr>
          <w:b w:val="0"/>
          <w:i w:val="0"/>
          <w:szCs w:val="28"/>
        </w:rPr>
        <w:t xml:space="preserve">От древних греков до наших дней дошла легенда   о  Прометее, который похитил на небе огонь и принес его людям.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</w:t>
      </w:r>
      <w:r w:rsidR="006F7D8D">
        <w:rPr>
          <w:b w:val="0"/>
          <w:i w:val="0"/>
          <w:szCs w:val="28"/>
        </w:rPr>
        <w:t xml:space="preserve">       </w:t>
      </w:r>
      <w:r w:rsidRPr="00384E2E">
        <w:rPr>
          <w:b w:val="0"/>
          <w:i w:val="0"/>
          <w:szCs w:val="28"/>
        </w:rPr>
        <w:t xml:space="preserve">Это легенда донесла до нас весть о величайшем событии   человечества,   о том, что люди научились добывать и поддерживать огонь, применять  химическую энергию, запасенную в органическом топливе.  Эта форма энергии и в настоящее  время  наиболее широко   используется  человеком. Освоение природных  энергетических ресурсов стимулировало создание машин, выполнявших сложные </w:t>
      </w:r>
      <w:r w:rsidRPr="00384E2E">
        <w:rPr>
          <w:b w:val="0"/>
          <w:i w:val="0"/>
          <w:szCs w:val="28"/>
        </w:rPr>
        <w:lastRenderedPageBreak/>
        <w:t>операции и позволявшие переложить на   них значительную часть   физического, а затем и нетворческого  умственного труда и освобождало время заниматься творческой работой, глубже проникая в законы природы для своего же блага.</w:t>
      </w:r>
    </w:p>
    <w:p w:rsidR="00815FC4" w:rsidRPr="00384E2E" w:rsidRDefault="00815FC4" w:rsidP="00433F89">
      <w:p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815FC4" w:rsidRPr="00384E2E" w:rsidRDefault="006F7D8D" w:rsidP="00433F89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15FC4" w:rsidRPr="00384E2E">
        <w:rPr>
          <w:sz w:val="28"/>
          <w:szCs w:val="28"/>
        </w:rPr>
        <w:t xml:space="preserve">Многое, о чем   мечтали   люди с древних времен, писали,  рассказывали друг другу в сказках, сегодня стало былью,   благодаря  ученым-физикам, инженерам, техникам. И работа многих из этих приборов возможна благодаря электрическому току. Например: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чудо-зеркальце – телевизор;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перо Жар-птицы – прожектор;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золотой петушок – радиолокатор;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белка умница, считает орехи – ЭВМ;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конек-горбунок – космическая ракета; </w:t>
      </w:r>
    </w:p>
    <w:p w:rsidR="00815FC4" w:rsidRPr="00384E2E" w:rsidRDefault="00815FC4" w:rsidP="00433F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ковер-самолет – воздушный лайнер.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Преподаватель: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  <w:sectPr w:rsidR="00815FC4" w:rsidRPr="00384E2E" w:rsidSect="00346F26">
          <w:type w:val="continuous"/>
          <w:pgSz w:w="11906" w:h="16838"/>
          <w:pgMar w:top="1134" w:right="386" w:bottom="1134" w:left="1276" w:header="708" w:footer="708" w:gutter="0"/>
          <w:cols w:space="708" w:equalWidth="0">
            <w:col w:w="10244" w:space="708"/>
          </w:cols>
          <w:docGrid w:linePitch="360"/>
        </w:sect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lastRenderedPageBreak/>
        <w:t xml:space="preserve">     </w:t>
      </w:r>
      <w:r w:rsidR="00384E2E">
        <w:rPr>
          <w:b w:val="0"/>
          <w:i w:val="0"/>
          <w:szCs w:val="28"/>
        </w:rPr>
        <w:t xml:space="preserve">       </w:t>
      </w:r>
      <w:r w:rsidRPr="00384E2E">
        <w:rPr>
          <w:b w:val="0"/>
          <w:i w:val="0"/>
          <w:szCs w:val="28"/>
        </w:rPr>
        <w:t>Потребности в энергии постоянно возрастали, что вынуждало изыскивать новые энергоресурсы и новые способы преобразования энергии из одного вида в другой.</w:t>
      </w:r>
    </w:p>
    <w:p w:rsidR="00815FC4" w:rsidRPr="00384E2E" w:rsidRDefault="00384E2E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</w:t>
      </w:r>
      <w:r w:rsidR="00815FC4" w:rsidRPr="00384E2E">
        <w:rPr>
          <w:b w:val="0"/>
          <w:i w:val="0"/>
          <w:szCs w:val="28"/>
        </w:rPr>
        <w:t xml:space="preserve">Назовите, какие виды преобразования энергии </w:t>
      </w:r>
      <w:r w:rsidR="002F7FA9" w:rsidRPr="00384E2E">
        <w:rPr>
          <w:b w:val="0"/>
          <w:i w:val="0"/>
          <w:szCs w:val="28"/>
        </w:rPr>
        <w:t xml:space="preserve">в электрическую </w:t>
      </w:r>
      <w:r w:rsidR="00815FC4" w:rsidRPr="00384E2E">
        <w:rPr>
          <w:b w:val="0"/>
          <w:i w:val="0"/>
          <w:szCs w:val="28"/>
        </w:rPr>
        <w:t xml:space="preserve">вам известны? </w:t>
      </w:r>
      <w:proofErr w:type="gramStart"/>
      <w:r w:rsidR="00815FC4" w:rsidRPr="00384E2E">
        <w:rPr>
          <w:b w:val="0"/>
          <w:i w:val="0"/>
          <w:szCs w:val="28"/>
        </w:rPr>
        <w:t xml:space="preserve">( </w:t>
      </w:r>
      <w:proofErr w:type="gramEnd"/>
      <w:r w:rsidR="00815FC4" w:rsidRPr="00384E2E">
        <w:rPr>
          <w:b w:val="0"/>
          <w:i w:val="0"/>
          <w:szCs w:val="28"/>
        </w:rPr>
        <w:t>работа  преподавателя с студентами приглашенных групп). Правильно, это энергия Солнца, химическая энергия органического топлив</w:t>
      </w:r>
      <w:proofErr w:type="gramStart"/>
      <w:r w:rsidR="00815FC4" w:rsidRPr="00384E2E">
        <w:rPr>
          <w:b w:val="0"/>
          <w:i w:val="0"/>
          <w:szCs w:val="28"/>
        </w:rPr>
        <w:t>а(</w:t>
      </w:r>
      <w:proofErr w:type="gramEnd"/>
      <w:r w:rsidR="00815FC4" w:rsidRPr="00384E2E">
        <w:rPr>
          <w:b w:val="0"/>
          <w:i w:val="0"/>
          <w:szCs w:val="28"/>
        </w:rPr>
        <w:t xml:space="preserve"> угля, нефти, газа), механическая энергия воды в реках, морях и океанах, энергия ветра, внутриядерная энергия, получаемая при делении тяжелых  ядер и т.д.</w:t>
      </w:r>
    </w:p>
    <w:p w:rsidR="00354B5E" w:rsidRPr="00384E2E" w:rsidRDefault="00354B5E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354B5E" w:rsidRPr="00384E2E" w:rsidRDefault="00354B5E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Студент-ведущий 1-ый: </w:t>
      </w:r>
    </w:p>
    <w:p w:rsidR="00815FC4" w:rsidRPr="00384E2E" w:rsidRDefault="00AA10B2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</w:t>
      </w:r>
      <w:r w:rsidR="00815FC4" w:rsidRPr="00384E2E">
        <w:rPr>
          <w:b w:val="0"/>
          <w:i w:val="0"/>
          <w:szCs w:val="28"/>
        </w:rPr>
        <w:t xml:space="preserve">   </w:t>
      </w:r>
      <w:r w:rsidR="00384E2E">
        <w:rPr>
          <w:b w:val="0"/>
          <w:i w:val="0"/>
          <w:szCs w:val="28"/>
        </w:rPr>
        <w:t xml:space="preserve">     </w:t>
      </w:r>
      <w:r w:rsidR="00815FC4" w:rsidRPr="00384E2E">
        <w:rPr>
          <w:b w:val="0"/>
          <w:i w:val="0"/>
          <w:szCs w:val="28"/>
        </w:rPr>
        <w:t xml:space="preserve">Различные   станции   преобразуют   различные   виды   энергии    в </w:t>
      </w:r>
      <w:proofErr w:type="gramStart"/>
      <w:r w:rsidR="00815FC4" w:rsidRPr="00384E2E">
        <w:rPr>
          <w:b w:val="0"/>
          <w:i w:val="0"/>
          <w:szCs w:val="28"/>
        </w:rPr>
        <w:t>электрическую</w:t>
      </w:r>
      <w:proofErr w:type="gramEnd"/>
      <w:r w:rsidR="00815FC4" w:rsidRPr="00384E2E">
        <w:rPr>
          <w:b w:val="0"/>
          <w:i w:val="0"/>
          <w:szCs w:val="28"/>
        </w:rPr>
        <w:t>.</w:t>
      </w:r>
    </w:p>
    <w:p w:rsidR="00815FC4" w:rsidRPr="00384E2E" w:rsidRDefault="00384E2E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 xml:space="preserve">           </w:t>
      </w:r>
      <w:r w:rsidR="00815FC4" w:rsidRPr="00384E2E">
        <w:rPr>
          <w:b w:val="0"/>
          <w:i w:val="0"/>
          <w:szCs w:val="28"/>
        </w:rPr>
        <w:t xml:space="preserve">Тепловая электрическая станция – преобразует тепловую энергию (это ТЭС).    </w:t>
      </w:r>
      <w:proofErr w:type="gramStart"/>
      <w:r w:rsidR="00815FC4" w:rsidRPr="00384E2E">
        <w:rPr>
          <w:b w:val="0"/>
          <w:i w:val="0"/>
          <w:szCs w:val="28"/>
        </w:rPr>
        <w:t xml:space="preserve">Самой близкой  к нашем городу является </w:t>
      </w:r>
      <w:proofErr w:type="spellStart"/>
      <w:r w:rsidR="00815FC4" w:rsidRPr="00384E2E">
        <w:rPr>
          <w:b w:val="0"/>
          <w:i w:val="0"/>
          <w:szCs w:val="28"/>
        </w:rPr>
        <w:t>Кармановская</w:t>
      </w:r>
      <w:proofErr w:type="spellEnd"/>
      <w:r w:rsidR="00815FC4" w:rsidRPr="00384E2E">
        <w:rPr>
          <w:b w:val="0"/>
          <w:i w:val="0"/>
          <w:szCs w:val="28"/>
        </w:rPr>
        <w:t xml:space="preserve"> ГРЭС (расшифровывается как </w:t>
      </w:r>
      <w:proofErr w:type="spellStart"/>
      <w:r w:rsidR="00815FC4" w:rsidRPr="00384E2E">
        <w:rPr>
          <w:b w:val="0"/>
          <w:i w:val="0"/>
          <w:szCs w:val="28"/>
        </w:rPr>
        <w:t>Кармановская</w:t>
      </w:r>
      <w:proofErr w:type="spellEnd"/>
      <w:r w:rsidR="00815FC4" w:rsidRPr="00384E2E">
        <w:rPr>
          <w:b w:val="0"/>
          <w:i w:val="0"/>
          <w:szCs w:val="28"/>
        </w:rPr>
        <w:t xml:space="preserve">   Государственная  районная  электростанция) и является тепловой.</w:t>
      </w:r>
      <w:proofErr w:type="gramEnd"/>
      <w:r w:rsidR="00815FC4" w:rsidRPr="00384E2E">
        <w:rPr>
          <w:b w:val="0"/>
          <w:i w:val="0"/>
          <w:szCs w:val="28"/>
        </w:rPr>
        <w:t xml:space="preserve"> В качестве топлива используется  </w:t>
      </w:r>
      <w:r w:rsidR="00354B5E" w:rsidRPr="00384E2E">
        <w:rPr>
          <w:b w:val="0"/>
          <w:i w:val="0"/>
          <w:szCs w:val="28"/>
        </w:rPr>
        <w:t xml:space="preserve">  газ или мазут.</w:t>
      </w:r>
    </w:p>
    <w:p w:rsidR="00815FC4" w:rsidRPr="00384E2E" w:rsidRDefault="00AA10B2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</w:t>
      </w:r>
      <w:r w:rsidR="00815FC4" w:rsidRPr="00384E2E">
        <w:rPr>
          <w:b w:val="0"/>
          <w:i w:val="0"/>
          <w:szCs w:val="28"/>
        </w:rPr>
        <w:t xml:space="preserve">Гидроэлектростанция (ГЭС) преобразует энергию   падающей  воды.   В Башкирии это Павловская ГЭС недалеко от Уфы. Атомные электростанции   преобразуют    атомную энергию </w:t>
      </w:r>
      <w:proofErr w:type="gramStart"/>
      <w:r w:rsidR="00815FC4" w:rsidRPr="00384E2E">
        <w:rPr>
          <w:b w:val="0"/>
          <w:i w:val="0"/>
          <w:szCs w:val="28"/>
        </w:rPr>
        <w:t>в</w:t>
      </w:r>
      <w:proofErr w:type="gramEnd"/>
      <w:r w:rsidR="00815FC4" w:rsidRPr="00384E2E">
        <w:rPr>
          <w:b w:val="0"/>
          <w:i w:val="0"/>
          <w:szCs w:val="28"/>
        </w:rPr>
        <w:t xml:space="preserve"> электрическую. Приливные электростанции используют энергию  приливов.</w:t>
      </w:r>
      <w:r w:rsidR="000A35DE" w:rsidRPr="00384E2E">
        <w:rPr>
          <w:b w:val="0"/>
          <w:i w:val="0"/>
          <w:szCs w:val="28"/>
        </w:rPr>
        <w:t xml:space="preserve"> Ветряные мельницы служат для преобразования энергии ветра в электрическую, а солнечные батареи</w:t>
      </w:r>
      <w:r w:rsidR="00384E2E">
        <w:rPr>
          <w:b w:val="0"/>
          <w:i w:val="0"/>
          <w:szCs w:val="28"/>
        </w:rPr>
        <w:t xml:space="preserve"> </w:t>
      </w:r>
      <w:r w:rsidR="000A35DE" w:rsidRPr="00384E2E">
        <w:rPr>
          <w:b w:val="0"/>
          <w:i w:val="0"/>
          <w:szCs w:val="28"/>
        </w:rPr>
        <w:t xml:space="preserve">- энергию солнца. 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Подробнее о получении электрической энергии</w:t>
      </w:r>
      <w:r w:rsidR="000A35DE" w:rsidRPr="00384E2E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вам предстоит   изучить   на   старших курсах. </w:t>
      </w:r>
    </w:p>
    <w:p w:rsidR="00815FC4" w:rsidRPr="00384E2E" w:rsidRDefault="00AA10B2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 </w:t>
      </w:r>
      <w:r w:rsidR="00815FC4" w:rsidRPr="00384E2E">
        <w:rPr>
          <w:b w:val="0"/>
          <w:i w:val="0"/>
          <w:szCs w:val="28"/>
        </w:rPr>
        <w:t xml:space="preserve">А сейчас хотелось бы предоставить слово профессионалам. О своей профессиональной  деятельности с вами поделится  </w:t>
      </w:r>
      <w:r w:rsidR="00354B5E" w:rsidRPr="00384E2E">
        <w:rPr>
          <w:b w:val="0"/>
          <w:i w:val="0"/>
          <w:szCs w:val="28"/>
        </w:rPr>
        <w:t xml:space="preserve">Почетный  </w:t>
      </w:r>
      <w:r w:rsidR="00815FC4" w:rsidRPr="00384E2E">
        <w:rPr>
          <w:b w:val="0"/>
          <w:i w:val="0"/>
          <w:szCs w:val="28"/>
        </w:rPr>
        <w:t>энергетик</w:t>
      </w:r>
      <w:r w:rsidR="00354B5E" w:rsidRPr="00384E2E">
        <w:rPr>
          <w:b w:val="0"/>
          <w:i w:val="0"/>
          <w:szCs w:val="28"/>
        </w:rPr>
        <w:t xml:space="preserve">  </w:t>
      </w:r>
      <w:r w:rsidR="00815FC4" w:rsidRPr="00384E2E">
        <w:rPr>
          <w:b w:val="0"/>
          <w:i w:val="0"/>
          <w:szCs w:val="28"/>
        </w:rPr>
        <w:t xml:space="preserve"> нашего </w:t>
      </w:r>
      <w:r w:rsidR="00354B5E" w:rsidRPr="00384E2E">
        <w:rPr>
          <w:b w:val="0"/>
          <w:i w:val="0"/>
          <w:szCs w:val="28"/>
        </w:rPr>
        <w:t xml:space="preserve">города </w:t>
      </w:r>
      <w:r w:rsidR="00815FC4" w:rsidRPr="00384E2E">
        <w:rPr>
          <w:b w:val="0"/>
          <w:i w:val="0"/>
          <w:szCs w:val="28"/>
        </w:rPr>
        <w:t xml:space="preserve"> Семенычев   Анатоли</w:t>
      </w:r>
      <w:r w:rsidR="00354B5E" w:rsidRPr="00384E2E">
        <w:rPr>
          <w:b w:val="0"/>
          <w:i w:val="0"/>
          <w:szCs w:val="28"/>
        </w:rPr>
        <w:t>й</w:t>
      </w:r>
      <w:r w:rsidR="00815FC4" w:rsidRPr="00384E2E">
        <w:rPr>
          <w:b w:val="0"/>
          <w:i w:val="0"/>
          <w:szCs w:val="28"/>
        </w:rPr>
        <w:t xml:space="preserve">  Константинович.</w:t>
      </w:r>
      <w:r w:rsidR="00354B5E" w:rsidRPr="00384E2E">
        <w:rPr>
          <w:b w:val="0"/>
          <w:i w:val="0"/>
          <w:szCs w:val="28"/>
        </w:rPr>
        <w:t xml:space="preserve">  Вам слово.</w:t>
      </w:r>
    </w:p>
    <w:p w:rsidR="00354B5E" w:rsidRPr="00384E2E" w:rsidRDefault="00354B5E" w:rsidP="00433F89">
      <w:pPr>
        <w:spacing w:before="100" w:beforeAutospacing="1" w:after="100" w:afterAutospacing="1"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Студент-ведущий 2-ой:</w:t>
      </w:r>
    </w:p>
    <w:p w:rsidR="00815FC4" w:rsidRPr="00384E2E" w:rsidRDefault="00AA10B2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</w:t>
      </w:r>
      <w:r w:rsidR="00815FC4" w:rsidRPr="00384E2E">
        <w:rPr>
          <w:b w:val="0"/>
          <w:i w:val="0"/>
          <w:szCs w:val="28"/>
        </w:rPr>
        <w:t xml:space="preserve">    Многие специалисты в области энергетики знают, что именно  Башкортостану принадлежит инициатива в использовании  средств  малой энергетики. А это значит, что наше правительство,    наши   энергетики и  ученые  думают   об альтернативных источниках получения энергии уже сегодня,   ведь  всем   известно, что запасы нефти, газа и угля  с годами исчерпываются.   В области энергетики приоритетными задачами должны стать:   внедрение</w:t>
      </w:r>
      <w:r w:rsidR="00354B5E" w:rsidRPr="00384E2E">
        <w:rPr>
          <w:b w:val="0"/>
          <w:i w:val="0"/>
          <w:szCs w:val="28"/>
        </w:rPr>
        <w:t xml:space="preserve"> </w:t>
      </w:r>
      <w:r w:rsidR="00815FC4" w:rsidRPr="00384E2E">
        <w:rPr>
          <w:b w:val="0"/>
          <w:i w:val="0"/>
          <w:szCs w:val="28"/>
        </w:rPr>
        <w:t xml:space="preserve"> альтернативных источников получения энергии.   К ним относятся: солнечная,  энергия ветра и др.</w:t>
      </w:r>
    </w:p>
    <w:p w:rsidR="00354B5E" w:rsidRPr="00384E2E" w:rsidRDefault="00354B5E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354B5E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354B5E" w:rsidRPr="00384E2E">
        <w:rPr>
          <w:b w:val="0"/>
          <w:i w:val="0"/>
          <w:szCs w:val="28"/>
        </w:rPr>
        <w:t xml:space="preserve">Студент-ведущий 1-ый: 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</w:t>
      </w:r>
      <w:r w:rsidR="00AA10B2">
        <w:rPr>
          <w:b w:val="0"/>
          <w:i w:val="0"/>
          <w:szCs w:val="28"/>
        </w:rPr>
        <w:t xml:space="preserve">            </w:t>
      </w:r>
      <w:r w:rsidRPr="00384E2E">
        <w:rPr>
          <w:b w:val="0"/>
          <w:i w:val="0"/>
          <w:szCs w:val="28"/>
        </w:rPr>
        <w:t>А сейчас, мы заслушаем небольшие доклады об альтернативных способах получения электрической энергии.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( С докладом выступают  студенты) </w:t>
      </w:r>
    </w:p>
    <w:p w:rsidR="00815FC4" w:rsidRPr="00384E2E" w:rsidRDefault="00815FC4" w:rsidP="00433F89">
      <w:pPr>
        <w:pStyle w:val="2"/>
        <w:spacing w:line="360" w:lineRule="auto"/>
        <w:jc w:val="both"/>
        <w:rPr>
          <w:sz w:val="28"/>
          <w:szCs w:val="28"/>
        </w:rPr>
      </w:pPr>
      <w:r w:rsidRPr="00384E2E">
        <w:rPr>
          <w:sz w:val="28"/>
          <w:szCs w:val="28"/>
        </w:rPr>
        <w:lastRenderedPageBreak/>
        <w:t xml:space="preserve">                     </w:t>
      </w:r>
      <w:r w:rsidR="00AA10B2">
        <w:rPr>
          <w:sz w:val="28"/>
          <w:szCs w:val="28"/>
        </w:rPr>
        <w:t xml:space="preserve">           </w:t>
      </w:r>
      <w:r w:rsidRPr="00384E2E">
        <w:rPr>
          <w:sz w:val="28"/>
          <w:szCs w:val="28"/>
        </w:rPr>
        <w:t xml:space="preserve">    </w:t>
      </w:r>
      <w:proofErr w:type="spellStart"/>
      <w:r w:rsidRPr="00384E2E">
        <w:rPr>
          <w:sz w:val="28"/>
          <w:szCs w:val="28"/>
        </w:rPr>
        <w:t>Термоя</w:t>
      </w:r>
      <w:proofErr w:type="gramStart"/>
      <w:r w:rsidRPr="00384E2E">
        <w:rPr>
          <w:sz w:val="28"/>
          <w:szCs w:val="28"/>
        </w:rPr>
        <w:t>д</w:t>
      </w:r>
      <w:proofErr w:type="spellEnd"/>
      <w:r w:rsidRPr="00384E2E">
        <w:rPr>
          <w:sz w:val="28"/>
          <w:szCs w:val="28"/>
        </w:rPr>
        <w:t>-</w:t>
      </w:r>
      <w:proofErr w:type="gramEnd"/>
      <w:r w:rsidRPr="00384E2E">
        <w:rPr>
          <w:sz w:val="28"/>
          <w:szCs w:val="28"/>
        </w:rPr>
        <w:t xml:space="preserve">  вот выход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</w:t>
      </w:r>
      <w:r w:rsidR="00AA10B2">
        <w:rPr>
          <w:b w:val="0"/>
          <w:i w:val="0"/>
          <w:szCs w:val="28"/>
        </w:rPr>
        <w:t xml:space="preserve">      </w:t>
      </w:r>
      <w:r w:rsidRPr="00384E2E">
        <w:rPr>
          <w:b w:val="0"/>
          <w:i w:val="0"/>
          <w:szCs w:val="28"/>
        </w:rPr>
        <w:t xml:space="preserve">Конечно, у нас нефтяная цивилизация. Но это не значит, что нефть – </w:t>
      </w:r>
      <w:proofErr w:type="gramStart"/>
      <w:r w:rsidRPr="00384E2E">
        <w:rPr>
          <w:b w:val="0"/>
          <w:i w:val="0"/>
          <w:szCs w:val="28"/>
        </w:rPr>
        <w:t>главный</w:t>
      </w:r>
      <w:proofErr w:type="gramEnd"/>
      <w:r w:rsidRPr="00384E2E">
        <w:rPr>
          <w:b w:val="0"/>
          <w:i w:val="0"/>
          <w:szCs w:val="28"/>
        </w:rPr>
        <w:t xml:space="preserve">  </w:t>
      </w:r>
      <w:proofErr w:type="spellStart"/>
      <w:r w:rsidRPr="00384E2E">
        <w:rPr>
          <w:b w:val="0"/>
          <w:i w:val="0"/>
          <w:szCs w:val="28"/>
        </w:rPr>
        <w:t>энергоисточник</w:t>
      </w:r>
      <w:proofErr w:type="spellEnd"/>
      <w:r w:rsidRPr="00384E2E">
        <w:rPr>
          <w:b w:val="0"/>
          <w:i w:val="0"/>
          <w:szCs w:val="28"/>
        </w:rPr>
        <w:t xml:space="preserve"> земной цивилизации на все будущие времена.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</w:t>
      </w:r>
      <w:r w:rsidR="009454BE">
        <w:rPr>
          <w:b w:val="0"/>
          <w:i w:val="0"/>
          <w:szCs w:val="28"/>
        </w:rPr>
        <w:t xml:space="preserve">     </w:t>
      </w:r>
      <w:r w:rsidRPr="00384E2E">
        <w:rPr>
          <w:b w:val="0"/>
          <w:i w:val="0"/>
          <w:szCs w:val="28"/>
        </w:rPr>
        <w:t xml:space="preserve">   </w:t>
      </w:r>
      <w:proofErr w:type="spellStart"/>
      <w:r w:rsidRPr="00384E2E">
        <w:rPr>
          <w:b w:val="0"/>
          <w:i w:val="0"/>
          <w:szCs w:val="28"/>
        </w:rPr>
        <w:t>Термояд</w:t>
      </w:r>
      <w:proofErr w:type="spellEnd"/>
      <w:r w:rsidRPr="00384E2E">
        <w:rPr>
          <w:b w:val="0"/>
          <w:i w:val="0"/>
          <w:szCs w:val="28"/>
        </w:rPr>
        <w:t xml:space="preserve"> – вот  практически   неисчерпаемый  запас энергии для всего человечества. Под решение этого вопроса   даже создали  новую науку – физику   плазмы.   Академик  Евгений Велихов  сказал, что: « Сейчас человечество как никогда близко к реализации данного проекта». За последние   30 лет  на   экспериментальных   установках  пройден  путь от выработки  милливатт   термоядерной энергии до гигаватт. Научных проблем в данном  способе получения энергии на сегодняшний день уже нет. Остались только </w:t>
      </w:r>
      <w:proofErr w:type="gramStart"/>
      <w:r w:rsidRPr="00384E2E">
        <w:rPr>
          <w:b w:val="0"/>
          <w:i w:val="0"/>
          <w:szCs w:val="28"/>
        </w:rPr>
        <w:t>инженерные</w:t>
      </w:r>
      <w:proofErr w:type="gramEnd"/>
      <w:r w:rsidRPr="00384E2E">
        <w:rPr>
          <w:b w:val="0"/>
          <w:i w:val="0"/>
          <w:szCs w:val="28"/>
        </w:rPr>
        <w:t xml:space="preserve">.  Все-таки  поддерживать температуру в сто миллионов градусов на протяжении 30-50 лет 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>а это срок службы станции) – задача не простая.  Но выполнимая.  Если международное сообщество примет  решение о строительстве первого опытного реакт</w:t>
      </w:r>
      <w:r w:rsidR="00384E2E">
        <w:rPr>
          <w:b w:val="0"/>
          <w:i w:val="0"/>
          <w:szCs w:val="28"/>
        </w:rPr>
        <w:t>о</w:t>
      </w:r>
      <w:r w:rsidRPr="00384E2E">
        <w:rPr>
          <w:b w:val="0"/>
          <w:i w:val="0"/>
          <w:szCs w:val="28"/>
        </w:rPr>
        <w:t>ра   термоядерной   станции   ИТЕР,   проект   которого уже готов, через 10 лет он будет построен, еще через 10 лет можно будет   начинать  проектирование  первой настоящей термоядерной электростанции.   Если  к 2030 году она будет построена, то за ней последуют и другие. Тогда к 2050 году на термоядерных станциях Земли</w:t>
      </w:r>
      <w:proofErr w:type="gramStart"/>
      <w:r w:rsidRPr="00384E2E">
        <w:rPr>
          <w:b w:val="0"/>
          <w:i w:val="0"/>
          <w:szCs w:val="28"/>
        </w:rPr>
        <w:t xml:space="preserve"> ,</w:t>
      </w:r>
      <w:proofErr w:type="gramEnd"/>
      <w:r w:rsidRPr="00384E2E">
        <w:rPr>
          <w:b w:val="0"/>
          <w:i w:val="0"/>
          <w:szCs w:val="28"/>
        </w:rPr>
        <w:t xml:space="preserve"> возможно , уже будет вырабатываться несколько сотен гигаватт.   Для сравнения:  200 гигаватт – это мощность всех электростанции России.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            </w:t>
      </w:r>
      <w:r w:rsidR="00346F26">
        <w:rPr>
          <w:b w:val="0"/>
          <w:i w:val="0"/>
          <w:szCs w:val="28"/>
        </w:rPr>
        <w:t xml:space="preserve">              </w:t>
      </w:r>
      <w:r w:rsidRPr="00384E2E">
        <w:rPr>
          <w:b w:val="0"/>
          <w:i w:val="0"/>
          <w:szCs w:val="28"/>
        </w:rPr>
        <w:t xml:space="preserve">   Все будет  </w:t>
      </w:r>
      <w:proofErr w:type="spellStart"/>
      <w:r w:rsidRPr="00384E2E">
        <w:rPr>
          <w:b w:val="0"/>
          <w:i w:val="0"/>
          <w:szCs w:val="28"/>
        </w:rPr>
        <w:t>водородно</w:t>
      </w:r>
      <w:proofErr w:type="spellEnd"/>
      <w:r w:rsidRPr="00384E2E">
        <w:rPr>
          <w:b w:val="0"/>
          <w:i w:val="0"/>
          <w:szCs w:val="28"/>
        </w:rPr>
        <w:t>!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 В последнее   время в геологии происходит медленный переворот. По новой теории строения Земли, наша планета имеет не железное ядро, как считалось ранее, а металлогидридное – состоящее   не    столько из железа, а сколько из легких  металлов (магний, кремний), насыщенных водородом.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Есть несколько мест на планете, где глубинные    металлогидридные  слои подходят  довольно близко к поверхности и залегают на глубинах всего 4-5км. Туда легко </w:t>
      </w:r>
      <w:r w:rsidR="00384E2E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>можно</w:t>
      </w:r>
      <w:r w:rsidR="00384E2E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</w:t>
      </w:r>
      <w:proofErr w:type="spellStart"/>
      <w:r w:rsidRPr="00384E2E">
        <w:rPr>
          <w:b w:val="0"/>
          <w:i w:val="0"/>
          <w:szCs w:val="28"/>
        </w:rPr>
        <w:t>добуриться</w:t>
      </w:r>
      <w:proofErr w:type="spellEnd"/>
      <w:r w:rsidRPr="00384E2E">
        <w:rPr>
          <w:b w:val="0"/>
          <w:i w:val="0"/>
          <w:szCs w:val="28"/>
        </w:rPr>
        <w:t>.</w:t>
      </w:r>
      <w:r w:rsidR="00384E2E">
        <w:rPr>
          <w:b w:val="0"/>
          <w:i w:val="0"/>
          <w:szCs w:val="28"/>
        </w:rPr>
        <w:t xml:space="preserve"> </w:t>
      </w:r>
      <w:r w:rsidRPr="00384E2E">
        <w:rPr>
          <w:b w:val="0"/>
          <w:i w:val="0"/>
          <w:szCs w:val="28"/>
        </w:rPr>
        <w:t xml:space="preserve"> Нет, не ради металла. А ради чистого водорода!  Дело в </w:t>
      </w:r>
      <w:r w:rsidRPr="00384E2E">
        <w:rPr>
          <w:b w:val="0"/>
          <w:i w:val="0"/>
          <w:szCs w:val="28"/>
        </w:rPr>
        <w:lastRenderedPageBreak/>
        <w:t>том, что химическая реакция кремния и магния   с водой приводит к бурному выделению газообразного водорода. И если  через одну скважину в   металлогидридные   слои   подавать воду, из других скважин мы будем получать чистый водород!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А водород   считается   топливом   будущего -  он   очень </w:t>
      </w:r>
      <w:proofErr w:type="spellStart"/>
      <w:r w:rsidRPr="00384E2E">
        <w:rPr>
          <w:b w:val="0"/>
          <w:i w:val="0"/>
          <w:szCs w:val="28"/>
        </w:rPr>
        <w:t>экологичен</w:t>
      </w:r>
      <w:proofErr w:type="spellEnd"/>
      <w:r w:rsidRPr="00384E2E">
        <w:rPr>
          <w:b w:val="0"/>
          <w:i w:val="0"/>
          <w:szCs w:val="28"/>
        </w:rPr>
        <w:t>: при сжигании водорода   в топке   электродвигателя   или двигателя внутреннего сгорания образуется дистиллированная   вода.   Не зря весь мир сейчас бредит водородным автомобилем.  И если мы будем добывать водород непосредственно из Земли, это просто перевернет всю мировую энергетику!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 Нефть будет использоваться только в нефтехимической промышленности – тогда ее хватит на сотни тысяч лет.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Преподаватель: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Спасибо. Это очень интересно.</w:t>
      </w:r>
    </w:p>
    <w:p w:rsidR="00815FC4" w:rsidRPr="00384E2E" w:rsidRDefault="00815FC4" w:rsidP="00433F89">
      <w:pPr>
        <w:pStyle w:val="a4"/>
        <w:spacing w:line="360" w:lineRule="auto"/>
        <w:jc w:val="both"/>
        <w:rPr>
          <w:rStyle w:val="a5"/>
          <w:b w:val="0"/>
          <w:sz w:val="28"/>
          <w:szCs w:val="28"/>
        </w:rPr>
      </w:pPr>
      <w:r w:rsidRPr="00384E2E">
        <w:rPr>
          <w:rStyle w:val="a5"/>
          <w:sz w:val="28"/>
          <w:szCs w:val="28"/>
        </w:rPr>
        <w:t xml:space="preserve">    </w:t>
      </w:r>
      <w:r w:rsidRPr="00384E2E">
        <w:rPr>
          <w:rStyle w:val="a5"/>
          <w:b w:val="0"/>
          <w:sz w:val="28"/>
          <w:szCs w:val="28"/>
        </w:rPr>
        <w:t>Я приглашаю выйти по одному студенту  от  каждой группы.  Задание заключается в следующем: по порядку называются электронагревательные приборы или все приборы и устройства, использующие для работы электрический ток.  Кто заканчивает называть последним, та группа выигрывает и получает приз.</w:t>
      </w:r>
    </w:p>
    <w:p w:rsidR="00815FC4" w:rsidRPr="00384E2E" w:rsidRDefault="00815FC4" w:rsidP="0034763B">
      <w:pPr>
        <w:pStyle w:val="a4"/>
        <w:jc w:val="both"/>
        <w:rPr>
          <w:b/>
          <w:sz w:val="28"/>
          <w:szCs w:val="28"/>
        </w:rPr>
      </w:pPr>
      <w:r w:rsidRPr="00384E2E">
        <w:rPr>
          <w:rStyle w:val="a5"/>
          <w:b w:val="0"/>
          <w:sz w:val="28"/>
          <w:szCs w:val="28"/>
        </w:rPr>
        <w:t>Преподаватель вместе с ведущими проводит конкурс и анализируют</w:t>
      </w:r>
    </w:p>
    <w:tbl>
      <w:tblPr>
        <w:tblW w:w="0" w:type="auto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5"/>
        <w:gridCol w:w="570"/>
      </w:tblGrid>
      <w:tr w:rsidR="00815FC4" w:rsidRPr="00384E2E">
        <w:trPr>
          <w:tblCellSpacing w:w="0" w:type="dxa"/>
        </w:trPr>
        <w:tc>
          <w:tcPr>
            <w:tcW w:w="0" w:type="auto"/>
          </w:tcPr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Утюг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Фен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Плитка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Лампочка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Кипятильник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Паяльник 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>Микроволновая печь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>Электропечь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>Плитка</w:t>
            </w:r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proofErr w:type="spellStart"/>
            <w:r w:rsidRPr="00384E2E">
              <w:rPr>
                <w:b w:val="0"/>
                <w:i w:val="0"/>
                <w:szCs w:val="28"/>
              </w:rPr>
              <w:t>Тен</w:t>
            </w:r>
            <w:proofErr w:type="spellEnd"/>
          </w:p>
          <w:p w:rsidR="00815FC4" w:rsidRPr="00384E2E" w:rsidRDefault="00815FC4" w:rsidP="0034763B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  <w:proofErr w:type="spellStart"/>
            <w:r w:rsidRPr="00384E2E">
              <w:rPr>
                <w:b w:val="0"/>
                <w:i w:val="0"/>
                <w:szCs w:val="28"/>
              </w:rPr>
              <w:t>Электробигуди</w:t>
            </w:r>
            <w:proofErr w:type="spellEnd"/>
            <w:r w:rsidRPr="00384E2E">
              <w:rPr>
                <w:b w:val="0"/>
                <w:i w:val="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15FC4" w:rsidRPr="00384E2E" w:rsidRDefault="00815FC4" w:rsidP="0034763B">
            <w:pPr>
              <w:spacing w:before="100" w:beforeAutospacing="1" w:after="100" w:afterAutospacing="1"/>
              <w:jc w:val="both"/>
              <w:rPr>
                <w:b w:val="0"/>
                <w:i w:val="0"/>
                <w:szCs w:val="28"/>
              </w:rPr>
            </w:pPr>
          </w:p>
          <w:p w:rsidR="00815FC4" w:rsidRPr="00384E2E" w:rsidRDefault="00815FC4" w:rsidP="0034763B">
            <w:pPr>
              <w:spacing w:before="100" w:beforeAutospacing="1" w:after="100" w:afterAutospacing="1"/>
              <w:ind w:left="360"/>
              <w:jc w:val="both"/>
              <w:rPr>
                <w:b w:val="0"/>
                <w:i w:val="0"/>
                <w:szCs w:val="28"/>
              </w:rPr>
            </w:pPr>
            <w:r w:rsidRPr="00384E2E">
              <w:rPr>
                <w:b w:val="0"/>
                <w:i w:val="0"/>
                <w:szCs w:val="28"/>
              </w:rPr>
              <w:t xml:space="preserve">   </w:t>
            </w:r>
          </w:p>
        </w:tc>
      </w:tr>
    </w:tbl>
    <w:p w:rsidR="00815FC4" w:rsidRPr="00384E2E" w:rsidRDefault="00815FC4" w:rsidP="0034763B">
      <w:pPr>
        <w:pStyle w:val="a4"/>
        <w:jc w:val="both"/>
        <w:rPr>
          <w:sz w:val="28"/>
          <w:szCs w:val="28"/>
        </w:rPr>
      </w:pPr>
      <w:r w:rsidRPr="00384E2E">
        <w:rPr>
          <w:rStyle w:val="a5"/>
          <w:b w:val="0"/>
          <w:sz w:val="28"/>
          <w:szCs w:val="28"/>
        </w:rPr>
        <w:t>Ведущие 1-ый и 2-ой:   а  теперь давайте отгадаем загадки: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lastRenderedPageBreak/>
        <w:t>К далеким селам, городам</w:t>
      </w:r>
      <w:r w:rsidRPr="00384E2E">
        <w:rPr>
          <w:sz w:val="28"/>
          <w:szCs w:val="28"/>
        </w:rPr>
        <w:br/>
        <w:t>Кто идет по проводам.</w:t>
      </w:r>
      <w:r w:rsidRPr="00384E2E">
        <w:rPr>
          <w:sz w:val="28"/>
          <w:szCs w:val="28"/>
        </w:rPr>
        <w:br/>
        <w:t>Светлое величество</w:t>
      </w:r>
      <w:proofErr w:type="gramStart"/>
      <w:r w:rsidRPr="00384E2E">
        <w:rPr>
          <w:sz w:val="28"/>
          <w:szCs w:val="28"/>
        </w:rPr>
        <w:br/>
        <w:t>Э</w:t>
      </w:r>
      <w:proofErr w:type="gramEnd"/>
      <w:r w:rsidRPr="00384E2E">
        <w:rPr>
          <w:sz w:val="28"/>
          <w:szCs w:val="28"/>
        </w:rPr>
        <w:t xml:space="preserve">то – </w:t>
      </w:r>
      <w:r w:rsidRPr="00384E2E">
        <w:rPr>
          <w:rStyle w:val="a6"/>
          <w:i w:val="0"/>
          <w:sz w:val="28"/>
          <w:szCs w:val="28"/>
        </w:rPr>
        <w:t>(электричество).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t>Два соседних колеса</w:t>
      </w:r>
      <w:proofErr w:type="gramStart"/>
      <w:r w:rsidRPr="00384E2E">
        <w:rPr>
          <w:sz w:val="28"/>
          <w:szCs w:val="28"/>
        </w:rPr>
        <w:br/>
        <w:t>С</w:t>
      </w:r>
      <w:proofErr w:type="gramEnd"/>
      <w:r w:rsidRPr="00384E2E">
        <w:rPr>
          <w:sz w:val="28"/>
          <w:szCs w:val="28"/>
        </w:rPr>
        <w:t>обирают голоса,</w:t>
      </w:r>
      <w:r w:rsidRPr="00384E2E">
        <w:rPr>
          <w:sz w:val="28"/>
          <w:szCs w:val="28"/>
        </w:rPr>
        <w:br/>
        <w:t>Друг от друга тянут сами</w:t>
      </w:r>
      <w:r w:rsidRPr="00384E2E">
        <w:rPr>
          <w:sz w:val="28"/>
          <w:szCs w:val="28"/>
        </w:rPr>
        <w:br/>
      </w:r>
      <w:proofErr w:type="spellStart"/>
      <w:r w:rsidRPr="00384E2E">
        <w:rPr>
          <w:sz w:val="28"/>
          <w:szCs w:val="28"/>
        </w:rPr>
        <w:t>Поясочки</w:t>
      </w:r>
      <w:proofErr w:type="spellEnd"/>
      <w:r w:rsidRPr="00384E2E">
        <w:rPr>
          <w:sz w:val="28"/>
          <w:szCs w:val="28"/>
        </w:rPr>
        <w:t xml:space="preserve"> с голосами. </w:t>
      </w:r>
      <w:r w:rsidRPr="00384E2E">
        <w:rPr>
          <w:rStyle w:val="a6"/>
          <w:i w:val="0"/>
          <w:sz w:val="28"/>
          <w:szCs w:val="28"/>
        </w:rPr>
        <w:t>(Магнитофон)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t>Как солнце горит,</w:t>
      </w:r>
      <w:r w:rsidRPr="00384E2E">
        <w:rPr>
          <w:sz w:val="28"/>
          <w:szCs w:val="28"/>
        </w:rPr>
        <w:br/>
        <w:t>Быстрее ветра летит,</w:t>
      </w:r>
      <w:r w:rsidRPr="00384E2E">
        <w:rPr>
          <w:sz w:val="28"/>
          <w:szCs w:val="28"/>
        </w:rPr>
        <w:br/>
        <w:t>Дорога в воздухе лежит,</w:t>
      </w:r>
      <w:r w:rsidRPr="00384E2E">
        <w:rPr>
          <w:sz w:val="28"/>
          <w:szCs w:val="28"/>
        </w:rPr>
        <w:br/>
        <w:t xml:space="preserve">По силе себе равных не знает. </w:t>
      </w:r>
      <w:r w:rsidRPr="00384E2E">
        <w:rPr>
          <w:rStyle w:val="a6"/>
          <w:i w:val="0"/>
          <w:sz w:val="28"/>
          <w:szCs w:val="28"/>
        </w:rPr>
        <w:t>(Молния)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t xml:space="preserve">Горит ясно, если знаешь правила, то безопасно. </w:t>
      </w:r>
      <w:r w:rsidRPr="00384E2E">
        <w:rPr>
          <w:rStyle w:val="a6"/>
          <w:i w:val="0"/>
          <w:sz w:val="28"/>
          <w:szCs w:val="28"/>
        </w:rPr>
        <w:t>(Электричество)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t xml:space="preserve">Без ног бежит, без огня горит. </w:t>
      </w:r>
      <w:r w:rsidRPr="00384E2E">
        <w:rPr>
          <w:rStyle w:val="a6"/>
          <w:i w:val="0"/>
          <w:sz w:val="28"/>
          <w:szCs w:val="28"/>
        </w:rPr>
        <w:t>(Электричество)</w:t>
      </w:r>
    </w:p>
    <w:p w:rsidR="00815FC4" w:rsidRPr="00384E2E" w:rsidRDefault="00815FC4" w:rsidP="0034763B">
      <w:pPr>
        <w:pStyle w:val="a4"/>
        <w:ind w:left="720" w:right="720"/>
        <w:rPr>
          <w:sz w:val="28"/>
          <w:szCs w:val="28"/>
        </w:rPr>
      </w:pPr>
      <w:r w:rsidRPr="00384E2E">
        <w:rPr>
          <w:sz w:val="28"/>
          <w:szCs w:val="28"/>
        </w:rPr>
        <w:t>Вострушка – вертушка уперлась в винт ногой,</w:t>
      </w:r>
      <w:r w:rsidRPr="00384E2E">
        <w:rPr>
          <w:sz w:val="28"/>
          <w:szCs w:val="28"/>
        </w:rPr>
        <w:br/>
        <w:t xml:space="preserve">потерял болтун покой. </w:t>
      </w:r>
      <w:r w:rsidRPr="00384E2E">
        <w:rPr>
          <w:rStyle w:val="a6"/>
          <w:i w:val="0"/>
          <w:sz w:val="28"/>
          <w:szCs w:val="28"/>
        </w:rPr>
        <w:t>(Отвертка)</w: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Ведущий 1-ый и 2-ой:  а сейчас   мы вам предложим  несколько   вопросов.   Ответив правильно, вы можете получить в подарок  призы: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Кто изобрел беспроволочный  телеграф и построил первый радиоприемник.</w:t>
      </w:r>
    </w:p>
    <w:p w:rsidR="00815FC4" w:rsidRPr="00384E2E" w:rsidRDefault="00815FC4" w:rsidP="00433F89">
      <w:pPr>
        <w:spacing w:line="360" w:lineRule="auto"/>
        <w:ind w:left="360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( А.С.Попов) 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Как расшифровать ГРЭС 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 xml:space="preserve">Государственная районная электрическая станция) 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Кем была изобретена трехфазная система электрических сетей 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 xml:space="preserve">М.О. </w:t>
      </w:r>
      <w:proofErr w:type="spellStart"/>
      <w:r w:rsidRPr="00384E2E">
        <w:rPr>
          <w:b w:val="0"/>
          <w:i w:val="0"/>
          <w:szCs w:val="28"/>
        </w:rPr>
        <w:t>Доливо-Добровольским</w:t>
      </w:r>
      <w:proofErr w:type="spellEnd"/>
      <w:r w:rsidRPr="00384E2E">
        <w:rPr>
          <w:b w:val="0"/>
          <w:i w:val="0"/>
          <w:szCs w:val="28"/>
        </w:rPr>
        <w:t>)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В каком году был утвержден план ГОЭЛРО и кем 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 xml:space="preserve">в 1920г. </w:t>
      </w:r>
      <w:r w:rsidRPr="00384E2E">
        <w:rPr>
          <w:b w:val="0"/>
          <w:i w:val="0"/>
          <w:szCs w:val="28"/>
          <w:lang w:val="en-US"/>
        </w:rPr>
        <w:t>VIII</w:t>
      </w:r>
      <w:r w:rsidRPr="00384E2E">
        <w:rPr>
          <w:b w:val="0"/>
          <w:i w:val="0"/>
          <w:szCs w:val="28"/>
        </w:rPr>
        <w:t xml:space="preserve"> Всероссийским съездом Советов)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Машина для преобразования механической энергии в электрическую называется…</w:t>
      </w:r>
      <w:proofErr w:type="gramStart"/>
      <w:r w:rsidRPr="00384E2E">
        <w:rPr>
          <w:b w:val="0"/>
          <w:i w:val="0"/>
          <w:szCs w:val="28"/>
        </w:rPr>
        <w:t xml:space="preserve">( </w:t>
      </w:r>
      <w:proofErr w:type="gramEnd"/>
      <w:r w:rsidRPr="00384E2E">
        <w:rPr>
          <w:b w:val="0"/>
          <w:i w:val="0"/>
          <w:szCs w:val="28"/>
        </w:rPr>
        <w:t>генератором)</w:t>
      </w:r>
    </w:p>
    <w:p w:rsidR="00815FC4" w:rsidRPr="00384E2E" w:rsidRDefault="00815FC4" w:rsidP="00433F89">
      <w:pPr>
        <w:numPr>
          <w:ilvl w:val="0"/>
          <w:numId w:val="2"/>
        </w:num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Машина для преобразования электрической энергии в </w:t>
      </w:r>
      <w:proofErr w:type="gramStart"/>
      <w:r w:rsidRPr="00384E2E">
        <w:rPr>
          <w:b w:val="0"/>
          <w:i w:val="0"/>
          <w:szCs w:val="28"/>
        </w:rPr>
        <w:t>механическую</w:t>
      </w:r>
      <w:proofErr w:type="gramEnd"/>
      <w:r w:rsidRPr="00384E2E">
        <w:rPr>
          <w:b w:val="0"/>
          <w:i w:val="0"/>
          <w:szCs w:val="28"/>
        </w:rPr>
        <w:t xml:space="preserve"> называется …(двигателем)</w:t>
      </w:r>
    </w:p>
    <w:p w:rsidR="00815FC4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>( могут быть любые вопросы из физики о различных явлениях, из истории развития энергетики и т.п. – 5-6 вопросов</w:t>
      </w:r>
      <w:proofErr w:type="gramStart"/>
      <w:r w:rsidRPr="00384E2E">
        <w:rPr>
          <w:b w:val="0"/>
          <w:i w:val="0"/>
          <w:szCs w:val="28"/>
        </w:rPr>
        <w:t xml:space="preserve"> )</w:t>
      </w:r>
      <w:proofErr w:type="gramEnd"/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lastRenderedPageBreak/>
        <w:t xml:space="preserve">        3.Заключительное слово преподавателя.</w: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CD0A20" w:rsidRPr="00384E2E" w:rsidRDefault="00815FC4" w:rsidP="00433F89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t xml:space="preserve">    </w:t>
      </w:r>
      <w:r w:rsidR="00384E2E">
        <w:rPr>
          <w:b w:val="0"/>
          <w:i w:val="0"/>
          <w:szCs w:val="28"/>
        </w:rPr>
        <w:t xml:space="preserve">     </w:t>
      </w:r>
      <w:r w:rsidRPr="00384E2E">
        <w:rPr>
          <w:b w:val="0"/>
          <w:i w:val="0"/>
          <w:szCs w:val="28"/>
        </w:rPr>
        <w:t xml:space="preserve"> В подготовке    студентов    высшего  и   среднего специального образования должно быть предусмотрено углубление  теоретической и улучшение практической подготовки инженеров и техников.   Современные специалисты должны не только хорошо ориентироваться в специальных технических областях,   но и предвидеть влияние принимаемых решений на окружающую среду и   на социально-экономические   условия. </w:t>
      </w:r>
    </w:p>
    <w:p w:rsidR="00CD0A20" w:rsidRPr="00384E2E" w:rsidRDefault="00384E2E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</w:t>
      </w:r>
      <w:r w:rsidR="00815FC4" w:rsidRPr="00384E2E">
        <w:rPr>
          <w:b w:val="0"/>
          <w:i w:val="0"/>
          <w:szCs w:val="28"/>
        </w:rPr>
        <w:t xml:space="preserve">  Управление энергетикой в нашей стране осуществляется  Министерством энергетики  России,</w:t>
      </w:r>
      <w:r w:rsidR="00CD0A20" w:rsidRPr="00384E2E">
        <w:rPr>
          <w:b w:val="0"/>
          <w:i w:val="0"/>
          <w:szCs w:val="28"/>
        </w:rPr>
        <w:t xml:space="preserve"> а действующим министром энергетики России  является</w:t>
      </w:r>
    </w:p>
    <w:p w:rsidR="00CD0A20" w:rsidRPr="00384E2E" w:rsidRDefault="00CD0A20" w:rsidP="00433F89">
      <w:pPr>
        <w:spacing w:line="360" w:lineRule="auto"/>
        <w:jc w:val="both"/>
        <w:rPr>
          <w:b w:val="0"/>
          <w:i w:val="0"/>
          <w:szCs w:val="28"/>
        </w:rPr>
      </w:pPr>
      <w:proofErr w:type="spellStart"/>
      <w:r w:rsidRPr="00384E2E">
        <w:rPr>
          <w:b w:val="0"/>
          <w:i w:val="0"/>
          <w:szCs w:val="28"/>
        </w:rPr>
        <w:t>Новак</w:t>
      </w:r>
      <w:proofErr w:type="spellEnd"/>
      <w:r w:rsidRPr="00384E2E">
        <w:rPr>
          <w:b w:val="0"/>
          <w:i w:val="0"/>
          <w:szCs w:val="28"/>
        </w:rPr>
        <w:t xml:space="preserve"> Александр Валентинович.</w:t>
      </w:r>
    </w:p>
    <w:p w:rsidR="00815FC4" w:rsidRPr="00384E2E" w:rsidRDefault="00384E2E" w:rsidP="00433F89">
      <w:pPr>
        <w:spacing w:line="360" w:lineRule="auto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</w:t>
      </w:r>
      <w:r w:rsidR="00815FC4" w:rsidRPr="00384E2E">
        <w:rPr>
          <w:b w:val="0"/>
          <w:i w:val="0"/>
          <w:szCs w:val="28"/>
        </w:rPr>
        <w:t xml:space="preserve"> </w:t>
      </w:r>
      <w:r w:rsidR="00CD0A20" w:rsidRPr="00384E2E">
        <w:rPr>
          <w:b w:val="0"/>
          <w:i w:val="0"/>
          <w:szCs w:val="28"/>
        </w:rPr>
        <w:t>В его</w:t>
      </w:r>
      <w:r w:rsidR="00815FC4" w:rsidRPr="00384E2E">
        <w:rPr>
          <w:b w:val="0"/>
          <w:i w:val="0"/>
          <w:szCs w:val="28"/>
        </w:rPr>
        <w:t xml:space="preserve"> непосредственном подчинении   находятся проектные и научно-исследовательские институты, центральное у</w:t>
      </w:r>
      <w:r w:rsidR="00CD0A20" w:rsidRPr="00384E2E">
        <w:rPr>
          <w:b w:val="0"/>
          <w:i w:val="0"/>
          <w:szCs w:val="28"/>
        </w:rPr>
        <w:t>правление ЕЭС России,  министерс</w:t>
      </w:r>
      <w:r w:rsidR="00815FC4" w:rsidRPr="00384E2E">
        <w:rPr>
          <w:b w:val="0"/>
          <w:i w:val="0"/>
          <w:szCs w:val="28"/>
        </w:rPr>
        <w:t xml:space="preserve">тва и главные управления республик. Нижний уровень иерархии- районное энергетическое управление, ведающее электростанциями, электрическими и тепловыми  сетями, осуществляющих их строительство и эксплуатацию и располагающее соответствующими отделами и службами. </w: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rect id="_x0000_s1026" style="position:absolute;left:0;text-align:left;margin-left:108pt;margin-top:11.75pt;width:4in;height:27pt;z-index:251642880">
            <v:textbox style="mso-next-textbox:#_x0000_s1026">
              <w:txbxContent>
                <w:p w:rsidR="00815FC4" w:rsidRDefault="00815FC4">
                  <w:r>
                    <w:t>Министерство  энергетики</w:t>
                  </w:r>
                </w:p>
              </w:txbxContent>
            </v:textbox>
          </v:rect>
        </w:pict>
      </w:r>
      <w:r w:rsidR="00815FC4" w:rsidRPr="00384E2E">
        <w:rPr>
          <w:b w:val="0"/>
          <w:i w:val="0"/>
          <w:szCs w:val="28"/>
        </w:rPr>
        <w:t xml:space="preserve">                           </w: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46" style="position:absolute;left:0;text-align:left;z-index:251660288" from="324pt,5.7pt" to="324pt,86.7pt"/>
        </w:pict>
      </w:r>
      <w:r>
        <w:rPr>
          <w:b w:val="0"/>
          <w:i w:val="0"/>
          <w:noProof/>
          <w:szCs w:val="28"/>
        </w:rPr>
        <w:pict>
          <v:line id="_x0000_s1043" style="position:absolute;left:0;text-align:left;z-index:251657216" from="153pt,5.7pt" to="153pt,86.7pt"/>
        </w:pict>
      </w:r>
      <w:r>
        <w:rPr>
          <w:b w:val="0"/>
          <w:i w:val="0"/>
          <w:noProof/>
          <w:szCs w:val="28"/>
        </w:rPr>
        <w:pict>
          <v:line id="_x0000_s1034" style="position:absolute;left:0;text-align:left;z-index:251649024" from="243pt,5.7pt" to="243pt,104.7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33" style="position:absolute;left:0;text-align:left;z-index:251648000" from="5in,5.7pt" to="5in,41.7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32" style="position:absolute;left:0;text-align:left;z-index:251646976" from="117pt,5.7pt" to="117pt,41.7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29" style="position:absolute;left:0;text-align:left;z-index:251643904" from="243pt,6.55pt" to="243pt,33.55pt">
            <v:stroke endarrow="block"/>
          </v:line>
        </w:pic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rect id="_x0000_s1031" style="position:absolute;left:0;text-align:left;margin-left:329.2pt;margin-top:1.35pt;width:189.75pt;height:36pt;z-index:251645952">
            <v:textbox style="mso-next-textbox:#_x0000_s1031">
              <w:txbxContent>
                <w:p w:rsidR="00815FC4" w:rsidRDefault="00815FC4">
                  <w:r>
                    <w:t>Научно-исследовательские институты</w:t>
                  </w:r>
                </w:p>
              </w:txbxContent>
            </v:textbox>
          </v:rect>
        </w:pict>
      </w:r>
      <w:r>
        <w:rPr>
          <w:b w:val="0"/>
          <w:i w:val="0"/>
          <w:noProof/>
          <w:szCs w:val="28"/>
        </w:rPr>
        <w:pict>
          <v:rect id="_x0000_s1030" style="position:absolute;left:0;text-align:left;margin-left:-9pt;margin-top:.5pt;width:2in;height:36.85pt;z-index:251644928">
            <v:textbox style="mso-next-textbox:#_x0000_s1030">
              <w:txbxContent>
                <w:p w:rsidR="00815FC4" w:rsidRDefault="00815FC4">
                  <w:r>
                    <w:t>Проектные институты</w:t>
                  </w:r>
                </w:p>
              </w:txbxContent>
            </v:textbox>
          </v:rect>
        </w:pic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48" style="position:absolute;left:0;text-align:left;z-index:251662336" from="6in,6.2pt" to="6in,24.2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47" style="position:absolute;left:0;text-align:left;z-index:251661312" from="324pt,6.2pt" to="6in,6.2pt"/>
        </w:pict>
      </w:r>
      <w:r>
        <w:rPr>
          <w:b w:val="0"/>
          <w:i w:val="0"/>
          <w:noProof/>
          <w:szCs w:val="28"/>
        </w:rPr>
        <w:pict>
          <v:line id="_x0000_s1045" style="position:absolute;left:0;text-align:left;z-index:251659264" from="54pt,6.2pt" to="54pt,24.2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44" style="position:absolute;left:0;text-align:left;flip:x;z-index:251658240" from="54pt,6.2pt" to="153pt,6.2pt"/>
        </w:pic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rect id="_x0000_s1036" style="position:absolute;left:0;text-align:left;margin-left:0;margin-top:8.1pt;width:126pt;height:54pt;z-index:251651072">
            <v:textbox style="mso-next-textbox:#_x0000_s1036">
              <w:txbxContent>
                <w:p w:rsidR="00815FC4" w:rsidRDefault="00815FC4">
                  <w:r>
                    <w:t>Центральное диспетчерское управление ЕЭС</w:t>
                  </w:r>
                </w:p>
              </w:txbxContent>
            </v:textbox>
          </v:rect>
        </w:pict>
      </w:r>
      <w:r>
        <w:rPr>
          <w:b w:val="0"/>
          <w:i w:val="0"/>
          <w:noProof/>
          <w:szCs w:val="28"/>
        </w:rPr>
        <w:pict>
          <v:rect id="_x0000_s1035" style="position:absolute;left:0;text-align:left;margin-left:180pt;margin-top:8.1pt;width:2in;height:54pt;z-index:251650048">
            <v:textbox style="mso-next-textbox:#_x0000_s1035">
              <w:txbxContent>
                <w:p w:rsidR="00815FC4" w:rsidRDefault="00815FC4">
                  <w:r>
                    <w:t>Министерства или главные управления республик</w:t>
                  </w:r>
                </w:p>
              </w:txbxContent>
            </v:textbox>
          </v:rect>
        </w:pict>
      </w:r>
      <w:r>
        <w:rPr>
          <w:b w:val="0"/>
          <w:i w:val="0"/>
          <w:noProof/>
          <w:szCs w:val="28"/>
        </w:rPr>
        <w:pict>
          <v:rect id="_x0000_s1037" style="position:absolute;left:0;text-align:left;margin-left:369pt;margin-top:8.1pt;width:126pt;height:54pt;z-index:251652096">
            <v:textbox style="mso-next-textbox:#_x0000_s1037">
              <w:txbxContent>
                <w:p w:rsidR="00815FC4" w:rsidRDefault="00815FC4">
                  <w:r>
                    <w:t>Строительно-монтажные управления</w:t>
                  </w:r>
                </w:p>
              </w:txbxContent>
            </v:textbox>
          </v:rect>
        </w:pic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51" style="position:absolute;left:0;text-align:left;z-index:251665408" from="54pt,13.8pt" to="54pt,67.8pt"/>
        </w:pict>
      </w:r>
      <w:r>
        <w:rPr>
          <w:b w:val="0"/>
          <w:i w:val="0"/>
          <w:noProof/>
          <w:szCs w:val="28"/>
        </w:rPr>
        <w:pict>
          <v:line id="_x0000_s1049" style="position:absolute;left:0;text-align:left;z-index:251663360" from="243pt,4.8pt" to="243pt,49.8pt">
            <v:stroke endarrow="block"/>
          </v:line>
        </w:pic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rect id="_x0000_s1038" style="position:absolute;left:0;text-align:left;margin-left:171pt;margin-top:1.5pt;width:180pt;height:36pt;z-index:251653120">
            <v:textbox style="mso-next-textbox:#_x0000_s1038">
              <w:txbxContent>
                <w:p w:rsidR="00815FC4" w:rsidRDefault="00815FC4">
                  <w:r>
                    <w:t>Районные энергетические управления</w:t>
                  </w:r>
                </w:p>
              </w:txbxContent>
            </v:textbox>
          </v:rect>
        </w:pic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52" style="position:absolute;left:0;text-align:left;z-index:251666432" from="54pt,3.4pt" to="171pt,3.4pt">
            <v:stroke endarrow="block"/>
          </v:line>
        </w:pic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56" style="position:absolute;left:0;text-align:left;z-index:251670528" from="297pt,5.3pt" to="297pt,23.3pt"/>
        </w:pict>
      </w:r>
      <w:r>
        <w:rPr>
          <w:b w:val="0"/>
          <w:i w:val="0"/>
          <w:noProof/>
          <w:szCs w:val="28"/>
        </w:rPr>
        <w:pict>
          <v:line id="_x0000_s1053" style="position:absolute;left:0;text-align:left;z-index:251667456" from="198pt,5.3pt" to="198pt,23.3pt"/>
        </w:pict>
      </w:r>
      <w:r>
        <w:rPr>
          <w:b w:val="0"/>
          <w:i w:val="0"/>
          <w:noProof/>
          <w:szCs w:val="28"/>
        </w:rPr>
        <w:pict>
          <v:line id="_x0000_s1050" style="position:absolute;left:0;text-align:left;z-index:251664384" from="243pt,5.3pt" to="243pt,41.3pt">
            <v:stroke endarrow="block"/>
          </v:line>
        </w:pic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line id="_x0000_s1058" style="position:absolute;left:0;text-align:left;z-index:251672576" from="441pt,7.2pt" to="441pt,25.2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57" style="position:absolute;left:0;text-align:left;z-index:251671552" from="297pt,7.2pt" to="441pt,7.2pt"/>
        </w:pict>
      </w:r>
      <w:r>
        <w:rPr>
          <w:b w:val="0"/>
          <w:i w:val="0"/>
          <w:noProof/>
          <w:szCs w:val="28"/>
        </w:rPr>
        <w:pict>
          <v:line id="_x0000_s1055" style="position:absolute;left:0;text-align:left;z-index:251669504" from="1in,7.2pt" to="1in,25.2pt">
            <v:stroke endarrow="block"/>
          </v:line>
        </w:pict>
      </w:r>
      <w:r>
        <w:rPr>
          <w:b w:val="0"/>
          <w:i w:val="0"/>
          <w:noProof/>
          <w:szCs w:val="28"/>
        </w:rPr>
        <w:pict>
          <v:line id="_x0000_s1054" style="position:absolute;left:0;text-align:left;flip:x;z-index:251668480" from="1in,7.2pt" to="198pt,7.2pt"/>
        </w:pict>
      </w:r>
    </w:p>
    <w:p w:rsidR="00815FC4" w:rsidRPr="00384E2E" w:rsidRDefault="004C4BED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noProof/>
          <w:szCs w:val="28"/>
        </w:rPr>
        <w:pict>
          <v:rect id="_x0000_s1041" style="position:absolute;left:0;text-align:left;margin-left:378pt;margin-top:9.15pt;width:135pt;height:27pt;z-index:251656192">
            <v:textbox style="mso-next-textbox:#_x0000_s1041">
              <w:txbxContent>
                <w:p w:rsidR="00815FC4" w:rsidRDefault="00815FC4">
                  <w:r>
                    <w:t>Тепловые станции</w:t>
                  </w:r>
                </w:p>
              </w:txbxContent>
            </v:textbox>
          </v:rect>
        </w:pict>
      </w:r>
      <w:r>
        <w:rPr>
          <w:b w:val="0"/>
          <w:i w:val="0"/>
          <w:noProof/>
          <w:szCs w:val="28"/>
        </w:rPr>
        <w:pict>
          <v:rect id="_x0000_s1039" style="position:absolute;left:0;text-align:left;margin-left:-18pt;margin-top:9.15pt;width:171pt;height:27pt;z-index:251654144">
            <v:textbox style="mso-next-textbox:#_x0000_s1039">
              <w:txbxContent>
                <w:p w:rsidR="00815FC4" w:rsidRDefault="00815FC4">
                  <w:r>
                    <w:t>Электрические станции</w:t>
                  </w:r>
                </w:p>
              </w:txbxContent>
            </v:textbox>
          </v:rect>
        </w:pict>
      </w:r>
      <w:r>
        <w:rPr>
          <w:b w:val="0"/>
          <w:i w:val="0"/>
          <w:noProof/>
          <w:szCs w:val="28"/>
        </w:rPr>
        <w:pict>
          <v:rect id="_x0000_s1040" style="position:absolute;left:0;text-align:left;margin-left:171pt;margin-top:9.15pt;width:162pt;height:27pt;z-index:251655168">
            <v:textbox style="mso-next-textbox:#_x0000_s1040">
              <w:txbxContent>
                <w:p w:rsidR="00815FC4" w:rsidRDefault="00815FC4">
                  <w:r>
                    <w:t>Электрические сети</w:t>
                  </w:r>
                </w:p>
              </w:txbxContent>
            </v:textbox>
          </v:rect>
        </w:pict>
      </w: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34763B">
      <w:pPr>
        <w:jc w:val="both"/>
        <w:rPr>
          <w:b w:val="0"/>
          <w:i w:val="0"/>
          <w:szCs w:val="28"/>
        </w:rPr>
      </w:pPr>
    </w:p>
    <w:p w:rsidR="00815FC4" w:rsidRPr="00384E2E" w:rsidRDefault="00815FC4" w:rsidP="009454BE">
      <w:pPr>
        <w:spacing w:line="360" w:lineRule="auto"/>
        <w:jc w:val="both"/>
        <w:rPr>
          <w:b w:val="0"/>
          <w:i w:val="0"/>
          <w:szCs w:val="28"/>
        </w:rPr>
      </w:pPr>
      <w:r w:rsidRPr="00384E2E">
        <w:rPr>
          <w:b w:val="0"/>
          <w:i w:val="0"/>
          <w:szCs w:val="28"/>
        </w:rPr>
        <w:lastRenderedPageBreak/>
        <w:t xml:space="preserve">     </w:t>
      </w:r>
      <w:r w:rsidR="00433F89">
        <w:rPr>
          <w:b w:val="0"/>
          <w:i w:val="0"/>
          <w:szCs w:val="28"/>
        </w:rPr>
        <w:t xml:space="preserve">  </w:t>
      </w:r>
      <w:r w:rsidRPr="00384E2E">
        <w:rPr>
          <w:b w:val="0"/>
          <w:i w:val="0"/>
          <w:szCs w:val="28"/>
        </w:rPr>
        <w:t xml:space="preserve"> Какую ступень этой иерархической лестницы займет каждый из вас, зависит только от вас,   ибо только ваши желания и самостоятельный труд помогут вам преодолеть все трудности в обучении.</w:t>
      </w:r>
    </w:p>
    <w:p w:rsidR="00DF501C" w:rsidRPr="00384E2E" w:rsidRDefault="00DF501C" w:rsidP="009454BE">
      <w:pPr>
        <w:spacing w:line="360" w:lineRule="auto"/>
        <w:jc w:val="both"/>
        <w:rPr>
          <w:b w:val="0"/>
          <w:i w:val="0"/>
          <w:szCs w:val="28"/>
        </w:rPr>
      </w:pPr>
    </w:p>
    <w:p w:rsidR="00DF501C" w:rsidRDefault="00433F89" w:rsidP="0034763B">
      <w:pPr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</w:t>
      </w:r>
      <w:r w:rsidR="00815FC4" w:rsidRPr="00384E2E">
        <w:rPr>
          <w:b w:val="0"/>
          <w:i w:val="0"/>
          <w:szCs w:val="28"/>
        </w:rPr>
        <w:t>Спасибо   за внимание   и   особое  спасибо   участникам  классного часа. До свидания!</w:t>
      </w:r>
    </w:p>
    <w:p w:rsidR="00427945" w:rsidRDefault="00427945" w:rsidP="0034763B">
      <w:pPr>
        <w:jc w:val="both"/>
        <w:rPr>
          <w:b w:val="0"/>
          <w:i w:val="0"/>
          <w:szCs w:val="28"/>
        </w:rPr>
      </w:pPr>
    </w:p>
    <w:p w:rsidR="00427945" w:rsidRDefault="00427945" w:rsidP="00427945">
      <w:pPr>
        <w:pStyle w:val="3"/>
        <w:rPr>
          <w:color w:val="000000"/>
        </w:rPr>
      </w:pPr>
    </w:p>
    <w:p w:rsidR="00427945" w:rsidRPr="009454BE" w:rsidRDefault="00427945" w:rsidP="00427945">
      <w:pPr>
        <w:tabs>
          <w:tab w:val="left" w:pos="1134"/>
        </w:tabs>
        <w:ind w:firstLine="851"/>
        <w:jc w:val="both"/>
        <w:rPr>
          <w:spacing w:val="1"/>
          <w:szCs w:val="28"/>
        </w:rPr>
      </w:pPr>
      <w:r w:rsidRPr="009454BE">
        <w:rPr>
          <w:spacing w:val="1"/>
          <w:szCs w:val="28"/>
        </w:rPr>
        <w:t>Список используемых источников</w:t>
      </w:r>
    </w:p>
    <w:p w:rsidR="00427945" w:rsidRPr="003E2CBA" w:rsidRDefault="00427945" w:rsidP="00427945">
      <w:pPr>
        <w:tabs>
          <w:tab w:val="left" w:pos="1134"/>
        </w:tabs>
        <w:spacing w:line="360" w:lineRule="auto"/>
        <w:ind w:firstLine="851"/>
        <w:jc w:val="both"/>
        <w:rPr>
          <w:b w:val="0"/>
          <w:i w:val="0"/>
          <w:spacing w:val="1"/>
          <w:szCs w:val="28"/>
        </w:rPr>
      </w:pPr>
    </w:p>
    <w:p w:rsidR="00427945" w:rsidRPr="00427945" w:rsidRDefault="00427945" w:rsidP="00427945">
      <w:pPr>
        <w:pStyle w:val="1"/>
        <w:rPr>
          <w:b w:val="0"/>
          <w:i w:val="0"/>
          <w:szCs w:val="28"/>
        </w:rPr>
      </w:pPr>
      <w:r w:rsidRPr="00427945">
        <w:rPr>
          <w:b w:val="0"/>
          <w:i w:val="0"/>
          <w:szCs w:val="28"/>
        </w:rPr>
        <w:t>1. Статья</w:t>
      </w:r>
      <w:proofErr w:type="gramStart"/>
      <w:r w:rsidRPr="00427945">
        <w:rPr>
          <w:b w:val="0"/>
          <w:i w:val="0"/>
          <w:szCs w:val="28"/>
        </w:rPr>
        <w:t xml:space="preserve"> :</w:t>
      </w:r>
      <w:proofErr w:type="gramEnd"/>
      <w:r w:rsidRPr="00427945">
        <w:rPr>
          <w:b w:val="0"/>
          <w:i w:val="0"/>
          <w:szCs w:val="28"/>
        </w:rPr>
        <w:t xml:space="preserve"> «Конец света. Скоро планета останется без нефти» - Аргументы и факты № 40   2007г.</w:t>
      </w:r>
    </w:p>
    <w:p w:rsidR="00427945" w:rsidRPr="00427945" w:rsidRDefault="00427945" w:rsidP="00427945">
      <w:pPr>
        <w:pStyle w:val="3"/>
        <w:rPr>
          <w:rFonts w:ascii="Times New Roman" w:hAnsi="Times New Roman" w:cs="Times New Roman"/>
          <w:i w:val="0"/>
          <w:szCs w:val="28"/>
        </w:rPr>
      </w:pPr>
      <w:proofErr w:type="spellStart"/>
      <w:r w:rsidRPr="00427945">
        <w:rPr>
          <w:rFonts w:ascii="Times New Roman" w:hAnsi="Times New Roman" w:cs="Times New Roman"/>
          <w:i w:val="0"/>
          <w:color w:val="000000"/>
          <w:szCs w:val="28"/>
        </w:rPr>
        <w:t>Термояд</w:t>
      </w:r>
      <w:proofErr w:type="spellEnd"/>
      <w:r w:rsidRPr="00427945">
        <w:rPr>
          <w:rFonts w:ascii="Times New Roman" w:hAnsi="Times New Roman" w:cs="Times New Roman"/>
          <w:i w:val="0"/>
          <w:color w:val="000000"/>
          <w:szCs w:val="28"/>
        </w:rPr>
        <w:t> — вот выход.  Академик Евгений ВЕЛИХОВ.</w:t>
      </w:r>
    </w:p>
    <w:p w:rsidR="00427945" w:rsidRPr="00427945" w:rsidRDefault="00427945" w:rsidP="00427945">
      <w:pPr>
        <w:pStyle w:val="3"/>
        <w:rPr>
          <w:rFonts w:ascii="Times New Roman" w:hAnsi="Times New Roman" w:cs="Times New Roman"/>
          <w:i w:val="0"/>
          <w:color w:val="000000"/>
          <w:szCs w:val="28"/>
        </w:rPr>
      </w:pPr>
      <w:r w:rsidRPr="00427945">
        <w:rPr>
          <w:rFonts w:ascii="Times New Roman" w:hAnsi="Times New Roman" w:cs="Times New Roman"/>
          <w:i w:val="0"/>
          <w:color w:val="000000"/>
          <w:szCs w:val="28"/>
        </w:rPr>
        <w:t xml:space="preserve">Все будет </w:t>
      </w:r>
      <w:proofErr w:type="spellStart"/>
      <w:r w:rsidRPr="00427945">
        <w:rPr>
          <w:rFonts w:ascii="Times New Roman" w:hAnsi="Times New Roman" w:cs="Times New Roman"/>
          <w:i w:val="0"/>
          <w:color w:val="000000"/>
          <w:szCs w:val="28"/>
        </w:rPr>
        <w:t>водородно</w:t>
      </w:r>
      <w:proofErr w:type="spellEnd"/>
      <w:r w:rsidRPr="00427945">
        <w:rPr>
          <w:rFonts w:ascii="Times New Roman" w:hAnsi="Times New Roman" w:cs="Times New Roman"/>
          <w:i w:val="0"/>
          <w:color w:val="000000"/>
          <w:szCs w:val="28"/>
        </w:rPr>
        <w:t>!   Владимир ЛАРИН, докто</w:t>
      </w:r>
      <w:r w:rsidR="00E00AB7">
        <w:rPr>
          <w:rFonts w:ascii="Times New Roman" w:hAnsi="Times New Roman" w:cs="Times New Roman"/>
          <w:i w:val="0"/>
          <w:color w:val="000000"/>
          <w:szCs w:val="28"/>
        </w:rPr>
        <w:t>р геолого-минералогических наук.</w:t>
      </w:r>
    </w:p>
    <w:p w:rsidR="00427945" w:rsidRPr="00384E2E" w:rsidRDefault="00427945" w:rsidP="0034763B">
      <w:pPr>
        <w:jc w:val="both"/>
        <w:rPr>
          <w:b w:val="0"/>
          <w:i w:val="0"/>
          <w:szCs w:val="28"/>
        </w:rPr>
      </w:pPr>
    </w:p>
    <w:sectPr w:rsidR="00427945" w:rsidRPr="00384E2E" w:rsidSect="00384E2E">
      <w:type w:val="continuous"/>
      <w:pgSz w:w="11906" w:h="16838"/>
      <w:pgMar w:top="1134" w:right="386" w:bottom="899" w:left="1276" w:header="708" w:footer="708" w:gutter="0"/>
      <w:cols w:space="708" w:equalWidth="0">
        <w:col w:w="10244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E71"/>
    <w:multiLevelType w:val="hybridMultilevel"/>
    <w:tmpl w:val="7F8A34D4"/>
    <w:lvl w:ilvl="0" w:tplc="355E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43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26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8B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23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6B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C8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824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B6AC7"/>
    <w:multiLevelType w:val="hybridMultilevel"/>
    <w:tmpl w:val="F68E4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05879"/>
    <w:multiLevelType w:val="hybridMultilevel"/>
    <w:tmpl w:val="CDD897C0"/>
    <w:lvl w:ilvl="0" w:tplc="22826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7EF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0A9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8E77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00DB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16E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E6B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8AF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4E8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949C6"/>
    <w:multiLevelType w:val="hybridMultilevel"/>
    <w:tmpl w:val="28141340"/>
    <w:lvl w:ilvl="0" w:tplc="7292C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E6479"/>
    <w:multiLevelType w:val="hybridMultilevel"/>
    <w:tmpl w:val="830840A0"/>
    <w:lvl w:ilvl="0" w:tplc="96888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45E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41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4C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AA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03F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E2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C2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8F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E0269"/>
    <w:multiLevelType w:val="hybridMultilevel"/>
    <w:tmpl w:val="34C261FA"/>
    <w:lvl w:ilvl="0" w:tplc="0234E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0D1B3A"/>
    <w:rsid w:val="000A35DE"/>
    <w:rsid w:val="000D1B3A"/>
    <w:rsid w:val="00216B8F"/>
    <w:rsid w:val="002F7FA9"/>
    <w:rsid w:val="00346F26"/>
    <w:rsid w:val="0034763B"/>
    <w:rsid w:val="00354B5E"/>
    <w:rsid w:val="00384E2E"/>
    <w:rsid w:val="00415741"/>
    <w:rsid w:val="00427945"/>
    <w:rsid w:val="00433F89"/>
    <w:rsid w:val="00492C30"/>
    <w:rsid w:val="004C4BED"/>
    <w:rsid w:val="006F7D8D"/>
    <w:rsid w:val="00792E65"/>
    <w:rsid w:val="00815FC4"/>
    <w:rsid w:val="00843D19"/>
    <w:rsid w:val="009454BE"/>
    <w:rsid w:val="00AA10B2"/>
    <w:rsid w:val="00CD0A20"/>
    <w:rsid w:val="00D2486C"/>
    <w:rsid w:val="00DF501C"/>
    <w:rsid w:val="00E00AB7"/>
    <w:rsid w:val="00E756F1"/>
    <w:rsid w:val="00EC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30"/>
    <w:rPr>
      <w:b/>
      <w:bCs/>
      <w:i/>
      <w:iCs/>
      <w:color w:val="000000"/>
      <w:sz w:val="28"/>
      <w:szCs w:val="24"/>
    </w:rPr>
  </w:style>
  <w:style w:type="paragraph" w:styleId="1">
    <w:name w:val="heading 1"/>
    <w:basedOn w:val="a"/>
    <w:next w:val="a"/>
    <w:qFormat/>
    <w:rsid w:val="00492C30"/>
    <w:pPr>
      <w:keepNext/>
      <w:outlineLvl w:val="0"/>
    </w:pPr>
  </w:style>
  <w:style w:type="paragraph" w:styleId="2">
    <w:name w:val="heading 2"/>
    <w:basedOn w:val="a"/>
    <w:next w:val="a"/>
    <w:qFormat/>
    <w:rsid w:val="00492C30"/>
    <w:pPr>
      <w:keepNext/>
      <w:outlineLvl w:val="1"/>
    </w:pPr>
    <w:rPr>
      <w:b w:val="0"/>
      <w:i w:val="0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79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92C30"/>
    <w:rPr>
      <w:b w:val="0"/>
      <w:i w:val="0"/>
    </w:rPr>
  </w:style>
  <w:style w:type="paragraph" w:styleId="a4">
    <w:name w:val="Normal (Web)"/>
    <w:basedOn w:val="a"/>
    <w:semiHidden/>
    <w:rsid w:val="00492C30"/>
    <w:pPr>
      <w:spacing w:before="100" w:beforeAutospacing="1" w:after="100" w:afterAutospacing="1"/>
    </w:pPr>
    <w:rPr>
      <w:b w:val="0"/>
      <w:bCs w:val="0"/>
      <w:i w:val="0"/>
      <w:iCs w:val="0"/>
      <w:color w:val="auto"/>
      <w:sz w:val="24"/>
    </w:rPr>
  </w:style>
  <w:style w:type="character" w:styleId="a5">
    <w:name w:val="Strong"/>
    <w:basedOn w:val="a0"/>
    <w:qFormat/>
    <w:rsid w:val="00492C30"/>
    <w:rPr>
      <w:b/>
      <w:bCs/>
    </w:rPr>
  </w:style>
  <w:style w:type="character" w:styleId="a6">
    <w:name w:val="Emphasis"/>
    <w:basedOn w:val="a0"/>
    <w:qFormat/>
    <w:rsid w:val="00492C30"/>
    <w:rPr>
      <w:i/>
      <w:iCs/>
    </w:rPr>
  </w:style>
  <w:style w:type="paragraph" w:styleId="a7">
    <w:name w:val="List Paragraph"/>
    <w:basedOn w:val="a"/>
    <w:uiPriority w:val="34"/>
    <w:qFormat/>
    <w:rsid w:val="000D1B3A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427945"/>
    <w:rPr>
      <w:rFonts w:asciiTheme="majorHAnsi" w:eastAsiaTheme="majorEastAsia" w:hAnsiTheme="majorHAnsi" w:cstheme="majorBidi"/>
      <w:i/>
      <w:iCs/>
      <w:color w:val="4F81BD" w:themeColor="accent1"/>
      <w:sz w:val="28"/>
      <w:szCs w:val="24"/>
    </w:rPr>
  </w:style>
  <w:style w:type="paragraph" w:customStyle="1" w:styleId="interview">
    <w:name w:val="interview"/>
    <w:basedOn w:val="a"/>
    <w:rsid w:val="00427945"/>
    <w:pPr>
      <w:spacing w:before="100" w:beforeAutospacing="1" w:after="100" w:afterAutospacing="1"/>
    </w:pPr>
    <w:rPr>
      <w:b w:val="0"/>
      <w:bCs w:val="0"/>
      <w:i w:val="0"/>
      <w:iCs w:val="0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классного часа: « Вам, будущие энергетики</vt:lpstr>
    </vt:vector>
  </TitlesOfParts>
  <Company>Grizli777</Company>
  <LinksUpToDate>false</LinksUpToDate>
  <CharactersWithSpaces>18399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классного часа: « Вам, будущие энергетики</dc:title>
  <dc:creator>Nurgalieva Rezida</dc:creator>
  <cp:lastModifiedBy>User</cp:lastModifiedBy>
  <cp:revision>8</cp:revision>
  <cp:lastPrinted>2012-12-06T16:34:00Z</cp:lastPrinted>
  <dcterms:created xsi:type="dcterms:W3CDTF">2015-09-26T17:45:00Z</dcterms:created>
  <dcterms:modified xsi:type="dcterms:W3CDTF">2015-09-26T18:32:00Z</dcterms:modified>
</cp:coreProperties>
</file>