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48" w:rsidRPr="00DB7A4C" w:rsidRDefault="00465548" w:rsidP="003978D1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4"/>
          <w:szCs w:val="24"/>
        </w:rPr>
      </w:pPr>
      <w:proofErr w:type="spellStart"/>
      <w:r w:rsidRPr="00DB7A4C">
        <w:rPr>
          <w:sz w:val="24"/>
          <w:szCs w:val="24"/>
        </w:rPr>
        <w:t>Ускова</w:t>
      </w:r>
      <w:proofErr w:type="spellEnd"/>
      <w:r w:rsidRPr="00DB7A4C">
        <w:rPr>
          <w:sz w:val="24"/>
          <w:szCs w:val="24"/>
        </w:rPr>
        <w:t xml:space="preserve"> Юлия Владимировна</w:t>
      </w:r>
    </w:p>
    <w:p w:rsidR="00465548" w:rsidRPr="00DB7A4C" w:rsidRDefault="00465548" w:rsidP="003978D1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4"/>
          <w:szCs w:val="24"/>
        </w:rPr>
      </w:pPr>
    </w:p>
    <w:p w:rsidR="00465548" w:rsidRPr="00DB7A4C" w:rsidRDefault="00465548" w:rsidP="003978D1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4"/>
          <w:szCs w:val="24"/>
        </w:rPr>
      </w:pPr>
      <w:r w:rsidRPr="00DB7A4C">
        <w:rPr>
          <w:sz w:val="24"/>
          <w:szCs w:val="24"/>
        </w:rPr>
        <w:t xml:space="preserve">ГБПОУ КК КПТ </w:t>
      </w:r>
      <w:r w:rsidR="003978D1">
        <w:rPr>
          <w:sz w:val="24"/>
          <w:szCs w:val="24"/>
        </w:rPr>
        <w:t xml:space="preserve"> г</w:t>
      </w:r>
      <w:r w:rsidRPr="00DB7A4C">
        <w:rPr>
          <w:sz w:val="24"/>
          <w:szCs w:val="24"/>
        </w:rPr>
        <w:t>. Краснодар</w:t>
      </w:r>
    </w:p>
    <w:p w:rsidR="00465548" w:rsidRPr="00DB7A4C" w:rsidRDefault="00465548" w:rsidP="003978D1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4"/>
          <w:szCs w:val="24"/>
        </w:rPr>
      </w:pPr>
    </w:p>
    <w:p w:rsidR="00465548" w:rsidRPr="00DB7A4C" w:rsidRDefault="00465548" w:rsidP="003978D1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4"/>
          <w:szCs w:val="24"/>
        </w:rPr>
      </w:pPr>
      <w:r w:rsidRPr="00DB7A4C">
        <w:rPr>
          <w:sz w:val="24"/>
          <w:szCs w:val="24"/>
        </w:rPr>
        <w:t>Преподаватель истории, обществознания</w:t>
      </w:r>
    </w:p>
    <w:p w:rsidR="00465548" w:rsidRPr="00DB7A4C" w:rsidRDefault="00465548" w:rsidP="003978D1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4"/>
          <w:szCs w:val="24"/>
        </w:rPr>
      </w:pPr>
    </w:p>
    <w:p w:rsidR="00465548" w:rsidRPr="00DB7A4C" w:rsidRDefault="00465548" w:rsidP="00872E2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465548" w:rsidRPr="00DB7A4C" w:rsidRDefault="00465548" w:rsidP="00872E2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465548" w:rsidRPr="00DB7A4C" w:rsidRDefault="00465548" w:rsidP="00872E2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465548" w:rsidRPr="00DB7A4C" w:rsidRDefault="00465548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b/>
          <w:bCs/>
          <w:sz w:val="24"/>
          <w:szCs w:val="24"/>
        </w:rPr>
      </w:pPr>
      <w:r w:rsidRPr="00DB7A4C">
        <w:rPr>
          <w:b/>
          <w:bCs/>
          <w:sz w:val="24"/>
          <w:szCs w:val="24"/>
        </w:rPr>
        <w:t xml:space="preserve">МЕТОДИЧЕСКАЯ РАЗРАБОТКА </w:t>
      </w:r>
    </w:p>
    <w:p w:rsidR="00465548" w:rsidRPr="00DB7A4C" w:rsidRDefault="00465548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КЛАССНОГО ЧАСА</w:t>
      </w:r>
    </w:p>
    <w:p w:rsidR="00465548" w:rsidRPr="00DB7A4C" w:rsidRDefault="00465548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«КОММУНИКАТИВНАЯ ТОЛЕРАНТНОСТЬ</w:t>
      </w:r>
      <w:r w:rsidRPr="00DB7A4C">
        <w:rPr>
          <w:b/>
          <w:bCs/>
          <w:sz w:val="24"/>
          <w:szCs w:val="24"/>
        </w:rPr>
        <w:t>»</w:t>
      </w:r>
    </w:p>
    <w:p w:rsidR="00465548" w:rsidRPr="00DB7A4C" w:rsidRDefault="00465548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sz w:val="24"/>
          <w:szCs w:val="24"/>
        </w:rPr>
      </w:pPr>
    </w:p>
    <w:p w:rsidR="00465548" w:rsidRPr="00DB7A4C" w:rsidRDefault="00465548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b/>
          <w:bCs/>
          <w:sz w:val="24"/>
          <w:szCs w:val="24"/>
        </w:rPr>
      </w:pPr>
    </w:p>
    <w:p w:rsidR="00465548" w:rsidRPr="00DB7A4C" w:rsidRDefault="00465548" w:rsidP="00454D51">
      <w:pPr>
        <w:jc w:val="center"/>
        <w:rPr>
          <w:b/>
          <w:sz w:val="24"/>
          <w:szCs w:val="24"/>
        </w:rPr>
      </w:pPr>
      <w:r w:rsidRPr="00DB7A4C">
        <w:rPr>
          <w:b/>
          <w:sz w:val="24"/>
          <w:szCs w:val="24"/>
        </w:rPr>
        <w:t>Пояснительная записка</w:t>
      </w:r>
    </w:p>
    <w:p w:rsidR="00465548" w:rsidRPr="00DB7A4C" w:rsidRDefault="00465548" w:rsidP="006A327B">
      <w:pPr>
        <w:rPr>
          <w:i/>
          <w:sz w:val="24"/>
          <w:szCs w:val="24"/>
        </w:rPr>
      </w:pPr>
    </w:p>
    <w:p w:rsidR="00465548" w:rsidRPr="00DB7A4C" w:rsidRDefault="00465548" w:rsidP="00F9794E">
      <w:pPr>
        <w:rPr>
          <w:sz w:val="24"/>
          <w:szCs w:val="24"/>
        </w:rPr>
      </w:pPr>
      <w:r w:rsidRPr="00DB7A4C">
        <w:rPr>
          <w:sz w:val="24"/>
          <w:szCs w:val="24"/>
        </w:rPr>
        <w:t xml:space="preserve"> </w:t>
      </w:r>
      <w:r w:rsidR="003978D1">
        <w:rPr>
          <w:sz w:val="24"/>
          <w:szCs w:val="24"/>
        </w:rPr>
        <w:t xml:space="preserve">       </w:t>
      </w:r>
      <w:r w:rsidRPr="00DB7A4C">
        <w:rPr>
          <w:sz w:val="24"/>
          <w:szCs w:val="24"/>
        </w:rPr>
        <w:t>М</w:t>
      </w:r>
      <w:r>
        <w:rPr>
          <w:sz w:val="24"/>
          <w:szCs w:val="24"/>
        </w:rPr>
        <w:t>етодическая разработка классного часа «Коммуникативная толерантность</w:t>
      </w:r>
      <w:r w:rsidRPr="00DB7A4C">
        <w:rPr>
          <w:sz w:val="24"/>
          <w:szCs w:val="24"/>
        </w:rPr>
        <w:t xml:space="preserve">» составлена в рамках </w:t>
      </w:r>
      <w:r>
        <w:rPr>
          <w:sz w:val="24"/>
          <w:szCs w:val="24"/>
        </w:rPr>
        <w:t xml:space="preserve">воспитательной работы проводимой среди молодежи учебного учреждения в условиях меняющейся социальной реальности.  </w:t>
      </w:r>
    </w:p>
    <w:p w:rsidR="00465548" w:rsidRPr="00DB7A4C" w:rsidRDefault="003978D1" w:rsidP="00F9794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65548">
        <w:rPr>
          <w:sz w:val="24"/>
          <w:szCs w:val="24"/>
        </w:rPr>
        <w:t>Классный час проводится с возрастной группой обучающихся от 15-18 лет.</w:t>
      </w:r>
    </w:p>
    <w:p w:rsidR="00465548" w:rsidRPr="00DB7A4C" w:rsidRDefault="003978D1" w:rsidP="00820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5548">
        <w:rPr>
          <w:sz w:val="24"/>
          <w:szCs w:val="24"/>
        </w:rPr>
        <w:t>Целями классного часа являются развитие умения понимать чувства, настроения, мотивы поведения других людей; способствовать социализации обучающихся; усвоение элементарных приемов этических форм общения и их использования с учетом обстановки, эмоционального состояния</w:t>
      </w:r>
      <w:r w:rsidR="00465548" w:rsidRPr="00DB7A4C">
        <w:rPr>
          <w:sz w:val="24"/>
          <w:szCs w:val="24"/>
        </w:rPr>
        <w:t xml:space="preserve"> </w:t>
      </w:r>
      <w:r w:rsidR="00465548">
        <w:rPr>
          <w:sz w:val="24"/>
          <w:szCs w:val="24"/>
        </w:rPr>
        <w:t>людей; сформулировать принципы толерантности.</w:t>
      </w:r>
    </w:p>
    <w:p w:rsidR="00465548" w:rsidRPr="00DB7A4C" w:rsidRDefault="003978D1" w:rsidP="00820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5548">
        <w:rPr>
          <w:sz w:val="24"/>
          <w:szCs w:val="24"/>
        </w:rPr>
        <w:t>Классный час включает следующие вопросы – тренажеры</w:t>
      </w:r>
      <w:r w:rsidR="00465548" w:rsidRPr="00DB7A4C">
        <w:rPr>
          <w:sz w:val="24"/>
          <w:szCs w:val="24"/>
        </w:rPr>
        <w:t>:</w:t>
      </w:r>
    </w:p>
    <w:p w:rsidR="00465548" w:rsidRDefault="00465548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«Найти отличия»</w:t>
      </w:r>
      <w:r w:rsidRPr="00DB7A4C">
        <w:rPr>
          <w:sz w:val="24"/>
          <w:szCs w:val="24"/>
        </w:rPr>
        <w:t>.</w:t>
      </w:r>
    </w:p>
    <w:p w:rsidR="00465548" w:rsidRPr="00DB7A4C" w:rsidRDefault="00465548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«Фантазия»</w:t>
      </w:r>
    </w:p>
    <w:p w:rsidR="00465548" w:rsidRPr="00DB7A4C" w:rsidRDefault="00465548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«Границы терпимости»</w:t>
      </w:r>
      <w:r w:rsidRPr="00DB7A4C">
        <w:rPr>
          <w:sz w:val="24"/>
          <w:szCs w:val="24"/>
        </w:rPr>
        <w:t>.</w:t>
      </w:r>
    </w:p>
    <w:p w:rsidR="00465548" w:rsidRPr="00DB7A4C" w:rsidRDefault="00465548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«Толерантность в общении»</w:t>
      </w:r>
      <w:r w:rsidRPr="00DB7A4C">
        <w:rPr>
          <w:sz w:val="24"/>
          <w:szCs w:val="24"/>
        </w:rPr>
        <w:t>.</w:t>
      </w:r>
    </w:p>
    <w:p w:rsidR="00465548" w:rsidRPr="00DB7A4C" w:rsidRDefault="00465548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proofErr w:type="gramStart"/>
      <w:r>
        <w:rPr>
          <w:sz w:val="24"/>
          <w:szCs w:val="24"/>
        </w:rPr>
        <w:t>Я-Ты</w:t>
      </w:r>
      <w:proofErr w:type="spellEnd"/>
      <w:proofErr w:type="gramEnd"/>
      <w:r>
        <w:rPr>
          <w:sz w:val="24"/>
          <w:szCs w:val="24"/>
        </w:rPr>
        <w:t>»</w:t>
      </w:r>
      <w:r w:rsidRPr="00DB7A4C">
        <w:rPr>
          <w:sz w:val="24"/>
          <w:szCs w:val="24"/>
        </w:rPr>
        <w:t>.</w:t>
      </w:r>
    </w:p>
    <w:p w:rsidR="00465548" w:rsidRDefault="00465548" w:rsidP="005E799A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«Коллективное творчество»</w:t>
      </w:r>
      <w:r w:rsidRPr="00DB7A4C">
        <w:rPr>
          <w:sz w:val="24"/>
          <w:szCs w:val="24"/>
        </w:rPr>
        <w:t>.</w:t>
      </w:r>
    </w:p>
    <w:p w:rsidR="00465548" w:rsidRPr="0009133E" w:rsidRDefault="00465548" w:rsidP="005E799A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Тест.</w:t>
      </w:r>
    </w:p>
    <w:p w:rsidR="00465548" w:rsidRPr="00855D42" w:rsidRDefault="00465548" w:rsidP="006A327B">
      <w:pPr>
        <w:rPr>
          <w:sz w:val="24"/>
          <w:szCs w:val="24"/>
        </w:rPr>
      </w:pPr>
    </w:p>
    <w:p w:rsidR="00465548" w:rsidRPr="00DB7A4C" w:rsidRDefault="00465548" w:rsidP="006A327B">
      <w:pPr>
        <w:rPr>
          <w:color w:val="FF0000"/>
          <w:sz w:val="24"/>
          <w:szCs w:val="24"/>
        </w:rPr>
      </w:pPr>
    </w:p>
    <w:p w:rsidR="00465548" w:rsidRPr="00DB7A4C" w:rsidRDefault="00465548" w:rsidP="007F07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классного часа</w:t>
      </w:r>
      <w:r w:rsidRPr="00DB7A4C">
        <w:rPr>
          <w:b/>
          <w:sz w:val="24"/>
          <w:szCs w:val="24"/>
        </w:rPr>
        <w:t>.</w:t>
      </w:r>
    </w:p>
    <w:p w:rsidR="00465548" w:rsidRPr="00DB7A4C" w:rsidRDefault="00465548" w:rsidP="007F07F6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Преподаватель</w:t>
      </w:r>
    </w:p>
    <w:p w:rsidR="00465548" w:rsidRPr="00DB7A4C" w:rsidRDefault="00465548" w:rsidP="007F07F6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Студенты группы</w:t>
      </w:r>
    </w:p>
    <w:p w:rsidR="00465548" w:rsidRPr="00DB7A4C" w:rsidRDefault="00465548" w:rsidP="0009133E">
      <w:pPr>
        <w:rPr>
          <w:sz w:val="24"/>
          <w:szCs w:val="24"/>
        </w:rPr>
      </w:pPr>
    </w:p>
    <w:p w:rsidR="00465548" w:rsidRPr="00DB7A4C" w:rsidRDefault="00465548" w:rsidP="006A327B">
      <w:pPr>
        <w:rPr>
          <w:color w:val="FF0000"/>
          <w:sz w:val="24"/>
          <w:szCs w:val="24"/>
        </w:rPr>
      </w:pPr>
    </w:p>
    <w:p w:rsidR="00465548" w:rsidRPr="00DB7A4C" w:rsidRDefault="00465548" w:rsidP="008209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проведения классного часа</w:t>
      </w:r>
      <w:r w:rsidRPr="00DB7A4C">
        <w:rPr>
          <w:b/>
          <w:sz w:val="24"/>
          <w:szCs w:val="24"/>
        </w:rPr>
        <w:t>.</w:t>
      </w:r>
    </w:p>
    <w:p w:rsidR="00465548" w:rsidRPr="00DB7A4C" w:rsidRDefault="00465548" w:rsidP="008209AB">
      <w:pPr>
        <w:rPr>
          <w:b/>
          <w:sz w:val="24"/>
          <w:szCs w:val="24"/>
        </w:rPr>
      </w:pPr>
    </w:p>
    <w:p w:rsidR="00465548" w:rsidRPr="00DB7A4C" w:rsidRDefault="00465548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1.</w:t>
      </w:r>
      <w:r>
        <w:rPr>
          <w:sz w:val="24"/>
          <w:szCs w:val="24"/>
        </w:rPr>
        <w:t xml:space="preserve"> С целью создания комфортной обстановки, позволяющей работать в непринужденных условиях, открыто высказывать свою точку зрения, на занятии не должны присутствовать посторонние люди. </w:t>
      </w:r>
    </w:p>
    <w:p w:rsidR="00465548" w:rsidRDefault="00465548" w:rsidP="008209AB">
      <w:pPr>
        <w:rPr>
          <w:sz w:val="24"/>
          <w:szCs w:val="24"/>
        </w:rPr>
      </w:pPr>
      <w:r>
        <w:rPr>
          <w:sz w:val="24"/>
          <w:szCs w:val="24"/>
        </w:rPr>
        <w:t>2.Главными условиями принимаются следующие положения:</w:t>
      </w:r>
    </w:p>
    <w:p w:rsidR="00465548" w:rsidRDefault="00465548" w:rsidP="008209AB">
      <w:pPr>
        <w:rPr>
          <w:sz w:val="24"/>
          <w:szCs w:val="24"/>
        </w:rPr>
      </w:pPr>
      <w:r>
        <w:rPr>
          <w:sz w:val="24"/>
          <w:szCs w:val="24"/>
        </w:rPr>
        <w:t>-любая точка зрения имеет право на существование</w:t>
      </w:r>
    </w:p>
    <w:p w:rsidR="00465548" w:rsidRDefault="00465548" w:rsidP="008209AB">
      <w:pPr>
        <w:rPr>
          <w:sz w:val="24"/>
          <w:szCs w:val="24"/>
        </w:rPr>
      </w:pPr>
      <w:r>
        <w:rPr>
          <w:sz w:val="24"/>
          <w:szCs w:val="24"/>
        </w:rPr>
        <w:t>-все сказанное в данной аудитории не покинет ее пределы</w:t>
      </w:r>
    </w:p>
    <w:p w:rsidR="00465548" w:rsidRPr="00DB7A4C" w:rsidRDefault="00465548" w:rsidP="008209AB">
      <w:pPr>
        <w:rPr>
          <w:sz w:val="24"/>
          <w:szCs w:val="24"/>
        </w:rPr>
      </w:pPr>
      <w:r>
        <w:rPr>
          <w:sz w:val="24"/>
          <w:szCs w:val="24"/>
        </w:rPr>
        <w:t>-не перебивать друг друга, аргументировать свою позицию</w:t>
      </w:r>
      <w:r w:rsidRPr="00DB7A4C">
        <w:rPr>
          <w:sz w:val="24"/>
          <w:szCs w:val="24"/>
        </w:rPr>
        <w:t xml:space="preserve">. </w:t>
      </w:r>
    </w:p>
    <w:p w:rsidR="00465548" w:rsidRPr="00245E2F" w:rsidRDefault="00465548" w:rsidP="00245E2F">
      <w:pPr>
        <w:rPr>
          <w:sz w:val="24"/>
          <w:szCs w:val="24"/>
        </w:rPr>
      </w:pPr>
    </w:p>
    <w:p w:rsidR="00465548" w:rsidRPr="00DB7A4C" w:rsidRDefault="00465548" w:rsidP="008209AB">
      <w:pPr>
        <w:rPr>
          <w:sz w:val="24"/>
          <w:szCs w:val="24"/>
        </w:rPr>
      </w:pPr>
    </w:p>
    <w:p w:rsidR="00465548" w:rsidRDefault="00465548" w:rsidP="00245E2F">
      <w:pPr>
        <w:jc w:val="center"/>
        <w:rPr>
          <w:b/>
          <w:sz w:val="24"/>
          <w:szCs w:val="24"/>
        </w:rPr>
      </w:pPr>
      <w:r w:rsidRPr="00245E2F">
        <w:rPr>
          <w:b/>
          <w:sz w:val="24"/>
          <w:szCs w:val="24"/>
        </w:rPr>
        <w:t>Ход занятия.</w:t>
      </w:r>
    </w:p>
    <w:p w:rsidR="00465548" w:rsidRDefault="00465548" w:rsidP="00245E2F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Вводное слово.</w:t>
      </w:r>
    </w:p>
    <w:p w:rsidR="00465548" w:rsidRDefault="00465548" w:rsidP="00245E2F">
      <w:pPr>
        <w:rPr>
          <w:sz w:val="24"/>
          <w:szCs w:val="24"/>
        </w:rPr>
      </w:pPr>
      <w:r>
        <w:rPr>
          <w:sz w:val="24"/>
          <w:szCs w:val="24"/>
        </w:rPr>
        <w:t xml:space="preserve">В наше время слово «толерантность» достаточно широко применяется. Но все ли мы правильно понимаем его и </w:t>
      </w:r>
      <w:proofErr w:type="gramStart"/>
      <w:r>
        <w:rPr>
          <w:sz w:val="24"/>
          <w:szCs w:val="24"/>
        </w:rPr>
        <w:t>вообще</w:t>
      </w:r>
      <w:proofErr w:type="gramEnd"/>
      <w:r>
        <w:rPr>
          <w:sz w:val="24"/>
          <w:szCs w:val="24"/>
        </w:rPr>
        <w:t xml:space="preserve"> какова история происхождения этого слова.</w:t>
      </w:r>
    </w:p>
    <w:p w:rsidR="00465548" w:rsidRDefault="00465548" w:rsidP="00245E2F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Историческая справка</w:t>
      </w:r>
      <w:proofErr w:type="gramStart"/>
      <w:r>
        <w:rPr>
          <w:b/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На рубеже 18-19вв. во Франции жил Талейран </w:t>
      </w:r>
      <w:proofErr w:type="spellStart"/>
      <w:r>
        <w:rPr>
          <w:sz w:val="24"/>
          <w:szCs w:val="24"/>
        </w:rPr>
        <w:t>Перигор</w:t>
      </w:r>
      <w:proofErr w:type="spellEnd"/>
      <w:r>
        <w:rPr>
          <w:sz w:val="24"/>
          <w:szCs w:val="24"/>
        </w:rPr>
        <w:t xml:space="preserve">, князь </w:t>
      </w:r>
      <w:proofErr w:type="spellStart"/>
      <w:r>
        <w:rPr>
          <w:sz w:val="24"/>
          <w:szCs w:val="24"/>
        </w:rPr>
        <w:t>Беневентинский</w:t>
      </w:r>
      <w:proofErr w:type="spellEnd"/>
      <w:r>
        <w:rPr>
          <w:sz w:val="24"/>
          <w:szCs w:val="24"/>
        </w:rPr>
        <w:t>. А отличался он тем, что при разных правительствах неизменно оставался министром иностранных лет. Это был человек талантливый во многих областях, но более всего он умел учитывать настроение окружающих, уважительно к ним относиться, искать решение проблем, способом, удовлетворяющим обе стороны, с наименьшими потерями. Он сохранял собственные принципы, стремился контролировать и управлять ситуацией, а не идти на поводу у обстоятельств. С именем этого человека связано понятие «Толерантность».</w:t>
      </w:r>
    </w:p>
    <w:p w:rsidR="00465548" w:rsidRDefault="00465548" w:rsidP="00245E2F">
      <w:pPr>
        <w:rPr>
          <w:sz w:val="24"/>
          <w:szCs w:val="24"/>
        </w:rPr>
      </w:pPr>
      <w:r>
        <w:rPr>
          <w:sz w:val="24"/>
          <w:szCs w:val="24"/>
        </w:rPr>
        <w:t>Итак,  давайте определим, что значит это слово.</w:t>
      </w:r>
    </w:p>
    <w:p w:rsidR="00465548" w:rsidRDefault="00465548" w:rsidP="00245E2F">
      <w:pPr>
        <w:rPr>
          <w:sz w:val="24"/>
          <w:szCs w:val="24"/>
        </w:rPr>
      </w:pPr>
      <w:r>
        <w:rPr>
          <w:sz w:val="24"/>
          <w:szCs w:val="24"/>
        </w:rPr>
        <w:t>-терпимость к другим людям, мнениям, поступкам</w:t>
      </w:r>
    </w:p>
    <w:p w:rsidR="00465548" w:rsidRDefault="00465548" w:rsidP="00245E2F">
      <w:pPr>
        <w:rPr>
          <w:sz w:val="24"/>
          <w:szCs w:val="24"/>
        </w:rPr>
      </w:pPr>
      <w:r>
        <w:rPr>
          <w:sz w:val="24"/>
          <w:szCs w:val="24"/>
        </w:rPr>
        <w:t>-стремление к реализации своих способностей</w:t>
      </w:r>
    </w:p>
    <w:p w:rsidR="00465548" w:rsidRDefault="00465548" w:rsidP="00245E2F">
      <w:pPr>
        <w:rPr>
          <w:sz w:val="24"/>
          <w:szCs w:val="24"/>
        </w:rPr>
      </w:pPr>
      <w:r>
        <w:rPr>
          <w:sz w:val="24"/>
          <w:szCs w:val="24"/>
        </w:rPr>
        <w:t>-умение понимать и познавать других людей</w:t>
      </w:r>
    </w:p>
    <w:p w:rsidR="00465548" w:rsidRDefault="00465548" w:rsidP="00245E2F">
      <w:pPr>
        <w:rPr>
          <w:sz w:val="24"/>
          <w:szCs w:val="24"/>
        </w:rPr>
      </w:pPr>
      <w:r>
        <w:rPr>
          <w:sz w:val="24"/>
          <w:szCs w:val="24"/>
        </w:rPr>
        <w:t>- устойчивая жизненная позиция, ценности, идеалы.</w:t>
      </w:r>
    </w:p>
    <w:p w:rsidR="00465548" w:rsidRDefault="00465548" w:rsidP="00245E2F">
      <w:pPr>
        <w:rPr>
          <w:sz w:val="24"/>
          <w:szCs w:val="24"/>
        </w:rPr>
      </w:pPr>
    </w:p>
    <w:p w:rsidR="00465548" w:rsidRDefault="00465548" w:rsidP="00962C96">
      <w:pPr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«Найди отличие».</w:t>
      </w:r>
    </w:p>
    <w:p w:rsidR="00465548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>Доска делится на две части, одна часть подписывается «Сходства», вторая -  «Отличия». Участники называют признаки сходства и различия людей,  живущих на Земле. После этого эти свойства рассматриваются путем обсуждения вопросов:</w:t>
      </w:r>
    </w:p>
    <w:p w:rsidR="00465548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>-Как влияют сходства и различия людей на жизнь общества?</w:t>
      </w:r>
    </w:p>
    <w:p w:rsidR="00465548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>- Влияет ли национальность на взаимоотношения людей?</w:t>
      </w:r>
    </w:p>
    <w:p w:rsidR="00465548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>- Какие национальности вам трудно различать?</w:t>
      </w:r>
    </w:p>
    <w:p w:rsidR="00465548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Разные</w:t>
      </w:r>
      <w:proofErr w:type="gramEnd"/>
      <w:r>
        <w:rPr>
          <w:sz w:val="24"/>
          <w:szCs w:val="24"/>
        </w:rPr>
        <w:t xml:space="preserve"> вероисповедание – объединяют или разъединяют людей?</w:t>
      </w:r>
    </w:p>
    <w:p w:rsidR="00465548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>- Является ли наличие физических недостатков препятствием в общении?</w:t>
      </w:r>
    </w:p>
    <w:p w:rsidR="00465548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>- Общение различных поколений?</w:t>
      </w:r>
    </w:p>
    <w:p w:rsidR="00465548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>(Примерный вывод, к которому должно привести обсуждение: люди, как и их культура различны, отчужденность и враждебность очень распространенное явление нашей жизни, которое возникает из-за боязни неизвестного, ожидания враждебности, ощущения дискомфорта от вторжения других в привычную жизнь).</w:t>
      </w:r>
    </w:p>
    <w:p w:rsidR="00465548" w:rsidRPr="00962C96" w:rsidRDefault="00465548" w:rsidP="00962C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5548" w:rsidRDefault="00465548" w:rsidP="00245E2F">
      <w:pPr>
        <w:rPr>
          <w:b/>
          <w:sz w:val="24"/>
          <w:szCs w:val="24"/>
        </w:rPr>
      </w:pPr>
      <w:proofErr w:type="gramStart"/>
      <w:r w:rsidRPr="00C50059">
        <w:rPr>
          <w:b/>
          <w:sz w:val="24"/>
          <w:szCs w:val="24"/>
        </w:rPr>
        <w:t>Может проще было</w:t>
      </w:r>
      <w:proofErr w:type="gramEnd"/>
      <w:r w:rsidRPr="00C50059">
        <w:rPr>
          <w:b/>
          <w:sz w:val="24"/>
          <w:szCs w:val="24"/>
        </w:rPr>
        <w:t xml:space="preserve"> бы жить в обществе, где все одинаковые?</w:t>
      </w:r>
    </w:p>
    <w:p w:rsidR="00465548" w:rsidRDefault="00465548" w:rsidP="00245E2F">
      <w:pPr>
        <w:rPr>
          <w:b/>
          <w:sz w:val="24"/>
          <w:szCs w:val="24"/>
        </w:rPr>
      </w:pPr>
    </w:p>
    <w:p w:rsidR="00465548" w:rsidRDefault="00465548" w:rsidP="00C50059">
      <w:pPr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«Фантазия»</w:t>
      </w:r>
    </w:p>
    <w:p w:rsidR="00465548" w:rsidRDefault="00465548" w:rsidP="00C50059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Представьте мир, где все люди одинаковые: и внешность, и интеллект, и образ жизни. </w:t>
      </w:r>
    </w:p>
    <w:p w:rsidR="00465548" w:rsidRDefault="00465548" w:rsidP="00C50059">
      <w:pPr>
        <w:rPr>
          <w:sz w:val="24"/>
          <w:szCs w:val="24"/>
        </w:rPr>
      </w:pPr>
      <w:r>
        <w:rPr>
          <w:sz w:val="24"/>
          <w:szCs w:val="24"/>
        </w:rPr>
        <w:t>- Каким будет этот мир и люди в нем?</w:t>
      </w:r>
    </w:p>
    <w:p w:rsidR="00465548" w:rsidRDefault="00465548" w:rsidP="00C50059">
      <w:pPr>
        <w:rPr>
          <w:sz w:val="24"/>
          <w:szCs w:val="24"/>
        </w:rPr>
      </w:pPr>
      <w:r>
        <w:rPr>
          <w:sz w:val="24"/>
          <w:szCs w:val="24"/>
        </w:rPr>
        <w:t>- Хорошо или плохо, что мы все разные?</w:t>
      </w:r>
    </w:p>
    <w:p w:rsidR="00465548" w:rsidRDefault="00465548" w:rsidP="00C50059">
      <w:pPr>
        <w:rPr>
          <w:sz w:val="24"/>
          <w:szCs w:val="24"/>
        </w:rPr>
      </w:pPr>
      <w:r>
        <w:rPr>
          <w:sz w:val="24"/>
          <w:szCs w:val="24"/>
        </w:rPr>
        <w:t>- Как жить в столь разнообразном обществе?</w:t>
      </w:r>
    </w:p>
    <w:p w:rsidR="00465548" w:rsidRDefault="00465548" w:rsidP="00C50059">
      <w:pPr>
        <w:rPr>
          <w:sz w:val="24"/>
          <w:szCs w:val="24"/>
        </w:rPr>
      </w:pPr>
      <w:r>
        <w:rPr>
          <w:sz w:val="24"/>
          <w:szCs w:val="24"/>
        </w:rPr>
        <w:t>(Примерный вывод, к которому должно привести обсуждение: различия дополняют и обогащают общество, и главным условием жизни в современном обществе является сотрудничество).</w:t>
      </w:r>
    </w:p>
    <w:p w:rsidR="00465548" w:rsidRDefault="00465548" w:rsidP="00C50059">
      <w:pPr>
        <w:rPr>
          <w:sz w:val="24"/>
          <w:szCs w:val="24"/>
        </w:rPr>
      </w:pPr>
    </w:p>
    <w:p w:rsidR="00465548" w:rsidRDefault="00465548" w:rsidP="00C50059">
      <w:pPr>
        <w:rPr>
          <w:sz w:val="24"/>
          <w:szCs w:val="24"/>
        </w:rPr>
      </w:pPr>
      <w:r>
        <w:rPr>
          <w:sz w:val="24"/>
          <w:szCs w:val="24"/>
        </w:rPr>
        <w:t xml:space="preserve">Одним из синонимов толерантности является слово «терпимость». А каковы границы терпимости? Наиболее просто их можно определить в процессе обучения, между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и преподавательским составом. Попробуем смоделировать ситуацию.</w:t>
      </w:r>
    </w:p>
    <w:p w:rsidR="00465548" w:rsidRDefault="00465548" w:rsidP="00C50059">
      <w:pPr>
        <w:rPr>
          <w:sz w:val="24"/>
          <w:szCs w:val="24"/>
        </w:rPr>
      </w:pPr>
    </w:p>
    <w:p w:rsidR="00465548" w:rsidRDefault="00465548" w:rsidP="00373042">
      <w:pPr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«Границы терпимости».</w:t>
      </w:r>
    </w:p>
    <w:p w:rsidR="00465548" w:rsidRPr="00042C24" w:rsidRDefault="00465548" w:rsidP="00373042">
      <w:pPr>
        <w:rPr>
          <w:sz w:val="24"/>
          <w:szCs w:val="24"/>
        </w:rPr>
      </w:pPr>
      <w:r w:rsidRPr="00042C24">
        <w:rPr>
          <w:color w:val="000000"/>
          <w:sz w:val="24"/>
          <w:szCs w:val="24"/>
        </w:rPr>
        <w:t>Каждый участник определяет границы терпимости преподавателя. Затем результаты выносятся на коллективное обсуждение, устанавливаются  пограничные принципы, неприемлемых для общения учащихся с преподавателем. Далее участники объединяются в 3 группы и разыгрывают одну из пограничных ситуаций и предлагают свой способ выхода из сложившегося положения. Вопросы к обсуждению:</w:t>
      </w:r>
      <w:r w:rsidRPr="00042C24">
        <w:rPr>
          <w:color w:val="000000"/>
          <w:sz w:val="24"/>
          <w:szCs w:val="24"/>
        </w:rPr>
        <w:br/>
        <w:t xml:space="preserve">• Чего вы бы не допустили </w:t>
      </w:r>
      <w:proofErr w:type="gramStart"/>
      <w:r w:rsidRPr="00042C24">
        <w:rPr>
          <w:color w:val="000000"/>
          <w:sz w:val="24"/>
          <w:szCs w:val="24"/>
        </w:rPr>
        <w:t>общении</w:t>
      </w:r>
      <w:proofErr w:type="gramEnd"/>
      <w:r w:rsidRPr="00042C24">
        <w:rPr>
          <w:color w:val="000000"/>
          <w:sz w:val="24"/>
          <w:szCs w:val="24"/>
        </w:rPr>
        <w:t xml:space="preserve"> и с той, и с другой стороны?</w:t>
      </w:r>
      <w:r w:rsidRPr="00042C24">
        <w:rPr>
          <w:color w:val="000000"/>
          <w:sz w:val="24"/>
          <w:szCs w:val="24"/>
        </w:rPr>
        <w:br/>
        <w:t>• Договорились и обсудили бы это? В каких формах?</w:t>
      </w:r>
    </w:p>
    <w:p w:rsidR="00465548" w:rsidRDefault="00465548" w:rsidP="00C50059">
      <w:pPr>
        <w:rPr>
          <w:b/>
          <w:sz w:val="24"/>
          <w:szCs w:val="24"/>
        </w:rPr>
      </w:pPr>
    </w:p>
    <w:p w:rsidR="00465548" w:rsidRDefault="00465548" w:rsidP="00042C24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bCs/>
          <w:color w:val="000000"/>
          <w:sz w:val="24"/>
          <w:szCs w:val="24"/>
        </w:rPr>
        <w:t>«Толерантность в общении».</w:t>
      </w:r>
      <w:r w:rsidRPr="007B590D"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7B590D">
        <w:rPr>
          <w:rFonts w:ascii="Tahoma" w:hAnsi="Tahoma" w:cs="Tahoma"/>
          <w:color w:val="000000"/>
          <w:sz w:val="17"/>
          <w:szCs w:val="17"/>
        </w:rPr>
        <w:br/>
      </w:r>
      <w:r w:rsidRPr="007B590D">
        <w:rPr>
          <w:rFonts w:ascii="Tahoma" w:hAnsi="Tahoma" w:cs="Tahoma"/>
          <w:color w:val="000000"/>
          <w:sz w:val="17"/>
          <w:szCs w:val="17"/>
        </w:rPr>
        <w:br/>
      </w:r>
      <w:r w:rsidRPr="00042C24">
        <w:rPr>
          <w:color w:val="000000"/>
          <w:sz w:val="24"/>
          <w:szCs w:val="24"/>
        </w:rPr>
        <w:t xml:space="preserve"> Каждый из нас время от времени попадает в конфликтные ситуации: с кем-то ссорится, получает незаслуженные обвинения. Каждый по-своему выходит из подобных ситуаций — кто-то обижается, кто-то «дает сдачи», кто-то пытается найти конструктивное решение. Можно ли выйти из конфликтной ситуации с помощью толерантного поведения, сохранив собственное достоинство и не унизив другого?</w:t>
      </w:r>
    </w:p>
    <w:p w:rsidR="00465548" w:rsidRPr="00042C24" w:rsidRDefault="00465548" w:rsidP="00042C24">
      <w:pPr>
        <w:rPr>
          <w:color w:val="000000"/>
          <w:sz w:val="24"/>
          <w:szCs w:val="24"/>
        </w:rPr>
      </w:pPr>
      <w:r w:rsidRPr="00042C24">
        <w:rPr>
          <w:color w:val="000000"/>
          <w:sz w:val="24"/>
          <w:szCs w:val="24"/>
        </w:rPr>
        <w:t xml:space="preserve"> </w:t>
      </w:r>
    </w:p>
    <w:p w:rsidR="00465548" w:rsidRDefault="00465548" w:rsidP="00042C24">
      <w:pPr>
        <w:rPr>
          <w:color w:val="000000"/>
          <w:sz w:val="24"/>
          <w:szCs w:val="24"/>
        </w:rPr>
      </w:pPr>
      <w:r w:rsidRPr="00042C24">
        <w:rPr>
          <w:color w:val="000000"/>
          <w:sz w:val="24"/>
          <w:szCs w:val="24"/>
        </w:rPr>
        <w:t xml:space="preserve"> Предлагается кому-нибудь  вспомнить и рассказать ситуацию, когда его или кого-нибудь из его знакомых обидели. Этот участник выступит в роли того, кого обидели, а другой в роли обидчика.  Участники должны разыграть эту сцену. Используя предложенную ниже схему, «обиженный» попытается достойно выйти из ситуации.</w:t>
      </w:r>
      <w:r w:rsidRPr="00042C24">
        <w:rPr>
          <w:color w:val="000000"/>
          <w:sz w:val="24"/>
          <w:szCs w:val="24"/>
        </w:rPr>
        <w:br/>
        <w:t>Схема достойного выхода из ситуации:</w:t>
      </w:r>
      <w:r w:rsidRPr="00042C24">
        <w:rPr>
          <w:color w:val="000000"/>
          <w:sz w:val="24"/>
          <w:szCs w:val="24"/>
        </w:rPr>
        <w:br/>
        <w:t>1. Начни разговор с конкретного и точного описания ситуации, которая тебя не устраивает: «Когда ты накричала на меня при ...».</w:t>
      </w:r>
      <w:r w:rsidRPr="00042C24">
        <w:rPr>
          <w:color w:val="000000"/>
          <w:sz w:val="24"/>
          <w:szCs w:val="24"/>
        </w:rPr>
        <w:br/>
        <w:t>2. Вырази чувства, возникшие у тебя в связи с этой ситуацией и поведением человека по отношению к тебе: «... я почувствовал себя неудобно...».</w:t>
      </w:r>
      <w:r w:rsidRPr="00042C24">
        <w:rPr>
          <w:color w:val="000000"/>
          <w:sz w:val="24"/>
          <w:szCs w:val="24"/>
        </w:rPr>
        <w:br/>
        <w:t>3. Скажи человеку, как бы тебе хотелось, чтобы он поступил. Предложи ему другой вариант поведения, устраивающий тебя: «... поэтому в следующий раз я прошу тебя высказывать свои замечания не в присутствии моих друзей...».</w:t>
      </w:r>
      <w:r w:rsidRPr="00042C24">
        <w:rPr>
          <w:color w:val="000000"/>
          <w:sz w:val="24"/>
          <w:szCs w:val="24"/>
        </w:rPr>
        <w:br/>
        <w:t>4. Скажи, как ты себя поведешь в случае, если человек изменит свое поведение: «... тогда я буду прислушиваться к твоим замечаниям».</w:t>
      </w:r>
      <w:r w:rsidRPr="00042C24">
        <w:rPr>
          <w:color w:val="000000"/>
          <w:sz w:val="24"/>
          <w:szCs w:val="24"/>
        </w:rPr>
        <w:br/>
        <w:t>Можно предложить выполнить это задание нескольким парам участников.</w:t>
      </w:r>
      <w:r w:rsidRPr="00042C24">
        <w:rPr>
          <w:color w:val="000000"/>
          <w:sz w:val="24"/>
          <w:szCs w:val="24"/>
        </w:rPr>
        <w:br/>
        <w:t>Обсуждение: участники группы высказывают свое мнение о том, чей выход из ситуации оказался наиболее удачным и почему.</w:t>
      </w:r>
    </w:p>
    <w:p w:rsidR="00465548" w:rsidRDefault="00465548" w:rsidP="00042C24">
      <w:pPr>
        <w:rPr>
          <w:color w:val="000000"/>
          <w:sz w:val="24"/>
          <w:szCs w:val="24"/>
        </w:rPr>
      </w:pPr>
    </w:p>
    <w:p w:rsidR="00465548" w:rsidRDefault="00465548" w:rsidP="00042C2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«Я – Ты».</w:t>
      </w:r>
    </w:p>
    <w:p w:rsidR="00465548" w:rsidRDefault="00465548" w:rsidP="00042C2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упражнение продолжает предыдущее и имеет своей целью научиться неагрессивно, </w:t>
      </w:r>
      <w:proofErr w:type="spellStart"/>
      <w:r>
        <w:rPr>
          <w:color w:val="000000"/>
          <w:sz w:val="24"/>
          <w:szCs w:val="24"/>
        </w:rPr>
        <w:t>безоценочно</w:t>
      </w:r>
      <w:proofErr w:type="spellEnd"/>
      <w:r>
        <w:rPr>
          <w:color w:val="000000"/>
          <w:sz w:val="24"/>
          <w:szCs w:val="24"/>
        </w:rPr>
        <w:t xml:space="preserve"> (толерантно) выражать свои негативные чувства, общаться более свободно.</w:t>
      </w:r>
    </w:p>
    <w:p w:rsidR="00465548" w:rsidRDefault="00465548" w:rsidP="00042C24">
      <w:pPr>
        <w:rPr>
          <w:color w:val="000000"/>
          <w:sz w:val="24"/>
          <w:szCs w:val="24"/>
        </w:rPr>
      </w:pPr>
      <w:r w:rsidRPr="00042C24">
        <w:rPr>
          <w:color w:val="000000"/>
          <w:sz w:val="24"/>
          <w:szCs w:val="24"/>
        </w:rPr>
        <w:br/>
      </w:r>
      <w:r w:rsidRPr="002D7C6B">
        <w:rPr>
          <w:color w:val="000000"/>
          <w:sz w:val="24"/>
          <w:szCs w:val="24"/>
        </w:rPr>
        <w:t xml:space="preserve"> «</w:t>
      </w:r>
      <w:proofErr w:type="spellStart"/>
      <w:proofErr w:type="gramStart"/>
      <w:r w:rsidRPr="002D7C6B">
        <w:rPr>
          <w:color w:val="000000"/>
          <w:sz w:val="24"/>
          <w:szCs w:val="24"/>
        </w:rPr>
        <w:t>Я-высказывание</w:t>
      </w:r>
      <w:proofErr w:type="spellEnd"/>
      <w:proofErr w:type="gramEnd"/>
      <w:r w:rsidRPr="002D7C6B">
        <w:rPr>
          <w:color w:val="000000"/>
          <w:sz w:val="24"/>
          <w:szCs w:val="24"/>
        </w:rPr>
        <w:t xml:space="preserve">, </w:t>
      </w:r>
      <w:proofErr w:type="spellStart"/>
      <w:r w:rsidRPr="002D7C6B">
        <w:rPr>
          <w:color w:val="000000"/>
          <w:sz w:val="24"/>
          <w:szCs w:val="24"/>
        </w:rPr>
        <w:t>ты-вы</w:t>
      </w:r>
      <w:r>
        <w:rPr>
          <w:color w:val="000000"/>
          <w:sz w:val="24"/>
          <w:szCs w:val="24"/>
        </w:rPr>
        <w:t>сказывание</w:t>
      </w:r>
      <w:proofErr w:type="spellEnd"/>
      <w:r>
        <w:rPr>
          <w:color w:val="000000"/>
          <w:sz w:val="24"/>
          <w:szCs w:val="24"/>
        </w:rPr>
        <w:t>». Разница</w:t>
      </w:r>
      <w:r w:rsidRPr="002D7C6B">
        <w:rPr>
          <w:color w:val="000000"/>
          <w:sz w:val="24"/>
          <w:szCs w:val="24"/>
        </w:rPr>
        <w:t xml:space="preserve"> между </w:t>
      </w:r>
      <w:proofErr w:type="spellStart"/>
      <w:proofErr w:type="gramStart"/>
      <w:r w:rsidRPr="002D7C6B">
        <w:rPr>
          <w:color w:val="000000"/>
          <w:sz w:val="24"/>
          <w:szCs w:val="24"/>
        </w:rPr>
        <w:t>Я-высказыванием</w:t>
      </w:r>
      <w:proofErr w:type="spellEnd"/>
      <w:proofErr w:type="gramEnd"/>
      <w:r w:rsidRPr="002D7C6B">
        <w:rPr>
          <w:color w:val="000000"/>
          <w:sz w:val="24"/>
          <w:szCs w:val="24"/>
        </w:rPr>
        <w:t xml:space="preserve"> и </w:t>
      </w:r>
      <w:proofErr w:type="spellStart"/>
      <w:r w:rsidRPr="002D7C6B">
        <w:rPr>
          <w:color w:val="000000"/>
          <w:sz w:val="24"/>
          <w:szCs w:val="24"/>
        </w:rPr>
        <w:t>Ты-высказыванием</w:t>
      </w:r>
      <w:proofErr w:type="spellEnd"/>
      <w:r>
        <w:rPr>
          <w:color w:val="000000"/>
          <w:sz w:val="24"/>
          <w:szCs w:val="24"/>
        </w:rPr>
        <w:t>:</w:t>
      </w:r>
    </w:p>
    <w:p w:rsidR="00465548" w:rsidRDefault="00465548" w:rsidP="002D7C6B">
      <w:pPr>
        <w:jc w:val="center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Я-высказываний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</w:p>
    <w:p w:rsidR="00465548" w:rsidRDefault="00465548" w:rsidP="00042C2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 w:rsidRPr="002D7C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делает </w:t>
      </w:r>
      <w:r w:rsidRPr="002D7C6B">
        <w:rPr>
          <w:color w:val="000000"/>
          <w:sz w:val="24"/>
          <w:szCs w:val="24"/>
        </w:rPr>
        <w:t xml:space="preserve">общение более непосредственным, помогает выразить свои </w:t>
      </w:r>
      <w:proofErr w:type="gramStart"/>
      <w:r w:rsidRPr="002D7C6B">
        <w:rPr>
          <w:color w:val="000000"/>
          <w:sz w:val="24"/>
          <w:szCs w:val="24"/>
        </w:rPr>
        <w:t>чувства</w:t>
      </w:r>
      <w:proofErr w:type="gramEnd"/>
      <w:r w:rsidRPr="002D7C6B">
        <w:rPr>
          <w:color w:val="000000"/>
          <w:sz w:val="24"/>
          <w:szCs w:val="24"/>
        </w:rPr>
        <w:t xml:space="preserve"> не унижая </w:t>
      </w:r>
      <w:r>
        <w:rPr>
          <w:color w:val="000000"/>
          <w:sz w:val="24"/>
          <w:szCs w:val="24"/>
        </w:rPr>
        <w:t>другого человека</w:t>
      </w:r>
    </w:p>
    <w:p w:rsidR="00465548" w:rsidRDefault="00465548" w:rsidP="00042C2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 w:rsidRPr="002D7C6B">
        <w:rPr>
          <w:color w:val="000000"/>
          <w:sz w:val="24"/>
          <w:szCs w:val="24"/>
        </w:rPr>
        <w:t xml:space="preserve"> предполагает ответственность говорящего за свои мысли и чувства («Я очень беспокоюсь</w:t>
      </w:r>
      <w:r>
        <w:rPr>
          <w:color w:val="000000"/>
          <w:sz w:val="24"/>
          <w:szCs w:val="24"/>
        </w:rPr>
        <w:t>,</w:t>
      </w:r>
      <w:r w:rsidRPr="002D7C6B">
        <w:rPr>
          <w:color w:val="000000"/>
          <w:sz w:val="24"/>
          <w:szCs w:val="24"/>
        </w:rPr>
        <w:t xml:space="preserve"> если тебя нет дома к 10 часам вечера»)</w:t>
      </w:r>
    </w:p>
    <w:p w:rsidR="00465548" w:rsidRDefault="00465548" w:rsidP="00042C2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</w:t>
      </w:r>
      <w:r w:rsidRPr="002D7C6B">
        <w:rPr>
          <w:color w:val="000000"/>
          <w:sz w:val="24"/>
          <w:szCs w:val="24"/>
        </w:rPr>
        <w:t xml:space="preserve"> позволяет человеку выслушать вас и спокойно вам ответить</w:t>
      </w:r>
    </w:p>
    <w:p w:rsidR="00465548" w:rsidRDefault="00465548" w:rsidP="002D7C6B">
      <w:pPr>
        <w:jc w:val="center"/>
        <w:rPr>
          <w:color w:val="000000"/>
          <w:sz w:val="24"/>
          <w:szCs w:val="24"/>
        </w:rPr>
      </w:pPr>
      <w:proofErr w:type="spellStart"/>
      <w:proofErr w:type="gramStart"/>
      <w:r w:rsidRPr="002D7C6B">
        <w:rPr>
          <w:color w:val="000000"/>
          <w:sz w:val="24"/>
          <w:szCs w:val="24"/>
        </w:rPr>
        <w:t>Ты-высказывание</w:t>
      </w:r>
      <w:proofErr w:type="spellEnd"/>
      <w:proofErr w:type="gramEnd"/>
    </w:p>
    <w:p w:rsidR="00465548" w:rsidRDefault="00465548" w:rsidP="00042C2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нацелено</w:t>
      </w:r>
      <w:r w:rsidRPr="002D7C6B">
        <w:rPr>
          <w:color w:val="000000"/>
          <w:sz w:val="24"/>
          <w:szCs w:val="24"/>
        </w:rPr>
        <w:t xml:space="preserve"> на то, чтобы обвинить другого человека («Ты опять пр</w:t>
      </w:r>
      <w:r>
        <w:rPr>
          <w:color w:val="000000"/>
          <w:sz w:val="24"/>
          <w:szCs w:val="24"/>
        </w:rPr>
        <w:t>ишел домой в 11 часов вечера!»)</w:t>
      </w:r>
    </w:p>
    <w:p w:rsidR="00465548" w:rsidRDefault="00465548" w:rsidP="00042C2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Pr="002D7C6B">
        <w:rPr>
          <w:color w:val="000000"/>
          <w:sz w:val="24"/>
          <w:szCs w:val="24"/>
        </w:rPr>
        <w:t xml:space="preserve"> человек, к которому мы обращаемся, испытывает негативные эмоции: гнев, раздражение, обиду.</w:t>
      </w:r>
    </w:p>
    <w:p w:rsidR="00465548" w:rsidRDefault="00465548" w:rsidP="00042C24">
      <w:pPr>
        <w:rPr>
          <w:color w:val="000000"/>
          <w:sz w:val="24"/>
          <w:szCs w:val="24"/>
        </w:rPr>
      </w:pPr>
      <w:r w:rsidRPr="002D7C6B">
        <w:rPr>
          <w:color w:val="000000"/>
          <w:sz w:val="24"/>
          <w:szCs w:val="24"/>
        </w:rPr>
        <w:t xml:space="preserve"> </w:t>
      </w:r>
    </w:p>
    <w:p w:rsidR="00465548" w:rsidRDefault="00465548" w:rsidP="00042C24">
      <w:pPr>
        <w:rPr>
          <w:color w:val="000000"/>
          <w:sz w:val="24"/>
          <w:szCs w:val="24"/>
        </w:rPr>
      </w:pPr>
      <w:r w:rsidRPr="002D7C6B">
        <w:rPr>
          <w:color w:val="000000"/>
          <w:sz w:val="24"/>
          <w:szCs w:val="24"/>
        </w:rPr>
        <w:t xml:space="preserve">Использование </w:t>
      </w:r>
      <w:proofErr w:type="spellStart"/>
      <w:proofErr w:type="gramStart"/>
      <w:r w:rsidRPr="002D7C6B">
        <w:rPr>
          <w:color w:val="000000"/>
          <w:sz w:val="24"/>
          <w:szCs w:val="24"/>
        </w:rPr>
        <w:t>Я-высказываний</w:t>
      </w:r>
      <w:proofErr w:type="spellEnd"/>
      <w:proofErr w:type="gramEnd"/>
      <w:r>
        <w:rPr>
          <w:color w:val="000000"/>
          <w:sz w:val="24"/>
          <w:szCs w:val="24"/>
        </w:rPr>
        <w:t>. Преподаватель</w:t>
      </w:r>
      <w:r w:rsidRPr="002D7C6B">
        <w:rPr>
          <w:color w:val="000000"/>
          <w:sz w:val="24"/>
          <w:szCs w:val="24"/>
        </w:rPr>
        <w:t xml:space="preserve"> просит составить </w:t>
      </w:r>
      <w:proofErr w:type="spellStart"/>
      <w:proofErr w:type="gramStart"/>
      <w:r w:rsidRPr="002D7C6B">
        <w:rPr>
          <w:color w:val="000000"/>
          <w:sz w:val="24"/>
          <w:szCs w:val="24"/>
        </w:rPr>
        <w:t>Я-высказывания</w:t>
      </w:r>
      <w:proofErr w:type="spellEnd"/>
      <w:proofErr w:type="gramEnd"/>
      <w:r w:rsidRPr="002D7C6B">
        <w:rPr>
          <w:color w:val="000000"/>
          <w:sz w:val="24"/>
          <w:szCs w:val="24"/>
        </w:rPr>
        <w:t xml:space="preserve"> для предло</w:t>
      </w:r>
      <w:r>
        <w:rPr>
          <w:color w:val="000000"/>
          <w:sz w:val="24"/>
          <w:szCs w:val="24"/>
        </w:rPr>
        <w:t>женных ситуаций:</w:t>
      </w:r>
      <w:r>
        <w:rPr>
          <w:color w:val="000000"/>
          <w:sz w:val="24"/>
          <w:szCs w:val="24"/>
        </w:rPr>
        <w:br/>
        <w:t>1. Твой преподаватель</w:t>
      </w:r>
      <w:r w:rsidRPr="002D7C6B">
        <w:rPr>
          <w:color w:val="000000"/>
          <w:sz w:val="24"/>
          <w:szCs w:val="24"/>
        </w:rPr>
        <w:t xml:space="preserve"> незаслуженно обвинил тебя в том, что ты списа</w:t>
      </w:r>
      <w:proofErr w:type="gramStart"/>
      <w:r w:rsidRPr="002D7C6B">
        <w:rPr>
          <w:color w:val="000000"/>
          <w:sz w:val="24"/>
          <w:szCs w:val="24"/>
        </w:rPr>
        <w:t>л(</w:t>
      </w:r>
      <w:proofErr w:type="spellStart"/>
      <w:proofErr w:type="gramEnd"/>
      <w:r w:rsidRPr="002D7C6B">
        <w:rPr>
          <w:color w:val="000000"/>
          <w:sz w:val="24"/>
          <w:szCs w:val="24"/>
        </w:rPr>
        <w:t>ла</w:t>
      </w:r>
      <w:proofErr w:type="spellEnd"/>
      <w:r w:rsidRPr="002D7C6B">
        <w:rPr>
          <w:color w:val="000000"/>
          <w:sz w:val="24"/>
          <w:szCs w:val="24"/>
        </w:rPr>
        <w:t>) контрольную у соседа.</w:t>
      </w:r>
      <w:r w:rsidRPr="002D7C6B">
        <w:rPr>
          <w:color w:val="000000"/>
          <w:sz w:val="24"/>
          <w:szCs w:val="24"/>
        </w:rPr>
        <w:br/>
        <w:t>2. Тренер сказал, что ты пропускаешь тренировки, поэтому он отчисляет тебя из кома</w:t>
      </w:r>
      <w:r>
        <w:rPr>
          <w:color w:val="000000"/>
          <w:sz w:val="24"/>
          <w:szCs w:val="24"/>
        </w:rPr>
        <w:t>нды.</w:t>
      </w:r>
      <w:r>
        <w:rPr>
          <w:color w:val="000000"/>
          <w:sz w:val="24"/>
          <w:szCs w:val="24"/>
        </w:rPr>
        <w:br/>
        <w:t>3. Твой преподаватель</w:t>
      </w:r>
      <w:r w:rsidRPr="002D7C6B">
        <w:rPr>
          <w:color w:val="000000"/>
          <w:sz w:val="24"/>
          <w:szCs w:val="24"/>
        </w:rPr>
        <w:t xml:space="preserve"> постоянно сравнивает твои результаты с результатами других.</w:t>
      </w:r>
    </w:p>
    <w:p w:rsidR="00465548" w:rsidRDefault="00465548" w:rsidP="00042C2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Твои друзья пошли в кино, а тебя не позвали.</w:t>
      </w:r>
    </w:p>
    <w:p w:rsidR="00465548" w:rsidRDefault="00465548" w:rsidP="00042C24">
      <w:pPr>
        <w:rPr>
          <w:color w:val="000000"/>
          <w:sz w:val="24"/>
          <w:szCs w:val="24"/>
        </w:rPr>
      </w:pPr>
    </w:p>
    <w:p w:rsidR="00465548" w:rsidRDefault="00465548" w:rsidP="00E93904">
      <w:pPr>
        <w:rPr>
          <w:color w:val="000000"/>
          <w:sz w:val="24"/>
          <w:szCs w:val="24"/>
        </w:rPr>
      </w:pPr>
    </w:p>
    <w:p w:rsidR="00465548" w:rsidRDefault="00465548" w:rsidP="00E9390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«Коллективное творчество»</w:t>
      </w:r>
    </w:p>
    <w:p w:rsidR="00465548" w:rsidRPr="00E93904" w:rsidRDefault="00465548" w:rsidP="00E93904">
      <w:pPr>
        <w:rPr>
          <w:color w:val="000000"/>
          <w:sz w:val="24"/>
          <w:szCs w:val="24"/>
        </w:rPr>
      </w:pPr>
      <w:r w:rsidRPr="00E93904">
        <w:rPr>
          <w:color w:val="000000"/>
          <w:sz w:val="24"/>
          <w:szCs w:val="24"/>
        </w:rPr>
        <w:br/>
        <w:t>Каждый участник пишет свою строчку</w:t>
      </w:r>
      <w:r>
        <w:rPr>
          <w:color w:val="000000"/>
          <w:sz w:val="24"/>
          <w:szCs w:val="24"/>
        </w:rPr>
        <w:t xml:space="preserve"> на тему толерантности.  П</w:t>
      </w:r>
      <w:r w:rsidRPr="00E93904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том передает листок соседу</w:t>
      </w:r>
      <w:proofErr w:type="gramStart"/>
      <w:r>
        <w:rPr>
          <w:color w:val="000000"/>
          <w:sz w:val="24"/>
          <w:szCs w:val="24"/>
        </w:rPr>
        <w:t xml:space="preserve"> </w:t>
      </w:r>
      <w:r w:rsidRPr="00E93904">
        <w:rPr>
          <w:color w:val="000000"/>
          <w:sz w:val="24"/>
          <w:szCs w:val="24"/>
        </w:rPr>
        <w:t>,</w:t>
      </w:r>
      <w:proofErr w:type="gramEnd"/>
      <w:r w:rsidRPr="00E93904">
        <w:rPr>
          <w:color w:val="000000"/>
          <w:sz w:val="24"/>
          <w:szCs w:val="24"/>
        </w:rPr>
        <w:t xml:space="preserve"> и тот дописывает свою строчку, про</w:t>
      </w:r>
      <w:r>
        <w:rPr>
          <w:color w:val="000000"/>
          <w:sz w:val="24"/>
          <w:szCs w:val="24"/>
        </w:rPr>
        <w:t>должающую сочинение</w:t>
      </w:r>
      <w:r w:rsidRPr="00E93904">
        <w:rPr>
          <w:color w:val="000000"/>
          <w:sz w:val="24"/>
          <w:szCs w:val="24"/>
        </w:rPr>
        <w:t xml:space="preserve"> и т. д. После того, как каждый напишет по одной стр</w:t>
      </w:r>
      <w:r>
        <w:rPr>
          <w:color w:val="000000"/>
          <w:sz w:val="24"/>
          <w:szCs w:val="24"/>
        </w:rPr>
        <w:t>очке на листе, законченная сочинение возвращается преподавателю и зачитывается.</w:t>
      </w:r>
    </w:p>
    <w:p w:rsidR="00465548" w:rsidRPr="00E93904" w:rsidRDefault="00465548" w:rsidP="00E93904">
      <w:pPr>
        <w:jc w:val="center"/>
        <w:rPr>
          <w:color w:val="000000"/>
          <w:sz w:val="24"/>
          <w:szCs w:val="24"/>
        </w:rPr>
      </w:pPr>
    </w:p>
    <w:p w:rsidR="00465548" w:rsidRDefault="00465548" w:rsidP="00E93904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Подведение итогов. </w:t>
      </w:r>
      <w:r>
        <w:rPr>
          <w:color w:val="000000"/>
          <w:sz w:val="24"/>
          <w:szCs w:val="24"/>
        </w:rPr>
        <w:br/>
      </w:r>
      <w:r w:rsidRPr="002D7C6B">
        <w:rPr>
          <w:color w:val="000000"/>
          <w:sz w:val="24"/>
          <w:szCs w:val="24"/>
        </w:rPr>
        <w:t>О каких способах толерантно</w:t>
      </w:r>
      <w:r>
        <w:rPr>
          <w:color w:val="000000"/>
          <w:sz w:val="24"/>
          <w:szCs w:val="24"/>
        </w:rPr>
        <w:t>го общения вы сегодня узнали?</w:t>
      </w:r>
      <w:r>
        <w:rPr>
          <w:color w:val="000000"/>
          <w:sz w:val="24"/>
          <w:szCs w:val="24"/>
        </w:rPr>
        <w:br/>
      </w:r>
      <w:r w:rsidRPr="002D7C6B">
        <w:rPr>
          <w:color w:val="000000"/>
          <w:sz w:val="24"/>
          <w:szCs w:val="24"/>
        </w:rPr>
        <w:t>Как вы считаете, какое повед</w:t>
      </w:r>
      <w:r>
        <w:rPr>
          <w:color w:val="000000"/>
          <w:sz w:val="24"/>
          <w:szCs w:val="24"/>
        </w:rPr>
        <w:t>ение характерно для вас при раз</w:t>
      </w:r>
      <w:r w:rsidRPr="002D7C6B">
        <w:rPr>
          <w:color w:val="000000"/>
          <w:sz w:val="24"/>
          <w:szCs w:val="24"/>
        </w:rPr>
        <w:t>решении кон</w:t>
      </w:r>
      <w:r>
        <w:rPr>
          <w:color w:val="000000"/>
          <w:sz w:val="24"/>
          <w:szCs w:val="24"/>
        </w:rPr>
        <w:t>фликтных ситуаций?</w:t>
      </w:r>
      <w:r>
        <w:rPr>
          <w:color w:val="000000"/>
          <w:sz w:val="24"/>
          <w:szCs w:val="24"/>
        </w:rPr>
        <w:br/>
        <w:t>Мы живем среди людей. Каждое наше слово, поступок отражается на других людях. Мы живем, творим, общаемся. И только от нас зависит, каким будет наше будущее. Пусть для каждого из нас выражение «Поступай с другими так, как хотел, чтобы поступали с тобой», станет главным жизненным принципом.</w:t>
      </w:r>
      <w:r w:rsidRPr="002D7C6B">
        <w:rPr>
          <w:color w:val="000000"/>
          <w:sz w:val="24"/>
          <w:szCs w:val="24"/>
        </w:rPr>
        <w:br/>
      </w:r>
    </w:p>
    <w:p w:rsidR="00465548" w:rsidRDefault="00465548" w:rsidP="00E93904">
      <w:pPr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4"/>
          <w:szCs w:val="24"/>
        </w:rPr>
        <w:t>В качестве закрепления темы, для определения собственной коммуникативной толерантности участники  занятия получают тест (см</w:t>
      </w:r>
      <w:proofErr w:type="gramStart"/>
      <w:r>
        <w:rPr>
          <w:color w:val="000000"/>
          <w:sz w:val="24"/>
          <w:szCs w:val="24"/>
        </w:rPr>
        <w:t>.н</w:t>
      </w:r>
      <w:proofErr w:type="gramEnd"/>
      <w:r>
        <w:rPr>
          <w:color w:val="000000"/>
          <w:sz w:val="24"/>
          <w:szCs w:val="24"/>
        </w:rPr>
        <w:t>иже), на который они отвечают уже за рамками классного часа (оставляют для себя).</w:t>
      </w:r>
      <w:r w:rsidRPr="002D7C6B">
        <w:rPr>
          <w:color w:val="000000"/>
          <w:sz w:val="24"/>
          <w:szCs w:val="24"/>
        </w:rPr>
        <w:br/>
      </w:r>
    </w:p>
    <w:p w:rsidR="00465548" w:rsidRDefault="00465548" w:rsidP="00042C24">
      <w:pPr>
        <w:jc w:val="center"/>
        <w:rPr>
          <w:rFonts w:ascii="Tahoma" w:hAnsi="Tahoma" w:cs="Tahoma"/>
          <w:color w:val="000000"/>
          <w:sz w:val="17"/>
          <w:szCs w:val="17"/>
        </w:rPr>
      </w:pPr>
    </w:p>
    <w:p w:rsidR="00465548" w:rsidRDefault="00465548" w:rsidP="008E10A1">
      <w:pPr>
        <w:rPr>
          <w:b/>
          <w:sz w:val="24"/>
          <w:szCs w:val="24"/>
        </w:rPr>
      </w:pPr>
    </w:p>
    <w:p w:rsidR="00465548" w:rsidRPr="008F1747" w:rsidRDefault="00465548" w:rsidP="008F1747">
      <w:pPr>
        <w:pStyle w:val="aa"/>
        <w:jc w:val="center"/>
      </w:pPr>
      <w:r w:rsidRPr="008F1747">
        <w:rPr>
          <w:b/>
          <w:bCs/>
        </w:rPr>
        <w:t xml:space="preserve">ТЕСТ </w:t>
      </w:r>
      <w:r w:rsidRPr="008F1747">
        <w:rPr>
          <w:b/>
          <w:bCs/>
        </w:rPr>
        <w:br/>
        <w:t xml:space="preserve">КОММУНИКАТИВНОЙ ТОЛЕРАНТНОСТИ </w:t>
      </w:r>
      <w:r w:rsidRPr="008F1747">
        <w:rPr>
          <w:b/>
          <w:bCs/>
        </w:rPr>
        <w:br/>
        <w:t>В.В. БОЙКО</w:t>
      </w:r>
    </w:p>
    <w:p w:rsidR="00465548" w:rsidRPr="008F1747" w:rsidRDefault="00465548" w:rsidP="00384546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ОБРАБОТКА</w:t>
      </w:r>
      <w:proofErr w:type="gramStart"/>
      <w:r w:rsidRPr="008F1747">
        <w:rPr>
          <w:sz w:val="24"/>
          <w:szCs w:val="24"/>
        </w:rPr>
        <w:br/>
        <w:t>П</w:t>
      </w:r>
      <w:proofErr w:type="gramEnd"/>
      <w:r w:rsidRPr="008F1747">
        <w:rPr>
          <w:sz w:val="24"/>
          <w:szCs w:val="24"/>
        </w:rPr>
        <w:t>одсчитывается сумма баллов, полученных по всем девяти признакам.</w:t>
      </w:r>
      <w:r w:rsidRPr="008F1747">
        <w:rPr>
          <w:sz w:val="24"/>
          <w:szCs w:val="24"/>
        </w:rPr>
        <w:br/>
      </w:r>
      <w:r w:rsidRPr="008F1747">
        <w:rPr>
          <w:b/>
          <w:bCs/>
          <w:sz w:val="24"/>
          <w:szCs w:val="24"/>
        </w:rPr>
        <w:t>ИНТЕРПРЕТАЦИЯ</w:t>
      </w:r>
      <w:r w:rsidRPr="008F1747">
        <w:rPr>
          <w:sz w:val="24"/>
          <w:szCs w:val="24"/>
        </w:rPr>
        <w:br/>
        <w:t>Чем больше баллов, тем ниже уровень коммуникативной толерантности. Максимальное число баллов — 135, что свидетельствует об абсолютной нетерпимости к окружающим.</w:t>
      </w:r>
      <w:r w:rsidRPr="008F1747">
        <w:rPr>
          <w:sz w:val="24"/>
          <w:szCs w:val="24"/>
        </w:rPr>
        <w:br/>
        <w:t>Обратите внимание на то, по каким поведенческим признакам получены высокие суммарные оценки — здесь возможен интервал от 0 до 15 баллов. Чем больше баллов по конкретному признаку, тем меньше испытуемый терпим к людям в данном аспекте отношений с ними. Напротив, чем меньше оценки по тому или иному поведенческому признаку, тем выше уровень общей коммуникативной толерантности по данному аспекту отношений. Разумеется, полученные результаты позволяют оценить лишь основные тенденции, свойственные испытуемому взаимоотношениям с партнерами. В непосредственном, живом общении личность проявляется ярче и многообразнее.</w:t>
      </w:r>
      <w:r w:rsidRPr="008F1747">
        <w:rPr>
          <w:sz w:val="24"/>
          <w:szCs w:val="24"/>
        </w:rPr>
        <w:br/>
      </w:r>
      <w:r w:rsidRPr="008F1747">
        <w:rPr>
          <w:sz w:val="24"/>
          <w:szCs w:val="24"/>
        </w:rPr>
        <w:br/>
      </w:r>
      <w:r w:rsidRPr="008F1747">
        <w:rPr>
          <w:b/>
          <w:bCs/>
          <w:sz w:val="24"/>
          <w:szCs w:val="24"/>
        </w:rPr>
        <w:t>ИНСТРУКЦИЯ</w:t>
      </w:r>
      <w:r>
        <w:rPr>
          <w:sz w:val="24"/>
          <w:szCs w:val="24"/>
        </w:rPr>
        <w:t xml:space="preserve">: </w:t>
      </w:r>
      <w:r w:rsidRPr="008F1747">
        <w:rPr>
          <w:sz w:val="24"/>
          <w:szCs w:val="24"/>
        </w:rPr>
        <w:t>Проверьте себя, насколько вы способны принимать или не принимать индивидуальность встречающихся вам людей. Воспользуйтесь оценками от 0 до 3 баллов, чтобы выразить, насколько верны ниже приведенные суждения по отношению к вам. Будьте предельно искренни.</w:t>
      </w:r>
      <w:r w:rsidRPr="008F1747">
        <w:rPr>
          <w:sz w:val="24"/>
          <w:szCs w:val="24"/>
        </w:rPr>
        <w:br/>
        <w:t>0 баллов — неверно;</w:t>
      </w:r>
      <w:r w:rsidRPr="008F1747">
        <w:rPr>
          <w:sz w:val="24"/>
          <w:szCs w:val="24"/>
        </w:rPr>
        <w:br/>
        <w:t>1 балл — верно в некоторой степени;</w:t>
      </w:r>
      <w:r w:rsidRPr="008F1747">
        <w:rPr>
          <w:sz w:val="24"/>
          <w:szCs w:val="24"/>
        </w:rPr>
        <w:br/>
        <w:t>2 балла — верно в значительной степени;</w:t>
      </w:r>
      <w:r w:rsidRPr="008F1747">
        <w:rPr>
          <w:sz w:val="24"/>
          <w:szCs w:val="24"/>
        </w:rPr>
        <w:br/>
        <w:t>3 балла — верно в высшей степени.</w:t>
      </w:r>
      <w:r w:rsidRPr="008F1747">
        <w:rPr>
          <w:sz w:val="24"/>
          <w:szCs w:val="24"/>
        </w:rPr>
        <w:br/>
        <w:t>Закончив оценку сужд</w:t>
      </w:r>
      <w:r>
        <w:rPr>
          <w:sz w:val="24"/>
          <w:szCs w:val="24"/>
        </w:rPr>
        <w:t>ений, подсчитайте сумму баллов.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lastRenderedPageBreak/>
        <w:t>I.</w:t>
      </w:r>
      <w:r w:rsidRPr="008F1747">
        <w:rPr>
          <w:b/>
          <w:bCs/>
          <w:sz w:val="24"/>
          <w:szCs w:val="24"/>
        </w:rPr>
        <w:t>﻿ Вы не умеете либо не хотите понимать или принимать индивидуальность других людей:</w:t>
      </w:r>
    </w:p>
    <w:p w:rsidR="00465548" w:rsidRPr="008F1747" w:rsidRDefault="00465548" w:rsidP="008F1747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Медлительные люди обычно действуют мне на нервы.</w:t>
      </w:r>
    </w:p>
    <w:p w:rsidR="00465548" w:rsidRPr="008F1747" w:rsidRDefault="00465548" w:rsidP="008F1747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Меня раздражают суетливые, непоседливые люди.</w:t>
      </w:r>
    </w:p>
    <w:p w:rsidR="00465548" w:rsidRPr="008F1747" w:rsidRDefault="00465548" w:rsidP="008F1747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Шумные детские игры переношу с трудом.</w:t>
      </w:r>
    </w:p>
    <w:p w:rsidR="00465548" w:rsidRPr="008F1747" w:rsidRDefault="00465548" w:rsidP="008F1747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Оригинальные, нестандартные личности чаще всего действуют на меня отрицательно.</w:t>
      </w:r>
    </w:p>
    <w:p w:rsidR="00465548" w:rsidRPr="008F1747" w:rsidRDefault="00465548" w:rsidP="008F1747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Безупречный во всех отношениях человек насторожил бы меня.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II. Оценивая поведение, образ мыслей или отдельные характеристики людей, вы рассматриваете в качестве эталона самого себя:</w:t>
      </w:r>
    </w:p>
    <w:p w:rsidR="00465548" w:rsidRPr="008F1747" w:rsidRDefault="00465548" w:rsidP="008F174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Меня обычно выводит из равновесия несообразительный собеседник.</w:t>
      </w:r>
    </w:p>
    <w:p w:rsidR="00465548" w:rsidRPr="008F1747" w:rsidRDefault="00465548" w:rsidP="008F174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Меня раздражают любители поговорить.</w:t>
      </w:r>
    </w:p>
    <w:p w:rsidR="00465548" w:rsidRPr="008F1747" w:rsidRDefault="00465548" w:rsidP="008F174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тяготился бы разговором с безразличным для меня попутчиком в поезде, самолете, если он проявит инициативу.</w:t>
      </w:r>
    </w:p>
    <w:p w:rsidR="00465548" w:rsidRPr="008F1747" w:rsidRDefault="00465548" w:rsidP="008F174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тяготился бы разговорами случайного попутчика, который уступает мне по уровню знаний и культуры.</w:t>
      </w:r>
    </w:p>
    <w:p w:rsidR="00465548" w:rsidRPr="008F1747" w:rsidRDefault="00465548" w:rsidP="008F1747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Мне трудно найти общий язык с партнерами иного интеллектуального уровня.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III.  Вы категоричны или консервативны в оценках людей:</w:t>
      </w:r>
    </w:p>
    <w:p w:rsidR="00465548" w:rsidRPr="008F1747" w:rsidRDefault="00465548" w:rsidP="008F1747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Современная молодежь вызывает неприятные чувства своим внешним видом (прическа, косметика, одежда).</w:t>
      </w:r>
    </w:p>
    <w:p w:rsidR="00465548" w:rsidRPr="008F1747" w:rsidRDefault="00465548" w:rsidP="008F1747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Некоторые люди производят неприятное впечатление своим бескультурьем.</w:t>
      </w:r>
    </w:p>
    <w:p w:rsidR="00465548" w:rsidRPr="008F1747" w:rsidRDefault="00465548" w:rsidP="008F1747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Представители некоторых национальностей в моем окружении откровенно не симпатичны мне.</w:t>
      </w:r>
    </w:p>
    <w:p w:rsidR="00465548" w:rsidRPr="008F1747" w:rsidRDefault="00465548" w:rsidP="008F1747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Есть тип мужчин (женщин), который я не выношу.</w:t>
      </w:r>
    </w:p>
    <w:p w:rsidR="00465548" w:rsidRPr="008F1747" w:rsidRDefault="00465548" w:rsidP="008F1747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Терпеть не могу деловых партнеров с низким профессиональным уровнем.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IV. Вы не умеете скрывать или хотя бы сглаживать неприятные чувства, возникающие при столкновении с некоммуникабельными качествами у партнеров:</w:t>
      </w:r>
    </w:p>
    <w:p w:rsidR="00465548" w:rsidRPr="008F1747" w:rsidRDefault="00465548" w:rsidP="008F1747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Считаю, что на грубость надо отвечать тем же.</w:t>
      </w:r>
    </w:p>
    <w:p w:rsidR="00465548" w:rsidRPr="008F1747" w:rsidRDefault="00465548" w:rsidP="008F1747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Мне трудно скрыть, если человек мне чем-либо неприятен.</w:t>
      </w:r>
    </w:p>
    <w:p w:rsidR="00465548" w:rsidRPr="008F1747" w:rsidRDefault="00465548" w:rsidP="008F1747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Меня раздражают люди, стремящиеся в споре настоять на своем.</w:t>
      </w:r>
    </w:p>
    <w:p w:rsidR="00465548" w:rsidRPr="008F1747" w:rsidRDefault="00465548" w:rsidP="008F1747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Мне неприятны самоуверенные люди.</w:t>
      </w:r>
    </w:p>
    <w:p w:rsidR="00465548" w:rsidRPr="008F1747" w:rsidRDefault="00465548" w:rsidP="008F1747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Обычно мне трудно удержаться от замечания в адрес озлобленного или нервного человека, который толкается в транспорте.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V.  Вы стремитесь переделать, перевоспитать своего партнера:</w:t>
      </w:r>
    </w:p>
    <w:p w:rsidR="00465548" w:rsidRPr="008F1747" w:rsidRDefault="00465548" w:rsidP="008F1747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имею привычку поучать окружающих.</w:t>
      </w:r>
    </w:p>
    <w:p w:rsidR="00465548" w:rsidRPr="008F1747" w:rsidRDefault="00465548" w:rsidP="008F1747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Невоспитанные люди возмущают меня.</w:t>
      </w:r>
    </w:p>
    <w:p w:rsidR="00465548" w:rsidRPr="008F1747" w:rsidRDefault="00465548" w:rsidP="008F1747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часто ловлю себя на том, что пытаюсь воспитывать кого-либо.</w:t>
      </w:r>
    </w:p>
    <w:p w:rsidR="00465548" w:rsidRPr="008F1747" w:rsidRDefault="00465548" w:rsidP="008F1747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по привычке постоянно делаю кому-либо замечания.</w:t>
      </w:r>
    </w:p>
    <w:p w:rsidR="00465548" w:rsidRPr="008F1747" w:rsidRDefault="00465548" w:rsidP="008F1747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 xml:space="preserve">Я люблю командовать </w:t>
      </w:r>
      <w:proofErr w:type="gramStart"/>
      <w:r w:rsidRPr="008F1747">
        <w:rPr>
          <w:sz w:val="24"/>
          <w:szCs w:val="24"/>
        </w:rPr>
        <w:t>близкими</w:t>
      </w:r>
      <w:proofErr w:type="gramEnd"/>
      <w:r w:rsidRPr="008F1747">
        <w:rPr>
          <w:sz w:val="24"/>
          <w:szCs w:val="24"/>
        </w:rPr>
        <w:t>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VI.  Вам хочется подогнать партнера под себя:</w:t>
      </w:r>
    </w:p>
    <w:p w:rsidR="00465548" w:rsidRPr="008F1747" w:rsidRDefault="00465548" w:rsidP="008F1747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lastRenderedPageBreak/>
        <w:t>Меня раздражают старики, когда в час пик они оказываются в городском транспорте или в магазинах.</w:t>
      </w:r>
    </w:p>
    <w:p w:rsidR="00465548" w:rsidRPr="008F1747" w:rsidRDefault="00465548" w:rsidP="008F1747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Жить в номере гостиницы с посторонним человеком — для меня просто пытка.</w:t>
      </w:r>
    </w:p>
    <w:p w:rsidR="00465548" w:rsidRPr="008F1747" w:rsidRDefault="00465548" w:rsidP="008F1747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Когда партнер не соглашается в чем-то с моей правильной позицией, то обычно это раздражает меня.</w:t>
      </w:r>
    </w:p>
    <w:p w:rsidR="00465548" w:rsidRPr="008F1747" w:rsidRDefault="00465548" w:rsidP="008F1747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проявляю нетерпение, когда мне возражают.</w:t>
      </w:r>
    </w:p>
    <w:p w:rsidR="00465548" w:rsidRPr="008F1747" w:rsidRDefault="00465548" w:rsidP="008F1747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Меня раздражает, если партнер делает что-то по-своему, не так, как мне того хочется.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VII. Вы не умеете прощать другому его ошибки, неловкость, непреднамеренно причиненные вам неприятности:</w:t>
      </w:r>
    </w:p>
    <w:p w:rsidR="00465548" w:rsidRPr="008F1747" w:rsidRDefault="00465548" w:rsidP="008F174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Обычно я надеюсь, что моим обидчикам достанется по заслугам.</w:t>
      </w:r>
    </w:p>
    <w:p w:rsidR="00465548" w:rsidRPr="008F1747" w:rsidRDefault="00465548" w:rsidP="008F174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Меня часто упрекают в ворчливости.</w:t>
      </w:r>
    </w:p>
    <w:p w:rsidR="00465548" w:rsidRPr="008F1747" w:rsidRDefault="00465548" w:rsidP="008F174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долго помню нанесенные мне обиды теми, кого я ценю или уважаю.</w:t>
      </w:r>
    </w:p>
    <w:p w:rsidR="00465548" w:rsidRPr="008F1747" w:rsidRDefault="00465548" w:rsidP="008F174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Нельзя прощать сослуживцам бестактные шутки.</w:t>
      </w:r>
    </w:p>
    <w:p w:rsidR="00465548" w:rsidRPr="008F1747" w:rsidRDefault="00465548" w:rsidP="008F174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Если деловой партнер непреднамеренно заденет мое самолюбие, я на него, тем не менее, обижусь.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VIII. Вы не терпимы к физическому или психическому дискомфорту, в котором оказался партнер:</w:t>
      </w:r>
    </w:p>
    <w:p w:rsidR="00465548" w:rsidRPr="008F1747" w:rsidRDefault="00465548" w:rsidP="008F1747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осуждаю людей, которые плачутся в чужую жилетку.</w:t>
      </w:r>
    </w:p>
    <w:p w:rsidR="00465548" w:rsidRPr="008F1747" w:rsidRDefault="00465548" w:rsidP="008F1747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Внутренне я не одобряю коллег (приятелей), которые при удобном случае рассказывают о своих болезнях.</w:t>
      </w:r>
    </w:p>
    <w:p w:rsidR="00465548" w:rsidRPr="008F1747" w:rsidRDefault="00465548" w:rsidP="008F1747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стараюсь уходить от разговора, когда кто-нибудь начинает жаловаться на свою семейную жизнь.</w:t>
      </w:r>
    </w:p>
    <w:p w:rsidR="00465548" w:rsidRPr="008F1747" w:rsidRDefault="00465548" w:rsidP="008F1747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Обычно я без особого внимания выслушиваю исповеди друзей (подруг).</w:t>
      </w:r>
    </w:p>
    <w:p w:rsidR="00465548" w:rsidRPr="008F1747" w:rsidRDefault="00465548" w:rsidP="008F1747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Мне иногда нравится позлить кого-нибудь из родных или друзей.</w:t>
      </w:r>
    </w:p>
    <w:p w:rsidR="00465548" w:rsidRPr="008F1747" w:rsidRDefault="00465548" w:rsidP="008F1747">
      <w:pPr>
        <w:spacing w:before="100" w:beforeAutospacing="1" w:after="100" w:afterAutospacing="1"/>
        <w:rPr>
          <w:sz w:val="24"/>
          <w:szCs w:val="24"/>
        </w:rPr>
      </w:pPr>
      <w:r w:rsidRPr="008F1747">
        <w:rPr>
          <w:b/>
          <w:bCs/>
          <w:sz w:val="24"/>
          <w:szCs w:val="24"/>
        </w:rPr>
        <w:t>IX.  Вы плохо приспосабливаетесь к характерам, привычкам или притязаниям других:</w:t>
      </w:r>
    </w:p>
    <w:p w:rsidR="00465548" w:rsidRPr="008F1747" w:rsidRDefault="00465548" w:rsidP="008F1747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Как правило, мне трудно идти на уступки партнерам.</w:t>
      </w:r>
    </w:p>
    <w:p w:rsidR="00465548" w:rsidRPr="008F1747" w:rsidRDefault="00465548" w:rsidP="008F1747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Мне трудно ладить с людьми, у которых плохой характер.</w:t>
      </w:r>
    </w:p>
    <w:p w:rsidR="00465548" w:rsidRPr="008F1747" w:rsidRDefault="00465548" w:rsidP="008F1747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Обычно я с трудом приспосабливаюсь к новым партнерам по совместной работе.</w:t>
      </w:r>
    </w:p>
    <w:p w:rsidR="00465548" w:rsidRPr="008F1747" w:rsidRDefault="00465548" w:rsidP="008F1747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Я воздерживаюсь поддерживать отношения с несколько странными людьми.</w:t>
      </w:r>
    </w:p>
    <w:p w:rsidR="00465548" w:rsidRPr="008E10A1" w:rsidRDefault="00465548" w:rsidP="008E10A1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8F1747">
        <w:rPr>
          <w:sz w:val="24"/>
          <w:szCs w:val="24"/>
        </w:rPr>
        <w:t>Чаще всего я из принципа настаиваю на своем, даже если понимаю, что партнер прав</w:t>
      </w:r>
    </w:p>
    <w:p w:rsidR="00465548" w:rsidRPr="00DB7A4C" w:rsidRDefault="00465548" w:rsidP="00C04BEA">
      <w:pPr>
        <w:tabs>
          <w:tab w:val="left" w:pos="3735"/>
        </w:tabs>
        <w:rPr>
          <w:sz w:val="24"/>
          <w:szCs w:val="24"/>
        </w:rPr>
      </w:pPr>
    </w:p>
    <w:p w:rsidR="00465548" w:rsidRDefault="00465548" w:rsidP="00B2006A">
      <w:pPr>
        <w:rPr>
          <w:sz w:val="24"/>
          <w:szCs w:val="24"/>
        </w:rPr>
      </w:pPr>
      <w:r>
        <w:rPr>
          <w:sz w:val="24"/>
          <w:szCs w:val="24"/>
        </w:rPr>
        <w:t>Источники и используемая литература.</w:t>
      </w:r>
    </w:p>
    <w:p w:rsidR="00465548" w:rsidRDefault="00465548" w:rsidP="00B2006A">
      <w:pPr>
        <w:rPr>
          <w:sz w:val="24"/>
          <w:szCs w:val="24"/>
        </w:rPr>
      </w:pPr>
    </w:p>
    <w:p w:rsidR="00465548" w:rsidRPr="00CA4E28" w:rsidRDefault="00465548" w:rsidP="00CA4E28">
      <w:pPr>
        <w:rPr>
          <w:sz w:val="24"/>
          <w:szCs w:val="24"/>
        </w:rPr>
      </w:pPr>
      <w:r w:rsidRPr="00CA4E28">
        <w:rPr>
          <w:sz w:val="24"/>
          <w:szCs w:val="24"/>
        </w:rPr>
        <w:t>1. Внеклассные мероприятия по обществознанию. – М.: Глобус, 2008.</w:t>
      </w:r>
    </w:p>
    <w:p w:rsidR="00465548" w:rsidRPr="00CA4E28" w:rsidRDefault="00465548" w:rsidP="00CA4E28">
      <w:pPr>
        <w:pStyle w:val="aa"/>
        <w:rPr>
          <w:rStyle w:val="klin3"/>
          <w:bCs/>
        </w:rPr>
      </w:pPr>
      <w:r w:rsidRPr="00CA4E28">
        <w:t>2.</w:t>
      </w:r>
      <w:r w:rsidRPr="00CA4E28">
        <w:rPr>
          <w:iCs/>
        </w:rPr>
        <w:t xml:space="preserve"> </w:t>
      </w:r>
      <w:r w:rsidRPr="00CA4E28">
        <w:t xml:space="preserve">Горелов А.А.,  Горелова Т.А.  </w:t>
      </w:r>
      <w:r w:rsidRPr="00CA4E28">
        <w:rPr>
          <w:rStyle w:val="klin3"/>
          <w:bCs/>
        </w:rPr>
        <w:t>Обществознание для профессий и специальностей социально-экономического профиля. – Академия, 2012.</w:t>
      </w:r>
    </w:p>
    <w:p w:rsidR="00465548" w:rsidRPr="00CA4E28" w:rsidRDefault="00465548" w:rsidP="00CA4E28">
      <w:pPr>
        <w:tabs>
          <w:tab w:val="left" w:pos="3735"/>
        </w:tabs>
        <w:rPr>
          <w:sz w:val="24"/>
          <w:szCs w:val="24"/>
        </w:rPr>
      </w:pPr>
      <w:r w:rsidRPr="00CA4E28">
        <w:rPr>
          <w:rStyle w:val="klin3"/>
          <w:bCs/>
          <w:sz w:val="24"/>
          <w:szCs w:val="24"/>
        </w:rPr>
        <w:t xml:space="preserve">3. </w:t>
      </w:r>
      <w:r w:rsidRPr="00CA4E28">
        <w:rPr>
          <w:sz w:val="24"/>
          <w:szCs w:val="24"/>
        </w:rPr>
        <w:t xml:space="preserve">Оноприенко Ю.В., Третьякова Т.В.Культура общения студентов как актуальный вопрос образования. Среднее профессиональное образование.- 2007 - №6 </w:t>
      </w:r>
    </w:p>
    <w:p w:rsidR="00465548" w:rsidRPr="00CA4E28" w:rsidRDefault="00465548" w:rsidP="00CA4E28">
      <w:pPr>
        <w:tabs>
          <w:tab w:val="left" w:pos="3735"/>
        </w:tabs>
        <w:rPr>
          <w:sz w:val="24"/>
          <w:szCs w:val="24"/>
        </w:rPr>
      </w:pPr>
    </w:p>
    <w:p w:rsidR="00465548" w:rsidRPr="00CA4E28" w:rsidRDefault="00465548" w:rsidP="00CA4E28">
      <w:pPr>
        <w:tabs>
          <w:tab w:val="left" w:pos="3735"/>
        </w:tabs>
        <w:rPr>
          <w:sz w:val="24"/>
          <w:szCs w:val="24"/>
        </w:rPr>
      </w:pPr>
      <w:r w:rsidRPr="00CA4E28">
        <w:rPr>
          <w:sz w:val="24"/>
          <w:szCs w:val="24"/>
        </w:rPr>
        <w:lastRenderedPageBreak/>
        <w:t xml:space="preserve">4. </w:t>
      </w:r>
      <w:proofErr w:type="spellStart"/>
      <w:r>
        <w:rPr>
          <w:sz w:val="24"/>
          <w:szCs w:val="24"/>
        </w:rPr>
        <w:t>Ростиславова</w:t>
      </w:r>
      <w:proofErr w:type="spellEnd"/>
      <w:r>
        <w:rPr>
          <w:sz w:val="24"/>
          <w:szCs w:val="24"/>
        </w:rPr>
        <w:t xml:space="preserve"> О</w:t>
      </w:r>
      <w:r w:rsidRPr="00CA4E28">
        <w:rPr>
          <w:sz w:val="24"/>
          <w:szCs w:val="24"/>
        </w:rPr>
        <w:t xml:space="preserve">.А. Толерантность как гуманистическая ценность.//Среднее профессиональное образование.- 2006 - №4 </w:t>
      </w:r>
    </w:p>
    <w:p w:rsidR="00465548" w:rsidRPr="00CA4E28" w:rsidRDefault="00465548" w:rsidP="00CA4E28">
      <w:pPr>
        <w:tabs>
          <w:tab w:val="left" w:pos="3735"/>
        </w:tabs>
        <w:rPr>
          <w:sz w:val="24"/>
          <w:szCs w:val="24"/>
        </w:rPr>
      </w:pPr>
    </w:p>
    <w:p w:rsidR="00465548" w:rsidRPr="00CA4E28" w:rsidRDefault="00465548" w:rsidP="00CA4E28">
      <w:pPr>
        <w:tabs>
          <w:tab w:val="left" w:pos="3735"/>
        </w:tabs>
        <w:rPr>
          <w:sz w:val="24"/>
          <w:szCs w:val="24"/>
        </w:rPr>
      </w:pPr>
      <w:r w:rsidRPr="00CA4E28">
        <w:rPr>
          <w:sz w:val="24"/>
          <w:szCs w:val="24"/>
        </w:rPr>
        <w:t xml:space="preserve">5. </w:t>
      </w:r>
      <w:r>
        <w:rPr>
          <w:sz w:val="24"/>
          <w:szCs w:val="24"/>
        </w:rPr>
        <w:t>Степанов П.И</w:t>
      </w:r>
      <w:r w:rsidRPr="00CA4E28">
        <w:rPr>
          <w:sz w:val="24"/>
          <w:szCs w:val="24"/>
        </w:rPr>
        <w:t>. Как воспитать толерантность //Народное образование – 2002 - №1</w:t>
      </w:r>
    </w:p>
    <w:p w:rsidR="00465548" w:rsidRPr="00CA4E28" w:rsidRDefault="00465548" w:rsidP="00CA4E28">
      <w:pPr>
        <w:rPr>
          <w:sz w:val="24"/>
          <w:szCs w:val="24"/>
        </w:rPr>
      </w:pPr>
    </w:p>
    <w:p w:rsidR="00465548" w:rsidRDefault="00465548" w:rsidP="00CA4E28">
      <w:pPr>
        <w:tabs>
          <w:tab w:val="left" w:pos="3735"/>
        </w:tabs>
        <w:rPr>
          <w:sz w:val="24"/>
          <w:szCs w:val="24"/>
        </w:rPr>
      </w:pPr>
      <w:r w:rsidRPr="00CA4E28">
        <w:rPr>
          <w:sz w:val="24"/>
          <w:szCs w:val="24"/>
        </w:rPr>
        <w:t>6. Талызина Н.Ф. Педагогическая психология. – М.: Академия,2003</w:t>
      </w:r>
      <w:r>
        <w:rPr>
          <w:sz w:val="24"/>
          <w:szCs w:val="24"/>
        </w:rPr>
        <w:t>.</w:t>
      </w:r>
    </w:p>
    <w:p w:rsidR="00465548" w:rsidRPr="00CA4E28" w:rsidRDefault="00465548" w:rsidP="00CA4E28">
      <w:pPr>
        <w:tabs>
          <w:tab w:val="left" w:pos="3735"/>
        </w:tabs>
        <w:rPr>
          <w:sz w:val="24"/>
          <w:szCs w:val="24"/>
        </w:rPr>
      </w:pPr>
    </w:p>
    <w:p w:rsidR="00465548" w:rsidRPr="00CA4E28" w:rsidRDefault="00465548" w:rsidP="00CA4E28">
      <w:pPr>
        <w:spacing w:line="312" w:lineRule="atLeast"/>
        <w:rPr>
          <w:color w:val="000000"/>
          <w:sz w:val="24"/>
          <w:szCs w:val="24"/>
        </w:rPr>
      </w:pPr>
      <w:r w:rsidRPr="00CA4E28">
        <w:rPr>
          <w:color w:val="000000"/>
          <w:sz w:val="24"/>
          <w:szCs w:val="24"/>
        </w:rPr>
        <w:t>7. Технологии формирования политической, этнической и религиозной толерантности: Учебно-методический комплекс. – СПб</w:t>
      </w:r>
      <w:proofErr w:type="gramStart"/>
      <w:r w:rsidRPr="00CA4E28">
        <w:rPr>
          <w:color w:val="000000"/>
          <w:sz w:val="24"/>
          <w:szCs w:val="24"/>
        </w:rPr>
        <w:t xml:space="preserve">.: </w:t>
      </w:r>
      <w:proofErr w:type="gramEnd"/>
      <w:r w:rsidRPr="00CA4E28">
        <w:rPr>
          <w:color w:val="000000"/>
          <w:sz w:val="24"/>
          <w:szCs w:val="24"/>
        </w:rPr>
        <w:t>Изд-во РГПУ и</w:t>
      </w:r>
      <w:r>
        <w:rPr>
          <w:color w:val="000000"/>
          <w:sz w:val="24"/>
          <w:szCs w:val="24"/>
        </w:rPr>
        <w:t>м. И.А. Герцена, 2007.</w:t>
      </w:r>
    </w:p>
    <w:p w:rsidR="00465548" w:rsidRPr="00CA4E28" w:rsidRDefault="00465548" w:rsidP="00CA4E28">
      <w:pPr>
        <w:tabs>
          <w:tab w:val="left" w:pos="3735"/>
        </w:tabs>
        <w:rPr>
          <w:color w:val="412A22"/>
          <w:sz w:val="24"/>
          <w:szCs w:val="24"/>
        </w:rPr>
      </w:pPr>
    </w:p>
    <w:p w:rsidR="00465548" w:rsidRPr="003978D1" w:rsidRDefault="00465548" w:rsidP="00CA4E28">
      <w:pPr>
        <w:tabs>
          <w:tab w:val="left" w:pos="3735"/>
        </w:tabs>
        <w:rPr>
          <w:rStyle w:val="serp-urlitem1"/>
          <w:color w:val="000000"/>
          <w:sz w:val="24"/>
          <w:szCs w:val="24"/>
        </w:rPr>
      </w:pPr>
      <w:r w:rsidRPr="00CA4E28">
        <w:rPr>
          <w:rStyle w:val="serp-urlitem1"/>
          <w:color w:val="000000"/>
          <w:sz w:val="24"/>
          <w:szCs w:val="24"/>
        </w:rPr>
        <w:t>Интернет – ресурсы.</w:t>
      </w:r>
      <w:hyperlink r:id="rId7" w:tgtFrame="_blank" w:history="1"/>
    </w:p>
    <w:p w:rsidR="00465548" w:rsidRPr="003978D1" w:rsidRDefault="00465548" w:rsidP="003B6956">
      <w:pPr>
        <w:tabs>
          <w:tab w:val="left" w:pos="3735"/>
        </w:tabs>
        <w:rPr>
          <w:rStyle w:val="serp-urlitem1"/>
          <w:color w:val="000000"/>
          <w:sz w:val="24"/>
          <w:szCs w:val="24"/>
        </w:rPr>
      </w:pPr>
      <w:r w:rsidRPr="003B6956">
        <w:rPr>
          <w:sz w:val="28"/>
          <w:szCs w:val="28"/>
          <w:lang w:val="en-US"/>
        </w:rPr>
        <w:t>http</w:t>
      </w:r>
      <w:r w:rsidRPr="003978D1">
        <w:rPr>
          <w:sz w:val="28"/>
          <w:szCs w:val="28"/>
        </w:rPr>
        <w:t>://</w:t>
      </w:r>
      <w:hyperlink r:id="rId8" w:tgtFrame="_blank" w:history="1">
        <w:proofErr w:type="spellStart"/>
        <w:r w:rsidRPr="00CA4E28">
          <w:rPr>
            <w:rStyle w:val="af0"/>
            <w:sz w:val="24"/>
            <w:szCs w:val="24"/>
            <w:lang w:val="en-US"/>
          </w:rPr>
          <w:t>pedagogico</w:t>
        </w:r>
        <w:proofErr w:type="spellEnd"/>
        <w:r w:rsidRPr="003978D1">
          <w:rPr>
            <w:rStyle w:val="af0"/>
            <w:sz w:val="24"/>
            <w:szCs w:val="24"/>
          </w:rPr>
          <w:t>.</w:t>
        </w:r>
        <w:proofErr w:type="spellStart"/>
        <w:r w:rsidRPr="00CA4E28">
          <w:rPr>
            <w:rStyle w:val="af0"/>
            <w:sz w:val="24"/>
            <w:szCs w:val="24"/>
            <w:lang w:val="en-US"/>
          </w:rPr>
          <w:t>elsu</w:t>
        </w:r>
        <w:proofErr w:type="spellEnd"/>
        <w:r w:rsidRPr="003978D1">
          <w:rPr>
            <w:rStyle w:val="af0"/>
            <w:sz w:val="24"/>
            <w:szCs w:val="24"/>
          </w:rPr>
          <w:t>.</w:t>
        </w:r>
        <w:proofErr w:type="spellStart"/>
        <w:r w:rsidRPr="00CA4E28">
          <w:rPr>
            <w:rStyle w:val="af0"/>
            <w:sz w:val="24"/>
            <w:szCs w:val="24"/>
            <w:lang w:val="en-US"/>
          </w:rPr>
          <w:t>ru</w:t>
        </w:r>
        <w:proofErr w:type="spellEnd"/>
      </w:hyperlink>
      <w:r w:rsidRPr="003978D1">
        <w:rPr>
          <w:rStyle w:val="serp-urlmark1"/>
          <w:rFonts w:ascii="Times New Roman" w:hAnsi="Times New Roman"/>
          <w:color w:val="000000"/>
          <w:sz w:val="24"/>
          <w:szCs w:val="24"/>
        </w:rPr>
        <w:t>›</w:t>
      </w:r>
      <w:hyperlink r:id="rId9" w:tgtFrame="_blank" w:history="1">
        <w:r w:rsidRPr="00CA4E28">
          <w:rPr>
            <w:rStyle w:val="af0"/>
            <w:sz w:val="24"/>
            <w:szCs w:val="24"/>
            <w:lang w:val="en-US"/>
          </w:rPr>
          <w:t>index</w:t>
        </w:r>
        <w:r w:rsidRPr="003978D1">
          <w:rPr>
            <w:rStyle w:val="af0"/>
            <w:sz w:val="24"/>
            <w:szCs w:val="24"/>
          </w:rPr>
          <w:t>.</w:t>
        </w:r>
        <w:proofErr w:type="spellStart"/>
        <w:r w:rsidRPr="00CA4E28">
          <w:rPr>
            <w:rStyle w:val="af0"/>
            <w:sz w:val="24"/>
            <w:szCs w:val="24"/>
            <w:lang w:val="en-US"/>
          </w:rPr>
          <w:t>php</w:t>
        </w:r>
        <w:proofErr w:type="spellEnd"/>
      </w:hyperlink>
    </w:p>
    <w:p w:rsidR="00465548" w:rsidRPr="00CA4E28" w:rsidRDefault="00465548" w:rsidP="003B6956">
      <w:pPr>
        <w:rPr>
          <w:rStyle w:val="serp-urlitem1"/>
          <w:sz w:val="24"/>
          <w:szCs w:val="24"/>
        </w:rPr>
      </w:pPr>
      <w:r w:rsidRPr="00CA4E28">
        <w:rPr>
          <w:sz w:val="24"/>
          <w:szCs w:val="24"/>
        </w:rPr>
        <w:t>http://</w:t>
      </w:r>
      <w:hyperlink r:id="rId10" w:tgtFrame="_blank" w:history="1">
        <w:r w:rsidRPr="00CA4E28">
          <w:rPr>
            <w:rStyle w:val="af0"/>
            <w:sz w:val="24"/>
            <w:szCs w:val="24"/>
          </w:rPr>
          <w:t>humanitar.ru</w:t>
        </w:r>
      </w:hyperlink>
      <w:r w:rsidRPr="00CA4E28">
        <w:rPr>
          <w:rStyle w:val="serp-urlmark1"/>
          <w:rFonts w:ascii="Times New Roman" w:hAnsi="Times New Roman"/>
          <w:sz w:val="24"/>
          <w:szCs w:val="24"/>
        </w:rPr>
        <w:t>/</w:t>
      </w:r>
      <w:hyperlink r:id="rId11" w:tgtFrame="_blank" w:history="1">
        <w:r w:rsidRPr="00CA4E28">
          <w:rPr>
            <w:rStyle w:val="af0"/>
            <w:sz w:val="24"/>
            <w:szCs w:val="24"/>
          </w:rPr>
          <w:t>examenation</w:t>
        </w:r>
      </w:hyperlink>
      <w:r w:rsidRPr="00CA4E28">
        <w:rPr>
          <w:rStyle w:val="serp-urlitem1"/>
          <w:sz w:val="24"/>
          <w:szCs w:val="24"/>
        </w:rPr>
        <w:t xml:space="preserve"> </w:t>
      </w:r>
    </w:p>
    <w:p w:rsidR="00465548" w:rsidRPr="00CA4E28" w:rsidRDefault="00465548" w:rsidP="003B6956">
      <w:pPr>
        <w:rPr>
          <w:rStyle w:val="serp-urlitem1"/>
          <w:sz w:val="24"/>
          <w:szCs w:val="24"/>
        </w:rPr>
      </w:pPr>
      <w:r w:rsidRPr="00CA4E28">
        <w:rPr>
          <w:rStyle w:val="serp-urlitem1"/>
          <w:sz w:val="24"/>
          <w:szCs w:val="24"/>
        </w:rPr>
        <w:t>http://</w:t>
      </w:r>
      <w:hyperlink r:id="rId12" w:tgtFrame="_blank" w:history="1">
        <w:r w:rsidRPr="00CA4E28">
          <w:rPr>
            <w:rStyle w:val="af0"/>
            <w:sz w:val="24"/>
            <w:szCs w:val="24"/>
          </w:rPr>
          <w:t>ctege.info</w:t>
        </w:r>
      </w:hyperlink>
    </w:p>
    <w:p w:rsidR="00465548" w:rsidRPr="003B6956" w:rsidRDefault="00465548" w:rsidP="003B6956">
      <w:pPr>
        <w:tabs>
          <w:tab w:val="left" w:pos="3735"/>
        </w:tabs>
        <w:rPr>
          <w:sz w:val="24"/>
          <w:szCs w:val="24"/>
        </w:rPr>
      </w:pPr>
    </w:p>
    <w:sectPr w:rsidR="00465548" w:rsidRPr="003B6956" w:rsidSect="006A327B">
      <w:headerReference w:type="default" r:id="rId13"/>
      <w:pgSz w:w="11906" w:h="16838" w:code="9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C7" w:rsidRDefault="00276FC7" w:rsidP="00640C9A">
      <w:r>
        <w:separator/>
      </w:r>
    </w:p>
  </w:endnote>
  <w:endnote w:type="continuationSeparator" w:id="0">
    <w:p w:rsidR="00276FC7" w:rsidRDefault="00276FC7" w:rsidP="00640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C7" w:rsidRDefault="00276FC7" w:rsidP="00640C9A">
      <w:r>
        <w:separator/>
      </w:r>
    </w:p>
  </w:footnote>
  <w:footnote w:type="continuationSeparator" w:id="0">
    <w:p w:rsidR="00276FC7" w:rsidRDefault="00276FC7" w:rsidP="00640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48" w:rsidRDefault="00767046" w:rsidP="009C6AB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55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78D1">
      <w:rPr>
        <w:rStyle w:val="a7"/>
        <w:noProof/>
      </w:rPr>
      <w:t>1</w:t>
    </w:r>
    <w:r>
      <w:rPr>
        <w:rStyle w:val="a7"/>
      </w:rPr>
      <w:fldChar w:fldCharType="end"/>
    </w:r>
  </w:p>
  <w:p w:rsidR="00465548" w:rsidRDefault="0046554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70D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DC5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22A2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70A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B22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786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88B5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62BA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81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C09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5D218EE"/>
    <w:lvl w:ilvl="0">
      <w:numFmt w:val="bullet"/>
      <w:lvlText w:val="*"/>
      <w:lvlJc w:val="left"/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6174F7F"/>
    <w:multiLevelType w:val="multilevel"/>
    <w:tmpl w:val="FC10B02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F2E18E1"/>
    <w:multiLevelType w:val="hybridMultilevel"/>
    <w:tmpl w:val="811CA2E6"/>
    <w:lvl w:ilvl="0" w:tplc="D4A6846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12311107"/>
    <w:multiLevelType w:val="multilevel"/>
    <w:tmpl w:val="F2FE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D32443B"/>
    <w:multiLevelType w:val="singleLevel"/>
    <w:tmpl w:val="7EA857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18">
    <w:nsid w:val="29253337"/>
    <w:multiLevelType w:val="multilevel"/>
    <w:tmpl w:val="E422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05B2FED"/>
    <w:multiLevelType w:val="multilevel"/>
    <w:tmpl w:val="CC1E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6C0C20"/>
    <w:multiLevelType w:val="multilevel"/>
    <w:tmpl w:val="9C6E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C8975A4"/>
    <w:multiLevelType w:val="singleLevel"/>
    <w:tmpl w:val="E94A604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23">
    <w:nsid w:val="52025B62"/>
    <w:multiLevelType w:val="multilevel"/>
    <w:tmpl w:val="0894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5667360"/>
    <w:multiLevelType w:val="multilevel"/>
    <w:tmpl w:val="D5FC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7F1138C"/>
    <w:multiLevelType w:val="hybridMultilevel"/>
    <w:tmpl w:val="302A0264"/>
    <w:lvl w:ilvl="0" w:tplc="172C72D8">
      <w:start w:val="1"/>
      <w:numFmt w:val="bullet"/>
      <w:lvlText w:val="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6">
    <w:nsid w:val="58336BE4"/>
    <w:multiLevelType w:val="multilevel"/>
    <w:tmpl w:val="A4A6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A9B323F"/>
    <w:multiLevelType w:val="hybridMultilevel"/>
    <w:tmpl w:val="5488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411376"/>
    <w:multiLevelType w:val="hybridMultilevel"/>
    <w:tmpl w:val="73DE9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266AD5"/>
    <w:multiLevelType w:val="hybridMultilevel"/>
    <w:tmpl w:val="5C464EE8"/>
    <w:lvl w:ilvl="0" w:tplc="72D6FF5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FF7FE6"/>
    <w:multiLevelType w:val="hybridMultilevel"/>
    <w:tmpl w:val="4CF0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C05315"/>
    <w:multiLevelType w:val="multilevel"/>
    <w:tmpl w:val="48A4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55A5599"/>
    <w:multiLevelType w:val="hybridMultilevel"/>
    <w:tmpl w:val="810C2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7AB2F48"/>
    <w:multiLevelType w:val="multilevel"/>
    <w:tmpl w:val="3454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1"/>
  </w:num>
  <w:num w:numId="5">
    <w:abstractNumId w:val="25"/>
  </w:num>
  <w:num w:numId="6">
    <w:abstractNumId w:val="10"/>
    <w:lvlOverride w:ilvl="0">
      <w:lvl w:ilvl="0">
        <w:numFmt w:val="bullet"/>
        <w:lvlText w:val="-"/>
        <w:legacy w:legacy="1" w:legacySpace="0" w:legacyIndent="153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48"/>
        <w:lvlJc w:val="left"/>
        <w:rPr>
          <w:rFonts w:ascii="Arial" w:hAnsi="Arial" w:hint="default"/>
        </w:rPr>
      </w:lvl>
    </w:lvlOverride>
  </w:num>
  <w:num w:numId="8">
    <w:abstractNumId w:val="17"/>
  </w:num>
  <w:num w:numId="9">
    <w:abstractNumId w:val="17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0">
    <w:abstractNumId w:val="22"/>
  </w:num>
  <w:num w:numId="11">
    <w:abstractNumId w:val="27"/>
  </w:num>
  <w:num w:numId="12">
    <w:abstractNumId w:val="15"/>
  </w:num>
  <w:num w:numId="13">
    <w:abstractNumId w:val="13"/>
  </w:num>
  <w:num w:numId="14">
    <w:abstractNumId w:val="30"/>
  </w:num>
  <w:num w:numId="15">
    <w:abstractNumId w:val="29"/>
  </w:num>
  <w:num w:numId="16">
    <w:abstractNumId w:val="3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21"/>
  </w:num>
  <w:num w:numId="29">
    <w:abstractNumId w:val="26"/>
  </w:num>
  <w:num w:numId="30">
    <w:abstractNumId w:val="31"/>
  </w:num>
  <w:num w:numId="31">
    <w:abstractNumId w:val="24"/>
  </w:num>
  <w:num w:numId="32">
    <w:abstractNumId w:val="23"/>
  </w:num>
  <w:num w:numId="33">
    <w:abstractNumId w:val="16"/>
  </w:num>
  <w:num w:numId="34">
    <w:abstractNumId w:val="33"/>
  </w:num>
  <w:num w:numId="35">
    <w:abstractNumId w:val="18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51E"/>
    <w:rsid w:val="000235CB"/>
    <w:rsid w:val="000270EB"/>
    <w:rsid w:val="00030419"/>
    <w:rsid w:val="00031655"/>
    <w:rsid w:val="000337CF"/>
    <w:rsid w:val="00042477"/>
    <w:rsid w:val="00042C24"/>
    <w:rsid w:val="00057B28"/>
    <w:rsid w:val="00064BFB"/>
    <w:rsid w:val="00065E81"/>
    <w:rsid w:val="000905FB"/>
    <w:rsid w:val="0009133E"/>
    <w:rsid w:val="000A15F8"/>
    <w:rsid w:val="000A592A"/>
    <w:rsid w:val="000B52E0"/>
    <w:rsid w:val="000C65BA"/>
    <w:rsid w:val="00102488"/>
    <w:rsid w:val="0011218D"/>
    <w:rsid w:val="00126E97"/>
    <w:rsid w:val="00141379"/>
    <w:rsid w:val="0014247B"/>
    <w:rsid w:val="00143ADC"/>
    <w:rsid w:val="00162D3E"/>
    <w:rsid w:val="00183706"/>
    <w:rsid w:val="0018574C"/>
    <w:rsid w:val="00187982"/>
    <w:rsid w:val="001A134A"/>
    <w:rsid w:val="001A627A"/>
    <w:rsid w:val="001B2F24"/>
    <w:rsid w:val="001C6FE4"/>
    <w:rsid w:val="001D2E59"/>
    <w:rsid w:val="001D4C23"/>
    <w:rsid w:val="001D51A2"/>
    <w:rsid w:val="001D72AF"/>
    <w:rsid w:val="001E2487"/>
    <w:rsid w:val="001E6597"/>
    <w:rsid w:val="001F7624"/>
    <w:rsid w:val="0021369D"/>
    <w:rsid w:val="00216EA0"/>
    <w:rsid w:val="002200F5"/>
    <w:rsid w:val="00221CA9"/>
    <w:rsid w:val="002243B2"/>
    <w:rsid w:val="0022703F"/>
    <w:rsid w:val="00233497"/>
    <w:rsid w:val="00235975"/>
    <w:rsid w:val="00243CEE"/>
    <w:rsid w:val="00245E2F"/>
    <w:rsid w:val="00246EBE"/>
    <w:rsid w:val="002608B7"/>
    <w:rsid w:val="00260B4C"/>
    <w:rsid w:val="00264A02"/>
    <w:rsid w:val="00276FC7"/>
    <w:rsid w:val="0028046E"/>
    <w:rsid w:val="00281524"/>
    <w:rsid w:val="00294726"/>
    <w:rsid w:val="002C6DAA"/>
    <w:rsid w:val="002D2C5E"/>
    <w:rsid w:val="002D5B2A"/>
    <w:rsid w:val="002D7C6B"/>
    <w:rsid w:val="002E215F"/>
    <w:rsid w:val="003047F3"/>
    <w:rsid w:val="00341A4E"/>
    <w:rsid w:val="003434E4"/>
    <w:rsid w:val="003467D8"/>
    <w:rsid w:val="00347BC6"/>
    <w:rsid w:val="00373042"/>
    <w:rsid w:val="00384546"/>
    <w:rsid w:val="003861EC"/>
    <w:rsid w:val="003978D1"/>
    <w:rsid w:val="00397917"/>
    <w:rsid w:val="003A0D33"/>
    <w:rsid w:val="003B6956"/>
    <w:rsid w:val="003C2547"/>
    <w:rsid w:val="003C6CE6"/>
    <w:rsid w:val="00402855"/>
    <w:rsid w:val="004076B9"/>
    <w:rsid w:val="00434BC6"/>
    <w:rsid w:val="004374B8"/>
    <w:rsid w:val="004449ED"/>
    <w:rsid w:val="00447A2C"/>
    <w:rsid w:val="00451AB9"/>
    <w:rsid w:val="0045298E"/>
    <w:rsid w:val="00454D51"/>
    <w:rsid w:val="00465548"/>
    <w:rsid w:val="004808CD"/>
    <w:rsid w:val="00484AB5"/>
    <w:rsid w:val="004A44C8"/>
    <w:rsid w:val="004A62D7"/>
    <w:rsid w:val="004C6345"/>
    <w:rsid w:val="004E6A8A"/>
    <w:rsid w:val="004F0CC1"/>
    <w:rsid w:val="0050124D"/>
    <w:rsid w:val="005027B4"/>
    <w:rsid w:val="0051450A"/>
    <w:rsid w:val="00516230"/>
    <w:rsid w:val="0052188F"/>
    <w:rsid w:val="00527FF1"/>
    <w:rsid w:val="0054153C"/>
    <w:rsid w:val="00542AFF"/>
    <w:rsid w:val="0054606F"/>
    <w:rsid w:val="00554976"/>
    <w:rsid w:val="0055630A"/>
    <w:rsid w:val="00561EA9"/>
    <w:rsid w:val="005670D0"/>
    <w:rsid w:val="00575640"/>
    <w:rsid w:val="005B0291"/>
    <w:rsid w:val="005B4051"/>
    <w:rsid w:val="005C009A"/>
    <w:rsid w:val="005C7123"/>
    <w:rsid w:val="005E799A"/>
    <w:rsid w:val="00600ACF"/>
    <w:rsid w:val="00602328"/>
    <w:rsid w:val="0060333B"/>
    <w:rsid w:val="0061368D"/>
    <w:rsid w:val="00616663"/>
    <w:rsid w:val="00640C9A"/>
    <w:rsid w:val="006747DC"/>
    <w:rsid w:val="00675060"/>
    <w:rsid w:val="00681B8C"/>
    <w:rsid w:val="006924B4"/>
    <w:rsid w:val="006A327B"/>
    <w:rsid w:val="006B61FB"/>
    <w:rsid w:val="006D0577"/>
    <w:rsid w:val="006D3B23"/>
    <w:rsid w:val="006E3E1B"/>
    <w:rsid w:val="006F2790"/>
    <w:rsid w:val="00711D04"/>
    <w:rsid w:val="00733ED1"/>
    <w:rsid w:val="00750C8C"/>
    <w:rsid w:val="00754916"/>
    <w:rsid w:val="00767046"/>
    <w:rsid w:val="007777B6"/>
    <w:rsid w:val="007807A6"/>
    <w:rsid w:val="007927F7"/>
    <w:rsid w:val="007950EA"/>
    <w:rsid w:val="007A48AA"/>
    <w:rsid w:val="007A5840"/>
    <w:rsid w:val="007B590D"/>
    <w:rsid w:val="007B5E51"/>
    <w:rsid w:val="007B7231"/>
    <w:rsid w:val="007D2524"/>
    <w:rsid w:val="007D3B19"/>
    <w:rsid w:val="007E1756"/>
    <w:rsid w:val="007F07F6"/>
    <w:rsid w:val="007F2501"/>
    <w:rsid w:val="007F557C"/>
    <w:rsid w:val="007F5758"/>
    <w:rsid w:val="007F6970"/>
    <w:rsid w:val="00804B26"/>
    <w:rsid w:val="00804D75"/>
    <w:rsid w:val="008209AB"/>
    <w:rsid w:val="008266DE"/>
    <w:rsid w:val="0085481B"/>
    <w:rsid w:val="00855D42"/>
    <w:rsid w:val="0086206D"/>
    <w:rsid w:val="00872E2E"/>
    <w:rsid w:val="00883D40"/>
    <w:rsid w:val="00884865"/>
    <w:rsid w:val="008934D6"/>
    <w:rsid w:val="00897A42"/>
    <w:rsid w:val="008B1868"/>
    <w:rsid w:val="008C1408"/>
    <w:rsid w:val="008C272E"/>
    <w:rsid w:val="008E10A1"/>
    <w:rsid w:val="008E2A58"/>
    <w:rsid w:val="008E6637"/>
    <w:rsid w:val="008F1747"/>
    <w:rsid w:val="00902300"/>
    <w:rsid w:val="0090249B"/>
    <w:rsid w:val="009074B1"/>
    <w:rsid w:val="0092182B"/>
    <w:rsid w:val="00962C96"/>
    <w:rsid w:val="00963791"/>
    <w:rsid w:val="00967570"/>
    <w:rsid w:val="0097041E"/>
    <w:rsid w:val="00980610"/>
    <w:rsid w:val="00982CDA"/>
    <w:rsid w:val="009845B4"/>
    <w:rsid w:val="009923B5"/>
    <w:rsid w:val="009A770D"/>
    <w:rsid w:val="009B5C2A"/>
    <w:rsid w:val="009B5D26"/>
    <w:rsid w:val="009C6AB3"/>
    <w:rsid w:val="009E25BC"/>
    <w:rsid w:val="009E6681"/>
    <w:rsid w:val="00A04A25"/>
    <w:rsid w:val="00A07A03"/>
    <w:rsid w:val="00A12FD2"/>
    <w:rsid w:val="00A147B3"/>
    <w:rsid w:val="00A55ED8"/>
    <w:rsid w:val="00A62AB1"/>
    <w:rsid w:val="00A665C4"/>
    <w:rsid w:val="00A70007"/>
    <w:rsid w:val="00A82064"/>
    <w:rsid w:val="00AA5EAB"/>
    <w:rsid w:val="00AB122C"/>
    <w:rsid w:val="00AB16DF"/>
    <w:rsid w:val="00AB5598"/>
    <w:rsid w:val="00AC407E"/>
    <w:rsid w:val="00AC6BFF"/>
    <w:rsid w:val="00B1503D"/>
    <w:rsid w:val="00B2006A"/>
    <w:rsid w:val="00B20C6C"/>
    <w:rsid w:val="00B27ED6"/>
    <w:rsid w:val="00B30FA6"/>
    <w:rsid w:val="00B40236"/>
    <w:rsid w:val="00B503B9"/>
    <w:rsid w:val="00B50BE9"/>
    <w:rsid w:val="00B7020A"/>
    <w:rsid w:val="00B71895"/>
    <w:rsid w:val="00B75DA1"/>
    <w:rsid w:val="00B8003F"/>
    <w:rsid w:val="00B951D3"/>
    <w:rsid w:val="00B956F5"/>
    <w:rsid w:val="00BA00DE"/>
    <w:rsid w:val="00BB3B5D"/>
    <w:rsid w:val="00BB5986"/>
    <w:rsid w:val="00BC7C6D"/>
    <w:rsid w:val="00BD4F04"/>
    <w:rsid w:val="00BD7721"/>
    <w:rsid w:val="00BE0422"/>
    <w:rsid w:val="00BE197A"/>
    <w:rsid w:val="00BE505B"/>
    <w:rsid w:val="00BF779D"/>
    <w:rsid w:val="00C006ED"/>
    <w:rsid w:val="00C03655"/>
    <w:rsid w:val="00C04BEA"/>
    <w:rsid w:val="00C10759"/>
    <w:rsid w:val="00C12C69"/>
    <w:rsid w:val="00C202F2"/>
    <w:rsid w:val="00C41F6B"/>
    <w:rsid w:val="00C4523F"/>
    <w:rsid w:val="00C50059"/>
    <w:rsid w:val="00C623AA"/>
    <w:rsid w:val="00C6475B"/>
    <w:rsid w:val="00C72F32"/>
    <w:rsid w:val="00C91B54"/>
    <w:rsid w:val="00CA4E28"/>
    <w:rsid w:val="00CB6668"/>
    <w:rsid w:val="00CB71E6"/>
    <w:rsid w:val="00CD7990"/>
    <w:rsid w:val="00CF0810"/>
    <w:rsid w:val="00CF40F6"/>
    <w:rsid w:val="00CF6FCC"/>
    <w:rsid w:val="00D024C4"/>
    <w:rsid w:val="00D21E9D"/>
    <w:rsid w:val="00D2215C"/>
    <w:rsid w:val="00D55336"/>
    <w:rsid w:val="00D77F14"/>
    <w:rsid w:val="00D81FA8"/>
    <w:rsid w:val="00D90C2A"/>
    <w:rsid w:val="00DB441B"/>
    <w:rsid w:val="00DB4F4F"/>
    <w:rsid w:val="00DB52E0"/>
    <w:rsid w:val="00DB7A4C"/>
    <w:rsid w:val="00DC3B24"/>
    <w:rsid w:val="00DE6D13"/>
    <w:rsid w:val="00DE75B1"/>
    <w:rsid w:val="00E16927"/>
    <w:rsid w:val="00E21450"/>
    <w:rsid w:val="00E224CC"/>
    <w:rsid w:val="00E24085"/>
    <w:rsid w:val="00E33394"/>
    <w:rsid w:val="00E461DB"/>
    <w:rsid w:val="00E507E4"/>
    <w:rsid w:val="00E51D05"/>
    <w:rsid w:val="00E7451E"/>
    <w:rsid w:val="00E76333"/>
    <w:rsid w:val="00E86529"/>
    <w:rsid w:val="00E92E03"/>
    <w:rsid w:val="00E93904"/>
    <w:rsid w:val="00EC6C92"/>
    <w:rsid w:val="00EC6F9C"/>
    <w:rsid w:val="00ED0779"/>
    <w:rsid w:val="00ED1E7E"/>
    <w:rsid w:val="00EE001F"/>
    <w:rsid w:val="00EE5873"/>
    <w:rsid w:val="00EE7DD6"/>
    <w:rsid w:val="00F13883"/>
    <w:rsid w:val="00F26C3A"/>
    <w:rsid w:val="00F50BDC"/>
    <w:rsid w:val="00F76D8A"/>
    <w:rsid w:val="00F830C8"/>
    <w:rsid w:val="00F835AA"/>
    <w:rsid w:val="00F8586A"/>
    <w:rsid w:val="00F92914"/>
    <w:rsid w:val="00F9330B"/>
    <w:rsid w:val="00F947FB"/>
    <w:rsid w:val="00F94F0C"/>
    <w:rsid w:val="00F9794E"/>
    <w:rsid w:val="00F97AB3"/>
    <w:rsid w:val="00FA49CB"/>
    <w:rsid w:val="00FA7123"/>
    <w:rsid w:val="00FB53C3"/>
    <w:rsid w:val="00FC4722"/>
    <w:rsid w:val="00FC580F"/>
    <w:rsid w:val="00FD20A7"/>
    <w:rsid w:val="00FD5A3C"/>
    <w:rsid w:val="00FE0D19"/>
    <w:rsid w:val="00FF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7451E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locked/>
    <w:rsid w:val="00B2006A"/>
    <w:pPr>
      <w:spacing w:before="120" w:after="75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2006A"/>
    <w:rPr>
      <w:rFonts w:ascii="Times New Roman" w:hAnsi="Times New Roman" w:cs="Times New Roman"/>
      <w:b/>
      <w:bCs/>
      <w:sz w:val="23"/>
      <w:szCs w:val="23"/>
    </w:rPr>
  </w:style>
  <w:style w:type="paragraph" w:styleId="21">
    <w:name w:val="Body Text 2"/>
    <w:basedOn w:val="a"/>
    <w:link w:val="22"/>
    <w:uiPriority w:val="99"/>
    <w:rsid w:val="00E7451E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7451E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7451E"/>
    <w:pPr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745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7451E"/>
    <w:rPr>
      <w:rFonts w:cs="Times New Roman"/>
    </w:rPr>
  </w:style>
  <w:style w:type="paragraph" w:styleId="a8">
    <w:name w:val="header"/>
    <w:basedOn w:val="a"/>
    <w:link w:val="a9"/>
    <w:uiPriority w:val="99"/>
    <w:rsid w:val="00E745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E7451E"/>
    <w:pPr>
      <w:ind w:firstLine="709"/>
      <w:jc w:val="both"/>
    </w:pPr>
    <w:rPr>
      <w:sz w:val="28"/>
      <w:lang w:eastAsia="ar-SA"/>
    </w:rPr>
  </w:style>
  <w:style w:type="paragraph" w:styleId="aa">
    <w:name w:val="Normal (Web)"/>
    <w:basedOn w:val="a"/>
    <w:uiPriority w:val="99"/>
    <w:rsid w:val="001D51A2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uiPriority w:val="99"/>
    <w:rsid w:val="002359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List Paragraph"/>
    <w:basedOn w:val="a"/>
    <w:uiPriority w:val="99"/>
    <w:qFormat/>
    <w:rsid w:val="00FC580F"/>
    <w:pPr>
      <w:ind w:left="720"/>
      <w:contextualSpacing/>
    </w:pPr>
  </w:style>
  <w:style w:type="character" w:styleId="ac">
    <w:name w:val="Strong"/>
    <w:basedOn w:val="a0"/>
    <w:uiPriority w:val="99"/>
    <w:qFormat/>
    <w:rsid w:val="00C4523F"/>
    <w:rPr>
      <w:rFonts w:cs="Times New Roman"/>
      <w:b/>
      <w:bCs/>
    </w:rPr>
  </w:style>
  <w:style w:type="character" w:customStyle="1" w:styleId="apple-style-span">
    <w:name w:val="apple-style-span"/>
    <w:basedOn w:val="a0"/>
    <w:uiPriority w:val="99"/>
    <w:rsid w:val="00C4523F"/>
    <w:rPr>
      <w:rFonts w:cs="Times New Roman"/>
    </w:rPr>
  </w:style>
  <w:style w:type="character" w:styleId="ad">
    <w:name w:val="Emphasis"/>
    <w:basedOn w:val="a0"/>
    <w:uiPriority w:val="99"/>
    <w:qFormat/>
    <w:rsid w:val="00B20C6C"/>
    <w:rPr>
      <w:rFonts w:cs="Times New Roman"/>
      <w:i/>
      <w:iCs/>
    </w:rPr>
  </w:style>
  <w:style w:type="paragraph" w:styleId="ae">
    <w:name w:val="List"/>
    <w:basedOn w:val="a"/>
    <w:uiPriority w:val="99"/>
    <w:rsid w:val="009E25BC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table" w:styleId="af">
    <w:name w:val="Table Grid"/>
    <w:basedOn w:val="a1"/>
    <w:uiPriority w:val="99"/>
    <w:rsid w:val="003979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rsid w:val="003A0D33"/>
    <w:rPr>
      <w:rFonts w:cs="Times New Roman"/>
      <w:color w:val="0000FF"/>
      <w:u w:val="single"/>
    </w:rPr>
  </w:style>
  <w:style w:type="character" w:customStyle="1" w:styleId="butback1">
    <w:name w:val="butback1"/>
    <w:basedOn w:val="a0"/>
    <w:uiPriority w:val="99"/>
    <w:rsid w:val="008209AB"/>
    <w:rPr>
      <w:rFonts w:cs="Times New Roman"/>
      <w:color w:val="666666"/>
    </w:rPr>
  </w:style>
  <w:style w:type="character" w:customStyle="1" w:styleId="submenu-table">
    <w:name w:val="submenu-table"/>
    <w:basedOn w:val="a0"/>
    <w:uiPriority w:val="99"/>
    <w:rsid w:val="008209AB"/>
    <w:rPr>
      <w:rFonts w:cs="Times New Roman"/>
    </w:rPr>
  </w:style>
  <w:style w:type="character" w:customStyle="1" w:styleId="wrc131">
    <w:name w:val="wrc131"/>
    <w:basedOn w:val="a0"/>
    <w:uiPriority w:val="99"/>
    <w:rsid w:val="008209AB"/>
    <w:rPr>
      <w:rFonts w:cs="Times New Roman"/>
      <w:vanish/>
    </w:rPr>
  </w:style>
  <w:style w:type="paragraph" w:styleId="af1">
    <w:name w:val="Balloon Text"/>
    <w:basedOn w:val="a"/>
    <w:link w:val="af2"/>
    <w:uiPriority w:val="99"/>
    <w:semiHidden/>
    <w:rsid w:val="008209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209AB"/>
    <w:rPr>
      <w:rFonts w:ascii="Tahoma" w:hAnsi="Tahoma" w:cs="Tahoma"/>
      <w:sz w:val="16"/>
      <w:szCs w:val="16"/>
      <w:lang w:eastAsia="ru-RU"/>
    </w:rPr>
  </w:style>
  <w:style w:type="character" w:customStyle="1" w:styleId="serp-urlitem1">
    <w:name w:val="serp-url__item1"/>
    <w:basedOn w:val="a0"/>
    <w:uiPriority w:val="99"/>
    <w:rsid w:val="003B6956"/>
    <w:rPr>
      <w:rFonts w:cs="Times New Roman"/>
    </w:rPr>
  </w:style>
  <w:style w:type="character" w:customStyle="1" w:styleId="serp-urlmark1">
    <w:name w:val="serp-url__mark1"/>
    <w:basedOn w:val="a0"/>
    <w:uiPriority w:val="99"/>
    <w:rsid w:val="003B6956"/>
    <w:rPr>
      <w:rFonts w:ascii="Verdana" w:hAnsi="Verdana" w:cs="Times New Roman"/>
    </w:rPr>
  </w:style>
  <w:style w:type="character" w:customStyle="1" w:styleId="klin3">
    <w:name w:val="klin3"/>
    <w:basedOn w:val="a0"/>
    <w:uiPriority w:val="99"/>
    <w:rsid w:val="003B69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ico.elsu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runner.kgu.edu.ua/index.php" TargetMode="External"/><Relationship Id="rId12" Type="http://schemas.openxmlformats.org/officeDocument/2006/relationships/hyperlink" Target="http://www.ctege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from=yandex.ru%3Byandsearch%3Bweb%3B%3B&amp;text=&amp;etext=462.UdWeyEeeVeSImECRGxgjjjMu34snxvRTAsyhFkteCz7d6ElApuByUBOSb7Ad8Zw1QGISmliAbtE2kLrcDqteL8WNHvklYKp7y03fB9Yj9rPAbdkNdjd6JApt1HUNPuzHuHY2oigDxxQ3LFgoNHB30wBcXVXQqMqDrbP7v9AOJmnQi3E-ROpyzGE-9_sCd_MO739d3P_d3wGnuVKT2GLudHt0Vr3YLutqkQu_gTInDhw.2a6ff19e967b5ffbe459f8dda8ed7dd2fbc2a972&amp;uuid=&amp;state=AiuY0DBWFJ4ePaEse6rgeKdnI0e4oXuRYo0IEhrXr7xElMJtilWySm_LvlXe2Q3rfFlQQ-ipkg6s1WVEIoHK6tlV_WGZ86epFxMkfqIsTSgy83GNxSy7EUjKJXf-naILqedYYj8v35PlcDdJZZSkf0AEfAKWa_ifMRWi_27YC_c-WPa3k6Zl5Miz6GRuCSYGXv7IOVc5ebLiJIcxr4Zjy-mSk6qDyxuXlIrXETZQgOM&amp;data=UlNrNmk5WktYejR0eWJFYk1LdmtxZ1gtRVZkQWxfZGpTV0RTUVdhbHowREM0UnJSRHpKSVFHTDJZWndhY3NWTEpUa3loUTFuMHZsTHhMaXRhZHZHYm1Qc2NWQVRTNmlQdDNjaDJTM0xFeVE&amp;b64e=2&amp;sign=6f4dad1757e5fb0317c1fba8ce20cbf4&amp;keyno=0&amp;l10n=ru&amp;cts=1412018539761&amp;mc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umanit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yandsearch%3Bweb%3B%3B&amp;text=&amp;etext=586.BBtEwn7WQ5h2Kf9NvtAoukhtvndOuZJBpXk-BRKVLR47BhaJA8hFluP83xbET19DDVO5jHNq1ElER_NL3WC0-PJ-FFx70S4xIppJX3zeZQcvl_lte7hJSKvdNANnsEAGwtRClF-rNcwKgIzogI1VegVMiBQnuhgOp7s1Np5v9VoLVRseM_AmMgoTkRKp8Y9C6fWOi_bRNEbxft5ZMyWtltd8B-4PVdJAuZnSLEte4R48TRgXRpleN2RvIMmuTr8mTVsqwZynBp7S2DX42mDFyijxtUu0a5MECHuyAuyHLZhSR1DpBTNkAoeok-tsC8nt.03a70d3f9d541f3d35868c96247ef111ea641324&amp;uuid=&amp;state=AiuY0DBWFJ4ePaEse6rgeKdnI0e4oXuRYo0IEhrXr7wPj0Wo6Dx30UAdf5sKt8qwnPFe8dZWDqFXakH6Q8oE72hag-uyymZLE9sMxOj_1X6M0X2aX-ru2_EHe1EeAL5Hg5iGMPdvnpnGt336Rc8BW7y0HkXspiX1QXQdUEKarbAsI5-cvWV8i8DqqgFhEP8EPSANNRgV7-kvqTGzFn_5imK0JkXbrSq7eT-Zv-wiq_0Of7e494Qe0S6MhZFHJPrf0BuCEFtSF0o&amp;data=UlNrNmk5WktYejR0eWJFYk1Ldmtxc1BNYnVOd2JtN2NtcHFGc2tEem9MQkw0bmMwLWlWaWtlQ3VMcEpFUEtIWnkwVkZjby1mcFVnMlVaRWZlNkZ0YXp5WWV5Tkp0YmRZdnpxUFYxYWVReTJOdFBmTk1VN3FXZzRpVlJ6RGZ2OUtYUWpaaWRNeXI5dmVGNUlOaFdmRUFvQXVyT0txSFllQ3lDZllRRHBXVGk1eHM2Y0VVTlVkQW1vWmtjOC1uT1ZUOXVCNmM0dWVwMDJYSFJNRVVKZ0xCeEh4X1NsOHNFT2FUdHpKTG1iTUQxcDZlLXEtLVRyT0pLUWM0c0JzbkJqNw&amp;b64e=2&amp;sign=afdbf7f89a45847264d9d43901d7e7da&amp;keyno=0&amp;l10n=ru&amp;cts=1422744590533&amp;mc=5.4916509215169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2474</Words>
  <Characters>14105</Characters>
  <Application>Microsoft Office Word</Application>
  <DocSecurity>0</DocSecurity>
  <Lines>117</Lines>
  <Paragraphs>33</Paragraphs>
  <ScaleCrop>false</ScaleCrop>
  <Company>Hewlett-Packard Company</Company>
  <LinksUpToDate>false</LinksUpToDate>
  <CharactersWithSpaces>16546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2013-06-18T11:32:00Z</cp:lastPrinted>
  <dcterms:created xsi:type="dcterms:W3CDTF">2013-06-18T11:18:00Z</dcterms:created>
  <dcterms:modified xsi:type="dcterms:W3CDTF">2015-02-01T03:42:00Z</dcterms:modified>
</cp:coreProperties>
</file>