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7"/>
        <w:gridCol w:w="100"/>
        <w:gridCol w:w="334"/>
        <w:gridCol w:w="84"/>
        <w:gridCol w:w="292"/>
        <w:gridCol w:w="41"/>
        <w:gridCol w:w="323"/>
        <w:gridCol w:w="593"/>
        <w:gridCol w:w="171"/>
        <w:gridCol w:w="198"/>
        <w:gridCol w:w="100"/>
        <w:gridCol w:w="417"/>
        <w:gridCol w:w="555"/>
        <w:gridCol w:w="338"/>
        <w:gridCol w:w="78"/>
        <w:gridCol w:w="337"/>
        <w:gridCol w:w="333"/>
        <w:gridCol w:w="279"/>
        <w:gridCol w:w="715"/>
        <w:gridCol w:w="505"/>
        <w:gridCol w:w="29"/>
        <w:gridCol w:w="526"/>
        <w:gridCol w:w="338"/>
        <w:gridCol w:w="116"/>
        <w:gridCol w:w="301"/>
        <w:gridCol w:w="339"/>
        <w:gridCol w:w="153"/>
        <w:gridCol w:w="772"/>
        <w:gridCol w:w="477"/>
        <w:gridCol w:w="77"/>
        <w:gridCol w:w="555"/>
        <w:gridCol w:w="312"/>
        <w:gridCol w:w="277"/>
      </w:tblGrid>
      <w:tr w:rsidR="00BE48B2" w:rsidRPr="00BE48B2" w:rsidTr="004C5E0E">
        <w:tc>
          <w:tcPr>
            <w:tcW w:w="425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32"/>
            <w:tcBorders>
              <w:top w:val="nil"/>
            </w:tcBorders>
          </w:tcPr>
          <w:p w:rsidR="00BE48B2" w:rsidRPr="00BE48B2" w:rsidRDefault="00BE48B2" w:rsidP="00BE48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 ГОРОДА МОСКВЫ</w:t>
            </w:r>
          </w:p>
          <w:p w:rsidR="00BE48B2" w:rsidRPr="00BE48B2" w:rsidRDefault="00BE48B2" w:rsidP="00BE48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</w:t>
            </w:r>
          </w:p>
          <w:p w:rsidR="00BE48B2" w:rsidRPr="00BE48B2" w:rsidRDefault="00BE48B2" w:rsidP="00BE48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ПРОФЕССИОНАЛЬНОГО ОБРАЗОВАНИЯ ГОРОДА МОСКВЫ</w:t>
            </w:r>
          </w:p>
          <w:p w:rsidR="00BE48B2" w:rsidRPr="00BE48B2" w:rsidRDefault="00BE48B2" w:rsidP="00BE48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 СВЯЗИ № 54</w:t>
            </w:r>
          </w:p>
          <w:p w:rsidR="00BE48B2" w:rsidRPr="00BE48B2" w:rsidRDefault="00BE48B2" w:rsidP="00BE48B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8B2" w:rsidRPr="00BE48B2" w:rsidTr="004C5E0E">
        <w:tc>
          <w:tcPr>
            <w:tcW w:w="10490" w:type="dxa"/>
            <w:gridSpan w:val="34"/>
          </w:tcPr>
          <w:p w:rsidR="00BE48B2" w:rsidRPr="00BE48B2" w:rsidRDefault="00BE48B2" w:rsidP="00BE48B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8B2" w:rsidRPr="00BE48B2" w:rsidTr="004C5E0E">
        <w:tc>
          <w:tcPr>
            <w:tcW w:w="525" w:type="dxa"/>
            <w:gridSpan w:val="3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8" w:type="dxa"/>
            <w:gridSpan w:val="11"/>
          </w:tcPr>
          <w:p w:rsidR="00BE48B2" w:rsidRPr="00BE48B2" w:rsidRDefault="00BE48B2" w:rsidP="00BE48B2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BE48B2" w:rsidRPr="00BE48B2" w:rsidRDefault="00BE48B2" w:rsidP="00BE48B2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BE48B2" w:rsidRPr="00BE48B2" w:rsidRDefault="00BE48B2" w:rsidP="00BE48B2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по учебной (учебно-</w:t>
            </w:r>
            <w:proofErr w:type="gramEnd"/>
          </w:p>
          <w:p w:rsidR="00BE48B2" w:rsidRPr="00BE48B2" w:rsidRDefault="00BE48B2" w:rsidP="00BE48B2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методической) работе</w:t>
            </w: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48B2" w:rsidRPr="00BE48B2" w:rsidRDefault="00BE48B2" w:rsidP="00BE48B2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140" w:type="dxa"/>
            <w:gridSpan w:val="9"/>
          </w:tcPr>
          <w:p w:rsidR="00BE48B2" w:rsidRPr="00BE48B2" w:rsidRDefault="00BE48B2" w:rsidP="00BE48B2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8" w:type="dxa"/>
            <w:gridSpan w:val="9"/>
          </w:tcPr>
          <w:p w:rsidR="00BE48B2" w:rsidRPr="00BE48B2" w:rsidRDefault="00BE48B2" w:rsidP="00BE48B2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c>
          <w:tcPr>
            <w:tcW w:w="525" w:type="dxa"/>
            <w:gridSpan w:val="3"/>
            <w:tcMar>
              <w:left w:w="0" w:type="dxa"/>
              <w:right w:w="0" w:type="dxa"/>
            </w:tcMar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« </w:t>
            </w: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79" w:type="dxa"/>
            <w:gridSpan w:val="5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8" w:type="dxa"/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gridSpan w:val="3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dxa"/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gridSpan w:val="4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9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rPr>
          <w:gridAfter w:val="4"/>
          <w:wAfter w:w="1221" w:type="dxa"/>
        </w:trPr>
        <w:tc>
          <w:tcPr>
            <w:tcW w:w="1235" w:type="dxa"/>
            <w:gridSpan w:val="6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4" w:type="dxa"/>
            <w:gridSpan w:val="24"/>
            <w:tcBorders>
              <w:bottom w:val="single" w:sz="18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BE48B2" w:rsidRPr="00BE48B2" w:rsidRDefault="00BE48B2" w:rsidP="00BE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КАЛЕНДАРНО-ТЕМАТИЧЕСКИЙ ПЛАН</w:t>
            </w:r>
          </w:p>
        </w:tc>
      </w:tr>
      <w:tr w:rsidR="00BE48B2" w:rsidRPr="00BE48B2" w:rsidTr="004C5E0E">
        <w:tc>
          <w:tcPr>
            <w:tcW w:w="10490" w:type="dxa"/>
            <w:gridSpan w:val="34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c>
          <w:tcPr>
            <w:tcW w:w="418" w:type="dxa"/>
            <w:tcMar>
              <w:left w:w="0" w:type="dxa"/>
              <w:right w:w="0" w:type="dxa"/>
            </w:tcMar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dxa"/>
            <w:gridSpan w:val="4"/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</w:tc>
        <w:tc>
          <w:tcPr>
            <w:tcW w:w="1618" w:type="dxa"/>
            <w:gridSpan w:val="6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>2014-2015</w:t>
            </w:r>
          </w:p>
        </w:tc>
        <w:tc>
          <w:tcPr>
            <w:tcW w:w="1072" w:type="dxa"/>
            <w:gridSpan w:val="3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уч. г.</w:t>
            </w:r>
          </w:p>
        </w:tc>
        <w:tc>
          <w:tcPr>
            <w:tcW w:w="416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4" w:type="dxa"/>
            <w:gridSpan w:val="4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gridSpan w:val="3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5" w:type="dxa"/>
            <w:gridSpan w:val="4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gridSpan w:val="3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9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8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B2" w:rsidRPr="00BE48B2" w:rsidRDefault="00BE48B2" w:rsidP="00BE48B2">
            <w:pPr>
              <w:spacing w:after="0" w:line="240" w:lineRule="auto"/>
              <w:ind w:right="-644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по дисциплине     </w:t>
            </w:r>
          </w:p>
        </w:tc>
        <w:tc>
          <w:tcPr>
            <w:tcW w:w="8298" w:type="dxa"/>
            <w:gridSpan w:val="25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  <w:p w:rsidR="00BE48B2" w:rsidRPr="00BE48B2" w:rsidRDefault="00BE48B2" w:rsidP="00BE48B2">
            <w:pPr>
              <w:spacing w:after="0"/>
              <w:rPr>
                <w:rFonts w:ascii="Times" w:eastAsia="Times New Roman" w:hAnsi="Times" w:cs="Times New Roman"/>
                <w:i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Математика</w:t>
            </w:r>
          </w:p>
        </w:tc>
      </w:tr>
      <w:tr w:rsidR="00BE48B2" w:rsidRPr="00BE48B2" w:rsidTr="004C5E0E">
        <w:trPr>
          <w:trHeight w:val="118"/>
        </w:trPr>
        <w:tc>
          <w:tcPr>
            <w:tcW w:w="2661" w:type="dxa"/>
            <w:gridSpan w:val="1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9" w:type="dxa"/>
            <w:gridSpan w:val="22"/>
          </w:tcPr>
          <w:p w:rsidR="00BE48B2" w:rsidRPr="00BE48B2" w:rsidRDefault="00BE48B2" w:rsidP="00BE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дисциплины)</w:t>
            </w: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9" w:type="dxa"/>
            <w:gridSpan w:val="21"/>
          </w:tcPr>
          <w:p w:rsidR="00BE48B2" w:rsidRPr="00BE48B2" w:rsidRDefault="00BE48B2" w:rsidP="00BE4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B2" w:rsidRPr="00BE48B2" w:rsidRDefault="00BE48B2" w:rsidP="00BE4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Составлен</w:t>
            </w:r>
            <w:proofErr w:type="gramEnd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рабочей программы, утвержденной </w:t>
            </w:r>
          </w:p>
        </w:tc>
        <w:tc>
          <w:tcPr>
            <w:tcW w:w="4243" w:type="dxa"/>
            <w:gridSpan w:val="12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зам. директора по УР И.Г. </w:t>
            </w:r>
            <w:proofErr w:type="spellStart"/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>Бозровой</w:t>
            </w:r>
            <w:proofErr w:type="spellEnd"/>
          </w:p>
        </w:tc>
      </w:tr>
      <w:tr w:rsidR="00BE48B2" w:rsidRPr="00BE48B2" w:rsidTr="004C5E0E">
        <w:trPr>
          <w:trHeight w:val="57"/>
        </w:trPr>
        <w:tc>
          <w:tcPr>
            <w:tcW w:w="6247" w:type="dxa"/>
            <w:gridSpan w:val="22"/>
            <w:tcMar>
              <w:left w:w="0" w:type="dxa"/>
              <w:right w:w="0" w:type="dxa"/>
            </w:tcMar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gridSpan w:val="12"/>
          </w:tcPr>
          <w:p w:rsidR="00BE48B2" w:rsidRPr="00BE48B2" w:rsidRDefault="00BE48B2" w:rsidP="00BE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(кем, когда утверждена программа)</w:t>
            </w: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2" w:type="dxa"/>
            <w:gridSpan w:val="33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BE48B2" w:rsidRPr="00BE48B2" w:rsidTr="004C5E0E">
        <w:tc>
          <w:tcPr>
            <w:tcW w:w="10490" w:type="dxa"/>
            <w:gridSpan w:val="34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9" w:type="dxa"/>
            <w:gridSpan w:val="21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Рассмотрен</w:t>
            </w:r>
            <w:proofErr w:type="gramEnd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 на заседании предметной (цикловой) комиссии</w:t>
            </w:r>
          </w:p>
        </w:tc>
        <w:tc>
          <w:tcPr>
            <w:tcW w:w="4243" w:type="dxa"/>
            <w:gridSpan w:val="12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>естественно-научных</w:t>
            </w:r>
            <w:proofErr w:type="gramEnd"/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дисциплин</w:t>
            </w:r>
          </w:p>
        </w:tc>
      </w:tr>
      <w:tr w:rsidR="00BE48B2" w:rsidRPr="00BE48B2" w:rsidTr="004C5E0E">
        <w:tc>
          <w:tcPr>
            <w:tcW w:w="6247" w:type="dxa"/>
            <w:gridSpan w:val="2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gridSpan w:val="12"/>
          </w:tcPr>
          <w:p w:rsidR="00BE48B2" w:rsidRPr="00BE48B2" w:rsidRDefault="00BE48B2" w:rsidP="00BE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комиссии)</w:t>
            </w: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1802" w:type="dxa"/>
            <w:gridSpan w:val="7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944" w:type="dxa"/>
            <w:gridSpan w:val="3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1</w:t>
            </w:r>
          </w:p>
        </w:tc>
        <w:tc>
          <w:tcPr>
            <w:tcW w:w="277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  <w:tcBorders>
              <w:top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gridSpan w:val="7"/>
            <w:vMerge w:val="restart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gridSpan w:val="3"/>
            <w:vMerge w:val="restart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BE48B2" w:rsidRPr="00BE48B2" w:rsidRDefault="00BE48B2" w:rsidP="00BE4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gridSpan w:val="7"/>
            <w:vMerge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gridSpan w:val="3"/>
            <w:vMerge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0" w:type="dxa"/>
            <w:gridSpan w:val="1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Специальность/профессия</w:t>
            </w:r>
          </w:p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Группа/группы</w:t>
            </w:r>
          </w:p>
        </w:tc>
        <w:tc>
          <w:tcPr>
            <w:tcW w:w="7412" w:type="dxa"/>
            <w:gridSpan w:val="21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ind w:left="1033" w:hanging="1033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BE48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BE48B2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10.02.01  Организация и технология защиты информации </w:t>
            </w:r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>___</w:t>
            </w: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BE48B2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</w:t>
            </w:r>
          </w:p>
          <w:p w:rsidR="00BE48B2" w:rsidRPr="00BE48B2" w:rsidRDefault="00BE48B2" w:rsidP="00BE48B2">
            <w:pPr>
              <w:spacing w:after="0" w:line="240" w:lineRule="auto"/>
              <w:ind w:left="1033" w:hanging="103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>1ОТЗ11-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12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2" w:type="dxa"/>
            <w:gridSpan w:val="21"/>
          </w:tcPr>
          <w:p w:rsidR="00BE48B2" w:rsidRPr="00BE48B2" w:rsidRDefault="00BE48B2" w:rsidP="00BE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8B2" w:rsidRPr="00BE48B2" w:rsidTr="004C5E0E">
        <w:tc>
          <w:tcPr>
            <w:tcW w:w="10490" w:type="dxa"/>
            <w:gridSpan w:val="34"/>
          </w:tcPr>
          <w:p w:rsidR="00BE48B2" w:rsidRPr="00BE48B2" w:rsidRDefault="00BE48B2" w:rsidP="00BE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gridSpan w:val="9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Преподаватель (и)</w:t>
            </w:r>
          </w:p>
        </w:tc>
        <w:tc>
          <w:tcPr>
            <w:tcW w:w="8127" w:type="dxa"/>
            <w:gridSpan w:val="24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>Лахтюхова</w:t>
            </w:r>
            <w:proofErr w:type="spellEnd"/>
            <w:r w:rsidRPr="00BE48B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Г.Г.</w:t>
            </w: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gridSpan w:val="9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7" w:type="dxa"/>
            <w:gridSpan w:val="24"/>
          </w:tcPr>
          <w:p w:rsidR="00BE48B2" w:rsidRPr="00BE48B2" w:rsidRDefault="00BE48B2" w:rsidP="00BE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BE48B2" w:rsidRPr="00BE48B2" w:rsidTr="004C5E0E">
        <w:tc>
          <w:tcPr>
            <w:tcW w:w="10490" w:type="dxa"/>
            <w:gridSpan w:val="34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8B2" w:rsidRPr="00BE48B2" w:rsidTr="004C5E0E">
        <w:trPr>
          <w:trHeight w:val="4354"/>
        </w:trPr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2" w:type="dxa"/>
            <w:gridSpan w:val="33"/>
          </w:tcPr>
          <w:tbl>
            <w:tblPr>
              <w:tblW w:w="92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836"/>
              <w:gridCol w:w="836"/>
              <w:gridCol w:w="837"/>
              <w:gridCol w:w="837"/>
              <w:gridCol w:w="837"/>
              <w:gridCol w:w="836"/>
              <w:gridCol w:w="837"/>
              <w:gridCol w:w="836"/>
              <w:gridCol w:w="837"/>
              <w:gridCol w:w="837"/>
            </w:tblGrid>
            <w:tr w:rsidR="00BE48B2" w:rsidRPr="00BE48B2" w:rsidTr="004C5E0E">
              <w:trPr>
                <w:trHeight w:val="501"/>
                <w:jc w:val="center"/>
              </w:trPr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курс</w:t>
                  </w:r>
                </w:p>
              </w:tc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№ семестра</w:t>
                  </w:r>
                </w:p>
              </w:tc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Максимальная уче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б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ная  нагрузка (час.)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Внеаудиторная (сам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стоятельная) нагрузка (час)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Обязательная ауд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торная учебная  нагрузка (час.)</w:t>
                  </w:r>
                </w:p>
              </w:tc>
              <w:tc>
                <w:tcPr>
                  <w:tcW w:w="3346" w:type="dxa"/>
                  <w:gridSpan w:val="4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обязательных контрольных работ по программе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промежуто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ч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ной аттестации</w:t>
                  </w:r>
                </w:p>
              </w:tc>
            </w:tr>
            <w:tr w:rsidR="00BE48B2" w:rsidRPr="00BE48B2" w:rsidTr="004C5E0E">
              <w:trPr>
                <w:cantSplit/>
                <w:trHeight w:val="185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Занятия на ур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ках (час.)</w:t>
                  </w:r>
                </w:p>
              </w:tc>
              <w:tc>
                <w:tcPr>
                  <w:tcW w:w="836" w:type="dxa"/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Лабораторные работы (час.)</w:t>
                  </w:r>
                </w:p>
              </w:tc>
              <w:tc>
                <w:tcPr>
                  <w:tcW w:w="837" w:type="dxa"/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Практические занятия (час.)</w:t>
                  </w:r>
                </w:p>
              </w:tc>
              <w:tc>
                <w:tcPr>
                  <w:tcW w:w="836" w:type="dxa"/>
                  <w:textDirection w:val="btLr"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Курсовое прое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тирование (час.)</w:t>
                  </w: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E48B2" w:rsidRPr="00BE48B2" w:rsidTr="004C5E0E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6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6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37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37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837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836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36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BE48B2" w:rsidRPr="00BE48B2" w:rsidTr="004C5E0E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Экзамен</w:t>
                  </w:r>
                </w:p>
              </w:tc>
            </w:tr>
            <w:tr w:rsidR="00BE48B2" w:rsidRPr="00BE48B2" w:rsidTr="004C5E0E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E48B2" w:rsidRPr="00BE48B2" w:rsidTr="004C5E0E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E48B2" w:rsidRPr="00BE48B2" w:rsidTr="004C5E0E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E48B2" w:rsidRPr="00BE48B2" w:rsidTr="004C5E0E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E48B2" w:rsidRPr="00BE48B2" w:rsidTr="004C5E0E">
              <w:trPr>
                <w:jc w:val="center"/>
              </w:trPr>
              <w:tc>
                <w:tcPr>
                  <w:tcW w:w="1672" w:type="dxa"/>
                  <w:gridSpan w:val="2"/>
                  <w:hideMark/>
                </w:tcPr>
                <w:p w:rsidR="00BE48B2" w:rsidRPr="00BE48B2" w:rsidRDefault="00BE48B2" w:rsidP="00BE48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Всего:</w:t>
                  </w: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E48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836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BE48B2" w:rsidRPr="00BE48B2" w:rsidRDefault="00BE48B2" w:rsidP="00BE4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c>
          <w:tcPr>
            <w:tcW w:w="10490" w:type="dxa"/>
            <w:gridSpan w:val="34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0" w:type="dxa"/>
            <w:gridSpan w:val="18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Председатель предметной (цикловой) комиссии</w:t>
            </w:r>
          </w:p>
        </w:tc>
        <w:tc>
          <w:tcPr>
            <w:tcW w:w="4271" w:type="dxa"/>
            <w:gridSpan w:val="11"/>
            <w:tcBorders>
              <w:bottom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(</w:t>
            </w:r>
            <w:proofErr w:type="spellStart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>Бобкова</w:t>
            </w:r>
            <w:proofErr w:type="spellEnd"/>
            <w:r w:rsidRPr="00BE48B2">
              <w:rPr>
                <w:rFonts w:ascii="Times New Roman" w:eastAsia="Times New Roman" w:hAnsi="Times New Roman" w:cs="Times New Roman"/>
                <w:lang w:eastAsia="ru-RU"/>
              </w:rPr>
              <w:t xml:space="preserve"> О.Н.)                                                                                                                                      </w:t>
            </w:r>
          </w:p>
        </w:tc>
        <w:tc>
          <w:tcPr>
            <w:tcW w:w="944" w:type="dxa"/>
            <w:gridSpan w:val="3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8B2" w:rsidRPr="00BE48B2" w:rsidTr="004C5E0E">
        <w:tc>
          <w:tcPr>
            <w:tcW w:w="418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0" w:type="dxa"/>
            <w:gridSpan w:val="18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5" w:type="dxa"/>
            <w:gridSpan w:val="14"/>
            <w:tcBorders>
              <w:top w:val="single" w:sz="4" w:space="0" w:color="auto"/>
            </w:tcBorders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(подпись, Ф.И.О.)</w:t>
            </w:r>
          </w:p>
        </w:tc>
        <w:tc>
          <w:tcPr>
            <w:tcW w:w="277" w:type="dxa"/>
          </w:tcPr>
          <w:p w:rsidR="00BE48B2" w:rsidRPr="00BE48B2" w:rsidRDefault="00BE48B2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E48B2" w:rsidRPr="00BE48B2" w:rsidRDefault="00BE48B2" w:rsidP="00BE48B2">
      <w:pPr>
        <w:spacing w:after="0" w:line="240" w:lineRule="auto"/>
        <w:ind w:left="-709"/>
        <w:rPr>
          <w:rFonts w:ascii="Calibri" w:eastAsia="Times New Roman" w:hAnsi="Calibri" w:cs="Times New Roman"/>
          <w:lang w:eastAsia="ru-RU"/>
        </w:rPr>
      </w:pPr>
    </w:p>
    <w:p w:rsidR="00BE48B2" w:rsidRDefault="00BE48B2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8B2" w:rsidRDefault="00BE48B2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BE48B2" w:rsidSect="00BE48B2">
          <w:pgSz w:w="11906" w:h="16838"/>
          <w:pgMar w:top="1134" w:right="709" w:bottom="567" w:left="1701" w:header="709" w:footer="709" w:gutter="0"/>
          <w:cols w:space="708"/>
          <w:docGrid w:linePitch="360"/>
        </w:sectPr>
      </w:pPr>
    </w:p>
    <w:p w:rsidR="003A325C" w:rsidRDefault="003A325C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32"/>
          <w:szCs w:val="32"/>
        </w:rPr>
        <w:t>. Содержание календарно-тематического плана</w:t>
      </w:r>
    </w:p>
    <w:p w:rsidR="003A325C" w:rsidRDefault="003A325C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3825"/>
        <w:gridCol w:w="709"/>
        <w:gridCol w:w="709"/>
        <w:gridCol w:w="1275"/>
        <w:gridCol w:w="2551"/>
        <w:gridCol w:w="4114"/>
        <w:gridCol w:w="1417"/>
      </w:tblGrid>
      <w:tr w:rsidR="003A325C" w:rsidTr="00805E6B">
        <w:trPr>
          <w:trHeight w:val="845"/>
        </w:trPr>
        <w:tc>
          <w:tcPr>
            <w:tcW w:w="392" w:type="dxa"/>
            <w:vMerge w:val="restart"/>
            <w:hideMark/>
          </w:tcPr>
          <w:p w:rsidR="00F6286C" w:rsidRDefault="00F6286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№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тий</w:t>
            </w:r>
          </w:p>
        </w:tc>
        <w:tc>
          <w:tcPr>
            <w:tcW w:w="3825" w:type="dxa"/>
            <w:vMerge w:val="restart"/>
          </w:tcPr>
          <w:p w:rsidR="003A325C" w:rsidRPr="00024764" w:rsidRDefault="003A325C" w:rsidP="00FB30B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6E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раздел</w:t>
            </w:r>
            <w:r w:rsidR="00FB30B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E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в, 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тем дисц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плины</w:t>
            </w:r>
          </w:p>
        </w:tc>
        <w:tc>
          <w:tcPr>
            <w:tcW w:w="1418" w:type="dxa"/>
            <w:gridSpan w:val="2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275" w:type="dxa"/>
            <w:vMerge w:val="restart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2551" w:type="dxa"/>
            <w:vMerge w:val="restart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Материально- технич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ское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занятия,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 ресурсы</w:t>
            </w:r>
          </w:p>
        </w:tc>
        <w:tc>
          <w:tcPr>
            <w:tcW w:w="5531" w:type="dxa"/>
            <w:gridSpan w:val="2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3A325C" w:rsidTr="00805E6B">
        <w:tc>
          <w:tcPr>
            <w:tcW w:w="392" w:type="dxa"/>
            <w:vMerge/>
            <w:hideMark/>
          </w:tcPr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A325C" w:rsidRDefault="003A325C" w:rsidP="00F6286C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ауд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торных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занятий</w:t>
            </w:r>
          </w:p>
        </w:tc>
        <w:tc>
          <w:tcPr>
            <w:tcW w:w="709" w:type="dxa"/>
            <w:hideMark/>
          </w:tcPr>
          <w:p w:rsidR="003A325C" w:rsidRPr="00F6286C" w:rsidRDefault="003A325C" w:rsidP="00F6286C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внеауд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и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торной (самост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о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ятельной)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работы</w:t>
            </w:r>
          </w:p>
          <w:p w:rsidR="00F6286C" w:rsidRDefault="00F6286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  <w:hideMark/>
          </w:tcPr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внеаудиторной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(самостоятельной)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1417" w:type="dxa"/>
            <w:hideMark/>
          </w:tcPr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и дополн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тельная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3A325C" w:rsidTr="00805E6B">
        <w:trPr>
          <w:trHeight w:val="375"/>
        </w:trPr>
        <w:tc>
          <w:tcPr>
            <w:tcW w:w="392" w:type="dxa"/>
            <w:hideMark/>
          </w:tcPr>
          <w:p w:rsidR="003A325C" w:rsidRDefault="003A325C" w:rsidP="00F6286C">
            <w:pPr>
              <w:spacing w:before="60" w:after="60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1" w:type="dxa"/>
            <w:gridSpan w:val="2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05E6B" w:rsidRPr="005561FA" w:rsidTr="00E3492B">
        <w:trPr>
          <w:trHeight w:val="274"/>
        </w:trPr>
        <w:tc>
          <w:tcPr>
            <w:tcW w:w="14992" w:type="dxa"/>
            <w:gridSpan w:val="8"/>
          </w:tcPr>
          <w:p w:rsidR="00805E6B" w:rsidRPr="00D96CFE" w:rsidRDefault="00805E6B" w:rsidP="00805E6B">
            <w:pPr>
              <w:keepLines/>
              <w:tabs>
                <w:tab w:val="left" w:pos="6523"/>
              </w:tabs>
              <w:spacing w:before="240" w:after="240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458BE">
              <w:rPr>
                <w:rFonts w:ascii="Times New Roman" w:hAnsi="Times New Roman" w:cs="Times New Roman"/>
                <w:b/>
                <w:sz w:val="28"/>
                <w:szCs w:val="28"/>
              </w:rPr>
              <w:t>I семестр</w:t>
            </w:r>
          </w:p>
        </w:tc>
      </w:tr>
      <w:tr w:rsidR="00820798" w:rsidRPr="005561FA" w:rsidTr="00805E6B">
        <w:trPr>
          <w:trHeight w:val="274"/>
        </w:trPr>
        <w:tc>
          <w:tcPr>
            <w:tcW w:w="392" w:type="dxa"/>
          </w:tcPr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1.</w:t>
            </w:r>
          </w:p>
        </w:tc>
        <w:tc>
          <w:tcPr>
            <w:tcW w:w="3825" w:type="dxa"/>
          </w:tcPr>
          <w:p w:rsidR="00820798" w:rsidRPr="00820798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Введение</w:t>
            </w:r>
          </w:p>
        </w:tc>
        <w:tc>
          <w:tcPr>
            <w:tcW w:w="709" w:type="dxa"/>
          </w:tcPr>
          <w:p w:rsidR="00820798" w:rsidRPr="00445FDC" w:rsidRDefault="00820798" w:rsidP="00820798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5F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</w:tcPr>
          <w:p w:rsidR="00820798" w:rsidRDefault="00820798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20798" w:rsidRDefault="00820798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551" w:type="dxa"/>
          </w:tcPr>
          <w:p w:rsidR="00820798" w:rsidRPr="00202940" w:rsidRDefault="00820798" w:rsidP="00820798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820798" w:rsidRPr="00202940" w:rsidRDefault="00820798" w:rsidP="00820798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20798" w:rsidRPr="00D96CFE" w:rsidRDefault="00820798" w:rsidP="00820798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798" w:rsidRPr="005561FA" w:rsidTr="00805E6B">
        <w:trPr>
          <w:trHeight w:val="274"/>
        </w:trPr>
        <w:tc>
          <w:tcPr>
            <w:tcW w:w="392" w:type="dxa"/>
          </w:tcPr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20798" w:rsidRPr="00155625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</w:t>
            </w:r>
          </w:p>
        </w:tc>
        <w:tc>
          <w:tcPr>
            <w:tcW w:w="3825" w:type="dxa"/>
          </w:tcPr>
          <w:p w:rsidR="00820798" w:rsidRPr="00820798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Раздел 1.  </w:t>
            </w:r>
          </w:p>
          <w:p w:rsidR="00820798" w:rsidRPr="00202940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Элементы линейной алгебры</w:t>
            </w:r>
          </w:p>
          <w:p w:rsidR="00820798" w:rsidRPr="00820798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1.1. </w:t>
            </w:r>
          </w:p>
          <w:p w:rsidR="00820798" w:rsidRPr="00202940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Матрицы и определители</w:t>
            </w:r>
          </w:p>
          <w:p w:rsidR="00820798" w:rsidRPr="00202940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Матрицы. Виды матриц. Тран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понирование матриц. Действия над матрицами и их свойства.</w:t>
            </w:r>
          </w:p>
        </w:tc>
        <w:tc>
          <w:tcPr>
            <w:tcW w:w="709" w:type="dxa"/>
          </w:tcPr>
          <w:p w:rsidR="00820798" w:rsidRPr="00445FDC" w:rsidRDefault="00820798" w:rsidP="00820798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5F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0714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  <w:p w:rsidR="00E367AA" w:rsidRDefault="00E367AA" w:rsidP="00820798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67AA" w:rsidRPr="00AC6A64" w:rsidRDefault="00071415" w:rsidP="00820798">
            <w:pPr>
              <w:keepLines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C6A6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</w:t>
            </w:r>
          </w:p>
          <w:p w:rsidR="00E367AA" w:rsidRDefault="00E367AA" w:rsidP="00820798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67AA" w:rsidRDefault="00E367AA" w:rsidP="00820798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20798" w:rsidRPr="00202940" w:rsidRDefault="00820798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20798" w:rsidRPr="00445FDC" w:rsidRDefault="006C4995" w:rsidP="00820798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E367AA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AC6A64" w:rsidRDefault="00071415" w:rsidP="00820798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E367AA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202940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20798" w:rsidRDefault="00820798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E367AA" w:rsidRDefault="00E367AA" w:rsidP="00E367AA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20798" w:rsidRDefault="00820798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E367AA" w:rsidRDefault="00E367AA" w:rsidP="00E367AA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й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ствия над матрицами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E367AA" w:rsidRPr="00202940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820798" w:rsidRPr="00445FDC" w:rsidRDefault="00820798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445FDC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445FDC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445FDC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445FDC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20798" w:rsidRDefault="00820798" w:rsidP="00E367AA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E367AA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E367AA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E367AA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E367AA" w:rsidRDefault="00E367AA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1, стр. 101-103, </w:t>
            </w:r>
            <w:r w:rsidR="005A3D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 w:rsidR="005A3D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стр. 10-17</w:t>
            </w:r>
          </w:p>
        </w:tc>
      </w:tr>
      <w:tr w:rsidR="00820798" w:rsidRPr="005561FA" w:rsidTr="00805E6B">
        <w:trPr>
          <w:trHeight w:val="274"/>
        </w:trPr>
        <w:tc>
          <w:tcPr>
            <w:tcW w:w="392" w:type="dxa"/>
          </w:tcPr>
          <w:p w:rsidR="00820798" w:rsidRPr="00155625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3.</w:t>
            </w:r>
          </w:p>
        </w:tc>
        <w:tc>
          <w:tcPr>
            <w:tcW w:w="3825" w:type="dxa"/>
          </w:tcPr>
          <w:p w:rsidR="00820798" w:rsidRPr="00202940" w:rsidRDefault="00820798" w:rsidP="00AD50EB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Определители II и III порядков. Поняти</w:t>
            </w:r>
            <w:r w:rsidR="00AD50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об определителе n-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порядка. Свойства определит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лей n-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порядка. </w:t>
            </w:r>
          </w:p>
        </w:tc>
        <w:tc>
          <w:tcPr>
            <w:tcW w:w="709" w:type="dxa"/>
          </w:tcPr>
          <w:p w:rsidR="00820798" w:rsidRPr="00202940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20798" w:rsidRPr="00202940" w:rsidRDefault="00820798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20798" w:rsidRPr="00202940" w:rsidRDefault="00E367AA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E367AA" w:rsidRPr="00E367AA" w:rsidRDefault="00E367AA" w:rsidP="00E367AA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определит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лей 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II и III порядков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820798" w:rsidRPr="00202940" w:rsidRDefault="00820798" w:rsidP="00820798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820798" w:rsidRPr="00445FDC" w:rsidRDefault="00E367AA" w:rsidP="00820798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20798" w:rsidRPr="00D96CFE" w:rsidRDefault="00E367AA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105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r w:rsidR="005A3D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 w:rsidR="005A3D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стр. 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</w:t>
            </w:r>
          </w:p>
        </w:tc>
      </w:tr>
      <w:tr w:rsidR="00820798" w:rsidRPr="005561FA" w:rsidTr="00805E6B">
        <w:trPr>
          <w:trHeight w:val="274"/>
        </w:trPr>
        <w:tc>
          <w:tcPr>
            <w:tcW w:w="392" w:type="dxa"/>
          </w:tcPr>
          <w:p w:rsidR="00820798" w:rsidRPr="00155625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4.</w:t>
            </w:r>
          </w:p>
        </w:tc>
        <w:tc>
          <w:tcPr>
            <w:tcW w:w="3825" w:type="dxa"/>
          </w:tcPr>
          <w:p w:rsidR="00820798" w:rsidRPr="00202940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Миноры и алгебраические д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полнения элементов определит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ля. Вычисление определителей.</w:t>
            </w:r>
          </w:p>
        </w:tc>
        <w:tc>
          <w:tcPr>
            <w:tcW w:w="709" w:type="dxa"/>
          </w:tcPr>
          <w:p w:rsidR="00820798" w:rsidRPr="00202940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20798" w:rsidRPr="00202940" w:rsidRDefault="00820798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20798" w:rsidRPr="00202940" w:rsidRDefault="00E367AA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E367AA" w:rsidRPr="00E367AA" w:rsidRDefault="00E367AA" w:rsidP="00E367AA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определит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лей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820798" w:rsidRPr="00202940" w:rsidRDefault="00820798" w:rsidP="00820798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820798" w:rsidRPr="00445FDC" w:rsidRDefault="00E367AA" w:rsidP="00820798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20798" w:rsidRPr="00D96CFE" w:rsidRDefault="005A3D61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1</w:t>
            </w:r>
            <w:r w:rsidR="00E367AA"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стр. 1</w:t>
            </w:r>
            <w:r w:rsid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9-26</w:t>
            </w:r>
          </w:p>
        </w:tc>
      </w:tr>
      <w:tr w:rsidR="00820798" w:rsidRPr="005561FA" w:rsidTr="00805E6B">
        <w:trPr>
          <w:trHeight w:val="274"/>
        </w:trPr>
        <w:tc>
          <w:tcPr>
            <w:tcW w:w="392" w:type="dxa"/>
          </w:tcPr>
          <w:p w:rsidR="00820798" w:rsidRPr="00155625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5.</w:t>
            </w:r>
          </w:p>
        </w:tc>
        <w:tc>
          <w:tcPr>
            <w:tcW w:w="3825" w:type="dxa"/>
          </w:tcPr>
          <w:p w:rsidR="00820798" w:rsidRPr="00820798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Понятие о ранге матрицы. 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ратная матрица. Нахождение 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ратной матрицы.</w:t>
            </w:r>
          </w:p>
        </w:tc>
        <w:tc>
          <w:tcPr>
            <w:tcW w:w="709" w:type="dxa"/>
          </w:tcPr>
          <w:p w:rsidR="00820798" w:rsidRPr="00202940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20798" w:rsidRPr="00202940" w:rsidRDefault="00820798" w:rsidP="00071415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20798" w:rsidRPr="00202940" w:rsidRDefault="00E367AA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E367AA" w:rsidRPr="00E367AA" w:rsidRDefault="00E367AA" w:rsidP="00E367AA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Нахождение обра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ной матрицы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820798" w:rsidRPr="00202940" w:rsidRDefault="00820798" w:rsidP="00820798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820798" w:rsidRPr="00445FDC" w:rsidRDefault="00E367AA" w:rsidP="00E367AA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и справочной 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тературой; выполнение заданий по алгоритму;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выполнение индивид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альных заданий по подготовке д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кладов по теме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Примеры практич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е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ского приложения теории матриц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820798" w:rsidRPr="00D96CFE" w:rsidRDefault="005A3D61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1</w:t>
            </w:r>
            <w:r w:rsidR="00E367AA"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26</w:t>
            </w:r>
            <w:r w:rsidR="00E367AA"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</w:t>
            </w:r>
          </w:p>
        </w:tc>
      </w:tr>
      <w:tr w:rsidR="00820798" w:rsidRPr="005561FA" w:rsidTr="00805E6B">
        <w:trPr>
          <w:trHeight w:val="274"/>
        </w:trPr>
        <w:tc>
          <w:tcPr>
            <w:tcW w:w="392" w:type="dxa"/>
          </w:tcPr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3825" w:type="dxa"/>
          </w:tcPr>
          <w:p w:rsidR="00820798" w:rsidRPr="00820798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1.2. </w:t>
            </w:r>
          </w:p>
          <w:p w:rsidR="00820798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Системы линейных уравнений</w:t>
            </w:r>
          </w:p>
          <w:p w:rsidR="00820798" w:rsidRPr="00820798" w:rsidRDefault="00820798" w:rsidP="005740D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m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</w:t>
            </w:r>
            <w:r w:rsidR="005740D4">
              <w:rPr>
                <w:rFonts w:ascii="Times New Roman" w:hAnsi="Times New Roman" w:cs="Times New Roman"/>
                <w:sz w:val="26"/>
                <w:szCs w:val="26"/>
              </w:rPr>
              <w:t>. Основные п</w:t>
            </w:r>
            <w:r w:rsidR="005740D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740D4">
              <w:rPr>
                <w:rFonts w:ascii="Times New Roman" w:hAnsi="Times New Roman" w:cs="Times New Roman"/>
                <w:sz w:val="26"/>
                <w:szCs w:val="26"/>
              </w:rPr>
              <w:t xml:space="preserve">нятия и определения. 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Условие совместности системы. Равн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сильность систем линейных уравнений. </w:t>
            </w:r>
          </w:p>
        </w:tc>
        <w:tc>
          <w:tcPr>
            <w:tcW w:w="709" w:type="dxa"/>
          </w:tcPr>
          <w:p w:rsidR="00820798" w:rsidRPr="00AC6A64" w:rsidRDefault="00071415" w:rsidP="00820798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  <w:p w:rsidR="00E367AA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202940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20798" w:rsidRPr="00AC6A64" w:rsidRDefault="006C4995" w:rsidP="00820798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:rsidR="00E367AA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202940" w:rsidRDefault="00E367AA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20798" w:rsidRDefault="00820798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202940" w:rsidRDefault="00E367AA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20798" w:rsidRDefault="00820798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E367AA" w:rsidRDefault="00E367AA" w:rsidP="00E367AA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стема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m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вестными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E367AA" w:rsidRPr="00202940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820798" w:rsidRPr="00445FDC" w:rsidRDefault="00820798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445FDC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67AA" w:rsidRPr="00445FDC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и справочной 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тературой; работа с конспектом лекций; выполнение индивидуал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заданий по подготовке докл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дов, рефератов по теме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Историч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ский обзор развития линейной 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гебры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E367AA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E367AA" w:rsidRDefault="00E367AA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20798" w:rsidRPr="00D96CFE" w:rsidRDefault="005A3D61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1</w:t>
            </w:r>
            <w:r w:rsidR="00E367AA"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 w:rsid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38-39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7.</w:t>
            </w:r>
          </w:p>
        </w:tc>
        <w:tc>
          <w:tcPr>
            <w:tcW w:w="3825" w:type="dxa"/>
          </w:tcPr>
          <w:p w:rsidR="00D93867" w:rsidRPr="00820798" w:rsidRDefault="00D93867" w:rsidP="00820798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по формулам 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7854AE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D93867" w:rsidRPr="00202940" w:rsidRDefault="00D93867" w:rsidP="005740D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Реш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по формулам 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</w:tcPr>
          <w:p w:rsidR="00D93867" w:rsidRPr="00445FDC" w:rsidRDefault="00D93867" w:rsidP="005740D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</w:p>
        </w:tc>
        <w:tc>
          <w:tcPr>
            <w:tcW w:w="1417" w:type="dxa"/>
          </w:tcPr>
          <w:p w:rsidR="00D93867" w:rsidRPr="00D96CFE" w:rsidRDefault="00D93867" w:rsidP="005740D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8.</w:t>
            </w:r>
          </w:p>
        </w:tc>
        <w:tc>
          <w:tcPr>
            <w:tcW w:w="3825" w:type="dxa"/>
          </w:tcPr>
          <w:p w:rsidR="00D93867" w:rsidRPr="00820798" w:rsidRDefault="00D93867" w:rsidP="00820798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м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тодом Гаусса.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7854AE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D93867" w:rsidRPr="00202940" w:rsidRDefault="00D93867" w:rsidP="005740D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Реш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мет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дом Гаусса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</w:tcPr>
          <w:p w:rsidR="00D93867" w:rsidRPr="00445FDC" w:rsidRDefault="00D93867" w:rsidP="005740D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разцу; решение вариативных задач и упражнений</w:t>
            </w:r>
          </w:p>
        </w:tc>
        <w:tc>
          <w:tcPr>
            <w:tcW w:w="1417" w:type="dxa"/>
          </w:tcPr>
          <w:p w:rsidR="00D93867" w:rsidRPr="00D96CFE" w:rsidRDefault="00D93867" w:rsidP="005740D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9.</w:t>
            </w:r>
          </w:p>
        </w:tc>
        <w:tc>
          <w:tcPr>
            <w:tcW w:w="3825" w:type="dxa"/>
          </w:tcPr>
          <w:p w:rsidR="00D93867" w:rsidRPr="00820798" w:rsidRDefault="00D93867" w:rsidP="000714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м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тодом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обратной матрицы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D93867" w:rsidRPr="00202940" w:rsidRDefault="00D93867" w:rsidP="00071415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7854AE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D93867" w:rsidRPr="00071415" w:rsidRDefault="00D93867" w:rsidP="00071415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дидактические мат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риалы по теме 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Реш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ние системы </w:t>
            </w:r>
            <w:r w:rsidRPr="00071415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>n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лине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й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ных уравнений с </w:t>
            </w:r>
            <w:r w:rsidRPr="00071415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>n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н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известными методом обратной матрицы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</w:tcPr>
          <w:p w:rsidR="00D93867" w:rsidRPr="00445FDC" w:rsidRDefault="00D93867" w:rsidP="00071415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разцу; выполнение индивидуал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заданий по подготовке докл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дов по теме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методов линейной алгебры в прикладных задачах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D93867" w:rsidRPr="00D96CFE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40-41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</w:t>
            </w:r>
          </w:p>
        </w:tc>
        <w:tc>
          <w:tcPr>
            <w:tcW w:w="3825" w:type="dxa"/>
          </w:tcPr>
          <w:p w:rsidR="00D93867" w:rsidRPr="00820798" w:rsidRDefault="00D93867" w:rsidP="00820798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теории, решение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дач.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E367AA" w:rsidRDefault="00D93867" w:rsidP="00E367AA">
            <w:pPr>
              <w:keepLines/>
              <w:ind w:left="-85" w:right="-85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D93867" w:rsidRPr="00202940" w:rsidRDefault="00D93867" w:rsidP="005740D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4" w:type="dxa"/>
          </w:tcPr>
          <w:p w:rsidR="00D93867" w:rsidRPr="00445FDC" w:rsidRDefault="00D93867" w:rsidP="00AC6A6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контрольное домашнее задание по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теме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систем линейных уравнений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D93867" w:rsidRPr="00D96CFE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 xml:space="preserve">О. 1, стр. 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107-108,</w:t>
            </w:r>
            <w:r w:rsidRPr="005A3D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38</w:t>
            </w:r>
            <w:r w:rsidRPr="005A3D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-41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071415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11.</w:t>
            </w:r>
          </w:p>
        </w:tc>
        <w:tc>
          <w:tcPr>
            <w:tcW w:w="3825" w:type="dxa"/>
          </w:tcPr>
          <w:p w:rsidR="00D93867" w:rsidRPr="00213187" w:rsidRDefault="00D93867" w:rsidP="00213187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2.  </w:t>
            </w:r>
          </w:p>
          <w:p w:rsidR="00D93867" w:rsidRDefault="00D93867" w:rsidP="00213187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Элементы аналитической ге</w:t>
            </w: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метрии</w:t>
            </w:r>
          </w:p>
          <w:p w:rsidR="00D93867" w:rsidRPr="00213187" w:rsidRDefault="00D93867" w:rsidP="00213187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2.1. </w:t>
            </w:r>
          </w:p>
          <w:p w:rsidR="00D93867" w:rsidRDefault="00D93867" w:rsidP="00213187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Векторы на плоскости и в пр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странстве</w:t>
            </w:r>
          </w:p>
          <w:p w:rsidR="00D93867" w:rsidRPr="00820798" w:rsidRDefault="00D93867" w:rsidP="000714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Понятие вектора. Равенство ве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торов. Коллинеарные и компл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нарные векторы.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Линейные 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рации над векторами и их сво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ства.</w:t>
            </w:r>
          </w:p>
        </w:tc>
        <w:tc>
          <w:tcPr>
            <w:tcW w:w="709" w:type="dxa"/>
          </w:tcPr>
          <w:p w:rsidR="00D93867" w:rsidRPr="00445FDC" w:rsidRDefault="00D93867" w:rsidP="00820798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AC6A64" w:rsidRDefault="00D93867" w:rsidP="00820798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445FDC" w:rsidRDefault="00D93867" w:rsidP="00820798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AC6A64" w:rsidRDefault="00D93867" w:rsidP="00820798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445FD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таблицы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Вектор в пространстве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жение и вычитание векторов, умножение вектора на число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445FDC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445FDC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445FDC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445FDC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445FDC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445FDC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445FDC" w:rsidRDefault="00D93867" w:rsidP="00445FD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выполнение индивидуальных заданий по подготовке докладов, р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фератов по темам: 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От элементарной к аналитической геометрии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, 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Роль метода координат Декарта для разв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тия современной математики и физ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D96CFE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96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98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07141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12.</w:t>
            </w:r>
          </w:p>
        </w:tc>
        <w:tc>
          <w:tcPr>
            <w:tcW w:w="3825" w:type="dxa"/>
          </w:tcPr>
          <w:p w:rsidR="00D93867" w:rsidRPr="00213187" w:rsidRDefault="00D93867" w:rsidP="0021318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Скалярное произведение вект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 и его свойства</w:t>
            </w:r>
          </w:p>
        </w:tc>
        <w:tc>
          <w:tcPr>
            <w:tcW w:w="709" w:type="dxa"/>
          </w:tcPr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E367AA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D93867" w:rsidRDefault="00D93867" w:rsidP="0006777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06777B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  <w:r w:rsidRPr="000677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6777B">
              <w:rPr>
                <w:rFonts w:ascii="Times New Roman" w:hAnsi="Times New Roman" w:cs="Times New Roman"/>
                <w:sz w:val="26"/>
                <w:szCs w:val="26"/>
              </w:rPr>
              <w:t>лярное произведение векто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445FDC" w:rsidRDefault="00D93867" w:rsidP="00445FDC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7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067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67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067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067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</w:p>
        </w:tc>
        <w:tc>
          <w:tcPr>
            <w:tcW w:w="1417" w:type="dxa"/>
          </w:tcPr>
          <w:p w:rsidR="00D93867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99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07141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13.</w:t>
            </w:r>
          </w:p>
        </w:tc>
        <w:tc>
          <w:tcPr>
            <w:tcW w:w="3825" w:type="dxa"/>
          </w:tcPr>
          <w:p w:rsidR="00D93867" w:rsidRPr="00820798" w:rsidRDefault="00D93867" w:rsidP="005A3D61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Ортогональный базис на плоск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сти и в пространстве. Координ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ты вектора в данном базисе.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Операции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 над векторами, зада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ными своими координатами. 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202940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D93867" w:rsidRPr="00202940" w:rsidRDefault="00D93867" w:rsidP="00445FD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точки и координаты вектора в простра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445FDC" w:rsidRDefault="00D93867" w:rsidP="00445FD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разцу; составление таблицы для систематизации учебного матери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Векторы и координаты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D93867" w:rsidRPr="00D96CFE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 2, стр. 273-274, 335-336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06777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14.</w:t>
            </w:r>
          </w:p>
        </w:tc>
        <w:tc>
          <w:tcPr>
            <w:tcW w:w="3825" w:type="dxa"/>
          </w:tcPr>
          <w:p w:rsidR="00D93867" w:rsidRPr="00820798" w:rsidRDefault="00D93867" w:rsidP="00820798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Решение задач в координатах.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7854AE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D93867" w:rsidRPr="00202940" w:rsidRDefault="00D93867" w:rsidP="00445FD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шение задач в коо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динатах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445FDC" w:rsidRDefault="00D93867" w:rsidP="0006777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работа с учебной и справочной лит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ратурой; решение вариативных задач и упражнений; выполнение индив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дуальных заданий по подготовке д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о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кладов, рефератов по тем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е 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Примеры применений векторной алгебры в прикладных задачах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D93867" w:rsidRPr="00D96CFE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335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340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06777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15.</w:t>
            </w:r>
          </w:p>
        </w:tc>
        <w:tc>
          <w:tcPr>
            <w:tcW w:w="3825" w:type="dxa"/>
          </w:tcPr>
          <w:p w:rsidR="00D93867" w:rsidRPr="00213187" w:rsidRDefault="00D93867" w:rsidP="00213187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2.2. </w:t>
            </w:r>
          </w:p>
          <w:p w:rsidR="00D93867" w:rsidRDefault="00D93867" w:rsidP="00213187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Прямая линия на плоскости</w:t>
            </w:r>
          </w:p>
          <w:p w:rsidR="00D93867" w:rsidRPr="00820798" w:rsidRDefault="00D93867" w:rsidP="00D9386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Уравнение данной линии на плоскости. Каноническое ура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нение </w:t>
            </w:r>
            <w:proofErr w:type="spellStart"/>
            <w:proofErr w:type="gramStart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уравнени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spellEnd"/>
            <w:proofErr w:type="gramEnd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 прямой. Ура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нение прямой, проходящей через две данные точки. </w:t>
            </w:r>
          </w:p>
        </w:tc>
        <w:tc>
          <w:tcPr>
            <w:tcW w:w="709" w:type="dxa"/>
          </w:tcPr>
          <w:p w:rsidR="00D93867" w:rsidRPr="00AC6A64" w:rsidRDefault="00D93867" w:rsidP="00820798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AC6A64" w:rsidRDefault="00D93867" w:rsidP="00820798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D93867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445FD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Уравнения прямой на плоскости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445FDC" w:rsidRDefault="00D93867" w:rsidP="00445FDC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867" w:rsidRPr="00445FDC" w:rsidRDefault="00D93867" w:rsidP="00445FDC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867" w:rsidRPr="00445FDC" w:rsidRDefault="00D93867" w:rsidP="00445FD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Pr="00D96CFE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286, 294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06777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16.</w:t>
            </w:r>
          </w:p>
        </w:tc>
        <w:tc>
          <w:tcPr>
            <w:tcW w:w="3825" w:type="dxa"/>
          </w:tcPr>
          <w:p w:rsidR="00D93867" w:rsidRPr="00820798" w:rsidRDefault="00D93867" w:rsidP="0021318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Уравнение </w:t>
            </w:r>
            <w:proofErr w:type="gramStart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  <w:proofErr w:type="gramEnd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, проходящей через данную точку перпендик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лярно данному вектору. Общее уравнение прямой и его частные случаи. 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202940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D93867" w:rsidRPr="00202940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Уравнения прямой на плоскости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445FDC" w:rsidRDefault="00D93867" w:rsidP="00D458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D93867" w:rsidRPr="00D96CFE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286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06777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17.</w:t>
            </w:r>
          </w:p>
        </w:tc>
        <w:tc>
          <w:tcPr>
            <w:tcW w:w="3825" w:type="dxa"/>
          </w:tcPr>
          <w:p w:rsidR="00D93867" w:rsidRPr="00820798" w:rsidRDefault="00D93867" w:rsidP="00AC6A6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Уравнение </w:t>
            </w:r>
            <w:proofErr w:type="gramStart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  <w:proofErr w:type="gramEnd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, проходящей через данную точку с данным угловым коэффициентом. 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202940" w:rsidRDefault="00D93867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202940" w:rsidRDefault="00D93867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D93867" w:rsidRPr="00202940" w:rsidRDefault="00D93867" w:rsidP="00E367A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Уравнения прямой на плоскости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445FDC" w:rsidRDefault="00D93867" w:rsidP="00AC6A6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и упражнений по образцу; составление таблицы для систематизации учебного матери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задания и уравнения прямой на плоскости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D93867" w:rsidRPr="00D96CFE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293</w:t>
            </w:r>
          </w:p>
        </w:tc>
      </w:tr>
      <w:tr w:rsidR="00D93867" w:rsidRPr="005561FA" w:rsidTr="00805E6B">
        <w:trPr>
          <w:trHeight w:val="274"/>
        </w:trPr>
        <w:tc>
          <w:tcPr>
            <w:tcW w:w="392" w:type="dxa"/>
          </w:tcPr>
          <w:p w:rsidR="00D93867" w:rsidRDefault="00D93867" w:rsidP="0006777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18.</w:t>
            </w:r>
          </w:p>
        </w:tc>
        <w:tc>
          <w:tcPr>
            <w:tcW w:w="3825" w:type="dxa"/>
          </w:tcPr>
          <w:p w:rsidR="00D93867" w:rsidRPr="00820798" w:rsidRDefault="00D93867" w:rsidP="00D9386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Угол между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прямыми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Условия параллельности и перпендик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лярности двух прямых.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D93867" w:rsidRPr="00202940" w:rsidRDefault="00D93867" w:rsidP="00AC6A6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202940" w:rsidRDefault="00D93867" w:rsidP="00AC6A6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202940" w:rsidRDefault="00D93867" w:rsidP="00AC6A6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D93867" w:rsidRPr="00AC6A64" w:rsidRDefault="00D93867" w:rsidP="00AC6A6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Усл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вия параллельности и перпендикулярности двух прямых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445FDC" w:rsidRDefault="00D93867" w:rsidP="00AC6A6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контрольное домашнее задание по теме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Уравнения прямой на пло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D93867" w:rsidRPr="00D96CFE" w:rsidRDefault="00D93867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296, 299-301</w:t>
            </w:r>
          </w:p>
        </w:tc>
      </w:tr>
      <w:tr w:rsidR="00D93867" w:rsidRPr="00D96CFE" w:rsidTr="00805E6B">
        <w:trPr>
          <w:trHeight w:val="274"/>
        </w:trPr>
        <w:tc>
          <w:tcPr>
            <w:tcW w:w="392" w:type="dxa"/>
          </w:tcPr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Pr="00155625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19.</w:t>
            </w:r>
          </w:p>
        </w:tc>
        <w:tc>
          <w:tcPr>
            <w:tcW w:w="3825" w:type="dxa"/>
          </w:tcPr>
          <w:p w:rsidR="00D93867" w:rsidRPr="00202940" w:rsidRDefault="00D93867" w:rsidP="00D93867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 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Основы теории ко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м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плексных чисел</w:t>
            </w: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D93867" w:rsidRPr="00202940" w:rsidRDefault="00D93867" w:rsidP="00D9386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202940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294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Алгебраическая форма комплексного числа</w:t>
            </w:r>
          </w:p>
          <w:p w:rsidR="00D93867" w:rsidRPr="00202940" w:rsidRDefault="00D93867" w:rsidP="00D9386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Понятие комплексного числа. Алгебраическая форма ко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плексного числа. Действия над комплексными числами в алге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раической форме. </w:t>
            </w:r>
          </w:p>
        </w:tc>
        <w:tc>
          <w:tcPr>
            <w:tcW w:w="709" w:type="dxa"/>
          </w:tcPr>
          <w:p w:rsidR="00D93867" w:rsidRDefault="00D93867" w:rsidP="00D93867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  <w:p w:rsidR="00D93867" w:rsidRDefault="00D93867" w:rsidP="00D93867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3867" w:rsidRPr="00AC6A64" w:rsidRDefault="00D93867" w:rsidP="00D93867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  <w:p w:rsidR="00D93867" w:rsidRDefault="00D93867" w:rsidP="00D93867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3867" w:rsidRPr="00C43496" w:rsidRDefault="00D93867" w:rsidP="00D9386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Default="00D93867" w:rsidP="00D93867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D93867" w:rsidRDefault="00D93867" w:rsidP="00D93867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3867" w:rsidRPr="00AC6A64" w:rsidRDefault="00D93867" w:rsidP="00D93867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D93867" w:rsidRDefault="00D93867" w:rsidP="00D93867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3867" w:rsidRPr="00C43496" w:rsidRDefault="00D93867" w:rsidP="00D9386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D93867" w:rsidRPr="00155625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Де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ствия над комплек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ными числами в а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гебраической форме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D93867" w:rsidRPr="00D96CFE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D96CFE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D96CFE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D96CFE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D96CFE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</w:t>
            </w:r>
          </w:p>
        </w:tc>
      </w:tr>
      <w:tr w:rsidR="00D93867" w:rsidRPr="00D96CFE" w:rsidTr="00805E6B">
        <w:trPr>
          <w:trHeight w:val="274"/>
        </w:trPr>
        <w:tc>
          <w:tcPr>
            <w:tcW w:w="392" w:type="dxa"/>
          </w:tcPr>
          <w:p w:rsidR="00D93867" w:rsidRPr="00155625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20.</w:t>
            </w:r>
          </w:p>
        </w:tc>
        <w:tc>
          <w:tcPr>
            <w:tcW w:w="3825" w:type="dxa"/>
          </w:tcPr>
          <w:p w:rsidR="00D93867" w:rsidRPr="00534385" w:rsidRDefault="00D93867" w:rsidP="00D9386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385">
              <w:rPr>
                <w:rFonts w:ascii="Times New Roman" w:hAnsi="Times New Roman" w:cs="Times New Roman"/>
                <w:sz w:val="26"/>
                <w:szCs w:val="26"/>
              </w:rPr>
              <w:t>Действия над комплексными числами в алгебраической фо</w:t>
            </w:r>
            <w:r w:rsidRPr="0053438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34385">
              <w:rPr>
                <w:rFonts w:ascii="Times New Roman" w:hAnsi="Times New Roman" w:cs="Times New Roman"/>
                <w:sz w:val="26"/>
                <w:szCs w:val="26"/>
              </w:rPr>
              <w:t>ме.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Решение квадратных уравн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ний с отрицательным дискрим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нантом.</w:t>
            </w:r>
          </w:p>
        </w:tc>
        <w:tc>
          <w:tcPr>
            <w:tcW w:w="709" w:type="dxa"/>
          </w:tcPr>
          <w:p w:rsidR="00D93867" w:rsidRPr="00534385" w:rsidRDefault="00D93867" w:rsidP="00D9386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7854AE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Де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ствия над комплек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ными числами в а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гебраической форме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конспектом лекций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цу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решение вариативных задач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упражнений</w:t>
            </w:r>
          </w:p>
        </w:tc>
        <w:tc>
          <w:tcPr>
            <w:tcW w:w="1417" w:type="dxa"/>
          </w:tcPr>
          <w:p w:rsidR="00D93867" w:rsidRPr="00D96CFE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О. 1, стр. 42-45</w:t>
            </w:r>
          </w:p>
        </w:tc>
      </w:tr>
      <w:tr w:rsidR="00D93867" w:rsidRPr="00D96CFE" w:rsidTr="00805E6B">
        <w:trPr>
          <w:trHeight w:val="274"/>
        </w:trPr>
        <w:tc>
          <w:tcPr>
            <w:tcW w:w="392" w:type="dxa"/>
          </w:tcPr>
          <w:p w:rsidR="00D93867" w:rsidRPr="00155625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21.</w:t>
            </w:r>
          </w:p>
        </w:tc>
        <w:tc>
          <w:tcPr>
            <w:tcW w:w="3825" w:type="dxa"/>
          </w:tcPr>
          <w:p w:rsidR="00D93867" w:rsidRPr="00155625" w:rsidRDefault="00D93867" w:rsidP="00D9386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Геометрическое изображение ко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плексных чисел, суммы и разности комплексных чисел. </w:t>
            </w:r>
          </w:p>
        </w:tc>
        <w:tc>
          <w:tcPr>
            <w:tcW w:w="709" w:type="dxa"/>
          </w:tcPr>
          <w:p w:rsidR="00D93867" w:rsidRPr="00155625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155625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155625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D93867" w:rsidRPr="00155625" w:rsidRDefault="00D93867" w:rsidP="00D93867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Геометрич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ское изображение ко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плексных чисел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</w:t>
            </w:r>
          </w:p>
        </w:tc>
      </w:tr>
      <w:tr w:rsidR="00D93867" w:rsidRPr="00D96CFE" w:rsidTr="00805E6B">
        <w:trPr>
          <w:trHeight w:val="274"/>
        </w:trPr>
        <w:tc>
          <w:tcPr>
            <w:tcW w:w="392" w:type="dxa"/>
          </w:tcPr>
          <w:p w:rsidR="00D93867" w:rsidRPr="00155625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22.</w:t>
            </w:r>
          </w:p>
        </w:tc>
        <w:tc>
          <w:tcPr>
            <w:tcW w:w="3825" w:type="dxa"/>
          </w:tcPr>
          <w:p w:rsidR="00D93867" w:rsidRPr="00155625" w:rsidRDefault="00D93867" w:rsidP="00D9386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Модуль и аргумент комплексного числа. </w:t>
            </w:r>
          </w:p>
        </w:tc>
        <w:tc>
          <w:tcPr>
            <w:tcW w:w="709" w:type="dxa"/>
          </w:tcPr>
          <w:p w:rsidR="00D93867" w:rsidRPr="00155625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155625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155625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D93867" w:rsidRPr="00155625" w:rsidRDefault="00D93867" w:rsidP="00D93867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дуль и аргумент ко</w:t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плексного числа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; в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полнение заданий по алгоритму; выполнение индивидуальных зад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ний по подготовке рефератов, д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кладов по теме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Развитие понятия комплексного числа в XVI-XVIII вв.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</w:t>
            </w:r>
          </w:p>
        </w:tc>
      </w:tr>
      <w:tr w:rsidR="00D93867" w:rsidRPr="00D96CFE" w:rsidTr="00805E6B">
        <w:trPr>
          <w:trHeight w:val="274"/>
        </w:trPr>
        <w:tc>
          <w:tcPr>
            <w:tcW w:w="392" w:type="dxa"/>
          </w:tcPr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Pr="00155625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23.</w:t>
            </w:r>
          </w:p>
        </w:tc>
        <w:tc>
          <w:tcPr>
            <w:tcW w:w="3825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3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.2. Тригонометрическая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и показательная 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форм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ы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комплек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ного числа</w:t>
            </w:r>
          </w:p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Тригонометрическая форма ко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плексного числа. Переход от 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гебраической формы комплек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ного числа </w:t>
            </w:r>
            <w:proofErr w:type="gramStart"/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тригонометрич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ской и обратно. </w:t>
            </w:r>
          </w:p>
        </w:tc>
        <w:tc>
          <w:tcPr>
            <w:tcW w:w="709" w:type="dxa"/>
          </w:tcPr>
          <w:p w:rsidR="00D93867" w:rsidRPr="00AC6A64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</w:t>
            </w:r>
          </w:p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155625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AC6A64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155625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D93867" w:rsidRPr="00155625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D93867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3A29EB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Тр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гонометрическая форма комплексного числа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, таблица зн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чений тригонометр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ческих функций</w:t>
            </w:r>
          </w:p>
        </w:tc>
        <w:tc>
          <w:tcPr>
            <w:tcW w:w="4114" w:type="dxa"/>
          </w:tcPr>
          <w:p w:rsidR="00D93867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литературой; </w:t>
            </w:r>
            <w:r w:rsidRPr="00C4349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4349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43496">
              <w:rPr>
                <w:rFonts w:ascii="Times New Roman" w:hAnsi="Times New Roman" w:cs="Times New Roman"/>
                <w:sz w:val="26"/>
                <w:szCs w:val="26"/>
              </w:rPr>
              <w:t xml:space="preserve">бота с конспектом лекций;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решение задач и упражнений по образцу</w:t>
            </w:r>
          </w:p>
        </w:tc>
        <w:tc>
          <w:tcPr>
            <w:tcW w:w="1417" w:type="dxa"/>
          </w:tcPr>
          <w:p w:rsidR="00D93867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235</w:t>
            </w:r>
          </w:p>
        </w:tc>
      </w:tr>
      <w:tr w:rsidR="00D93867" w:rsidRPr="00D96CFE" w:rsidTr="00805E6B">
        <w:trPr>
          <w:trHeight w:val="375"/>
        </w:trPr>
        <w:tc>
          <w:tcPr>
            <w:tcW w:w="392" w:type="dxa"/>
          </w:tcPr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24.</w:t>
            </w:r>
          </w:p>
        </w:tc>
        <w:tc>
          <w:tcPr>
            <w:tcW w:w="3825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Действия над комплексными числами в тригонометрической форме.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7854AE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Де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ствия над комплек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ными числами в тр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гонометрической форме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разцу; решение вариативных задач и упражнений</w:t>
            </w:r>
          </w:p>
        </w:tc>
        <w:tc>
          <w:tcPr>
            <w:tcW w:w="1417" w:type="dxa"/>
          </w:tcPr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235-236</w:t>
            </w:r>
          </w:p>
        </w:tc>
      </w:tr>
      <w:tr w:rsidR="00D93867" w:rsidRPr="00D96CFE" w:rsidTr="00805E6B">
        <w:trPr>
          <w:trHeight w:val="375"/>
        </w:trPr>
        <w:tc>
          <w:tcPr>
            <w:tcW w:w="392" w:type="dxa"/>
          </w:tcPr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25.</w:t>
            </w:r>
          </w:p>
        </w:tc>
        <w:tc>
          <w:tcPr>
            <w:tcW w:w="3825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Формула Эйлера. Показательная форма комплексного числа. П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реход от алгебраической формы комплексного числа </w:t>
            </w:r>
            <w:proofErr w:type="gramStart"/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показ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тельной и обратно. </w:t>
            </w:r>
          </w:p>
        </w:tc>
        <w:tc>
          <w:tcPr>
            <w:tcW w:w="709" w:type="dxa"/>
          </w:tcPr>
          <w:p w:rsidR="00D93867" w:rsidRPr="00155625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Pr="00155625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155625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Пок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зательная форма комплексного числа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таблица значений тр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гонометрических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функций</w:t>
            </w:r>
          </w:p>
        </w:tc>
        <w:tc>
          <w:tcPr>
            <w:tcW w:w="4114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работа с учебной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справочной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тературой;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решение задач и упра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нений по образцу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;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выполнение и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дивидуальных заданий по подгото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ке рефератов, докладов по темам: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Жизнь и творчество </w:t>
            </w:r>
            <w:proofErr w:type="spellStart"/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Л.Эйлера</w:t>
            </w:r>
            <w:proofErr w:type="spellEnd"/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Вклад К. Гаусса в развитие теории комплексных чисел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Применение комплексных чисел в естествозн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а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нии и технике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239</w:t>
            </w:r>
          </w:p>
        </w:tc>
      </w:tr>
      <w:tr w:rsidR="00D93867" w:rsidRPr="00D96CFE" w:rsidTr="00805E6B">
        <w:trPr>
          <w:trHeight w:val="375"/>
        </w:trPr>
        <w:tc>
          <w:tcPr>
            <w:tcW w:w="392" w:type="dxa"/>
          </w:tcPr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26.</w:t>
            </w:r>
          </w:p>
        </w:tc>
        <w:tc>
          <w:tcPr>
            <w:tcW w:w="3825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Действия над комплексными числами в показательной форме.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7854AE" w:rsidRDefault="00D93867" w:rsidP="00D9386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ствия над комплек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ными числами в п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казательной форме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D93867" w:rsidRPr="00AC6A64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работа с учебной литературой; </w:t>
            </w:r>
            <w:r w:rsidRPr="00D9386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</w:t>
            </w:r>
            <w:r w:rsidRPr="00D9386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D9386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шение задач и упражнений по о</w:t>
            </w:r>
            <w:r w:rsidRPr="00D9386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</w:t>
            </w:r>
            <w:r w:rsidRPr="00D9386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239-240</w:t>
            </w:r>
          </w:p>
        </w:tc>
      </w:tr>
      <w:tr w:rsidR="00D93867" w:rsidRPr="00D96CFE" w:rsidTr="00805E6B">
        <w:trPr>
          <w:trHeight w:val="375"/>
        </w:trPr>
        <w:tc>
          <w:tcPr>
            <w:tcW w:w="392" w:type="dxa"/>
          </w:tcPr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27.</w:t>
            </w:r>
          </w:p>
        </w:tc>
        <w:tc>
          <w:tcPr>
            <w:tcW w:w="3825" w:type="dxa"/>
          </w:tcPr>
          <w:p w:rsidR="00D93867" w:rsidRPr="00155625" w:rsidRDefault="00D93867" w:rsidP="006C4995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 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дач. 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202940" w:rsidRDefault="00D93867" w:rsidP="00D9386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4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домашнее контрольное задание по теме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Действия над комплексными числами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1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44,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35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40</w:t>
            </w:r>
          </w:p>
        </w:tc>
      </w:tr>
      <w:tr w:rsidR="00D93867" w:rsidRPr="00D96CFE" w:rsidTr="00805E6B">
        <w:trPr>
          <w:trHeight w:val="375"/>
        </w:trPr>
        <w:tc>
          <w:tcPr>
            <w:tcW w:w="392" w:type="dxa"/>
          </w:tcPr>
          <w:p w:rsidR="00D93867" w:rsidRDefault="00D93867" w:rsidP="00D9386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28.</w:t>
            </w:r>
          </w:p>
        </w:tc>
        <w:tc>
          <w:tcPr>
            <w:tcW w:w="3825" w:type="dxa"/>
          </w:tcPr>
          <w:p w:rsidR="00D93867" w:rsidRPr="00155625" w:rsidRDefault="00D93867" w:rsidP="006C4995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Обобщающее повторение. </w:t>
            </w:r>
          </w:p>
        </w:tc>
        <w:tc>
          <w:tcPr>
            <w:tcW w:w="709" w:type="dxa"/>
          </w:tcPr>
          <w:p w:rsidR="00D93867" w:rsidRDefault="00D93867" w:rsidP="00D9386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D93867" w:rsidRPr="00202940" w:rsidRDefault="00D93867" w:rsidP="00D9386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D93867" w:rsidRPr="00202940" w:rsidRDefault="00D93867" w:rsidP="00D9386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D93867" w:rsidRPr="00202940" w:rsidRDefault="00D93867" w:rsidP="00D9386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4" w:type="dxa"/>
          </w:tcPr>
          <w:p w:rsidR="00D93867" w:rsidRPr="00155625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93867" w:rsidRPr="00D96CFE" w:rsidRDefault="00D93867" w:rsidP="00D9386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E6B" w:rsidRPr="000458BE" w:rsidTr="006E6647">
        <w:trPr>
          <w:trHeight w:val="274"/>
        </w:trPr>
        <w:tc>
          <w:tcPr>
            <w:tcW w:w="14992" w:type="dxa"/>
            <w:gridSpan w:val="8"/>
          </w:tcPr>
          <w:p w:rsidR="00805E6B" w:rsidRPr="000458BE" w:rsidRDefault="00805E6B" w:rsidP="00805E6B">
            <w:pPr>
              <w:keepLines/>
              <w:spacing w:before="240" w:after="240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8B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045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805E6B" w:rsidRPr="00036524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4</w:t>
            </w: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.  </w:t>
            </w:r>
          </w:p>
          <w:p w:rsidR="00805E6B" w:rsidRPr="00202940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Математический анализ</w:t>
            </w:r>
          </w:p>
          <w:p w:rsidR="00805E6B" w:rsidRPr="00820798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.1. </w:t>
            </w:r>
          </w:p>
          <w:p w:rsidR="00805E6B" w:rsidRPr="00202940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Пределы и непрерывность фун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ций</w:t>
            </w:r>
          </w:p>
          <w:p w:rsidR="00805E6B" w:rsidRPr="00202940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Функции одной переменной. Предел функции в точке и его свойства.</w:t>
            </w:r>
          </w:p>
        </w:tc>
        <w:tc>
          <w:tcPr>
            <w:tcW w:w="709" w:type="dxa"/>
          </w:tcPr>
          <w:p w:rsidR="00805E6B" w:rsidRDefault="00805E6B" w:rsidP="006E6647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74</w:t>
            </w:r>
          </w:p>
          <w:p w:rsidR="00805E6B" w:rsidRDefault="00805E6B" w:rsidP="006E6647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Default="00805E6B" w:rsidP="006E6647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Pr="00AC6A64" w:rsidRDefault="00805E6B" w:rsidP="006E6647">
            <w:pPr>
              <w:keepLines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</w:t>
            </w:r>
          </w:p>
          <w:p w:rsidR="00805E6B" w:rsidRDefault="00805E6B" w:rsidP="006E6647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Default="00805E6B" w:rsidP="006E6647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05E6B" w:rsidRPr="00445FDC" w:rsidRDefault="00805E6B" w:rsidP="006E6647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AC6A64" w:rsidRDefault="00805E6B" w:rsidP="006E6647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805E6B" w:rsidRPr="00E367AA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дел функции в точке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805E6B" w:rsidRPr="00202940" w:rsidRDefault="00805E6B" w:rsidP="006E6647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03652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О. 3, стр. 103-10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6</w:t>
            </w:r>
            <w:r w:rsidRPr="0003652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202</w:t>
            </w:r>
            <w:r w:rsidRPr="0003652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04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Pr="00155625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Непрерывность функции в точке и на промежутке. Свойства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прерывных функций.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прерывность фун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ций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3,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208-211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Pr="00155625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3.</w:t>
            </w:r>
          </w:p>
        </w:tc>
        <w:tc>
          <w:tcPr>
            <w:tcW w:w="3825" w:type="dxa"/>
          </w:tcPr>
          <w:p w:rsidR="00805E6B" w:rsidRPr="00C826A7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пределов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функций</w:t>
            </w:r>
            <w:r w:rsidRPr="00C826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точке.</w:t>
            </w: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числение пределов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функций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точке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бота с конспектом лекций; решение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75-78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Pr="00155625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4.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Замечательные пределы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A42F15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r w:rsidRPr="00A42F1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42F15">
              <w:rPr>
                <w:rFonts w:ascii="Times New Roman" w:hAnsi="Times New Roman" w:cs="Times New Roman"/>
                <w:sz w:val="26"/>
                <w:szCs w:val="26"/>
              </w:rPr>
              <w:t>чательные пределы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81, 169-170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Pr="00155625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Предел функции на бесконечн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числение пределов функций на беск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нечности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79-80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Pr="00155625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Числовая последовательность. Основные понятия. Предел 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ловой последовательности.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 числовой посл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довательности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справочной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тературой; решение задач и упра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нений по образцу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выполнение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дивидуальных заданий по подг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товке рефератов, докладов по 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мам: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Примеры функциональных зависимостей в реальных процессах и явлениях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Исторический обзор развития теории пределов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73-74, О. 3, стр. 193-194</w:t>
            </w:r>
          </w:p>
        </w:tc>
      </w:tr>
      <w:tr w:rsidR="00805E6B" w:rsidRPr="00D96CFE" w:rsidTr="00805E6B">
        <w:trPr>
          <w:trHeight w:val="375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7.</w:t>
            </w:r>
          </w:p>
        </w:tc>
        <w:tc>
          <w:tcPr>
            <w:tcW w:w="3825" w:type="dxa"/>
          </w:tcPr>
          <w:p w:rsidR="00805E6B" w:rsidRPr="00213187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.2. </w:t>
            </w:r>
          </w:p>
          <w:p w:rsidR="00805E6B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Дифференциальное исчисление</w:t>
            </w:r>
          </w:p>
          <w:p w:rsidR="00805E6B" w:rsidRPr="00820798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sz w:val="26"/>
                <w:szCs w:val="26"/>
              </w:rPr>
              <w:t>Производная функции, ее мех</w:t>
            </w:r>
            <w:r w:rsidRPr="0003652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sz w:val="26"/>
                <w:szCs w:val="26"/>
              </w:rPr>
              <w:t>нический и геометрический смысл.</w:t>
            </w:r>
          </w:p>
          <w:p w:rsidR="00805E6B" w:rsidRPr="00820798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05E6B" w:rsidRPr="00AC6A64" w:rsidRDefault="00805E6B" w:rsidP="006E6647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24</w:t>
            </w:r>
          </w:p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AC6A64" w:rsidRDefault="00805E6B" w:rsidP="006E6647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</w:p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ная. Физический смысл производной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Касательная к кр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вой. Геометрический смысл производной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211-217</w:t>
            </w:r>
          </w:p>
        </w:tc>
      </w:tr>
      <w:tr w:rsidR="00805E6B" w:rsidRPr="00D96CFE" w:rsidTr="00805E6B">
        <w:trPr>
          <w:trHeight w:val="375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Правила дифференцирования. Производные основных элеме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тарных функций. Правило ди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ф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ференцирования сложной фун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ции.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Правила вычисления прои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водных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сложной фун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217-220, 236</w:t>
            </w:r>
          </w:p>
        </w:tc>
      </w:tr>
      <w:tr w:rsidR="00805E6B" w:rsidRPr="00D96CFE" w:rsidTr="00805E6B">
        <w:trPr>
          <w:trHeight w:val="375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Дифференцирование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просте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ших элементарных 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функций. 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дидактические мат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риалы по теме 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ференцирование </w:t>
            </w:r>
            <w:r w:rsidRPr="001F08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</w:t>
            </w:r>
            <w:r w:rsidRPr="001F08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1F08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стейших элемента</w:t>
            </w:r>
            <w:r w:rsidRPr="001F08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r w:rsidRPr="001F08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функций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решение задач и упражнений по образцу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вариативных 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дач и упражнений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217-220, 236</w:t>
            </w:r>
          </w:p>
        </w:tc>
      </w:tr>
      <w:tr w:rsidR="00805E6B" w:rsidRPr="00D96CFE" w:rsidTr="00805E6B">
        <w:trPr>
          <w:trHeight w:val="375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Дифференцирование сложных функций. 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дидактические мат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риалы по теме 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ференцирование сложных функций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и упражнений по образцу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вариативных 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дач и упражнений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220-221</w:t>
            </w:r>
          </w:p>
        </w:tc>
      </w:tr>
      <w:tr w:rsidR="00805E6B" w:rsidRPr="00D96CFE" w:rsidTr="00805E6B">
        <w:trPr>
          <w:trHeight w:val="375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11.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Физические и геометрические приложения производной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F0881">
              <w:rPr>
                <w:rFonts w:ascii="Times New Roman" w:hAnsi="Times New Roman" w:cs="Times New Roman"/>
                <w:bCs/>
                <w:sz w:val="26"/>
                <w:szCs w:val="26"/>
              </w:rPr>
              <w:t>Ф</w:t>
            </w:r>
            <w:r w:rsidRPr="001F0881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1F0881">
              <w:rPr>
                <w:rFonts w:ascii="Times New Roman" w:hAnsi="Times New Roman" w:cs="Times New Roman"/>
                <w:bCs/>
                <w:sz w:val="26"/>
                <w:szCs w:val="26"/>
              </w:rPr>
              <w:t>зические и геометр</w:t>
            </w:r>
            <w:r w:rsidRPr="001F0881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1F0881">
              <w:rPr>
                <w:rFonts w:ascii="Times New Roman" w:hAnsi="Times New Roman" w:cs="Times New Roman"/>
                <w:bCs/>
                <w:sz w:val="26"/>
                <w:szCs w:val="26"/>
              </w:rPr>
              <w:t>ческие приложения производной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  <w:r w:rsidRPr="005C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выполнение индивидуал</w:t>
            </w:r>
            <w:r w:rsidRPr="005C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5C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заданий по решению задач электротехнического профиля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224-227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12.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Дифференциал функции, его геометрический смысл и прил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жения к приближенным вычи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лениям. 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Ди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ференци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 функции и его приложения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251-258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13.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Производные высших порядков. Механический смысл второй производной. 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дидактические мат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риалы по теме 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изводная второго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рядка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236-237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14.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сследовани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функции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пом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щью производной 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на моното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ность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экстремум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Исследов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функции с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мощью производной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вариативных задач и упражнений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238-244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Решение задач на отыскание 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наибольшего и наименьшего значений функции. 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Наибольшее и наименьшее знач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функции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вариативных задач и упражнений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244-245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16.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ыпуклость графика функции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Точки перегиба. 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дидактические мат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риалы по теме 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пуклость графика функции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</w:t>
            </w:r>
            <w:r w:rsidRPr="00A42F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задач и упражнений по образцу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246-249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17.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Построение графиков функций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помощью производной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B02994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Исследов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функции с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мощью производной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работа с учебной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справочной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тературой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практическ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теме 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Построение графиков фун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помощью производной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115-117, </w:t>
            </w:r>
            <w:r w:rsidRPr="00EA5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3</w:t>
            </w:r>
            <w:r w:rsidRPr="00EA5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249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дач.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5">
              <w:rPr>
                <w:rFonts w:ascii="Times New Roman" w:hAnsi="Times New Roman" w:cs="Times New Roman"/>
                <w:sz w:val="26"/>
                <w:szCs w:val="26"/>
              </w:rPr>
              <w:t>решение задач и упражнений по образцу</w:t>
            </w:r>
            <w:r w:rsidRPr="005C7C7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выполнение индивидуал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ных заданий по подготовке докл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 xml:space="preserve">дов, рефератов по темам: 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Ньютон и Лейбниц - творцы математич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ского анализа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Применение пр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изводной в естествознании, экон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t>мике и технике</w:t>
            </w:r>
            <w:r w:rsidRPr="00EA513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238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249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19.</w:t>
            </w:r>
          </w:p>
        </w:tc>
        <w:tc>
          <w:tcPr>
            <w:tcW w:w="3825" w:type="dxa"/>
          </w:tcPr>
          <w:p w:rsidR="00805E6B" w:rsidRPr="00EA513C" w:rsidRDefault="00805E6B" w:rsidP="006E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17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A513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4</w:t>
            </w:r>
            <w:r w:rsidRPr="00EA513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.3. Интегральное исчи</w:t>
            </w:r>
            <w:r w:rsidRPr="00EA513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с</w:t>
            </w:r>
            <w:r w:rsidRPr="00EA513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ление</w:t>
            </w:r>
          </w:p>
          <w:p w:rsidR="00805E6B" w:rsidRPr="00820798" w:rsidRDefault="00805E6B" w:rsidP="006E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Первообразная. Неопределе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ный интеграл и его свойства. Нахождение неопределенного интеграла методом непосре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ственного интегрирования.</w:t>
            </w:r>
          </w:p>
        </w:tc>
        <w:tc>
          <w:tcPr>
            <w:tcW w:w="709" w:type="dxa"/>
          </w:tcPr>
          <w:p w:rsidR="00805E6B" w:rsidRPr="00220DAC" w:rsidRDefault="00805E6B" w:rsidP="006E6647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</w:p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C72B4F" w:rsidRDefault="00805E6B" w:rsidP="006E6647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E10779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E10779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таблица 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Первоо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разная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, дидактич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ские материалы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Нахождение неопределенного и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теграла методом непосредственного интегрирования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61-264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Нахождение неопределенного интеграла методом подстановки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E10779" w:rsidRDefault="00805E6B" w:rsidP="006E664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Нахождение неопр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е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деленного интеграла методом подстановки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198-201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21.</w:t>
            </w:r>
          </w:p>
        </w:tc>
        <w:tc>
          <w:tcPr>
            <w:tcW w:w="3825" w:type="dxa"/>
          </w:tcPr>
          <w:p w:rsidR="00805E6B" w:rsidRPr="00220DAC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Нахождение неопределенного интеграла методом интегриров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ния по частям.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Нахождение неопр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е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деленного интеграла методом интегрир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о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вания по частям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201-202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22.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Определенный интеграл, его свойства и геометрический смысл. Вычисление определе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с помощью фо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мулы Ньютона-Лейбница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E10779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Интеграл. Формула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Ньютона-Лейбница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дидактич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ские материалы по т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 xml:space="preserve">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Вычисление опр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деленного интеграла с помощью формулы Ньютона-Лейбница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C37792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работа с учебной и справочной лит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ратурой; решение задач и упражнений по образцу; выполнение индивид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альных заданий по подготовке докл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 xml:space="preserve">дов, рефератов по темам 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Истоки и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тегрального исчисления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От Кавал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ь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ери до Ньютона и Лейбница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71-272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23.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определенного интеграла методом подстановки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числение определе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мет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дом подстановки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77-278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определенного интеграла методом интегриров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ния по частям.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C37792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Вычисл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ние определенного и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теграла методом инт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грирования по частям</w:t>
            </w: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10-211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25.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Приложения определенного интеграла к решению геометр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ческих задач.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Пр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ложения определе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к р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шению геометрич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ских задач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пра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тическ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 по теме 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Вычисл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площадей фигур и объемов тел вращения с помощью определенн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го интеграла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12-218, 378-381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26.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Приложения определенного интеграла к решению физич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ских задач.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7854AE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C37792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Прил</w:t>
            </w:r>
            <w:r w:rsidRPr="00C37792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о</w:t>
            </w:r>
            <w:r w:rsidRPr="00C37792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жения определенного интеграла к решению физических задач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цу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; выполнение индивидуальных заданий по решению задач эле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тротехнического профиля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19-227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27.</w:t>
            </w:r>
          </w:p>
        </w:tc>
        <w:tc>
          <w:tcPr>
            <w:tcW w:w="3825" w:type="dxa"/>
          </w:tcPr>
          <w:p w:rsidR="00805E6B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.4. Обыкновенные ди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ференциальные уравнения</w:t>
            </w:r>
          </w:p>
          <w:p w:rsidR="00805E6B" w:rsidRPr="00E10779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Дифференциальное уравнение I порядка, его общее и частное решения. Задача Коши. Дифф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ренциальные уравнения с разд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ляющимися переменными.</w:t>
            </w:r>
          </w:p>
        </w:tc>
        <w:tc>
          <w:tcPr>
            <w:tcW w:w="709" w:type="dxa"/>
          </w:tcPr>
          <w:p w:rsidR="00805E6B" w:rsidRPr="005C1FF9" w:rsidRDefault="00805E6B" w:rsidP="006E6647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</w:p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5C1FF9" w:rsidRDefault="00805E6B" w:rsidP="006E6647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инт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Дифф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ренциальные уравн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ния с разделяющимися переменными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193-194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28.</w:t>
            </w:r>
          </w:p>
        </w:tc>
        <w:tc>
          <w:tcPr>
            <w:tcW w:w="3825" w:type="dxa"/>
          </w:tcPr>
          <w:p w:rsidR="00805E6B" w:rsidRPr="00820798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дифференциальных уравнений с разделяющимися переменными.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333F87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инт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Дифф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ренциальные уравн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ния с разделяющимися переменными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45FDC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ние вариативных задач и упражн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43-245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29.</w:t>
            </w:r>
          </w:p>
        </w:tc>
        <w:tc>
          <w:tcPr>
            <w:tcW w:w="3825" w:type="dxa"/>
          </w:tcPr>
          <w:p w:rsidR="00805E6B" w:rsidRPr="00213187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Линейные дифференциальные уравнения I порядка.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Pr="005C1FF9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нейные дифференц</w:t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альные уравнения I порядка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D45848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в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полнение заданий по алгоритму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194-196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30.</w:t>
            </w:r>
          </w:p>
        </w:tc>
        <w:tc>
          <w:tcPr>
            <w:tcW w:w="3825" w:type="dxa"/>
          </w:tcPr>
          <w:p w:rsidR="00805E6B" w:rsidRPr="00213187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Дифференциальное уравнение II порядка, его общее и частное решения. Задача Коши. Пр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стейшие дифференциальные уравнения II порядка. 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инт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Пр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о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стейшие дифференц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альные уравнения II порядка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D45848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196-197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31.</w:t>
            </w:r>
          </w:p>
        </w:tc>
        <w:tc>
          <w:tcPr>
            <w:tcW w:w="3825" w:type="dxa"/>
          </w:tcPr>
          <w:p w:rsidR="00805E6B" w:rsidRPr="00213187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Линейные однородные дифф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ренциальные уравнения II п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рядка с постоянными коэффиц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ентами.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5C1FF9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Линейные однородные диффере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циальные уравнения II порядка с постоянными коэффициентами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C65225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учебной и справочной лит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ратурой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выполнение заданий по а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л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горитму; выполнение индивидуал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ь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ных заданий по подготовке докладов, рефератов по теме: 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Применение дифференциальных уравнений в те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х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нике, физике и других науках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197-200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32.</w:t>
            </w:r>
          </w:p>
        </w:tc>
        <w:tc>
          <w:tcPr>
            <w:tcW w:w="3825" w:type="dxa"/>
          </w:tcPr>
          <w:p w:rsidR="00805E6B" w:rsidRPr="00202940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Решение задач на составление дифференциальных уравнений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Решение задач на составление дифференциальных уравнений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в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полнение контрольного домашнего задания по теме 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Решение задач на составление дифференциальных уравнений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245-248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33.</w:t>
            </w:r>
          </w:p>
        </w:tc>
        <w:tc>
          <w:tcPr>
            <w:tcW w:w="3825" w:type="dxa"/>
          </w:tcPr>
          <w:p w:rsidR="00805E6B" w:rsidRPr="00487FC3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487FC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.5. Ряды</w:t>
            </w:r>
          </w:p>
          <w:p w:rsidR="00805E6B" w:rsidRPr="00487FC3" w:rsidRDefault="00805E6B" w:rsidP="006E664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Числовые ряды. Сходимость и расходимость числовых рядов. 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Необходимое условие сходим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сти ряда. </w:t>
            </w:r>
          </w:p>
        </w:tc>
        <w:tc>
          <w:tcPr>
            <w:tcW w:w="709" w:type="dxa"/>
          </w:tcPr>
          <w:p w:rsidR="00805E6B" w:rsidRPr="00487FC3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  <w:p w:rsidR="00805E6B" w:rsidRPr="00155625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487FC3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05E6B" w:rsidRPr="00155625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ния нового 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>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Сход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lastRenderedPageBreak/>
              <w:t>мость и расходимость числовых рядов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153-155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34.</w:t>
            </w:r>
          </w:p>
        </w:tc>
        <w:tc>
          <w:tcPr>
            <w:tcW w:w="3825" w:type="dxa"/>
          </w:tcPr>
          <w:p w:rsidR="00805E6B" w:rsidRPr="00487FC3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Признак Даламбера. Исслед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вание на сходимость рядов с п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ложительными членами по пр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знаку Даламбера. 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155625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155625" w:rsidRDefault="00805E6B" w:rsidP="006E6647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Исслед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вание на сходимость рядов с положительн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ы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ми членами по призн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а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ку Даламбера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155-157, О. 2 стр. 396-398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35.</w:t>
            </w:r>
          </w:p>
        </w:tc>
        <w:tc>
          <w:tcPr>
            <w:tcW w:w="3825" w:type="dxa"/>
          </w:tcPr>
          <w:p w:rsidR="00805E6B" w:rsidRPr="00487FC3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Знакопеременные ряды. Абс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лютно и условно сходящиеся р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ды. Признак Лейбница. Исслед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вание на сходимость знако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чер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дующихся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рядов по признаку Лейбница.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155625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3A29E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Исслед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 xml:space="preserve">вание на сходимость </w:t>
            </w:r>
            <w:r w:rsidRPr="0091085A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знакочередующихся</w:t>
            </w:r>
            <w:r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 xml:space="preserve"> 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рядов по признаку Ле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й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бница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400-402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36.</w:t>
            </w:r>
          </w:p>
        </w:tc>
        <w:tc>
          <w:tcPr>
            <w:tcW w:w="3825" w:type="dxa"/>
          </w:tcPr>
          <w:p w:rsidR="00805E6B" w:rsidRPr="00487FC3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Степенные ряды. Радиус и о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ласть сходимости степенного ряда. 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Радиус и область сходимости степенного ряда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157-158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37.</w:t>
            </w:r>
          </w:p>
        </w:tc>
        <w:tc>
          <w:tcPr>
            <w:tcW w:w="3825" w:type="dxa"/>
          </w:tcPr>
          <w:p w:rsidR="00805E6B" w:rsidRPr="00487FC3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Разложение основных элеме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тарных функций в ряд </w:t>
            </w:r>
            <w:proofErr w:type="spellStart"/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Маклор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на</w:t>
            </w:r>
            <w:proofErr w:type="spellEnd"/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. Понятие о тригонометрич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ском ряде Фурье.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155625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Ра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з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ложение основных элементарных фун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к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ций в ряд </w:t>
            </w:r>
            <w:proofErr w:type="spellStart"/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Маклорена</w:t>
            </w:r>
            <w:proofErr w:type="spellEnd"/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487FC3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A42F15">
              <w:rPr>
                <w:rFonts w:ascii="Times New Roman" w:hAnsi="Times New Roman" w:cs="Times New Roman"/>
                <w:sz w:val="26"/>
                <w:szCs w:val="26"/>
              </w:rPr>
              <w:t>работа с учебной и справочной л</w:t>
            </w:r>
            <w:r w:rsidRPr="00A42F1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42F15">
              <w:rPr>
                <w:rFonts w:ascii="Times New Roman" w:hAnsi="Times New Roman" w:cs="Times New Roman"/>
                <w:sz w:val="26"/>
                <w:szCs w:val="26"/>
              </w:rPr>
              <w:t>тературой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; решение задач и упра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нений по образцу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;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выполнение и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дивидуальных заданий по подг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товке докладов, рефератов по т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мам: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Исторический обзор развития теории рядов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Примеры практич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ского применения степенных рядов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158-161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38.</w:t>
            </w:r>
          </w:p>
        </w:tc>
        <w:tc>
          <w:tcPr>
            <w:tcW w:w="3825" w:type="dxa"/>
          </w:tcPr>
          <w:p w:rsidR="00805E6B" w:rsidRPr="00155625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1556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Основы дискретной математики</w:t>
            </w:r>
          </w:p>
          <w:p w:rsidR="00805E6B" w:rsidRPr="00155625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.1.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Элементы теории м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ножеств</w:t>
            </w:r>
          </w:p>
          <w:p w:rsidR="00805E6B" w:rsidRPr="00155625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 xml:space="preserve">ножества.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Основные пон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тия. Способы задания и изобр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жения 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множеств.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сновные о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 xml:space="preserve">рации над множествами и их 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свойства. 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19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A5219F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219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5E6B" w:rsidRPr="00A5219F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урок из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чения н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вого уче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б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ного мат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kern w:val="24"/>
                <w:sz w:val="26"/>
                <w:szCs w:val="26"/>
              </w:rPr>
              <w:t>дидактические матер</w:t>
            </w:r>
            <w:r w:rsidRPr="00155625">
              <w:rPr>
                <w:rFonts w:ascii="Times New Roman" w:hAnsi="Times New Roman" w:cs="Times New Roman"/>
                <w:spacing w:val="-8"/>
                <w:kern w:val="24"/>
                <w:sz w:val="26"/>
                <w:szCs w:val="26"/>
              </w:rPr>
              <w:t>и</w:t>
            </w:r>
            <w:r w:rsidRPr="00155625">
              <w:rPr>
                <w:rFonts w:ascii="Times New Roman" w:hAnsi="Times New Roman" w:cs="Times New Roman"/>
                <w:spacing w:val="-8"/>
                <w:kern w:val="24"/>
                <w:sz w:val="26"/>
                <w:szCs w:val="26"/>
              </w:rPr>
              <w:t xml:space="preserve">алы по теме </w:t>
            </w:r>
            <w:r w:rsidRPr="00155625">
              <w:rPr>
                <w:rFonts w:ascii="Times New Roman" w:hAnsi="Times New Roman" w:cs="Times New Roman"/>
                <w:spacing w:val="-8"/>
                <w:kern w:val="24"/>
                <w:sz w:val="26"/>
                <w:szCs w:val="26"/>
              </w:rPr>
              <w:sym w:font="Symbol" w:char="F0B2"/>
            </w:r>
            <w:r w:rsidRPr="005D466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Операции над множествами</w:t>
            </w:r>
            <w:r w:rsidRPr="00155625">
              <w:rPr>
                <w:rFonts w:ascii="Times New Roman" w:hAnsi="Times New Roman" w:cs="Times New Roman"/>
                <w:spacing w:val="-8"/>
                <w:kern w:val="24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pStyle w:val="a4"/>
              <w:ind w:left="-71" w:right="-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Default="00805E6B" w:rsidP="006E6647">
            <w:pPr>
              <w:pStyle w:val="a4"/>
              <w:ind w:left="-71" w:right="-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Default="00805E6B" w:rsidP="006E6647">
            <w:pPr>
              <w:pStyle w:val="a4"/>
              <w:ind w:left="-71" w:right="-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Default="00805E6B" w:rsidP="006E6647">
            <w:pPr>
              <w:pStyle w:val="a4"/>
              <w:ind w:left="-71" w:right="-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Pr="00155625" w:rsidRDefault="00805E6B" w:rsidP="006E6647">
            <w:pPr>
              <w:pStyle w:val="a4"/>
              <w:ind w:left="-71"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5D4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5D4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Pr="00D96CFE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Д. 2, стр. 14-20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39.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дач.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4" w:type="dxa"/>
          </w:tcPr>
          <w:p w:rsidR="00805E6B" w:rsidRPr="00961C61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работа с учебной и справочной л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тературой; решение задач и упра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ж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нений по образцу; выполнение и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дивидуальных заданий по подгото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ке докладов, рефератов по темам: ″Г. Кантор – один из основателей те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рии множеств″, 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Д. Буль – основ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положник алгебры множеств</w:t>
            </w:r>
            <w:r w:rsidRPr="00961C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Д. 2, стр. 14-20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40.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65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5.2.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Основы теории в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четов</w:t>
            </w:r>
            <w:r w:rsidRPr="000E4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5E6B" w:rsidRPr="00961C61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Деление с остатком</w:t>
            </w:r>
            <w:r w:rsidRPr="000E465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Сравн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ние по модулю </w:t>
            </w:r>
            <w:r w:rsidRPr="00961C6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Понятие 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чета по модулю </w:t>
            </w:r>
            <w:r w:rsidRPr="00961C6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Операции над вычетами и их свойства.</w:t>
            </w:r>
          </w:p>
        </w:tc>
        <w:tc>
          <w:tcPr>
            <w:tcW w:w="709" w:type="dxa"/>
          </w:tcPr>
          <w:p w:rsidR="00805E6B" w:rsidRPr="000E4651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0E4651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0223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69022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90223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690223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61C61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961C61">
              <w:rPr>
                <w:rFonts w:ascii="Times New Roman" w:hAnsi="Times New Roman" w:cs="Times New Roman"/>
                <w:bCs/>
                <w:sz w:val="26"/>
                <w:szCs w:val="26"/>
              </w:rPr>
              <w:t>чет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961C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модулю </w:t>
            </w:r>
            <w:r w:rsidRPr="00961C6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m</w:t>
            </w:r>
            <w:r w:rsidRPr="00690223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C6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Д. 2,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327</w:t>
            </w:r>
            <w:r w:rsidRPr="00961C6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330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41.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дач.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C6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Д. 2,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327</w:t>
            </w:r>
            <w:r w:rsidRPr="00961C6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330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4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6.  Основы теории в</w:t>
            </w:r>
            <w:r w:rsidRPr="000E4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</w:t>
            </w:r>
            <w:r w:rsidRPr="000E4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роятностей и математической статистики</w:t>
            </w:r>
          </w:p>
          <w:p w:rsidR="00805E6B" w:rsidRPr="000E4651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0E465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6.1. Основные понятия комбинаторики</w:t>
            </w:r>
          </w:p>
          <w:p w:rsidR="00805E6B" w:rsidRPr="000E4651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4651">
              <w:rPr>
                <w:rFonts w:ascii="Times New Roman" w:hAnsi="Times New Roman" w:cs="Times New Roman"/>
                <w:bCs/>
                <w:sz w:val="26"/>
                <w:szCs w:val="26"/>
              </w:rPr>
              <w:t>Основные понятия комбинат</w:t>
            </w:r>
            <w:r w:rsidRPr="000E4651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0E465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рики. </w:t>
            </w:r>
          </w:p>
        </w:tc>
        <w:tc>
          <w:tcPr>
            <w:tcW w:w="709" w:type="dxa"/>
          </w:tcPr>
          <w:p w:rsidR="00805E6B" w:rsidRPr="00433362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336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433362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33362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433362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433362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Основные формулы комбинат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работа с учебной и справочной л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тературой; решение задач и упра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нений по образцу; выполнение и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дивидуальных заданий по подг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 xml:space="preserve">товке докладов, рефератов по теме 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Исторический обзор развития комбинаторики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371-373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43.</w:t>
            </w:r>
          </w:p>
        </w:tc>
        <w:tc>
          <w:tcPr>
            <w:tcW w:w="3825" w:type="dxa"/>
          </w:tcPr>
          <w:p w:rsidR="00805E6B" w:rsidRPr="000E4651" w:rsidRDefault="00805E6B" w:rsidP="006E6647">
            <w:pPr>
              <w:pStyle w:val="a4"/>
              <w:ind w:left="-57" w:right="-57" w:firstLine="233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0E465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Решение комбинаторных задач.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333F87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433362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433362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433362">
              <w:rPr>
                <w:rFonts w:ascii="Times New Roman" w:hAnsi="Times New Roman" w:cs="Times New Roman"/>
                <w:bCs/>
                <w:sz w:val="26"/>
                <w:szCs w:val="26"/>
              </w:rPr>
              <w:t>шение комбинато</w:t>
            </w:r>
            <w:r w:rsidRPr="00433362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433362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ных задач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конспектом лекций; реш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ние вариативных задач и упражн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33362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257-259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</w:rPr>
              <w:t>Тема 6.2. Вероятность случа</w:t>
            </w:r>
            <w:r w:rsidRPr="0038368A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</w:rPr>
              <w:t>й</w:t>
            </w:r>
            <w:r w:rsidRPr="0038368A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</w:rPr>
              <w:t>ного события. Теоремы сложения и умножения вероятностей</w:t>
            </w:r>
          </w:p>
          <w:p w:rsidR="00805E6B" w:rsidRPr="0038368A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Случайные события, их виды. Вероятность случайного события. </w:t>
            </w:r>
          </w:p>
        </w:tc>
        <w:tc>
          <w:tcPr>
            <w:tcW w:w="709" w:type="dxa"/>
          </w:tcPr>
          <w:p w:rsidR="00805E6B" w:rsidRPr="0038368A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38368A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A62C1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таблица  </w:t>
            </w: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Случайные события. Вероятность</w:t>
            </w: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</w:tcPr>
          <w:p w:rsidR="00805E6B" w:rsidRPr="0038368A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38368A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38368A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38368A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374-376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45.</w:t>
            </w:r>
          </w:p>
        </w:tc>
        <w:tc>
          <w:tcPr>
            <w:tcW w:w="3825" w:type="dxa"/>
          </w:tcPr>
          <w:p w:rsidR="00805E6B" w:rsidRPr="0038368A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Вычисление вероятностей с</w:t>
            </w:r>
            <w:r w:rsidRPr="0038368A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о</w:t>
            </w:r>
            <w:r w:rsidRPr="0038368A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бытий с использованием класс</w:t>
            </w:r>
            <w:r w:rsidRPr="0038368A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и</w:t>
            </w:r>
            <w:r w:rsidRPr="0038368A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ческого определения вероятности.</w:t>
            </w:r>
          </w:p>
        </w:tc>
        <w:tc>
          <w:tcPr>
            <w:tcW w:w="709" w:type="dxa"/>
          </w:tcPr>
          <w:p w:rsidR="00805E6B" w:rsidRPr="001A62C1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333F87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1A62C1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Вычисл</w:t>
            </w:r>
            <w:r w:rsidRPr="001A62C1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е</w:t>
            </w:r>
            <w:r w:rsidRPr="001A62C1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ние вероятностей соб</w:t>
            </w:r>
            <w:r w:rsidRPr="001A62C1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ы</w:t>
            </w:r>
            <w:r w:rsidRPr="001A62C1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тий</w:t>
            </w:r>
            <w:r w:rsidRPr="001A62C1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r w:rsidRPr="001A62C1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с использованием классического опред</w:t>
            </w:r>
            <w:r w:rsidRPr="001A62C1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е</w:t>
            </w:r>
            <w:r w:rsidRPr="001A62C1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ления вероятности</w:t>
            </w:r>
            <w:r w:rsidRPr="001A62C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38368A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шение вариативных задач и упра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нений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376-377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46.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Операции над событиями. Те</w:t>
            </w:r>
            <w:r w:rsidRPr="0038368A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о</w:t>
            </w:r>
            <w:r w:rsidRPr="0038368A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рема сложения вероятностей. 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таблица  </w:t>
            </w:r>
            <w:r w:rsidRPr="0038368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Вычисление в</w:t>
            </w:r>
            <w:r w:rsidRPr="0038368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ероятност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ей</w:t>
            </w:r>
            <w:r w:rsidRPr="0038368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38368A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литературой; </w:t>
            </w:r>
            <w:r w:rsidRPr="003F08E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F08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F08EE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3F08E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F08EE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376-377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47.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Условная вероятность. Теорема умножения вероятностей. 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таблица  </w:t>
            </w:r>
            <w:r w:rsidRPr="0038368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Вычисление в</w:t>
            </w:r>
            <w:r w:rsidRPr="0038368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ероятност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ей</w:t>
            </w:r>
            <w:r w:rsidRPr="0038368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38368A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работа с учебной и справочной л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тературой; решение задач и упра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нений по образцу; выполнение и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дивидуальных заданий по подг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 xml:space="preserve">товке докладов по темам: 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ры применения прикладных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грамм для решения вероятностных задач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Теория вероятностей и практика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376-379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48.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Формула полной вероятности. Формула Байеса.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Pr="0038368A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38368A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Формула полной вероятности. Формула Байеса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38368A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в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 xml:space="preserve">полнение контрольного домашнего задания по теме 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Вычисление вер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ятностей событий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379-381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49.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6.3. Повторение исп</w:t>
            </w:r>
            <w:r w:rsidRPr="0038368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ы</w:t>
            </w:r>
            <w:r w:rsidRPr="0038368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таний</w:t>
            </w:r>
          </w:p>
          <w:p w:rsidR="00805E6B" w:rsidRPr="0038368A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bCs/>
                <w:sz w:val="26"/>
                <w:szCs w:val="26"/>
              </w:rPr>
              <w:t>Последовательность незав</w:t>
            </w:r>
            <w:r w:rsidRPr="0038368A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3836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симых испытаний. Формула </w:t>
            </w:r>
            <w:r w:rsidRPr="0038368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Бернулли.</w:t>
            </w:r>
          </w:p>
        </w:tc>
        <w:tc>
          <w:tcPr>
            <w:tcW w:w="709" w:type="dxa"/>
          </w:tcPr>
          <w:p w:rsidR="00805E6B" w:rsidRPr="00935F80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2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935F80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ния нового 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>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935F8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 xml:space="preserve">Формула </w:t>
            </w:r>
            <w:r w:rsidRPr="00935F8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lastRenderedPageBreak/>
              <w:t>Бернулли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работа с учебной и справочной л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 xml:space="preserve">тературой; работа с конспектом 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лекций; решение задач и упражн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ний по образцу; выполнение инд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 xml:space="preserve">видуальных заданий по подготовке докладов, рефератов по теме 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t>Вклад Якоба Бернулли в развитие теории вероятностей</w:t>
            </w:r>
            <w:r w:rsidRPr="00383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381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50.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6.4. Дискретная случа</w:t>
            </w:r>
            <w:r w:rsidRPr="00935F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й</w:t>
            </w:r>
            <w:r w:rsidRPr="00935F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ная величина и ее числовые х</w:t>
            </w:r>
            <w:r w:rsidRPr="00935F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а</w:t>
            </w:r>
            <w:r w:rsidRPr="00935F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рактеристики</w:t>
            </w:r>
          </w:p>
          <w:p w:rsidR="00805E6B" w:rsidRPr="00935F80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Дискретная случайная велич</w:t>
            </w: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на, закон ее распределения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805E6B" w:rsidRPr="00935F80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935F80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935F8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Дискре</w:t>
            </w:r>
            <w:r w:rsidRPr="00935F8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т</w:t>
            </w:r>
            <w:r w:rsidRPr="00935F8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ная случайная велич</w:t>
            </w:r>
            <w:r w:rsidRPr="00935F8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и</w:t>
            </w:r>
            <w:r w:rsidRPr="00935F8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на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работа с учебной и справочной л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тературой; решение задач и упра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нений по образцу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214-219</w:t>
            </w:r>
          </w:p>
          <w:p w:rsidR="00805E6B" w:rsidRPr="00D96CFE" w:rsidRDefault="00805E6B" w:rsidP="006E6647">
            <w:pPr>
              <w:pStyle w:val="a4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51.</w:t>
            </w:r>
          </w:p>
        </w:tc>
        <w:tc>
          <w:tcPr>
            <w:tcW w:w="3825" w:type="dxa"/>
          </w:tcPr>
          <w:p w:rsidR="00805E6B" w:rsidRPr="00935F80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Числовые характеристики ди</w:t>
            </w:r>
            <w:r w:rsidRPr="00935F80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с</w:t>
            </w:r>
            <w:r w:rsidRPr="00935F80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 xml:space="preserve">кретной случайной величины. Вычисление математического ожидания, дисперсии и среднего </w:t>
            </w:r>
            <w:proofErr w:type="spellStart"/>
            <w:r w:rsidRPr="00935F80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квадратического</w:t>
            </w:r>
            <w:proofErr w:type="spellEnd"/>
            <w:r w:rsidRPr="00935F80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 xml:space="preserve"> отклонения ди</w:t>
            </w:r>
            <w:r w:rsidRPr="00935F80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с</w:t>
            </w:r>
            <w:r w:rsidRPr="00935F80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кретной случайной величины.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935F8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 xml:space="preserve">таблица  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Математ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ческое ожидание. Дисперсия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214-219</w:t>
            </w:r>
          </w:p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52.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6.5. Основные понятия математической статистики</w:t>
            </w:r>
          </w:p>
          <w:p w:rsidR="00805E6B" w:rsidRPr="00935F80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Задачи математической стат</w:t>
            </w: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стики. Понятия о выборке, в</w:t>
            </w: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борочных распределениях и их графических изображениях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805E6B" w:rsidRPr="00295E0F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95E0F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295E0F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 xml:space="preserve">таблица  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Генерал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совокупность и выборки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935F80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работа с учебной и справочной л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тературой; решение задач и упра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ж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нений по образцу; выполнение и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дивидуальных заданий по подгото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ке докладов по теме 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Примеры пра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тического применения методов м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тематической статистики с испол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ь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зованием прикладных программ</w:t>
            </w:r>
            <w:r w:rsidRPr="00935F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221-224</w:t>
            </w:r>
          </w:p>
          <w:p w:rsidR="00805E6B" w:rsidRPr="00D96CFE" w:rsidRDefault="00805E6B" w:rsidP="006E6647">
            <w:pPr>
              <w:pStyle w:val="a4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E6B" w:rsidRPr="005E27A4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53.</w:t>
            </w:r>
          </w:p>
        </w:tc>
        <w:tc>
          <w:tcPr>
            <w:tcW w:w="3825" w:type="dxa"/>
          </w:tcPr>
          <w:p w:rsidR="00805E6B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Поняти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 числовых характ</w:t>
            </w: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935F80">
              <w:rPr>
                <w:rFonts w:ascii="Times New Roman" w:hAnsi="Times New Roman" w:cs="Times New Roman"/>
                <w:bCs/>
                <w:sz w:val="26"/>
                <w:szCs w:val="26"/>
              </w:rPr>
              <w:t>ристиках выборки.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Числовые характеристики в</w:t>
            </w:r>
            <w:r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борки</w:t>
            </w:r>
            <w:r w:rsidRPr="0038368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35F80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805E6B" w:rsidRPr="005E27A4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 xml:space="preserve"> стр. 224-226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54.</w:t>
            </w:r>
          </w:p>
        </w:tc>
        <w:tc>
          <w:tcPr>
            <w:tcW w:w="3825" w:type="dxa"/>
          </w:tcPr>
          <w:p w:rsidR="00805E6B" w:rsidRPr="00155625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1556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 Основные числе</w:t>
            </w:r>
            <w:r w:rsidRPr="001556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1556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ные методы</w:t>
            </w:r>
          </w:p>
          <w:p w:rsidR="00805E6B" w:rsidRPr="00155625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7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.1. </w:t>
            </w:r>
            <w:r w:rsidRPr="00155625">
              <w:rPr>
                <w:rFonts w:ascii="Times New Roman" w:hAnsi="Times New Roman" w:cs="Times New Roman"/>
                <w:i/>
                <w:sz w:val="26"/>
                <w:szCs w:val="26"/>
              </w:rPr>
              <w:t>Приближенные числа и действия с ними</w:t>
            </w:r>
          </w:p>
          <w:p w:rsidR="00805E6B" w:rsidRPr="00155625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Абсолютная и относительная погрешности приближенного числа. Учет погрешностей и пр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вила действий с приближенными числами.</w:t>
            </w:r>
          </w:p>
        </w:tc>
        <w:tc>
          <w:tcPr>
            <w:tcW w:w="709" w:type="dxa"/>
          </w:tcPr>
          <w:p w:rsidR="00805E6B" w:rsidRPr="00113C2C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3F08EE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113C2C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3F08EE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дидактические матери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а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 xml:space="preserve">лы по теме 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Д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ействи</w:t>
            </w:r>
            <w:r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я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 xml:space="preserve"> с приближенными числ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а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ми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pStyle w:val="a4"/>
              <w:ind w:left="-71"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Default="00805E6B" w:rsidP="006E6647">
            <w:pPr>
              <w:pStyle w:val="a4"/>
              <w:ind w:left="-71"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Default="00805E6B" w:rsidP="006E6647">
            <w:pPr>
              <w:pStyle w:val="a4"/>
              <w:ind w:left="-71"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Default="00805E6B" w:rsidP="006E6647">
            <w:pPr>
              <w:pStyle w:val="a4"/>
              <w:ind w:left="-71"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Pr="00155625" w:rsidRDefault="00805E6B" w:rsidP="006E6647">
            <w:pPr>
              <w:pStyle w:val="a4"/>
              <w:ind w:left="-71"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справочной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тературой; работа с конспектом лекций; решение задач и упражн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 по образцу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32-37</w:t>
            </w:r>
          </w:p>
        </w:tc>
      </w:tr>
      <w:tr w:rsidR="00805E6B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55.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дач.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5E27A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32-37</w:t>
            </w: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56.</w:t>
            </w:r>
          </w:p>
        </w:tc>
        <w:tc>
          <w:tcPr>
            <w:tcW w:w="3825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7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.2. </w:t>
            </w:r>
            <w:r w:rsidRPr="00155625">
              <w:rPr>
                <w:rFonts w:ascii="Times New Roman" w:hAnsi="Times New Roman" w:cs="Times New Roman"/>
                <w:i/>
                <w:sz w:val="26"/>
                <w:szCs w:val="26"/>
              </w:rPr>
              <w:t>Численное интегрир</w:t>
            </w:r>
            <w:r w:rsidRPr="00155625">
              <w:rPr>
                <w:rFonts w:ascii="Times New Roman" w:hAnsi="Times New Roman" w:cs="Times New Roman"/>
                <w:i/>
                <w:sz w:val="26"/>
                <w:szCs w:val="26"/>
              </w:rPr>
              <w:t>о</w:t>
            </w:r>
            <w:r w:rsidRPr="00155625">
              <w:rPr>
                <w:rFonts w:ascii="Times New Roman" w:hAnsi="Times New Roman" w:cs="Times New Roman"/>
                <w:i/>
                <w:sz w:val="26"/>
                <w:szCs w:val="26"/>
              </w:rPr>
              <w:t>вание</w:t>
            </w:r>
          </w:p>
          <w:p w:rsidR="00805E6B" w:rsidRPr="00155625" w:rsidRDefault="00805E6B" w:rsidP="006E6647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Приближенное вычисление определенных интегралов с п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мощью формул прямоугольн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ков, трапеций и формулы Сим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 xml:space="preserve">сона. </w:t>
            </w:r>
          </w:p>
        </w:tc>
        <w:tc>
          <w:tcPr>
            <w:tcW w:w="709" w:type="dxa"/>
          </w:tcPr>
          <w:p w:rsidR="00805E6B" w:rsidRPr="003F08EE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Pr="003F08EE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F08EE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</w:p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</w:pP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дидактические матери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а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 xml:space="preserve">лы по теме 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sym w:font="Symbol" w:char="F0B2"/>
            </w:r>
            <w:r w:rsidRPr="00E4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Прибл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и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женное вычисление определенных интегр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а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лов с помощью формул прямоугольников, трап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е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ций и формулы Симпс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>о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t xml:space="preserve">на </w:t>
            </w:r>
            <w:r w:rsidRPr="00E42C51">
              <w:rPr>
                <w:rFonts w:ascii="Times New Roman" w:hAnsi="Times New Roman" w:cs="Times New Roman"/>
                <w:spacing w:val="-16"/>
                <w:kern w:val="24"/>
                <w:sz w:val="26"/>
                <w:szCs w:val="26"/>
              </w:rPr>
              <w:sym w:font="Symbol" w:char="F0B2"/>
            </w:r>
          </w:p>
        </w:tc>
        <w:tc>
          <w:tcPr>
            <w:tcW w:w="4114" w:type="dxa"/>
          </w:tcPr>
          <w:p w:rsidR="00805E6B" w:rsidRDefault="00805E6B" w:rsidP="006E6647">
            <w:pPr>
              <w:pStyle w:val="a4"/>
              <w:ind w:left="-71"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Default="00805E6B" w:rsidP="006E6647">
            <w:pPr>
              <w:pStyle w:val="a4"/>
              <w:ind w:left="-71"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5E6B" w:rsidRPr="00155625" w:rsidRDefault="00805E6B" w:rsidP="006E6647">
            <w:pPr>
              <w:pStyle w:val="a4"/>
              <w:ind w:left="-71"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справочной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тературой; работа с конспектом лекций; решение задач и упражн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E4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 по образцу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211-212</w:t>
            </w:r>
          </w:p>
          <w:p w:rsidR="00805E6B" w:rsidRPr="00D96CFE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805E6B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57.</w:t>
            </w:r>
          </w:p>
        </w:tc>
        <w:tc>
          <w:tcPr>
            <w:tcW w:w="3825" w:type="dxa"/>
          </w:tcPr>
          <w:p w:rsidR="00805E6B" w:rsidRPr="00036524" w:rsidRDefault="00805E6B" w:rsidP="006E664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дач.</w:t>
            </w:r>
          </w:p>
        </w:tc>
        <w:tc>
          <w:tcPr>
            <w:tcW w:w="709" w:type="dxa"/>
          </w:tcPr>
          <w:p w:rsidR="00805E6B" w:rsidRPr="00B02994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05E6B" w:rsidRDefault="00805E6B" w:rsidP="006E664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0E4651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211-212</w:t>
            </w:r>
          </w:p>
          <w:p w:rsidR="00805E6B" w:rsidRDefault="00805E6B" w:rsidP="006E6647">
            <w:pPr>
              <w:pStyle w:val="a4"/>
              <w:ind w:left="-57" w:right="-57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805E6B" w:rsidRPr="00D96CFE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5" w:type="dxa"/>
          </w:tcPr>
          <w:p w:rsidR="00805E6B" w:rsidRDefault="00805E6B" w:rsidP="006E6647">
            <w:pPr>
              <w:ind w:left="-57" w:right="-57" w:firstLine="2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05E6B" w:rsidRPr="00202940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805E6B" w:rsidRPr="00202940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05E6B" w:rsidRPr="00202940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805E6B" w:rsidRPr="00155625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индивидуального творческого задания</w:t>
            </w:r>
          </w:p>
        </w:tc>
        <w:tc>
          <w:tcPr>
            <w:tcW w:w="1417" w:type="dxa"/>
          </w:tcPr>
          <w:p w:rsidR="00805E6B" w:rsidRPr="00D96CFE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E6B" w:rsidTr="00805E6B">
        <w:trPr>
          <w:trHeight w:val="274"/>
        </w:trPr>
        <w:tc>
          <w:tcPr>
            <w:tcW w:w="392" w:type="dxa"/>
          </w:tcPr>
          <w:p w:rsidR="00805E6B" w:rsidRDefault="00805E6B" w:rsidP="006E664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5" w:type="dxa"/>
          </w:tcPr>
          <w:p w:rsidR="00805E6B" w:rsidRDefault="00805E6B" w:rsidP="006E6647">
            <w:pPr>
              <w:ind w:left="-57" w:right="-57" w:firstLine="2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805E6B" w:rsidRDefault="00805E6B" w:rsidP="006E664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05E6B" w:rsidRPr="0058168A" w:rsidRDefault="00805E6B" w:rsidP="006E6647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805E6B" w:rsidRPr="00E367AA" w:rsidRDefault="00805E6B" w:rsidP="006E664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551" w:type="dxa"/>
          </w:tcPr>
          <w:p w:rsidR="00805E6B" w:rsidRDefault="00805E6B" w:rsidP="006E664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114" w:type="dxa"/>
          </w:tcPr>
          <w:p w:rsidR="00805E6B" w:rsidRPr="00B12FC7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промежуточной атт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стации</w:t>
            </w:r>
          </w:p>
        </w:tc>
        <w:tc>
          <w:tcPr>
            <w:tcW w:w="1417" w:type="dxa"/>
          </w:tcPr>
          <w:p w:rsidR="00805E6B" w:rsidRDefault="00805E6B" w:rsidP="006E664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2C51" w:rsidRDefault="00E42C51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B8B" w:rsidRDefault="007E7B8B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B8B" w:rsidRDefault="007E7B8B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0DC" w:rsidRDefault="00DD50DC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AFC" w:rsidRPr="005561FA" w:rsidRDefault="00886AFC" w:rsidP="00886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61F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816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61FA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886AFC" w:rsidRPr="005561FA" w:rsidRDefault="00886AFC" w:rsidP="00886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</w:rPr>
        <w:t>Основная</w:t>
      </w:r>
    </w:p>
    <w:tbl>
      <w:tblPr>
        <w:tblStyle w:val="a3"/>
        <w:tblW w:w="14862" w:type="dxa"/>
        <w:tblLook w:val="04A0" w:firstRow="1" w:lastRow="0" w:firstColumn="1" w:lastColumn="0" w:noHBand="0" w:noVBand="1"/>
      </w:tblPr>
      <w:tblGrid>
        <w:gridCol w:w="959"/>
        <w:gridCol w:w="5953"/>
        <w:gridCol w:w="4253"/>
        <w:gridCol w:w="3697"/>
      </w:tblGrid>
      <w:tr w:rsidR="00886AFC" w:rsidRPr="005561FA" w:rsidTr="00006AF8">
        <w:tc>
          <w:tcPr>
            <w:tcW w:w="959" w:type="dxa"/>
          </w:tcPr>
          <w:p w:rsidR="00886AFC" w:rsidRPr="005561FA" w:rsidRDefault="00886AFC" w:rsidP="00886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886AFC" w:rsidRPr="005561FA" w:rsidRDefault="00886AFC" w:rsidP="00886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</w:tcPr>
          <w:p w:rsidR="00886AFC" w:rsidRPr="005561FA" w:rsidRDefault="00886AFC" w:rsidP="00886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697" w:type="dxa"/>
          </w:tcPr>
          <w:p w:rsidR="00886AFC" w:rsidRPr="005561FA" w:rsidRDefault="00886AFC" w:rsidP="00886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 и год изд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D8094E" w:rsidRPr="005561FA" w:rsidTr="00006AF8">
        <w:tc>
          <w:tcPr>
            <w:tcW w:w="959" w:type="dxa"/>
          </w:tcPr>
          <w:p w:rsidR="00D8094E" w:rsidRPr="005561FA" w:rsidRDefault="00D8094E" w:rsidP="00071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D8094E" w:rsidRPr="005561FA" w:rsidRDefault="00D8094E" w:rsidP="00071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</w:p>
        </w:tc>
        <w:tc>
          <w:tcPr>
            <w:tcW w:w="4253" w:type="dxa"/>
          </w:tcPr>
          <w:p w:rsidR="00D8094E" w:rsidRPr="005561FA" w:rsidRDefault="00D8094E" w:rsidP="00071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И.Д.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Пехлецкий</w:t>
            </w:r>
            <w:proofErr w:type="spell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D8094E" w:rsidRPr="005561FA" w:rsidRDefault="00D8094E" w:rsidP="00071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Издательский центр «Академия», 2009.</w:t>
            </w:r>
          </w:p>
        </w:tc>
      </w:tr>
      <w:tr w:rsidR="00A6092F" w:rsidRPr="005561FA" w:rsidTr="00006AF8">
        <w:tc>
          <w:tcPr>
            <w:tcW w:w="959" w:type="dxa"/>
          </w:tcPr>
          <w:p w:rsidR="00A6092F" w:rsidRPr="005561FA" w:rsidRDefault="00A6092F" w:rsidP="00D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A6092F" w:rsidRPr="005561FA" w:rsidRDefault="00A6092F" w:rsidP="00D93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математике: Учеб</w:t>
            </w:r>
            <w:proofErr w:type="gram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средних проф. учебных заведений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53" w:type="dxa"/>
          </w:tcPr>
          <w:p w:rsidR="00A6092F" w:rsidRPr="005561FA" w:rsidRDefault="00A6092F" w:rsidP="00D93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Н.В. Богомолов.  </w:t>
            </w:r>
          </w:p>
        </w:tc>
        <w:tc>
          <w:tcPr>
            <w:tcW w:w="3697" w:type="dxa"/>
          </w:tcPr>
          <w:p w:rsidR="00A6092F" w:rsidRPr="005561FA" w:rsidRDefault="00A6092F" w:rsidP="00D938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Высшая школа, 2009.</w:t>
            </w:r>
          </w:p>
        </w:tc>
      </w:tr>
      <w:tr w:rsidR="00A6092F" w:rsidRPr="005561FA" w:rsidTr="00006AF8">
        <w:tc>
          <w:tcPr>
            <w:tcW w:w="959" w:type="dxa"/>
          </w:tcPr>
          <w:p w:rsidR="00A6092F" w:rsidRPr="005561FA" w:rsidRDefault="00A6092F" w:rsidP="00D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A6092F" w:rsidRPr="005561FA" w:rsidRDefault="00A6092F" w:rsidP="00D93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для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</w:p>
        </w:tc>
        <w:tc>
          <w:tcPr>
            <w:tcW w:w="4253" w:type="dxa"/>
          </w:tcPr>
          <w:p w:rsidR="00A6092F" w:rsidRPr="005561FA" w:rsidRDefault="00A6092F" w:rsidP="00D93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Н.В. Богомолов, П.И. Самойле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ко.</w:t>
            </w:r>
          </w:p>
        </w:tc>
        <w:tc>
          <w:tcPr>
            <w:tcW w:w="3697" w:type="dxa"/>
          </w:tcPr>
          <w:p w:rsidR="00A6092F" w:rsidRPr="005561FA" w:rsidRDefault="00A6092F" w:rsidP="00D93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Дрофа, 2009.</w:t>
            </w:r>
          </w:p>
        </w:tc>
      </w:tr>
    </w:tbl>
    <w:p w:rsidR="00886AFC" w:rsidRPr="005561FA" w:rsidRDefault="00886AFC" w:rsidP="00886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tbl>
      <w:tblPr>
        <w:tblStyle w:val="a3"/>
        <w:tblW w:w="14862" w:type="dxa"/>
        <w:tblLook w:val="04A0" w:firstRow="1" w:lastRow="0" w:firstColumn="1" w:lastColumn="0" w:noHBand="0" w:noVBand="1"/>
      </w:tblPr>
      <w:tblGrid>
        <w:gridCol w:w="959"/>
        <w:gridCol w:w="5953"/>
        <w:gridCol w:w="4253"/>
        <w:gridCol w:w="3697"/>
      </w:tblGrid>
      <w:tr w:rsidR="00886AFC" w:rsidRPr="005561FA" w:rsidTr="00006AF8">
        <w:tc>
          <w:tcPr>
            <w:tcW w:w="959" w:type="dxa"/>
          </w:tcPr>
          <w:p w:rsidR="00886AFC" w:rsidRPr="005561FA" w:rsidRDefault="00886AFC" w:rsidP="00886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886AFC" w:rsidRPr="005561FA" w:rsidRDefault="00886AFC" w:rsidP="00886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</w:tcPr>
          <w:p w:rsidR="00886AFC" w:rsidRPr="005561FA" w:rsidRDefault="00886AFC" w:rsidP="00886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697" w:type="dxa"/>
          </w:tcPr>
          <w:p w:rsidR="00886AFC" w:rsidRPr="005561FA" w:rsidRDefault="00886AFC" w:rsidP="00886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 и год изд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A6092F" w:rsidRPr="005561FA" w:rsidTr="00006AF8">
        <w:tc>
          <w:tcPr>
            <w:tcW w:w="959" w:type="dxa"/>
          </w:tcPr>
          <w:p w:rsidR="00A6092F" w:rsidRPr="005561FA" w:rsidRDefault="00A6092F" w:rsidP="00886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A6092F" w:rsidRPr="005561FA" w:rsidRDefault="00A6092F" w:rsidP="00D93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математика для экономистов: учебник для студентов вузов</w:t>
            </w:r>
          </w:p>
        </w:tc>
        <w:tc>
          <w:tcPr>
            <w:tcW w:w="4253" w:type="dxa"/>
          </w:tcPr>
          <w:p w:rsidR="00A6092F" w:rsidRPr="005561FA" w:rsidRDefault="00A6092F" w:rsidP="00D93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Н.Ш. Кремер и др., под ред. Н.Ш. Кремера</w:t>
            </w:r>
          </w:p>
        </w:tc>
        <w:tc>
          <w:tcPr>
            <w:tcW w:w="3697" w:type="dxa"/>
          </w:tcPr>
          <w:p w:rsidR="00A6092F" w:rsidRPr="005561FA" w:rsidRDefault="00A6092F" w:rsidP="00D93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ЮНИТИ-ДАНА,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092F" w:rsidRPr="005561FA" w:rsidTr="00006AF8">
        <w:tc>
          <w:tcPr>
            <w:tcW w:w="959" w:type="dxa"/>
          </w:tcPr>
          <w:p w:rsidR="00A6092F" w:rsidRPr="005561FA" w:rsidRDefault="00A6092F" w:rsidP="00886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A6092F" w:rsidRPr="005561FA" w:rsidRDefault="00A6092F" w:rsidP="00820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Математика: учебник для студ. сред</w:t>
            </w:r>
            <w:proofErr w:type="gram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роф. учреждений  </w:t>
            </w:r>
          </w:p>
        </w:tc>
        <w:tc>
          <w:tcPr>
            <w:tcW w:w="4253" w:type="dxa"/>
          </w:tcPr>
          <w:p w:rsidR="00A6092F" w:rsidRPr="005561FA" w:rsidRDefault="00A6092F" w:rsidP="00820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С.Г. Григорьев, С.В.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Задулина</w:t>
            </w:r>
            <w:proofErr w:type="spell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6092F" w:rsidRPr="005561FA" w:rsidRDefault="00A6092F" w:rsidP="008207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Издательский центр «Академия», 2008.</w:t>
            </w:r>
          </w:p>
        </w:tc>
      </w:tr>
    </w:tbl>
    <w:p w:rsidR="003A325C" w:rsidRDefault="003A325C" w:rsidP="00886AFC">
      <w:pPr>
        <w:jc w:val="center"/>
        <w:rPr>
          <w:sz w:val="28"/>
          <w:szCs w:val="28"/>
        </w:rPr>
      </w:pPr>
    </w:p>
    <w:p w:rsidR="00A6092F" w:rsidRPr="00A6092F" w:rsidRDefault="00A6092F" w:rsidP="00A6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0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</w:p>
    <w:p w:rsidR="00A6092F" w:rsidRPr="00A6092F" w:rsidRDefault="00A6092F" w:rsidP="00A6092F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http://www.toehelp.ru/theory/math/</w:t>
      </w:r>
    </w:p>
    <w:p w:rsidR="00A6092F" w:rsidRPr="00A6092F" w:rsidRDefault="00A6092F" w:rsidP="00A6092F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http://mathhelpplanet.com/</w:t>
      </w:r>
    </w:p>
    <w:p w:rsidR="00A6092F" w:rsidRPr="00A6092F" w:rsidRDefault="00A6092F" w:rsidP="00A6092F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 xml:space="preserve">http://mathprofi.ru/ </w:t>
      </w:r>
    </w:p>
    <w:p w:rsidR="00A6092F" w:rsidRPr="00A6092F" w:rsidRDefault="00A6092F" w:rsidP="00A6092F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http://mathportal.net/</w:t>
      </w:r>
    </w:p>
    <w:p w:rsidR="00A6092F" w:rsidRPr="005561FA" w:rsidRDefault="00A6092F" w:rsidP="00886AFC">
      <w:pPr>
        <w:jc w:val="center"/>
        <w:rPr>
          <w:sz w:val="28"/>
          <w:szCs w:val="28"/>
        </w:rPr>
      </w:pPr>
    </w:p>
    <w:sectPr w:rsidR="00A6092F" w:rsidRPr="005561FA" w:rsidSect="00886AF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835"/>
    <w:multiLevelType w:val="hybridMultilevel"/>
    <w:tmpl w:val="FDC4E540"/>
    <w:lvl w:ilvl="0" w:tplc="1CF8BC5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1626C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BBB"/>
    <w:multiLevelType w:val="hybridMultilevel"/>
    <w:tmpl w:val="97AC4AC2"/>
    <w:lvl w:ilvl="0" w:tplc="ECFE8E24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B550E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7BA9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426A"/>
    <w:multiLevelType w:val="hybridMultilevel"/>
    <w:tmpl w:val="18D2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5C"/>
    <w:rsid w:val="00006AF8"/>
    <w:rsid w:val="00024764"/>
    <w:rsid w:val="00024B92"/>
    <w:rsid w:val="00036046"/>
    <w:rsid w:val="0006777B"/>
    <w:rsid w:val="00071415"/>
    <w:rsid w:val="000727EA"/>
    <w:rsid w:val="00084399"/>
    <w:rsid w:val="001454DE"/>
    <w:rsid w:val="00155625"/>
    <w:rsid w:val="001B2B7A"/>
    <w:rsid w:val="001E4D11"/>
    <w:rsid w:val="00202940"/>
    <w:rsid w:val="00213187"/>
    <w:rsid w:val="002A1F29"/>
    <w:rsid w:val="002E2DCE"/>
    <w:rsid w:val="00341107"/>
    <w:rsid w:val="00386C09"/>
    <w:rsid w:val="003A29EB"/>
    <w:rsid w:val="003A325C"/>
    <w:rsid w:val="003D1E3E"/>
    <w:rsid w:val="00445FDC"/>
    <w:rsid w:val="004768D0"/>
    <w:rsid w:val="0048653E"/>
    <w:rsid w:val="00493C69"/>
    <w:rsid w:val="004C0D48"/>
    <w:rsid w:val="0053124B"/>
    <w:rsid w:val="005561FA"/>
    <w:rsid w:val="005740D4"/>
    <w:rsid w:val="0058168A"/>
    <w:rsid w:val="005A3D61"/>
    <w:rsid w:val="005C3219"/>
    <w:rsid w:val="005D466C"/>
    <w:rsid w:val="005D6F7D"/>
    <w:rsid w:val="005D75AB"/>
    <w:rsid w:val="0060168E"/>
    <w:rsid w:val="006329BE"/>
    <w:rsid w:val="006C4995"/>
    <w:rsid w:val="006D25A4"/>
    <w:rsid w:val="006D52A9"/>
    <w:rsid w:val="006E4481"/>
    <w:rsid w:val="007E7B8B"/>
    <w:rsid w:val="00805E6B"/>
    <w:rsid w:val="00814790"/>
    <w:rsid w:val="00820798"/>
    <w:rsid w:val="00834B3B"/>
    <w:rsid w:val="00835FCF"/>
    <w:rsid w:val="00851B06"/>
    <w:rsid w:val="00884EB1"/>
    <w:rsid w:val="00886AFC"/>
    <w:rsid w:val="00894AA1"/>
    <w:rsid w:val="00895337"/>
    <w:rsid w:val="008D3E80"/>
    <w:rsid w:val="008D7D7D"/>
    <w:rsid w:val="009063CD"/>
    <w:rsid w:val="009344FC"/>
    <w:rsid w:val="009665AE"/>
    <w:rsid w:val="009B28B8"/>
    <w:rsid w:val="00A0035B"/>
    <w:rsid w:val="00A544BA"/>
    <w:rsid w:val="00A6092F"/>
    <w:rsid w:val="00A8715E"/>
    <w:rsid w:val="00AC6A64"/>
    <w:rsid w:val="00AD50EB"/>
    <w:rsid w:val="00AE5163"/>
    <w:rsid w:val="00B0756B"/>
    <w:rsid w:val="00B12FC7"/>
    <w:rsid w:val="00BE48B2"/>
    <w:rsid w:val="00BE5605"/>
    <w:rsid w:val="00C07AAB"/>
    <w:rsid w:val="00C16AEF"/>
    <w:rsid w:val="00C43496"/>
    <w:rsid w:val="00C56EE0"/>
    <w:rsid w:val="00C65225"/>
    <w:rsid w:val="00C74397"/>
    <w:rsid w:val="00C96E59"/>
    <w:rsid w:val="00CE1ED4"/>
    <w:rsid w:val="00CF7CD4"/>
    <w:rsid w:val="00D1519C"/>
    <w:rsid w:val="00D43F57"/>
    <w:rsid w:val="00D444C0"/>
    <w:rsid w:val="00D45848"/>
    <w:rsid w:val="00D56BA0"/>
    <w:rsid w:val="00D776F9"/>
    <w:rsid w:val="00D8094E"/>
    <w:rsid w:val="00D9248F"/>
    <w:rsid w:val="00D93867"/>
    <w:rsid w:val="00D96CFE"/>
    <w:rsid w:val="00DD50DC"/>
    <w:rsid w:val="00E367AA"/>
    <w:rsid w:val="00E42C51"/>
    <w:rsid w:val="00E721F0"/>
    <w:rsid w:val="00E726A7"/>
    <w:rsid w:val="00EC2D4F"/>
    <w:rsid w:val="00EC6032"/>
    <w:rsid w:val="00ED79AF"/>
    <w:rsid w:val="00F47D3D"/>
    <w:rsid w:val="00F6286C"/>
    <w:rsid w:val="00F8414F"/>
    <w:rsid w:val="00F92E57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C"/>
    <w:pPr>
      <w:ind w:firstLine="0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C"/>
    <w:pPr>
      <w:spacing w:after="0" w:line="240" w:lineRule="auto"/>
      <w:ind w:firstLine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5AB"/>
    <w:pPr>
      <w:spacing w:after="0" w:line="240" w:lineRule="auto"/>
      <w:ind w:firstLine="0"/>
    </w:pPr>
    <w:rPr>
      <w:rFonts w:ascii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439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F7C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C"/>
    <w:pPr>
      <w:ind w:firstLine="0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C"/>
    <w:pPr>
      <w:spacing w:after="0" w:line="240" w:lineRule="auto"/>
      <w:ind w:firstLine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5AB"/>
    <w:pPr>
      <w:spacing w:after="0" w:line="240" w:lineRule="auto"/>
      <w:ind w:firstLine="0"/>
    </w:pPr>
    <w:rPr>
      <w:rFonts w:ascii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439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F7C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D4D3-5903-4547-B6AC-AE986A21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PED_otdel</dc:creator>
  <cp:lastModifiedBy>L</cp:lastModifiedBy>
  <cp:revision>2</cp:revision>
  <cp:lastPrinted>2014-08-31T08:26:00Z</cp:lastPrinted>
  <dcterms:created xsi:type="dcterms:W3CDTF">2015-07-07T16:02:00Z</dcterms:created>
  <dcterms:modified xsi:type="dcterms:W3CDTF">2015-07-07T16:02:00Z</dcterms:modified>
</cp:coreProperties>
</file>