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7E" w:rsidRPr="00C93E54" w:rsidRDefault="00E03575" w:rsidP="002E033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93E54">
        <w:rPr>
          <w:rFonts w:ascii="Times New Roman" w:hAnsi="Times New Roman"/>
          <w:sz w:val="24"/>
          <w:szCs w:val="24"/>
        </w:rPr>
        <w:t>Халезина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Ольга Александровна</w:t>
      </w:r>
    </w:p>
    <w:p w:rsidR="003726F4" w:rsidRPr="00C93E54" w:rsidRDefault="003726F4" w:rsidP="003726F4">
      <w:pPr>
        <w:spacing w:after="0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Технология индивидуально-ориентированного образования.</w:t>
      </w:r>
    </w:p>
    <w:p w:rsidR="00E03575" w:rsidRPr="00C93E54" w:rsidRDefault="00E03575" w:rsidP="002E0332">
      <w:pPr>
        <w:spacing w:after="0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ГБОУ СПО</w:t>
      </w:r>
      <w:r w:rsidR="00C93E54" w:rsidRPr="00C93E54">
        <w:rPr>
          <w:rFonts w:ascii="Times New Roman" w:hAnsi="Times New Roman"/>
          <w:sz w:val="24"/>
          <w:szCs w:val="24"/>
        </w:rPr>
        <w:t xml:space="preserve"> </w:t>
      </w:r>
      <w:r w:rsidRPr="00C93E54">
        <w:rPr>
          <w:rFonts w:ascii="Times New Roman" w:hAnsi="Times New Roman"/>
          <w:sz w:val="24"/>
          <w:szCs w:val="24"/>
        </w:rPr>
        <w:t xml:space="preserve"> «</w:t>
      </w:r>
      <w:r w:rsidR="00C93E54" w:rsidRPr="00C93E54">
        <w:rPr>
          <w:rFonts w:ascii="Times New Roman" w:hAnsi="Times New Roman"/>
          <w:sz w:val="24"/>
          <w:szCs w:val="24"/>
        </w:rPr>
        <w:t>Краснодарский колледж электронного приборостроения</w:t>
      </w:r>
      <w:r w:rsidRPr="00C93E54">
        <w:rPr>
          <w:rFonts w:ascii="Times New Roman" w:hAnsi="Times New Roman"/>
          <w:sz w:val="24"/>
          <w:szCs w:val="24"/>
        </w:rPr>
        <w:t xml:space="preserve">» </w:t>
      </w:r>
      <w:r w:rsidR="00C93E54" w:rsidRPr="00C93E54">
        <w:rPr>
          <w:rFonts w:ascii="Times New Roman" w:hAnsi="Times New Roman"/>
          <w:sz w:val="24"/>
          <w:szCs w:val="24"/>
        </w:rPr>
        <w:t>Краснодарского края.</w:t>
      </w:r>
      <w:r w:rsidRPr="00C93E54">
        <w:rPr>
          <w:rFonts w:ascii="Times New Roman" w:hAnsi="Times New Roman"/>
          <w:sz w:val="24"/>
          <w:szCs w:val="24"/>
        </w:rPr>
        <w:t xml:space="preserve"> </w:t>
      </w:r>
    </w:p>
    <w:p w:rsidR="00E03575" w:rsidRDefault="003726F4" w:rsidP="007B5C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Преподаватель.</w:t>
      </w:r>
    </w:p>
    <w:p w:rsidR="003726F4" w:rsidRPr="00C93E54" w:rsidRDefault="003726F4" w:rsidP="007B5C7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2AB6" w:rsidRPr="00C93E54" w:rsidRDefault="007B2AB6" w:rsidP="004C17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Любая современная педагогическая технология представляет собой синтез достижений науки и практики, сочетание традиционных элементов прошлого и того, что рождено социальным прогрессом, </w:t>
      </w:r>
      <w:proofErr w:type="spellStart"/>
      <w:r w:rsidRPr="00C93E54">
        <w:rPr>
          <w:rFonts w:ascii="Times New Roman" w:hAnsi="Times New Roman"/>
          <w:sz w:val="24"/>
          <w:szCs w:val="24"/>
        </w:rPr>
        <w:t>гуманизацией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и демократизацией общества.</w:t>
      </w:r>
    </w:p>
    <w:p w:rsidR="007B2AB6" w:rsidRPr="00C93E54" w:rsidRDefault="007B2AB6" w:rsidP="004C173A">
      <w:pPr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>Использование различных педагогических технологий позволяет воздействовать на традиционный процесс обучения и повышать его эффективность.</w:t>
      </w:r>
    </w:p>
    <w:p w:rsidR="007B2AB6" w:rsidRPr="00C93E54" w:rsidRDefault="007B2AB6" w:rsidP="001A7063">
      <w:pPr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 xml:space="preserve">Любая технология – это последовательность шагов, ведущих к поставленной цели, примером может служить </w:t>
      </w:r>
      <w:r w:rsidRPr="00C93E54">
        <w:rPr>
          <w:rFonts w:ascii="Times New Roman" w:hAnsi="Times New Roman"/>
          <w:sz w:val="24"/>
          <w:szCs w:val="24"/>
          <w:u w:val="single"/>
        </w:rPr>
        <w:t>индивидуально-ориентированная</w:t>
      </w:r>
      <w:r w:rsidRPr="00C93E54">
        <w:rPr>
          <w:rFonts w:ascii="Times New Roman" w:hAnsi="Times New Roman"/>
          <w:sz w:val="24"/>
          <w:szCs w:val="24"/>
        </w:rPr>
        <w:t xml:space="preserve"> технология, которая обеспечивает реализацию личностно-ориентированного и системно-деятельного подходов, основной целью является развитие и совершенствование личности подростка и поэтому: легко вписывается в учебный процесс, </w:t>
      </w:r>
      <w:proofErr w:type="gramStart"/>
      <w:r w:rsidRPr="00C93E54">
        <w:rPr>
          <w:rFonts w:ascii="Times New Roman" w:hAnsi="Times New Roman"/>
          <w:sz w:val="24"/>
          <w:szCs w:val="24"/>
        </w:rPr>
        <w:t>позволяет достигнуть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 поставленную цель. Обеспечивает внедрение основных направлений педагогической стратегии.</w:t>
      </w:r>
    </w:p>
    <w:p w:rsidR="007B2AB6" w:rsidRPr="00C93E54" w:rsidRDefault="007B2AB6" w:rsidP="00F72BF8">
      <w:pPr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  <w:u w:val="single"/>
        </w:rPr>
        <w:t>Обучающие цели</w:t>
      </w:r>
      <w:r w:rsidRPr="00C93E54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C93E54">
        <w:rPr>
          <w:rFonts w:ascii="Times New Roman" w:hAnsi="Times New Roman"/>
          <w:sz w:val="24"/>
          <w:szCs w:val="24"/>
        </w:rPr>
        <w:t>ориентирована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на эмоционально-художественные и нравственно-личностные личностные способности подростка; характеризует знакомство с литературными, музыкальными и художественными произведениями; развивает критическое  мышление и умение аргументированно обсуждать и рассуждать.</w:t>
      </w:r>
    </w:p>
    <w:p w:rsidR="007B2AB6" w:rsidRPr="00C93E54" w:rsidRDefault="007B2AB6" w:rsidP="001A70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  <w:u w:val="single"/>
        </w:rPr>
        <w:t>Образовательные цели</w:t>
      </w:r>
      <w:r w:rsidRPr="00C93E54">
        <w:rPr>
          <w:rFonts w:ascii="Times New Roman" w:hAnsi="Times New Roman"/>
          <w:sz w:val="24"/>
          <w:szCs w:val="24"/>
        </w:rPr>
        <w:t>: учит поиску информации в различных источниках и Интернете.</w:t>
      </w:r>
    </w:p>
    <w:p w:rsidR="007B2AB6" w:rsidRPr="00C93E54" w:rsidRDefault="007B2AB6" w:rsidP="00F72BF8">
      <w:pPr>
        <w:tabs>
          <w:tab w:val="right" w:pos="97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  <w:u w:val="single"/>
        </w:rPr>
        <w:t>Развивающие цели</w:t>
      </w:r>
      <w:r w:rsidRPr="00C93E54">
        <w:rPr>
          <w:rFonts w:ascii="Times New Roman" w:hAnsi="Times New Roman"/>
          <w:sz w:val="24"/>
          <w:szCs w:val="24"/>
        </w:rPr>
        <w:t>: развивает креативные способности и речевую активность.</w:t>
      </w:r>
    </w:p>
    <w:p w:rsidR="007B2AB6" w:rsidRPr="00C93E54" w:rsidRDefault="007B2AB6" w:rsidP="001A70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color w:val="000000"/>
          <w:sz w:val="24"/>
          <w:szCs w:val="24"/>
          <w:u w:val="single"/>
        </w:rPr>
        <w:t xml:space="preserve">Воспитательные </w:t>
      </w:r>
      <w:r w:rsidRPr="00C93E54">
        <w:rPr>
          <w:rFonts w:ascii="Times New Roman" w:hAnsi="Times New Roman"/>
          <w:sz w:val="24"/>
          <w:szCs w:val="24"/>
          <w:u w:val="single"/>
        </w:rPr>
        <w:t>цели</w:t>
      </w:r>
      <w:r w:rsidRPr="00C93E54">
        <w:rPr>
          <w:rFonts w:ascii="Times New Roman" w:hAnsi="Times New Roman"/>
          <w:color w:val="000000"/>
          <w:sz w:val="24"/>
          <w:szCs w:val="24"/>
        </w:rPr>
        <w:t>:</w:t>
      </w:r>
      <w:r w:rsidRPr="00C93E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93E54">
        <w:rPr>
          <w:rFonts w:ascii="Times New Roman" w:hAnsi="Times New Roman"/>
          <w:sz w:val="24"/>
          <w:szCs w:val="24"/>
        </w:rPr>
        <w:t>развивает духовность, нравственность, доброжелательность, интеллект, самостоятельность.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>В центре внимания педагога – уникальная целостная личность ребенка, стремящаяся к максимальной реализации своих возможностей, открытая для восприятия нового опыта, способная на осознанный и ответственный выбор в разнообразных жизненных ситуациях. В отличие от формализованной передачи знаний и социальных норм в традиционных технологиях здесь достижение личностно перечисленных выше качеств является главной целью обучения и воспитания.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>В основе этой технологии лежит понимание, т.е. общение, сотрудничество, равенство во взаимопонимании.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 xml:space="preserve">Фундаментальная идея состоит в переходе от объяснения к пониманию, от монолога к диалогу, от социального контроля – к развитию, от управления – к самоуправлению. Основная установка – общение и взаимопонимание со студентами. Творчество, исследовательский поиск являются основным способом существования в пространстве индивидуально-ориентированного образования. Но духовные, физические, интеллектуальные возможности подростка малы для самостоятельного решения творческих задач, обучения и жизненных проблем, и в этом случае поможет эта технология, </w:t>
      </w:r>
      <w:proofErr w:type="spellStart"/>
      <w:r w:rsidRPr="00C93E54">
        <w:rPr>
          <w:rFonts w:ascii="Times New Roman" w:hAnsi="Times New Roman"/>
          <w:sz w:val="24"/>
          <w:szCs w:val="24"/>
        </w:rPr>
        <w:t>т</w:t>
      </w:r>
      <w:proofErr w:type="gramStart"/>
      <w:r w:rsidRPr="00C93E54">
        <w:rPr>
          <w:rFonts w:ascii="Times New Roman" w:hAnsi="Times New Roman"/>
          <w:sz w:val="24"/>
          <w:szCs w:val="24"/>
        </w:rPr>
        <w:t>.к</w:t>
      </w:r>
      <w:proofErr w:type="spellEnd"/>
      <w:proofErr w:type="gramEnd"/>
      <w:r w:rsidRPr="00C93E54">
        <w:rPr>
          <w:rFonts w:ascii="Times New Roman" w:hAnsi="Times New Roman"/>
          <w:sz w:val="24"/>
          <w:szCs w:val="24"/>
        </w:rPr>
        <w:t xml:space="preserve"> ей свойственны гуманистическая направленность и обращенность к человеку.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lastRenderedPageBreak/>
        <w:tab/>
        <w:t xml:space="preserve">В последние годы стало особенно ясно, что российское образование не оправдывает надежд на развитие и воспитание человека, способного к переустройству общественной жизни, сохранению культуры, экологии, правопорядка. Философские, социально-психологические, педагогические исследования фиксируют феномен снижения нравственной устойчивости, способности к выживаемости, творчеству, культурному обустройству собственной жизни. Поможет справиться с этими проблемами индивидуальный подход к каждому, что делает театр. 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 xml:space="preserve">Театр «подсказывает» нам способы реагирования в непривычных, неизведанных ранее ситуациях, заставляя нас внутренне соглашаться или не соглашаться с поведением разных персонажей. События на сцене, вызвавшие у зрителя сильные переживания, становятся для него источником жизненного опыта, как и вполне реальные события его собственной жизни. Зритель, переживая, мечтая, любя и ненавидя, выбирая и отвергая вместе с героями драматического произведения, переживает нравственный подъем, отстраняется от обыденного течения жизни, </w:t>
      </w:r>
      <w:proofErr w:type="gramStart"/>
      <w:r w:rsidRPr="00C93E54">
        <w:rPr>
          <w:rFonts w:ascii="Times New Roman" w:hAnsi="Times New Roman"/>
          <w:sz w:val="24"/>
          <w:szCs w:val="24"/>
        </w:rPr>
        <w:t>учится оценивать конфликтую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ситуацию с разных точек зрения.</w:t>
      </w:r>
    </w:p>
    <w:p w:rsidR="007B2AB6" w:rsidRPr="00C93E54" w:rsidRDefault="007B2AB6" w:rsidP="00F72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>В театре мы обретаем нечто новое, в первую очередь – в себе. Через восприятие спектакля, через симпатии и антипатии к персонажам мы становимся богаче духовно: иногда те чувства, что заставляет нас испытывать театр, способны открыть нам новые горизонты, вывести наше сознание на новый уровень. Роль театра в духовном развитии человека невозможно переоценить. Именно поэтому он существует многие века, угасая и вновь возрождаясь, видоизменяясь, разветвляясь на множество жанров и видов, - и будет существовать как полноправный институт в структуре общества до тех пор, пока существует само это общество.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>Индивидуально-ориентированную технологию я использую на уроках, которые проходят в театре.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 xml:space="preserve">15 октября 2013 группы </w:t>
      </w:r>
      <w:r w:rsidRPr="00C93E54">
        <w:rPr>
          <w:rFonts w:ascii="Times New Roman" w:hAnsi="Times New Roman"/>
          <w:sz w:val="24"/>
          <w:szCs w:val="24"/>
          <w:lang w:val="en-GB"/>
        </w:rPr>
        <w:t>I</w:t>
      </w:r>
      <w:r w:rsidRPr="00C93E54">
        <w:rPr>
          <w:rFonts w:ascii="Times New Roman" w:hAnsi="Times New Roman"/>
          <w:sz w:val="24"/>
          <w:szCs w:val="24"/>
        </w:rPr>
        <w:t xml:space="preserve"> курса посетили драматический театр и посмотрели спектакль «Женитьба» Н.В Гоголя.</w:t>
      </w:r>
    </w:p>
    <w:p w:rsidR="007B2AB6" w:rsidRPr="00C93E54" w:rsidRDefault="007B2AB6" w:rsidP="00F72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 xml:space="preserve">Для успешности достижения цели и задач технологии </w:t>
      </w:r>
      <w:proofErr w:type="spellStart"/>
      <w:r w:rsidRPr="00C93E54">
        <w:rPr>
          <w:rFonts w:ascii="Times New Roman" w:hAnsi="Times New Roman"/>
          <w:sz w:val="24"/>
          <w:szCs w:val="24"/>
        </w:rPr>
        <w:t>ндивидуально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-ориентированного образования необходимы активные действия студентов с объектом изучения; максимальное использование самостоятельности в добывании знаний и овладении способов действий. </w:t>
      </w:r>
    </w:p>
    <w:p w:rsidR="007B2AB6" w:rsidRPr="00C93E54" w:rsidRDefault="007B2AB6" w:rsidP="00F72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</w:r>
      <w:proofErr w:type="gramStart"/>
      <w:r w:rsidRPr="00C93E54">
        <w:rPr>
          <w:rFonts w:ascii="Times New Roman" w:hAnsi="Times New Roman"/>
          <w:sz w:val="24"/>
          <w:szCs w:val="24"/>
        </w:rPr>
        <w:t xml:space="preserve">Поэтому на </w:t>
      </w:r>
      <w:r w:rsidRPr="00C93E54">
        <w:rPr>
          <w:rFonts w:ascii="Times New Roman" w:hAnsi="Times New Roman"/>
          <w:sz w:val="24"/>
          <w:szCs w:val="24"/>
          <w:lang w:val="en-GB"/>
        </w:rPr>
        <w:t>I</w:t>
      </w:r>
      <w:r w:rsidRPr="00C93E54">
        <w:rPr>
          <w:rFonts w:ascii="Times New Roman" w:hAnsi="Times New Roman"/>
          <w:sz w:val="24"/>
          <w:szCs w:val="24"/>
        </w:rPr>
        <w:t xml:space="preserve"> этапе одна группа учащихся находит, а затем доводит до сведения информацию о биографии Н.В Гоголя, о творческом наследии писателя, об истории создания произведения и характеризует изображаемую эпоху, а другая знакомит с правилами поведения в театре (только около 10% были в театре) и театральным словариком, третья группа готовит вопросы для викторины «Знаешь ли ты театр?» </w:t>
      </w:r>
      <w:proofErr w:type="gramEnd"/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Чье имя носит драматический театр г. Краснодара? (М. Горького)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Перечислите театры г. Краснодара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Назовите вид драматического произведения, в котором отражается смешное и несообразное в жизни, осмеивается какое-либо нездоровое общественное или бытовое явление, смешные черты человеческого характера. (Комедия)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Дайте определение: столкновение, борьба, развивающее действие и </w:t>
      </w:r>
      <w:r w:rsidRPr="00C93E54">
        <w:rPr>
          <w:rFonts w:ascii="Times New Roman" w:hAnsi="Times New Roman"/>
          <w:color w:val="000000"/>
          <w:sz w:val="24"/>
          <w:szCs w:val="24"/>
        </w:rPr>
        <w:t>выявляющие</w:t>
      </w:r>
      <w:r w:rsidRPr="00C93E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93E54">
        <w:rPr>
          <w:rFonts w:ascii="Times New Roman" w:hAnsi="Times New Roman"/>
          <w:sz w:val="24"/>
          <w:szCs w:val="24"/>
        </w:rPr>
        <w:t>черты характера в художественном произведении. (Конфликт)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В чем отличие оперы и оперетты?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93E54">
        <w:rPr>
          <w:rFonts w:ascii="Times New Roman" w:hAnsi="Times New Roman"/>
          <w:sz w:val="24"/>
          <w:szCs w:val="24"/>
        </w:rPr>
        <w:t>конце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какого месяца отмечают День кино? (Август, Сентябрь Июнь Июль)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Откуда к нам пришли крылатые слова? Приведите пример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Объясните значение слова ЛИБРЕТТО (Литературный текст к большим музыкально-сценическим произведениям)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lastRenderedPageBreak/>
        <w:t>Перечислите имена и фамилии современных отечественных актеров театра и кино?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Какие отечественные фильмы вы видели?</w:t>
      </w:r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Перечислите виды устного народного творчества. </w:t>
      </w:r>
      <w:proofErr w:type="gramStart"/>
      <w:r w:rsidRPr="00C93E54">
        <w:rPr>
          <w:rFonts w:ascii="Times New Roman" w:hAnsi="Times New Roman"/>
          <w:sz w:val="24"/>
          <w:szCs w:val="24"/>
        </w:rPr>
        <w:t>(Исторические песни, былины, народные песни, сказы, сказки, частушки, народные пословицы, загадки) Приведите примеры.</w:t>
      </w:r>
      <w:proofErr w:type="gramEnd"/>
    </w:p>
    <w:p w:rsidR="007B2AB6" w:rsidRPr="00C93E54" w:rsidRDefault="007B2AB6" w:rsidP="004C17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Как называется короткая комедия для 2-х (реже – 3-х) исполнителей? (Интермедия, буффонада, сценка, скетч)</w:t>
      </w:r>
    </w:p>
    <w:p w:rsidR="007B2AB6" w:rsidRPr="00C93E54" w:rsidRDefault="007B2AB6" w:rsidP="00F72B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  <w:lang w:val="en-US"/>
        </w:rPr>
        <w:t>II</w:t>
      </w:r>
      <w:r w:rsidRPr="00C93E54">
        <w:rPr>
          <w:rFonts w:ascii="Times New Roman" w:hAnsi="Times New Roman"/>
          <w:sz w:val="24"/>
          <w:szCs w:val="24"/>
        </w:rPr>
        <w:t xml:space="preserve"> этап – это просмотр спектакля (кульминационный)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  <w:lang w:val="en-GB"/>
        </w:rPr>
        <w:t>II</w:t>
      </w:r>
      <w:r w:rsidRPr="00C93E54">
        <w:rPr>
          <w:rFonts w:ascii="Times New Roman" w:hAnsi="Times New Roman"/>
          <w:sz w:val="24"/>
          <w:szCs w:val="24"/>
          <w:lang w:val="en-US"/>
        </w:rPr>
        <w:t>I</w:t>
      </w:r>
      <w:r w:rsidRPr="00C93E54">
        <w:rPr>
          <w:rFonts w:ascii="Times New Roman" w:hAnsi="Times New Roman"/>
          <w:sz w:val="24"/>
          <w:szCs w:val="24"/>
        </w:rPr>
        <w:t xml:space="preserve"> этап посвящен обсуждению: студенты готовят отзывы и отвечают на вопросы викторины о самом спектакле «Женитьба» Н.В Гоголя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Назовите год создания произведения. (1833-1835)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Расскажите историю создания «Женитьбы»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Как зовут главную героиню? (Агафья Тихоновна </w:t>
      </w:r>
      <w:proofErr w:type="spellStart"/>
      <w:r w:rsidRPr="00C93E54">
        <w:rPr>
          <w:rFonts w:ascii="Times New Roman" w:hAnsi="Times New Roman"/>
          <w:sz w:val="24"/>
          <w:szCs w:val="24"/>
        </w:rPr>
        <w:t>Купердягина</w:t>
      </w:r>
      <w:proofErr w:type="spellEnd"/>
      <w:r w:rsidRPr="00C93E54">
        <w:rPr>
          <w:rFonts w:ascii="Times New Roman" w:hAnsi="Times New Roman"/>
          <w:sz w:val="24"/>
          <w:szCs w:val="24"/>
        </w:rPr>
        <w:t>)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Назовите имя и фамилию главного героя? (Иван Кузьмич </w:t>
      </w:r>
      <w:proofErr w:type="spellStart"/>
      <w:r w:rsidRPr="00C93E54">
        <w:rPr>
          <w:rFonts w:ascii="Times New Roman" w:hAnsi="Times New Roman"/>
          <w:sz w:val="24"/>
          <w:szCs w:val="24"/>
        </w:rPr>
        <w:t>Подколесин</w:t>
      </w:r>
      <w:proofErr w:type="spellEnd"/>
      <w:r w:rsidRPr="00C93E54">
        <w:rPr>
          <w:rFonts w:ascii="Times New Roman" w:hAnsi="Times New Roman"/>
          <w:sz w:val="24"/>
          <w:szCs w:val="24"/>
        </w:rPr>
        <w:t>)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Назовите друга главного героя? (Илья Фомич </w:t>
      </w:r>
      <w:proofErr w:type="spellStart"/>
      <w:r w:rsidRPr="00C93E54">
        <w:rPr>
          <w:rFonts w:ascii="Times New Roman" w:hAnsi="Times New Roman"/>
          <w:sz w:val="24"/>
          <w:szCs w:val="24"/>
        </w:rPr>
        <w:t>Кочкарев</w:t>
      </w:r>
      <w:proofErr w:type="spellEnd"/>
      <w:r w:rsidRPr="00C93E54">
        <w:rPr>
          <w:rFonts w:ascii="Times New Roman" w:hAnsi="Times New Roman"/>
          <w:sz w:val="24"/>
          <w:szCs w:val="24"/>
        </w:rPr>
        <w:t>)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Перечислите женихов Агафьи Тихоновны? (Яичница Иван Павлович, </w:t>
      </w:r>
      <w:proofErr w:type="spellStart"/>
      <w:r w:rsidRPr="00C93E54">
        <w:rPr>
          <w:rFonts w:ascii="Times New Roman" w:hAnsi="Times New Roman"/>
          <w:sz w:val="24"/>
          <w:szCs w:val="24"/>
        </w:rPr>
        <w:t>Балтазар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E54">
        <w:rPr>
          <w:rFonts w:ascii="Times New Roman" w:hAnsi="Times New Roman"/>
          <w:sz w:val="24"/>
          <w:szCs w:val="24"/>
        </w:rPr>
        <w:t>Балтазарыч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Жевакин, </w:t>
      </w:r>
      <w:proofErr w:type="spellStart"/>
      <w:r w:rsidRPr="00C93E54">
        <w:rPr>
          <w:rFonts w:ascii="Times New Roman" w:hAnsi="Times New Roman"/>
          <w:sz w:val="24"/>
          <w:szCs w:val="24"/>
        </w:rPr>
        <w:t>Анучкин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Никанор Иванович)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Почему хотят жениться Яичница и </w:t>
      </w:r>
      <w:proofErr w:type="spellStart"/>
      <w:r w:rsidRPr="00C93E54">
        <w:rPr>
          <w:rFonts w:ascii="Times New Roman" w:hAnsi="Times New Roman"/>
          <w:sz w:val="24"/>
          <w:szCs w:val="24"/>
        </w:rPr>
        <w:t>Анучкин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? (Яичница – недвижимость, </w:t>
      </w:r>
      <w:proofErr w:type="spellStart"/>
      <w:r w:rsidRPr="00C93E54">
        <w:rPr>
          <w:rFonts w:ascii="Times New Roman" w:hAnsi="Times New Roman"/>
          <w:sz w:val="24"/>
          <w:szCs w:val="24"/>
        </w:rPr>
        <w:t>Анучкин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– французский язык)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Почему друг хочет женить </w:t>
      </w:r>
      <w:proofErr w:type="spellStart"/>
      <w:r w:rsidRPr="00C93E54">
        <w:rPr>
          <w:rFonts w:ascii="Times New Roman" w:hAnsi="Times New Roman"/>
          <w:color w:val="000000"/>
          <w:sz w:val="24"/>
          <w:szCs w:val="24"/>
        </w:rPr>
        <w:t>Подколесина</w:t>
      </w:r>
      <w:proofErr w:type="spellEnd"/>
      <w:r w:rsidRPr="00C93E54">
        <w:rPr>
          <w:rFonts w:ascii="Times New Roman" w:hAnsi="Times New Roman"/>
          <w:sz w:val="24"/>
          <w:szCs w:val="24"/>
        </w:rPr>
        <w:t>?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Кто из героев «Женитьба» долгое время прожил в Сицилии? </w:t>
      </w:r>
    </w:p>
    <w:p w:rsidR="007B2AB6" w:rsidRPr="00C93E54" w:rsidRDefault="007B2AB6" w:rsidP="00F72BF8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(Жевакин Б.Б.)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Женился ли </w:t>
      </w:r>
      <w:proofErr w:type="spellStart"/>
      <w:r w:rsidRPr="00C93E54">
        <w:rPr>
          <w:rFonts w:ascii="Times New Roman" w:hAnsi="Times New Roman"/>
          <w:sz w:val="24"/>
          <w:szCs w:val="24"/>
        </w:rPr>
        <w:t>Подколесин</w:t>
      </w:r>
      <w:proofErr w:type="spellEnd"/>
      <w:r w:rsidRPr="00C93E54">
        <w:rPr>
          <w:rFonts w:ascii="Times New Roman" w:hAnsi="Times New Roman"/>
          <w:sz w:val="24"/>
          <w:szCs w:val="24"/>
        </w:rPr>
        <w:t>?</w:t>
      </w:r>
    </w:p>
    <w:p w:rsidR="007B2AB6" w:rsidRPr="00C93E54" w:rsidRDefault="007B2AB6" w:rsidP="004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Что остановило </w:t>
      </w:r>
      <w:proofErr w:type="spellStart"/>
      <w:r w:rsidRPr="00C93E54">
        <w:rPr>
          <w:rFonts w:ascii="Times New Roman" w:hAnsi="Times New Roman"/>
          <w:sz w:val="24"/>
          <w:szCs w:val="24"/>
        </w:rPr>
        <w:t>Подколесина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от женитьбы?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3E54">
        <w:rPr>
          <w:rFonts w:ascii="Times New Roman" w:hAnsi="Times New Roman"/>
          <w:sz w:val="24"/>
          <w:szCs w:val="24"/>
          <w:lang w:val="en-US"/>
        </w:rPr>
        <w:t>IV</w:t>
      </w:r>
      <w:r w:rsidRPr="00C93E54">
        <w:rPr>
          <w:rFonts w:ascii="Times New Roman" w:hAnsi="Times New Roman"/>
          <w:sz w:val="24"/>
          <w:szCs w:val="24"/>
        </w:rPr>
        <w:t xml:space="preserve"> этап – это дальнейшее использование материалов на уроках литературы, истории и краеведения.</w:t>
      </w:r>
      <w:proofErr w:type="gramEnd"/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 xml:space="preserve">Индивидуально-ориентированную технологию я применяла на внеклассных мероприятиях, посвященных биографии и творчеству 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М.</w:t>
      </w:r>
      <w:proofErr w:type="gramStart"/>
      <w:r w:rsidRPr="00C93E54">
        <w:rPr>
          <w:rFonts w:ascii="Times New Roman" w:hAnsi="Times New Roman"/>
          <w:sz w:val="24"/>
          <w:szCs w:val="24"/>
        </w:rPr>
        <w:t>Ю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Лермонтова (поездка в г. Тамань), на экскурсии по памятным местам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г. Краснодара (</w:t>
      </w:r>
      <w:proofErr w:type="spellStart"/>
      <w:r w:rsidRPr="00C93E54">
        <w:rPr>
          <w:rFonts w:ascii="Times New Roman" w:hAnsi="Times New Roman"/>
          <w:sz w:val="24"/>
          <w:szCs w:val="24"/>
        </w:rPr>
        <w:t>Чистяковская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роща).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ab/>
        <w:t>Индивидуально-ориентированное образование построено на интерактивной основе (театр, музей, русский язык, литература, история), ведет к повышению целостности педагогического процесса, оказывает развивающее действие, составляет важнейшую часть по реализации современной стратегии образования, формирует общие компетенции:</w:t>
      </w:r>
    </w:p>
    <w:p w:rsidR="007B2AB6" w:rsidRPr="00C93E54" w:rsidRDefault="007B2AB6" w:rsidP="004C1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понимание сущности и значимости </w:t>
      </w:r>
      <w:proofErr w:type="spellStart"/>
      <w:r w:rsidRPr="00C93E54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общества; осуществление поиска и использование информации; самостоятельное определение задач личностного индивидуального развития.</w:t>
      </w:r>
    </w:p>
    <w:p w:rsidR="007B2AB6" w:rsidRPr="00C93E54" w:rsidRDefault="007B2AB6" w:rsidP="002E0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  <w:lang w:val="en-US"/>
        </w:rPr>
        <w:t>P</w:t>
      </w:r>
      <w:r w:rsidRPr="00C93E54">
        <w:rPr>
          <w:rFonts w:ascii="Times New Roman" w:hAnsi="Times New Roman"/>
          <w:sz w:val="24"/>
          <w:szCs w:val="24"/>
        </w:rPr>
        <w:t>.</w:t>
      </w:r>
      <w:r w:rsidRPr="00C93E54">
        <w:rPr>
          <w:rFonts w:ascii="Times New Roman" w:hAnsi="Times New Roman"/>
          <w:sz w:val="24"/>
          <w:szCs w:val="24"/>
          <w:lang w:val="en-US"/>
        </w:rPr>
        <w:t>S</w:t>
      </w:r>
      <w:r w:rsidRPr="00C93E54">
        <w:rPr>
          <w:rFonts w:ascii="Times New Roman" w:hAnsi="Times New Roman"/>
          <w:sz w:val="24"/>
          <w:szCs w:val="24"/>
        </w:rPr>
        <w:t xml:space="preserve"> На прошлой недели приходили родители студента </w:t>
      </w:r>
      <w:r w:rsidRPr="00C93E54">
        <w:rPr>
          <w:rFonts w:ascii="Times New Roman" w:hAnsi="Times New Roman"/>
          <w:sz w:val="24"/>
          <w:szCs w:val="24"/>
          <w:lang w:val="en-US"/>
        </w:rPr>
        <w:t>I</w:t>
      </w:r>
      <w:r w:rsidRPr="00C93E54">
        <w:rPr>
          <w:rFonts w:ascii="Times New Roman" w:hAnsi="Times New Roman"/>
          <w:sz w:val="24"/>
          <w:szCs w:val="24"/>
        </w:rPr>
        <w:t xml:space="preserve"> курса, выпускники нашего колледжа, и поделились со мной приятной новостью: после нашего похода он обязал всю семью отправиться в театр, что они с радостью и сделали.</w:t>
      </w:r>
      <w:r w:rsidR="002E0332">
        <w:rPr>
          <w:rFonts w:ascii="Times New Roman" w:hAnsi="Times New Roman"/>
          <w:sz w:val="24"/>
          <w:szCs w:val="24"/>
        </w:rPr>
        <w:t xml:space="preserve"> </w:t>
      </w:r>
      <w:r w:rsidRPr="00C93E54">
        <w:rPr>
          <w:rFonts w:ascii="Times New Roman" w:hAnsi="Times New Roman"/>
          <w:sz w:val="24"/>
          <w:szCs w:val="24"/>
        </w:rPr>
        <w:t>Технология работает.</w:t>
      </w:r>
      <w:r w:rsidR="002E0332" w:rsidRPr="00C93E54">
        <w:rPr>
          <w:rFonts w:ascii="Times New Roman" w:hAnsi="Times New Roman"/>
          <w:sz w:val="24"/>
          <w:szCs w:val="24"/>
        </w:rPr>
        <w:t xml:space="preserve"> </w:t>
      </w:r>
    </w:p>
    <w:p w:rsidR="007B2AB6" w:rsidRPr="00C93E54" w:rsidRDefault="007B2AB6" w:rsidP="00D57D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2AB6" w:rsidRPr="00C93E54" w:rsidRDefault="007B2AB6" w:rsidP="00D57D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>Использованная литература</w:t>
      </w:r>
    </w:p>
    <w:p w:rsidR="007B2AB6" w:rsidRPr="00C93E54" w:rsidRDefault="007B2AB6" w:rsidP="00D57D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2AB6" w:rsidRPr="00C93E54" w:rsidRDefault="007B2AB6" w:rsidP="004C173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93E54">
        <w:rPr>
          <w:rFonts w:ascii="Times New Roman" w:hAnsi="Times New Roman"/>
          <w:sz w:val="24"/>
          <w:szCs w:val="24"/>
        </w:rPr>
        <w:t xml:space="preserve">Лазарев Т.В. Образовательные технологии новых стандартов. Ч.З.: Социальное проектирование в школе: воспитание личности, полноценная внеурочная деятельность, </w:t>
      </w:r>
      <w:r w:rsidRPr="00C93E54">
        <w:rPr>
          <w:rFonts w:ascii="Times New Roman" w:hAnsi="Times New Roman"/>
          <w:sz w:val="24"/>
          <w:szCs w:val="24"/>
        </w:rPr>
        <w:lastRenderedPageBreak/>
        <w:t xml:space="preserve">формирование ключевых </w:t>
      </w:r>
      <w:r w:rsidRPr="00C93E54">
        <w:rPr>
          <w:rFonts w:ascii="Times New Roman" w:hAnsi="Times New Roman"/>
          <w:color w:val="000000"/>
          <w:sz w:val="24"/>
          <w:szCs w:val="24"/>
        </w:rPr>
        <w:t>компе</w:t>
      </w:r>
      <w:r w:rsidRPr="00C93E54">
        <w:rPr>
          <w:rFonts w:ascii="Times New Roman" w:hAnsi="Times New Roman"/>
          <w:sz w:val="24"/>
          <w:szCs w:val="24"/>
        </w:rPr>
        <w:t>тентностей</w:t>
      </w:r>
      <w:proofErr w:type="gramStart"/>
      <w:r w:rsidRPr="00C93E5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настольная книга педагога (Т.В. Лазарев. – Петрозаводск:</w:t>
      </w:r>
      <w:r w:rsidRPr="00C93E54">
        <w:rPr>
          <w:rFonts w:ascii="Times New Roman" w:hAnsi="Times New Roman"/>
          <w:sz w:val="24"/>
          <w:szCs w:val="24"/>
          <w:lang w:val="en-GB"/>
        </w:rPr>
        <w:t>VE</w:t>
      </w:r>
      <w:r w:rsidRPr="00C93E54">
        <w:rPr>
          <w:rFonts w:ascii="Times New Roman" w:hAnsi="Times New Roman"/>
          <w:sz w:val="24"/>
          <w:szCs w:val="24"/>
          <w:lang w:val="en-US"/>
        </w:rPr>
        <w:t>R</w:t>
      </w:r>
      <w:r w:rsidRPr="00C93E54">
        <w:rPr>
          <w:rFonts w:ascii="Times New Roman" w:hAnsi="Times New Roman"/>
          <w:sz w:val="24"/>
          <w:szCs w:val="24"/>
          <w:lang w:val="en-GB"/>
        </w:rPr>
        <w:t>SO</w:t>
      </w:r>
      <w:r w:rsidRPr="00C93E54">
        <w:rPr>
          <w:rFonts w:ascii="Times New Roman" w:hAnsi="Times New Roman"/>
          <w:sz w:val="24"/>
          <w:szCs w:val="24"/>
        </w:rPr>
        <w:t>,2012)</w:t>
      </w:r>
    </w:p>
    <w:p w:rsidR="007B2AB6" w:rsidRPr="00C93E54" w:rsidRDefault="007B2AB6" w:rsidP="00D57D45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C93E54">
        <w:rPr>
          <w:rFonts w:ascii="Times New Roman" w:hAnsi="Times New Roman"/>
          <w:sz w:val="24"/>
          <w:szCs w:val="24"/>
        </w:rPr>
        <w:t>Педагогические технологии: учебное пособие для студентов педагогических специальностей (под общей редакцией В.С. Кукушкина.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C93E54">
        <w:rPr>
          <w:rFonts w:ascii="Times New Roman" w:hAnsi="Times New Roman"/>
          <w:sz w:val="24"/>
          <w:szCs w:val="24"/>
        </w:rPr>
        <w:t>Издание 4-е, переработанное и дополненное – Ростов к/д: Издательский центр «</w:t>
      </w:r>
      <w:proofErr w:type="spellStart"/>
      <w:r w:rsidRPr="00C93E54">
        <w:rPr>
          <w:rFonts w:ascii="Times New Roman" w:hAnsi="Times New Roman"/>
          <w:sz w:val="24"/>
          <w:szCs w:val="24"/>
        </w:rPr>
        <w:t>МарТ</w:t>
      </w:r>
      <w:proofErr w:type="spellEnd"/>
      <w:r w:rsidRPr="00C93E54">
        <w:rPr>
          <w:rFonts w:ascii="Times New Roman" w:hAnsi="Times New Roman"/>
          <w:sz w:val="24"/>
          <w:szCs w:val="24"/>
        </w:rPr>
        <w:t>»; Феникс, 2010.)</w:t>
      </w:r>
      <w:proofErr w:type="gramEnd"/>
    </w:p>
    <w:p w:rsidR="007B2AB6" w:rsidRPr="00C93E54" w:rsidRDefault="007B2AB6" w:rsidP="004C173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93E54">
        <w:rPr>
          <w:rFonts w:ascii="Times New Roman" w:hAnsi="Times New Roman"/>
          <w:sz w:val="24"/>
          <w:szCs w:val="24"/>
        </w:rPr>
        <w:t>Советова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E54">
        <w:rPr>
          <w:rFonts w:ascii="Times New Roman" w:hAnsi="Times New Roman"/>
          <w:sz w:val="24"/>
          <w:szCs w:val="24"/>
        </w:rPr>
        <w:t>Е.В.Эффективные</w:t>
      </w:r>
      <w:proofErr w:type="spellEnd"/>
      <w:r w:rsidRPr="00C93E54">
        <w:rPr>
          <w:rFonts w:ascii="Times New Roman" w:hAnsi="Times New Roman"/>
          <w:sz w:val="24"/>
          <w:szCs w:val="24"/>
        </w:rPr>
        <w:t xml:space="preserve"> образовательные технологии (Е.В. </w:t>
      </w:r>
      <w:proofErr w:type="spellStart"/>
      <w:r w:rsidRPr="00C93E54">
        <w:rPr>
          <w:rFonts w:ascii="Times New Roman" w:hAnsi="Times New Roman"/>
          <w:sz w:val="24"/>
          <w:szCs w:val="24"/>
        </w:rPr>
        <w:t>Советова</w:t>
      </w:r>
      <w:proofErr w:type="spellEnd"/>
      <w:r w:rsidRPr="00C93E54">
        <w:rPr>
          <w:rFonts w:ascii="Times New Roman" w:hAnsi="Times New Roman"/>
          <w:sz w:val="24"/>
          <w:szCs w:val="24"/>
        </w:rPr>
        <w:t>.</w:t>
      </w:r>
      <w:proofErr w:type="gramEnd"/>
      <w:r w:rsidRPr="00C93E54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C93E54">
        <w:rPr>
          <w:rFonts w:ascii="Times New Roman" w:hAnsi="Times New Roman"/>
          <w:sz w:val="24"/>
          <w:szCs w:val="24"/>
        </w:rPr>
        <w:t>Ростов к/д: Феникс, 2007.)</w:t>
      </w:r>
      <w:proofErr w:type="gramEnd"/>
    </w:p>
    <w:p w:rsidR="007B2AB6" w:rsidRPr="00C93E54" w:rsidRDefault="007B2AB6" w:rsidP="00AA0093">
      <w:pPr>
        <w:spacing w:after="0"/>
        <w:rPr>
          <w:rFonts w:ascii="Times New Roman" w:hAnsi="Times New Roman"/>
          <w:sz w:val="24"/>
          <w:szCs w:val="24"/>
        </w:rPr>
      </w:pPr>
    </w:p>
    <w:p w:rsidR="007B2AB6" w:rsidRPr="00C93E54" w:rsidRDefault="007B2AB6" w:rsidP="00AA0093">
      <w:pPr>
        <w:spacing w:after="0"/>
        <w:rPr>
          <w:rFonts w:ascii="Times New Roman" w:hAnsi="Times New Roman"/>
          <w:sz w:val="24"/>
          <w:szCs w:val="24"/>
        </w:rPr>
      </w:pPr>
    </w:p>
    <w:p w:rsidR="007B2AB6" w:rsidRPr="00C93E54" w:rsidRDefault="007B2AB6" w:rsidP="00AA0093">
      <w:pPr>
        <w:spacing w:after="0"/>
        <w:rPr>
          <w:rFonts w:ascii="Times New Roman" w:hAnsi="Times New Roman"/>
          <w:sz w:val="24"/>
          <w:szCs w:val="24"/>
        </w:rPr>
      </w:pPr>
    </w:p>
    <w:p w:rsidR="007B2AB6" w:rsidRPr="00C93E54" w:rsidRDefault="007B2AB6" w:rsidP="00AA0093">
      <w:pPr>
        <w:spacing w:after="0"/>
        <w:rPr>
          <w:rFonts w:ascii="Times New Roman" w:hAnsi="Times New Roman"/>
          <w:sz w:val="24"/>
          <w:szCs w:val="24"/>
        </w:rPr>
      </w:pPr>
    </w:p>
    <w:p w:rsidR="007B2AB6" w:rsidRPr="00C93E54" w:rsidRDefault="007B2AB6" w:rsidP="00AA0093">
      <w:pPr>
        <w:spacing w:after="0"/>
        <w:rPr>
          <w:rFonts w:ascii="Times New Roman" w:hAnsi="Times New Roman"/>
          <w:sz w:val="24"/>
          <w:szCs w:val="24"/>
        </w:rPr>
      </w:pPr>
    </w:p>
    <w:p w:rsidR="007B2AB6" w:rsidRPr="00B410A4" w:rsidRDefault="007B2AB6" w:rsidP="00AA0093">
      <w:pPr>
        <w:spacing w:after="0"/>
        <w:rPr>
          <w:rFonts w:ascii="Times New Roman" w:hAnsi="Times New Roman"/>
          <w:sz w:val="28"/>
          <w:szCs w:val="28"/>
        </w:rPr>
      </w:pPr>
    </w:p>
    <w:p w:rsidR="007B2AB6" w:rsidRPr="00B410A4" w:rsidRDefault="007B2AB6" w:rsidP="00AA0093">
      <w:pPr>
        <w:spacing w:after="0"/>
        <w:rPr>
          <w:rFonts w:ascii="Times New Roman" w:hAnsi="Times New Roman"/>
          <w:sz w:val="28"/>
          <w:szCs w:val="28"/>
        </w:rPr>
      </w:pPr>
    </w:p>
    <w:p w:rsidR="007B2AB6" w:rsidRPr="00B410A4" w:rsidRDefault="007B2AB6" w:rsidP="00AA0093">
      <w:pPr>
        <w:spacing w:after="0"/>
        <w:rPr>
          <w:rFonts w:ascii="Times New Roman" w:hAnsi="Times New Roman"/>
          <w:sz w:val="28"/>
          <w:szCs w:val="28"/>
        </w:rPr>
      </w:pPr>
    </w:p>
    <w:p w:rsidR="007B2AB6" w:rsidRPr="00B410A4" w:rsidRDefault="007B2AB6" w:rsidP="00AA0093">
      <w:pPr>
        <w:spacing w:after="0"/>
        <w:rPr>
          <w:rFonts w:ascii="Times New Roman" w:hAnsi="Times New Roman"/>
          <w:sz w:val="28"/>
          <w:szCs w:val="28"/>
        </w:rPr>
      </w:pPr>
    </w:p>
    <w:p w:rsidR="007B2AB6" w:rsidRPr="00B410A4" w:rsidRDefault="007B2AB6" w:rsidP="00AA0093">
      <w:pPr>
        <w:spacing w:after="0"/>
        <w:rPr>
          <w:rFonts w:ascii="Times New Roman" w:hAnsi="Times New Roman"/>
          <w:sz w:val="28"/>
          <w:szCs w:val="28"/>
        </w:rPr>
      </w:pPr>
    </w:p>
    <w:p w:rsidR="007B2AB6" w:rsidRPr="00B410A4" w:rsidRDefault="007B2AB6" w:rsidP="00206213">
      <w:pPr>
        <w:spacing w:after="0"/>
        <w:rPr>
          <w:rFonts w:ascii="Times New Roman" w:hAnsi="Times New Roman"/>
          <w:sz w:val="28"/>
          <w:szCs w:val="28"/>
        </w:rPr>
      </w:pPr>
      <w:r w:rsidRPr="00B410A4">
        <w:rPr>
          <w:rFonts w:ascii="Times New Roman" w:hAnsi="Times New Roman"/>
          <w:sz w:val="28"/>
          <w:szCs w:val="28"/>
        </w:rPr>
        <w:tab/>
      </w:r>
    </w:p>
    <w:sectPr w:rsidR="007B2AB6" w:rsidRPr="00B410A4" w:rsidSect="004C17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7163"/>
    <w:multiLevelType w:val="hybridMultilevel"/>
    <w:tmpl w:val="C704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DA1275"/>
    <w:multiLevelType w:val="hybridMultilevel"/>
    <w:tmpl w:val="D68C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9D1239"/>
    <w:multiLevelType w:val="hybridMultilevel"/>
    <w:tmpl w:val="08E2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1E1B34"/>
    <w:multiLevelType w:val="hybridMultilevel"/>
    <w:tmpl w:val="416894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EC3"/>
    <w:rsid w:val="0004631A"/>
    <w:rsid w:val="001A7063"/>
    <w:rsid w:val="00206213"/>
    <w:rsid w:val="002B485C"/>
    <w:rsid w:val="002D5C67"/>
    <w:rsid w:val="002E0332"/>
    <w:rsid w:val="00301FA1"/>
    <w:rsid w:val="003726F4"/>
    <w:rsid w:val="003827AE"/>
    <w:rsid w:val="003B231B"/>
    <w:rsid w:val="003C70C5"/>
    <w:rsid w:val="003F69CB"/>
    <w:rsid w:val="0045073D"/>
    <w:rsid w:val="00473D38"/>
    <w:rsid w:val="004C173A"/>
    <w:rsid w:val="004E15D9"/>
    <w:rsid w:val="00575F01"/>
    <w:rsid w:val="00581C99"/>
    <w:rsid w:val="006D0F47"/>
    <w:rsid w:val="00794008"/>
    <w:rsid w:val="007B2AB6"/>
    <w:rsid w:val="007B5C7E"/>
    <w:rsid w:val="007D015F"/>
    <w:rsid w:val="00851C44"/>
    <w:rsid w:val="00921EC3"/>
    <w:rsid w:val="009F3B3D"/>
    <w:rsid w:val="00A64647"/>
    <w:rsid w:val="00A709B4"/>
    <w:rsid w:val="00AA0093"/>
    <w:rsid w:val="00AA2BA3"/>
    <w:rsid w:val="00AE6939"/>
    <w:rsid w:val="00B410A4"/>
    <w:rsid w:val="00B42301"/>
    <w:rsid w:val="00B81534"/>
    <w:rsid w:val="00B95C12"/>
    <w:rsid w:val="00C27A5E"/>
    <w:rsid w:val="00C320C4"/>
    <w:rsid w:val="00C93E54"/>
    <w:rsid w:val="00CA5843"/>
    <w:rsid w:val="00CE0F15"/>
    <w:rsid w:val="00D333BA"/>
    <w:rsid w:val="00D52ABC"/>
    <w:rsid w:val="00D57D45"/>
    <w:rsid w:val="00DD083C"/>
    <w:rsid w:val="00E00BD5"/>
    <w:rsid w:val="00E03575"/>
    <w:rsid w:val="00F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62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(RusmanAL) Русман Аркадий Львович</cp:lastModifiedBy>
  <cp:revision>13</cp:revision>
  <cp:lastPrinted>2013-11-07T08:54:00Z</cp:lastPrinted>
  <dcterms:created xsi:type="dcterms:W3CDTF">2013-11-06T16:10:00Z</dcterms:created>
  <dcterms:modified xsi:type="dcterms:W3CDTF">2013-12-24T06:59:00Z</dcterms:modified>
</cp:coreProperties>
</file>