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19" w:rsidRPr="006C2719" w:rsidRDefault="006C2719" w:rsidP="006C2719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C2719">
        <w:rPr>
          <w:color w:val="000000"/>
          <w:sz w:val="28"/>
          <w:szCs w:val="28"/>
          <w:shd w:val="clear" w:color="auto" w:fill="FFFFFF"/>
        </w:rPr>
        <w:t>Солодовникова</w:t>
      </w:r>
      <w:proofErr w:type="spellEnd"/>
      <w:r w:rsidRPr="006C2719">
        <w:rPr>
          <w:color w:val="000000"/>
          <w:sz w:val="28"/>
          <w:szCs w:val="28"/>
          <w:shd w:val="clear" w:color="auto" w:fill="FFFFFF"/>
        </w:rPr>
        <w:t xml:space="preserve"> Виктория Дмитриевна </w:t>
      </w:r>
    </w:p>
    <w:p w:rsidR="009E3A07" w:rsidRPr="006C2719" w:rsidRDefault="006C2719" w:rsidP="006C271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C2719">
        <w:rPr>
          <w:color w:val="000000"/>
          <w:sz w:val="28"/>
          <w:szCs w:val="28"/>
          <w:shd w:val="clear" w:color="auto" w:fill="FFFFFF"/>
        </w:rPr>
        <w:t>ГБПОУ Московский автомобильно-дорожный колледж им. А.А.Николаева</w:t>
      </w:r>
    </w:p>
    <w:p w:rsidR="006C2719" w:rsidRPr="006C2719" w:rsidRDefault="006C2719" w:rsidP="006C2719">
      <w:pPr>
        <w:jc w:val="right"/>
        <w:rPr>
          <w:sz w:val="28"/>
          <w:szCs w:val="28"/>
        </w:rPr>
      </w:pPr>
      <w:r w:rsidRPr="006C2719">
        <w:rPr>
          <w:color w:val="000000"/>
          <w:sz w:val="28"/>
          <w:szCs w:val="28"/>
          <w:shd w:val="clear" w:color="auto" w:fill="FFFFFF"/>
        </w:rPr>
        <w:t>Преподаватель</w:t>
      </w:r>
    </w:p>
    <w:p w:rsidR="009E3A07" w:rsidRPr="006C2719" w:rsidRDefault="009E3A07" w:rsidP="009E3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E3A07" w:rsidRPr="006C2719" w:rsidRDefault="009E3A07" w:rsidP="009E3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E3A07" w:rsidRPr="006C2719" w:rsidRDefault="009E3A07" w:rsidP="009E3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C2719">
        <w:rPr>
          <w:b/>
          <w:color w:val="000000"/>
          <w:sz w:val="28"/>
          <w:szCs w:val="28"/>
        </w:rPr>
        <w:t xml:space="preserve">МЕТОДИЧЕСКАЯ РАЗРАБОТКА ПО ПРОВЕДЕНИЮ </w:t>
      </w:r>
      <w:r w:rsidR="00DC2329" w:rsidRPr="006C2719">
        <w:rPr>
          <w:b/>
          <w:color w:val="000000"/>
          <w:sz w:val="28"/>
          <w:szCs w:val="28"/>
        </w:rPr>
        <w:t>ОТКРЫТОГО УРОКА</w:t>
      </w:r>
      <w:r w:rsidRPr="006C2719">
        <w:rPr>
          <w:b/>
          <w:color w:val="000000"/>
          <w:sz w:val="28"/>
          <w:szCs w:val="28"/>
        </w:rPr>
        <w:t xml:space="preserve"> </w:t>
      </w:r>
    </w:p>
    <w:p w:rsidR="009E3A07" w:rsidRPr="006C2719" w:rsidRDefault="00D07E52" w:rsidP="009E3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C2719">
        <w:rPr>
          <w:b/>
          <w:color w:val="000000"/>
          <w:sz w:val="28"/>
          <w:szCs w:val="28"/>
        </w:rPr>
        <w:t>«</w:t>
      </w:r>
      <w:r w:rsidR="00DC2329" w:rsidRPr="006C2719">
        <w:rPr>
          <w:b/>
          <w:color w:val="000000"/>
          <w:sz w:val="28"/>
          <w:szCs w:val="28"/>
        </w:rPr>
        <w:t>ЗАЩИТА КУРСОВОЙ РАБОТЫ</w:t>
      </w:r>
      <w:r w:rsidRPr="006C2719">
        <w:rPr>
          <w:b/>
          <w:color w:val="000000"/>
          <w:sz w:val="28"/>
          <w:szCs w:val="28"/>
        </w:rPr>
        <w:t>»</w:t>
      </w:r>
    </w:p>
    <w:p w:rsidR="009E3A07" w:rsidRPr="006C2719" w:rsidRDefault="009E3A07" w:rsidP="009E3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C2719">
        <w:rPr>
          <w:b/>
          <w:color w:val="000000"/>
          <w:sz w:val="28"/>
          <w:szCs w:val="28"/>
        </w:rPr>
        <w:t>в рамках изучения ПРОФЕССИОНАЛЬНОГО МОДУЛЯ</w:t>
      </w:r>
    </w:p>
    <w:p w:rsidR="009E3A07" w:rsidRPr="006C2719" w:rsidRDefault="009E3A07" w:rsidP="009E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C2719">
        <w:rPr>
          <w:b/>
          <w:i/>
          <w:color w:val="000000"/>
          <w:sz w:val="28"/>
          <w:szCs w:val="28"/>
        </w:rPr>
        <w:t xml:space="preserve">ПМ. 04. </w:t>
      </w:r>
      <w:r w:rsidRPr="006C2719">
        <w:rPr>
          <w:b/>
          <w:sz w:val="28"/>
          <w:szCs w:val="28"/>
        </w:rPr>
        <w:t>Продажи гостиничного продукта</w:t>
      </w:r>
    </w:p>
    <w:p w:rsidR="009E3A07" w:rsidRPr="006C2719" w:rsidRDefault="009E3A07" w:rsidP="009E3A07">
      <w:pPr>
        <w:widowControl w:val="0"/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6C2719">
        <w:rPr>
          <w:b/>
          <w:i/>
          <w:color w:val="000000"/>
          <w:sz w:val="28"/>
          <w:szCs w:val="28"/>
        </w:rPr>
        <w:t>МДК 04.01 Организация продажи гостиничного продукта</w:t>
      </w:r>
    </w:p>
    <w:p w:rsidR="009E3A07" w:rsidRPr="006C2719" w:rsidRDefault="009E3A07" w:rsidP="009E3A07">
      <w:pPr>
        <w:widowControl w:val="0"/>
        <w:spacing w:line="360" w:lineRule="auto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6C2719">
        <w:rPr>
          <w:b/>
          <w:color w:val="000000"/>
          <w:sz w:val="28"/>
          <w:szCs w:val="28"/>
        </w:rPr>
        <w:t>Специальность: 101101 Гостиничный сервис (углубленная подготовка)</w:t>
      </w:r>
    </w:p>
    <w:p w:rsidR="006C2719" w:rsidRDefault="006C2719" w:rsidP="00A14111">
      <w:pPr>
        <w:spacing w:line="360" w:lineRule="auto"/>
        <w:ind w:firstLine="709"/>
        <w:jc w:val="center"/>
        <w:rPr>
          <w:sz w:val="28"/>
          <w:szCs w:val="28"/>
        </w:rPr>
      </w:pPr>
    </w:p>
    <w:p w:rsidR="00717D64" w:rsidRDefault="00717D64" w:rsidP="00A1411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17D64" w:rsidRDefault="00717D64" w:rsidP="00A14111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1C5A">
        <w:rPr>
          <w:rFonts w:eastAsia="TimesNewRomanPSMT"/>
          <w:sz w:val="28"/>
          <w:szCs w:val="28"/>
        </w:rPr>
        <w:t xml:space="preserve">Методическая разработка занятия на тему: </w:t>
      </w:r>
      <w:r w:rsidRPr="00AB7F8E">
        <w:rPr>
          <w:rFonts w:eastAsia="TimesNewRomanPS-BoldMT"/>
          <w:bCs/>
          <w:sz w:val="28"/>
          <w:szCs w:val="28"/>
        </w:rPr>
        <w:t>«</w:t>
      </w:r>
      <w:r>
        <w:rPr>
          <w:sz w:val="28"/>
          <w:szCs w:val="28"/>
        </w:rPr>
        <w:t>Защита курсовой работы</w:t>
      </w:r>
      <w:r w:rsidRPr="00AB7F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C5A">
        <w:rPr>
          <w:rFonts w:eastAsia="TimesNewRomanPSMT"/>
          <w:sz w:val="28"/>
          <w:szCs w:val="28"/>
        </w:rPr>
        <w:t>отражает реализацию основной профессиональной образовательной программы по специальности 101101 Гостиничный сервис</w:t>
      </w:r>
      <w:r>
        <w:rPr>
          <w:rFonts w:eastAsia="TimesNewRomanPSMT"/>
          <w:sz w:val="28"/>
          <w:szCs w:val="28"/>
        </w:rPr>
        <w:t xml:space="preserve"> (углубленная подготовка)</w:t>
      </w:r>
      <w:r w:rsidRPr="00A81C5A">
        <w:rPr>
          <w:rFonts w:eastAsia="TimesNewRomanPSMT"/>
          <w:sz w:val="28"/>
          <w:szCs w:val="28"/>
        </w:rPr>
        <w:t>.</w:t>
      </w:r>
    </w:p>
    <w:p w:rsidR="00717D64" w:rsidRDefault="00717D64" w:rsidP="00A1411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81C5A">
        <w:rPr>
          <w:rFonts w:eastAsia="TimesNewRomanPSMT"/>
          <w:color w:val="000000"/>
          <w:sz w:val="28"/>
          <w:szCs w:val="28"/>
        </w:rPr>
        <w:t>Тип учебного занятия – практическая работа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i/>
          <w:iCs/>
          <w:sz w:val="28"/>
          <w:szCs w:val="28"/>
        </w:rPr>
        <w:t xml:space="preserve">Курсовая работа - </w:t>
      </w:r>
      <w:r w:rsidRPr="00717D64">
        <w:rPr>
          <w:sz w:val="28"/>
          <w:szCs w:val="28"/>
        </w:rPr>
        <w:t xml:space="preserve">это самостоятельное исследование одной из актуальных проблем по соответствующей учебной дисциплине или профессиональному модулю. 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Цель курсовой работы - закрепление и углубление теоретических знаний, полученных при изучении междисциплинарных комплексов, формирование у студентов профессиональных компетенций и навыков самостоятельного решения профессиональных задач.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 xml:space="preserve">Курсовая работа является необходимым элементом практической и самостоятельной работы студентов. Она призвана углубить теоретические и прикладные знания, полученные студентами в лекционных курсах, </w:t>
      </w:r>
      <w:r w:rsidRPr="00717D64">
        <w:rPr>
          <w:sz w:val="28"/>
          <w:szCs w:val="28"/>
        </w:rPr>
        <w:lastRenderedPageBreak/>
        <w:t>семинарских и практических занятиях, привить навыки научно-исследовательской работы и дать первый опыт подготовки публикаций.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В процессе выполнения курсовой работы решаются следующие задачи: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 систематизация и конкретизация теоретических знаний по соответствующим междисциплинарным комплексам;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 приобретение навыков ведения самостоятельной исследовательской работы, включая поиск и анализ необходимой информации;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 формирование у студентов системного мышления через определение целей и постановку задач работы и навыков ведения научно-исследовательской работы;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 самостоятельное исследование актуальных вопросов;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 развитие у обучающихся логического мышления и умения аргументировано излагать мысли при анализе теоретических проблем и практических примеров, умения формулировать выводы и предложения.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 xml:space="preserve">Курсовая работа является частью рабочей программы профессионального модуля в соответствии с ФГОС по специальности </w:t>
      </w:r>
      <w:r w:rsidRPr="00717D64">
        <w:rPr>
          <w:b/>
          <w:sz w:val="28"/>
          <w:szCs w:val="28"/>
        </w:rPr>
        <w:t xml:space="preserve">СПО 101101 </w:t>
      </w:r>
      <w:r w:rsidRPr="00717D64">
        <w:rPr>
          <w:sz w:val="28"/>
          <w:szCs w:val="28"/>
        </w:rPr>
        <w:t>Гостиничный сервис в части освоения основного вида профессиональной деятельности (ВПД):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b/>
          <w:bCs/>
          <w:sz w:val="28"/>
          <w:szCs w:val="28"/>
        </w:rPr>
        <w:t xml:space="preserve">Продажи гостиничного продукта </w:t>
      </w:r>
      <w:r w:rsidRPr="00717D64">
        <w:rPr>
          <w:sz w:val="28"/>
          <w:szCs w:val="28"/>
        </w:rPr>
        <w:t>и соответствующих профессиональных компетенций (ПК):</w:t>
      </w:r>
    </w:p>
    <w:p w:rsidR="00717D64" w:rsidRPr="00717D64" w:rsidRDefault="00717D64" w:rsidP="00A1411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Выявлять спрос на гостиничные услуги.</w:t>
      </w:r>
    </w:p>
    <w:p w:rsidR="00717D64" w:rsidRPr="00717D64" w:rsidRDefault="00717D64" w:rsidP="00A1411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Формировать спрос и стимулировать сбыт.</w:t>
      </w:r>
    </w:p>
    <w:p w:rsidR="00717D64" w:rsidRPr="00717D64" w:rsidRDefault="00717D64" w:rsidP="00A1411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Оценивать конкурентоспособность оказываемых гостиничных услуг.</w:t>
      </w:r>
    </w:p>
    <w:p w:rsidR="00717D64" w:rsidRPr="00717D64" w:rsidRDefault="00717D64" w:rsidP="00A1411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7D64">
        <w:rPr>
          <w:sz w:val="28"/>
          <w:szCs w:val="28"/>
        </w:rPr>
        <w:t xml:space="preserve">Принимать участие в разработке комплекса маркетинга. 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17D64">
        <w:rPr>
          <w:sz w:val="28"/>
          <w:szCs w:val="28"/>
        </w:rPr>
        <w:t>обучающийся</w:t>
      </w:r>
      <w:proofErr w:type="gramEnd"/>
      <w:r w:rsidRPr="00717D64">
        <w:rPr>
          <w:sz w:val="28"/>
          <w:szCs w:val="28"/>
        </w:rPr>
        <w:t xml:space="preserve"> в ходе выполнения курсовой работы для освоения профессионального модуля должен: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7D64">
        <w:rPr>
          <w:b/>
          <w:sz w:val="28"/>
          <w:szCs w:val="28"/>
        </w:rPr>
        <w:lastRenderedPageBreak/>
        <w:t>иметь практический опыт: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-изучения и анализа потребностей потребителей гостиничного продукта, подбор оптимального гостиничного продукта;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-разработки практических рекомендаций по формированию спроса и стимулированию сбыта</w:t>
      </w:r>
      <w:r w:rsidR="006F081C">
        <w:rPr>
          <w:sz w:val="28"/>
          <w:szCs w:val="28"/>
        </w:rPr>
        <w:t xml:space="preserve"> </w:t>
      </w:r>
      <w:r w:rsidRPr="00717D64">
        <w:rPr>
          <w:sz w:val="28"/>
          <w:szCs w:val="28"/>
        </w:rPr>
        <w:t>гостиничного продукта для различных целевых сегментов;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-выявления конкурентоспособности гостиничного продукта и организации;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 участие в разработке комплекса маркетинга;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7D64">
        <w:rPr>
          <w:b/>
          <w:sz w:val="28"/>
          <w:szCs w:val="28"/>
        </w:rPr>
        <w:t>уметь: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-выявлять, анализировать и формировать спрос на гостиничные услуги;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-проводить сегментацию рынка;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-разрабатывать гостиничный продукт в соответствии с запросами потребителей, определять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его характеристики и оптимальную номенклатуру услуг;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-оценивать эффективность сбытовой политики;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-выбирать средства распространения рекламы и определять их эффективность;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-формулировать содержание рекламных материалов;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-собирать и анализировать информацию о ценах;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7D64">
        <w:rPr>
          <w:b/>
          <w:sz w:val="28"/>
          <w:szCs w:val="28"/>
        </w:rPr>
        <w:t>знать: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-состояние и перспективы развития рынка гостиничных услуг;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-гостиничный продукт: характерные особенности, методы формирования;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-особенности жизненного цикла гостиничного продукта: этапы, маркетинговые мероприятия;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-потребности, удовлетворяемые гостиничным продуктом;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-методы изучения и анализа предпочтений потребителя;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-потребителей гостиничного продукта, особенности их поведения;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lastRenderedPageBreak/>
        <w:t>-последовательность маркетинговых мероприятий при освоении сегмента рынка и позиционировании гостиничного продукта;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-формирование и управление номенклатурой услуг в гостинице;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-особенности продаж номерного фонда и дополнительных услуг гостиницы;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-специфику ценовой политики гостиницы, факторы, влияющие на ее формирование, система скидок и надбавок;</w:t>
      </w:r>
    </w:p>
    <w:p w:rsidR="00717D64" w:rsidRPr="00717D64" w:rsidRDefault="00717D64" w:rsidP="00A14111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-специфику рекламы услуг гостиниц и гостиничного продукта</w:t>
      </w:r>
    </w:p>
    <w:p w:rsidR="00717D64" w:rsidRPr="00A81C5A" w:rsidRDefault="00717D64" w:rsidP="00A1411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</w:rPr>
      </w:pPr>
      <w:r w:rsidRPr="00A81C5A">
        <w:rPr>
          <w:rFonts w:eastAsia="TimesNewRomanPSMT"/>
          <w:color w:val="000000"/>
          <w:sz w:val="28"/>
          <w:szCs w:val="28"/>
        </w:rPr>
        <w:t>Применение</w:t>
      </w:r>
      <w:r w:rsidR="006F081C">
        <w:rPr>
          <w:rFonts w:eastAsia="TimesNewRomanPSMT"/>
          <w:color w:val="000000"/>
          <w:sz w:val="28"/>
          <w:szCs w:val="28"/>
        </w:rPr>
        <w:t xml:space="preserve"> </w:t>
      </w:r>
      <w:r w:rsidRPr="00A81C5A">
        <w:rPr>
          <w:rFonts w:eastAsia="TimesNewRomanPSMT"/>
          <w:color w:val="000000"/>
          <w:sz w:val="28"/>
          <w:szCs w:val="28"/>
        </w:rPr>
        <w:t>информационно–коммуникационных технологий позволяет наглядно продемонстрировать все этапы выполнения практических заданий и анализ результатов.</w:t>
      </w:r>
    </w:p>
    <w:p w:rsidR="00717D64" w:rsidRDefault="00717D64" w:rsidP="00A1411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</w:rPr>
      </w:pPr>
      <w:r w:rsidRPr="00A81C5A">
        <w:rPr>
          <w:rFonts w:eastAsia="TimesNewRomanPSMT"/>
          <w:color w:val="000000"/>
          <w:sz w:val="28"/>
          <w:szCs w:val="28"/>
        </w:rPr>
        <w:t>Данная методическая разработка может быть использована как методическое пособие при проведении практических занятий по специальности 100101 Гостиничный сервис, а также в дополнительном профессиональном образовании (в программах повышения квалификации и переподготовки), профессиональной подготовке работников сферы гостиничного сервиса.</w:t>
      </w:r>
    </w:p>
    <w:p w:rsidR="00717D64" w:rsidRDefault="00717D64">
      <w:pPr>
        <w:rPr>
          <w:rFonts w:eastAsia="TimesNewRomanPSMT"/>
          <w:b/>
          <w:bCs/>
          <w:sz w:val="28"/>
          <w:szCs w:val="28"/>
        </w:rPr>
      </w:pPr>
      <w:bookmarkStart w:id="0" w:name="_Toc400557674"/>
    </w:p>
    <w:p w:rsidR="00717D64" w:rsidRDefault="00717D64" w:rsidP="00432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ТЕХНОЛОГИЧЕСКАЯ КАРТА</w:t>
      </w:r>
      <w:r w:rsidRPr="00BF1870">
        <w:rPr>
          <w:rFonts w:eastAsia="TimesNewRomanPSMT"/>
          <w:b/>
          <w:bCs/>
          <w:sz w:val="28"/>
          <w:szCs w:val="28"/>
        </w:rPr>
        <w:t xml:space="preserve"> УЧЕБНОГО ЗАНЯТИЯ</w:t>
      </w:r>
      <w:bookmarkEnd w:id="0"/>
    </w:p>
    <w:p w:rsidR="00717D64" w:rsidRDefault="00717D64" w:rsidP="00432803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b/>
          <w:sz w:val="28"/>
          <w:szCs w:val="28"/>
        </w:rPr>
        <w:t>Специальность:</w:t>
      </w:r>
      <w:r w:rsidRPr="00D95A06">
        <w:rPr>
          <w:sz w:val="28"/>
          <w:szCs w:val="28"/>
        </w:rPr>
        <w:t xml:space="preserve"> </w:t>
      </w:r>
      <w:r w:rsidRPr="00717D64">
        <w:rPr>
          <w:sz w:val="28"/>
          <w:szCs w:val="28"/>
        </w:rPr>
        <w:t>101101 Гостиничный сервис</w:t>
      </w:r>
    </w:p>
    <w:p w:rsidR="009E3A07" w:rsidRPr="00D95A06" w:rsidRDefault="009E3A07" w:rsidP="00432803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b/>
          <w:sz w:val="28"/>
          <w:szCs w:val="28"/>
        </w:rPr>
        <w:t>МДК 04.01</w:t>
      </w:r>
      <w:r w:rsidRPr="00D95A06">
        <w:rPr>
          <w:sz w:val="28"/>
          <w:szCs w:val="28"/>
        </w:rPr>
        <w:t xml:space="preserve"> </w:t>
      </w:r>
      <w:r w:rsidRPr="00D95A06">
        <w:rPr>
          <w:sz w:val="28"/>
          <w:szCs w:val="28"/>
          <w:u w:val="single"/>
        </w:rPr>
        <w:t>Организация продажи гостиничного продукта</w:t>
      </w:r>
    </w:p>
    <w:p w:rsidR="009E3A07" w:rsidRPr="00D95A06" w:rsidRDefault="009E3A07" w:rsidP="00432803">
      <w:pPr>
        <w:spacing w:line="360" w:lineRule="auto"/>
        <w:ind w:firstLine="709"/>
        <w:jc w:val="both"/>
        <w:rPr>
          <w:sz w:val="28"/>
          <w:szCs w:val="28"/>
        </w:rPr>
      </w:pPr>
      <w:r w:rsidRPr="00717D64">
        <w:rPr>
          <w:b/>
          <w:sz w:val="28"/>
          <w:szCs w:val="28"/>
        </w:rPr>
        <w:t>Тема</w:t>
      </w:r>
      <w:r w:rsidRPr="00D95A06">
        <w:rPr>
          <w:sz w:val="28"/>
          <w:szCs w:val="28"/>
        </w:rPr>
        <w:t xml:space="preserve"> «</w:t>
      </w:r>
      <w:r w:rsidR="00DC2329">
        <w:rPr>
          <w:sz w:val="28"/>
          <w:szCs w:val="28"/>
        </w:rPr>
        <w:t>Защита курсовой работы</w:t>
      </w:r>
      <w:r w:rsidRPr="00D95A06">
        <w:rPr>
          <w:sz w:val="28"/>
          <w:szCs w:val="28"/>
        </w:rPr>
        <w:t>»</w:t>
      </w:r>
    </w:p>
    <w:p w:rsidR="000B7C64" w:rsidRDefault="00DC2329" w:rsidP="00432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занятии проводится защита курсовых работ, выполненных студентами</w:t>
      </w:r>
      <w:r w:rsidR="004E3AAC">
        <w:rPr>
          <w:sz w:val="28"/>
          <w:szCs w:val="28"/>
        </w:rPr>
        <w:t xml:space="preserve">, обучающимися по специальности </w:t>
      </w:r>
      <w:r w:rsidR="004E3AAC" w:rsidRPr="00717D64">
        <w:rPr>
          <w:sz w:val="28"/>
          <w:szCs w:val="28"/>
        </w:rPr>
        <w:t>101101 Гостиничный сервис</w:t>
      </w:r>
      <w:r w:rsidR="00EA0EFC">
        <w:rPr>
          <w:sz w:val="28"/>
          <w:szCs w:val="28"/>
        </w:rPr>
        <w:t>.</w:t>
      </w:r>
    </w:p>
    <w:p w:rsidR="004A71B8" w:rsidRDefault="00EA0EFC" w:rsidP="004A7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занятия реализуются метапредметные связи со следующими дисциплинами: </w:t>
      </w:r>
      <w:proofErr w:type="gramStart"/>
      <w:r w:rsidR="004A71B8">
        <w:rPr>
          <w:sz w:val="28"/>
          <w:szCs w:val="28"/>
        </w:rPr>
        <w:t xml:space="preserve">ОГСЭ.03 </w:t>
      </w:r>
      <w:r w:rsidR="004A71B8" w:rsidRPr="004A71B8">
        <w:rPr>
          <w:sz w:val="28"/>
          <w:szCs w:val="28"/>
        </w:rPr>
        <w:t>Психология общения</w:t>
      </w:r>
      <w:r w:rsidR="004A71B8">
        <w:rPr>
          <w:sz w:val="28"/>
          <w:szCs w:val="28"/>
        </w:rPr>
        <w:t xml:space="preserve">, ЕН.01 </w:t>
      </w:r>
      <w:r w:rsidR="004A71B8" w:rsidRPr="004A71B8">
        <w:rPr>
          <w:sz w:val="28"/>
          <w:szCs w:val="28"/>
        </w:rPr>
        <w:t>Информатика и информационно-коммуникационные технологии в</w:t>
      </w:r>
      <w:r w:rsidR="004A71B8">
        <w:rPr>
          <w:sz w:val="28"/>
          <w:szCs w:val="28"/>
        </w:rPr>
        <w:t xml:space="preserve"> профессиональной деятельности, ОП.01 Менеджмент, ОП.03 Экономика организации, ОП.08 </w:t>
      </w:r>
      <w:r w:rsidR="004A71B8" w:rsidRPr="004A71B8">
        <w:rPr>
          <w:sz w:val="28"/>
          <w:szCs w:val="28"/>
        </w:rPr>
        <w:t>Иностранный язык в профессиональной деятельности</w:t>
      </w:r>
      <w:r w:rsidR="004A71B8">
        <w:rPr>
          <w:sz w:val="28"/>
          <w:szCs w:val="28"/>
        </w:rPr>
        <w:t xml:space="preserve">, ОП.09 Гостиничная индустрия, ОП.11 </w:t>
      </w:r>
      <w:r w:rsidR="004A71B8" w:rsidRPr="004A71B8">
        <w:rPr>
          <w:sz w:val="28"/>
          <w:szCs w:val="28"/>
        </w:rPr>
        <w:t>Речевая коммуникация</w:t>
      </w:r>
      <w:r w:rsidR="004A71B8">
        <w:rPr>
          <w:sz w:val="28"/>
          <w:szCs w:val="28"/>
        </w:rPr>
        <w:t xml:space="preserve">, МДК.01.01 </w:t>
      </w:r>
      <w:r w:rsidR="004A71B8" w:rsidRPr="004A71B8">
        <w:rPr>
          <w:sz w:val="28"/>
          <w:szCs w:val="28"/>
        </w:rPr>
        <w:lastRenderedPageBreak/>
        <w:t>Организация д</w:t>
      </w:r>
      <w:r w:rsidR="004A71B8">
        <w:rPr>
          <w:sz w:val="28"/>
          <w:szCs w:val="28"/>
        </w:rPr>
        <w:t xml:space="preserve">еятельности служб бронирования, </w:t>
      </w:r>
      <w:r w:rsidR="004A71B8" w:rsidRPr="004A71B8">
        <w:rPr>
          <w:sz w:val="28"/>
          <w:szCs w:val="28"/>
        </w:rPr>
        <w:t>МДК.02.01</w:t>
      </w:r>
      <w:r w:rsidR="004A71B8">
        <w:rPr>
          <w:sz w:val="28"/>
          <w:szCs w:val="28"/>
        </w:rPr>
        <w:t xml:space="preserve"> </w:t>
      </w:r>
      <w:r w:rsidR="004A71B8" w:rsidRPr="004A71B8">
        <w:rPr>
          <w:sz w:val="28"/>
          <w:szCs w:val="28"/>
        </w:rPr>
        <w:t>Организация деятельности службы прием</w:t>
      </w:r>
      <w:r w:rsidR="004A71B8">
        <w:rPr>
          <w:sz w:val="28"/>
          <w:szCs w:val="28"/>
        </w:rPr>
        <w:t>а, размещения и выписки гостей, МДК.03.01</w:t>
      </w:r>
      <w:r w:rsidR="004A71B8" w:rsidRPr="004A71B8">
        <w:rPr>
          <w:sz w:val="28"/>
          <w:szCs w:val="28"/>
        </w:rPr>
        <w:t>Организация обслуживани</w:t>
      </w:r>
      <w:r w:rsidR="004A71B8">
        <w:rPr>
          <w:sz w:val="28"/>
          <w:szCs w:val="28"/>
        </w:rPr>
        <w:t>я гостей в процессе проживания.</w:t>
      </w:r>
      <w:proofErr w:type="gramEnd"/>
    </w:p>
    <w:p w:rsidR="00126D55" w:rsidRDefault="00D95A06" w:rsidP="00432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занятия</w:t>
      </w:r>
      <w:r w:rsidR="009E3A07" w:rsidRPr="00D95A06">
        <w:rPr>
          <w:sz w:val="28"/>
          <w:szCs w:val="28"/>
        </w:rPr>
        <w:t>:</w:t>
      </w:r>
    </w:p>
    <w:p w:rsidR="00D95A06" w:rsidRPr="00D95A06" w:rsidRDefault="00D95A06" w:rsidP="00D95A06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95A06">
        <w:rPr>
          <w:b/>
          <w:bCs/>
          <w:i/>
          <w:iCs/>
          <w:sz w:val="28"/>
          <w:szCs w:val="28"/>
        </w:rPr>
        <w:t>Образовательные:</w:t>
      </w:r>
    </w:p>
    <w:p w:rsidR="00DC2329" w:rsidRDefault="00DC2329" w:rsidP="002D64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Публичная защита курсовых работ производится для получения студентами практического опыта защиты проектов и отстаивания своей точки зрения в ходе дискуссии. Кроме того, студенты получают опыт максимально приближенный к реальной защите выпускных квалификационных работ, которая предстоит им через несколько месяцев.</w:t>
      </w:r>
    </w:p>
    <w:p w:rsidR="002D648F" w:rsidRPr="00D95A06" w:rsidRDefault="00DC2329" w:rsidP="002D64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максимального воссоздания атмосферы защиты выпускных квалификационных работ из числа студентов избираются председатель и члены государственной экзаменационной комиссии. Присутствующие на занятии преподаватели, методисты и администрация колледжа играют роли представителей работодателей и социальных партнеров колледжа.</w:t>
      </w:r>
    </w:p>
    <w:p w:rsidR="002D648F" w:rsidRPr="00D95A06" w:rsidRDefault="002D648F" w:rsidP="002D64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5A06">
        <w:rPr>
          <w:b/>
          <w:sz w:val="28"/>
          <w:szCs w:val="28"/>
        </w:rPr>
        <w:t xml:space="preserve">В ходе </w:t>
      </w:r>
      <w:r w:rsidR="00DC2329">
        <w:rPr>
          <w:b/>
          <w:sz w:val="28"/>
          <w:szCs w:val="28"/>
        </w:rPr>
        <w:t>защиты курсовой работы</w:t>
      </w:r>
      <w:r w:rsidRPr="00D95A06">
        <w:rPr>
          <w:b/>
          <w:sz w:val="28"/>
          <w:szCs w:val="28"/>
        </w:rPr>
        <w:t xml:space="preserve"> студенты должны проявить умение:</w:t>
      </w:r>
    </w:p>
    <w:p w:rsidR="002D648F" w:rsidRPr="00D95A06" w:rsidRDefault="002D648F" w:rsidP="002D648F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sz w:val="28"/>
          <w:szCs w:val="28"/>
        </w:rPr>
        <w:t>-выявлять, анализировать и формировать спрос на гостиничные услуги;</w:t>
      </w:r>
    </w:p>
    <w:p w:rsidR="002D648F" w:rsidRPr="00D95A06" w:rsidRDefault="002D648F" w:rsidP="002D648F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sz w:val="28"/>
          <w:szCs w:val="28"/>
        </w:rPr>
        <w:t>-разрабатывать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2D648F" w:rsidRPr="00D95A06" w:rsidRDefault="00EA0EFC" w:rsidP="002D648F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b/>
          <w:sz w:val="28"/>
          <w:szCs w:val="28"/>
        </w:rPr>
        <w:t xml:space="preserve">В </w:t>
      </w:r>
      <w:r w:rsidR="002D648F" w:rsidRPr="00D95A06">
        <w:rPr>
          <w:b/>
          <w:sz w:val="28"/>
          <w:szCs w:val="28"/>
        </w:rPr>
        <w:t>процессе представления презентаций</w:t>
      </w:r>
      <w:r w:rsidR="00DC2329">
        <w:rPr>
          <w:b/>
          <w:sz w:val="28"/>
          <w:szCs w:val="28"/>
        </w:rPr>
        <w:t>, иллюстрирующих защиту курсовой работы</w:t>
      </w:r>
      <w:r w:rsidR="002D648F" w:rsidRPr="00D95A06">
        <w:rPr>
          <w:b/>
          <w:sz w:val="28"/>
          <w:szCs w:val="28"/>
        </w:rPr>
        <w:t xml:space="preserve"> студенты должны продемонстрировать знание специфики </w:t>
      </w:r>
      <w:r w:rsidR="002D648F" w:rsidRPr="00D95A06">
        <w:rPr>
          <w:sz w:val="28"/>
          <w:szCs w:val="28"/>
        </w:rPr>
        <w:t>гостиничного продукта: характерны</w:t>
      </w:r>
      <w:r w:rsidR="00C82749" w:rsidRPr="00D95A06">
        <w:rPr>
          <w:sz w:val="28"/>
          <w:szCs w:val="28"/>
        </w:rPr>
        <w:t>х</w:t>
      </w:r>
      <w:r w:rsidR="002D648F" w:rsidRPr="00D95A06">
        <w:rPr>
          <w:sz w:val="28"/>
          <w:szCs w:val="28"/>
        </w:rPr>
        <w:t xml:space="preserve"> особенност</w:t>
      </w:r>
      <w:r w:rsidR="00C82749" w:rsidRPr="00D95A06">
        <w:rPr>
          <w:sz w:val="28"/>
          <w:szCs w:val="28"/>
        </w:rPr>
        <w:t>ей</w:t>
      </w:r>
      <w:r w:rsidR="002D648F" w:rsidRPr="00D95A06">
        <w:rPr>
          <w:sz w:val="28"/>
          <w:szCs w:val="28"/>
        </w:rPr>
        <w:t>, метод</w:t>
      </w:r>
      <w:r w:rsidR="00C82749" w:rsidRPr="00D95A06">
        <w:rPr>
          <w:sz w:val="28"/>
          <w:szCs w:val="28"/>
        </w:rPr>
        <w:t>ов</w:t>
      </w:r>
      <w:r w:rsidR="002D648F" w:rsidRPr="00D95A06">
        <w:rPr>
          <w:sz w:val="28"/>
          <w:szCs w:val="28"/>
        </w:rPr>
        <w:t xml:space="preserve"> </w:t>
      </w:r>
      <w:r w:rsidR="00C82749" w:rsidRPr="00D95A06">
        <w:rPr>
          <w:sz w:val="28"/>
          <w:szCs w:val="28"/>
        </w:rPr>
        <w:t xml:space="preserve">формирования, а так же </w:t>
      </w:r>
      <w:r w:rsidR="002D648F" w:rsidRPr="00D95A06">
        <w:rPr>
          <w:sz w:val="28"/>
          <w:szCs w:val="28"/>
        </w:rPr>
        <w:t xml:space="preserve">потребителей гостиничного продукта, особенности их </w:t>
      </w:r>
      <w:r w:rsidR="00C82749" w:rsidRPr="00D95A06">
        <w:rPr>
          <w:sz w:val="28"/>
          <w:szCs w:val="28"/>
        </w:rPr>
        <w:t>поведения</w:t>
      </w:r>
    </w:p>
    <w:p w:rsidR="00D95A06" w:rsidRPr="00D95A06" w:rsidRDefault="00D95A06" w:rsidP="00D95A06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95A06">
        <w:rPr>
          <w:b/>
          <w:bCs/>
          <w:i/>
          <w:iCs/>
          <w:sz w:val="28"/>
          <w:szCs w:val="28"/>
        </w:rPr>
        <w:t>Развивающие:</w:t>
      </w:r>
    </w:p>
    <w:p w:rsidR="00D95A06" w:rsidRPr="00D95A06" w:rsidRDefault="00D95A06" w:rsidP="00D95A06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sz w:val="28"/>
          <w:szCs w:val="28"/>
        </w:rPr>
        <w:t>1. Развивать умение применять знания на практике.</w:t>
      </w:r>
    </w:p>
    <w:p w:rsidR="00D95A06" w:rsidRPr="00D95A06" w:rsidRDefault="00D95A06" w:rsidP="00D95A06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sz w:val="28"/>
          <w:szCs w:val="28"/>
        </w:rPr>
        <w:lastRenderedPageBreak/>
        <w:t xml:space="preserve">2. Продолжить формирование умений самостоятельной работы </w:t>
      </w:r>
      <w:r w:rsidR="00A73A1B">
        <w:rPr>
          <w:sz w:val="28"/>
          <w:szCs w:val="28"/>
        </w:rPr>
        <w:t>обучающихся</w:t>
      </w:r>
      <w:r w:rsidRPr="00D95A06">
        <w:rPr>
          <w:sz w:val="28"/>
          <w:szCs w:val="28"/>
        </w:rPr>
        <w:t>.</w:t>
      </w:r>
    </w:p>
    <w:p w:rsidR="00D95A06" w:rsidRPr="00D95A06" w:rsidRDefault="00D95A06" w:rsidP="00D95A06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sz w:val="28"/>
          <w:szCs w:val="28"/>
        </w:rPr>
        <w:t>3. Развивать умения анализировать, сравнивать, обобщать, выделять главное.</w:t>
      </w:r>
    </w:p>
    <w:p w:rsidR="00D95A06" w:rsidRPr="00D95A06" w:rsidRDefault="00D95A06" w:rsidP="00D95A06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95A06">
        <w:rPr>
          <w:b/>
          <w:bCs/>
          <w:i/>
          <w:iCs/>
          <w:sz w:val="28"/>
          <w:szCs w:val="28"/>
        </w:rPr>
        <w:t>Воспитательные:</w:t>
      </w:r>
    </w:p>
    <w:p w:rsidR="00D95A06" w:rsidRDefault="00D95A06" w:rsidP="00D95A06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sz w:val="28"/>
          <w:szCs w:val="28"/>
        </w:rPr>
        <w:t>Воспитание понимания сущности и социальной значимости своей</w:t>
      </w:r>
      <w:r>
        <w:rPr>
          <w:sz w:val="28"/>
          <w:szCs w:val="28"/>
        </w:rPr>
        <w:t xml:space="preserve"> </w:t>
      </w:r>
      <w:r w:rsidRPr="00D95A06">
        <w:rPr>
          <w:sz w:val="28"/>
          <w:szCs w:val="28"/>
        </w:rPr>
        <w:t>будущей специальности, проявления к ней устойчивого интереса.</w:t>
      </w:r>
    </w:p>
    <w:p w:rsidR="00717D64" w:rsidRPr="00BF1870" w:rsidRDefault="00717D64" w:rsidP="00717D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BF1870">
        <w:rPr>
          <w:rFonts w:eastAsia="TimesNewRomanPSMT"/>
          <w:b/>
          <w:bCs/>
          <w:sz w:val="28"/>
          <w:szCs w:val="28"/>
        </w:rPr>
        <w:t xml:space="preserve">Тип занятия: </w:t>
      </w:r>
      <w:r>
        <w:rPr>
          <w:rFonts w:eastAsia="TimesNewRomanPSMT"/>
          <w:sz w:val="28"/>
          <w:szCs w:val="28"/>
        </w:rPr>
        <w:t>комплексное</w:t>
      </w:r>
      <w:r w:rsidRPr="00BF1870">
        <w:rPr>
          <w:rFonts w:eastAsia="TimesNewRomanPSMT"/>
          <w:sz w:val="28"/>
          <w:szCs w:val="28"/>
        </w:rPr>
        <w:t xml:space="preserve"> применение знаний с использованием технологий развивающего обучения.</w:t>
      </w:r>
    </w:p>
    <w:p w:rsidR="00717D64" w:rsidRPr="00BF1870" w:rsidRDefault="00717D64" w:rsidP="00717D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BF1870">
        <w:rPr>
          <w:rFonts w:eastAsia="TimesNewRomanPSMT"/>
          <w:b/>
          <w:bCs/>
          <w:sz w:val="28"/>
          <w:szCs w:val="28"/>
        </w:rPr>
        <w:t xml:space="preserve">Особенности методики: </w:t>
      </w:r>
      <w:r w:rsidRPr="00BF1870">
        <w:rPr>
          <w:rFonts w:eastAsia="TimesNewRomanPSMT"/>
          <w:sz w:val="28"/>
          <w:szCs w:val="28"/>
        </w:rPr>
        <w:t>реализация компетентностного подхода к обучению посредством</w:t>
      </w:r>
      <w:r w:rsidR="006F081C">
        <w:rPr>
          <w:rFonts w:eastAsia="TimesNewRomanPSMT"/>
          <w:sz w:val="28"/>
          <w:szCs w:val="28"/>
        </w:rPr>
        <w:t xml:space="preserve"> </w:t>
      </w:r>
      <w:r w:rsidRPr="00BF1870">
        <w:rPr>
          <w:rFonts w:eastAsia="TimesNewRomanPSMT"/>
          <w:sz w:val="28"/>
          <w:szCs w:val="28"/>
        </w:rPr>
        <w:t xml:space="preserve">использования межпредметных связей, профессиональных задач проблемного содержания </w:t>
      </w:r>
      <w:r>
        <w:rPr>
          <w:rFonts w:eastAsia="TimesNewRomanPSMT"/>
          <w:sz w:val="28"/>
          <w:szCs w:val="28"/>
        </w:rPr>
        <w:t xml:space="preserve">и профессиональных ситуаций </w:t>
      </w:r>
      <w:r w:rsidRPr="00BF1870">
        <w:rPr>
          <w:rFonts w:eastAsia="TimesNewRomanPSMT"/>
          <w:sz w:val="28"/>
          <w:szCs w:val="28"/>
        </w:rPr>
        <w:t>как средств активизации познавательной деятельности студентов.</w:t>
      </w:r>
    </w:p>
    <w:p w:rsidR="00717D64" w:rsidRDefault="00717D64" w:rsidP="00D95A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С</w:t>
      </w:r>
      <w:r w:rsidRPr="00BF1870">
        <w:rPr>
          <w:rFonts w:eastAsia="TimesNewRomanPSMT"/>
          <w:b/>
          <w:bCs/>
          <w:sz w:val="28"/>
          <w:szCs w:val="28"/>
        </w:rPr>
        <w:t xml:space="preserve">редства обучения: </w:t>
      </w:r>
      <w:r>
        <w:rPr>
          <w:rFonts w:eastAsia="TimesNewRomanPSMT"/>
          <w:bCs/>
          <w:sz w:val="28"/>
          <w:szCs w:val="28"/>
        </w:rPr>
        <w:t>проектор, экран, компьютер для демонстрации презентаций, иллюстрирующих</w:t>
      </w:r>
      <w:r w:rsidR="006F081C">
        <w:rPr>
          <w:rFonts w:eastAsia="TimesNewRomanPSMT"/>
          <w:bCs/>
          <w:sz w:val="28"/>
          <w:szCs w:val="28"/>
        </w:rPr>
        <w:t xml:space="preserve"> защиту курсовой работы.</w:t>
      </w:r>
    </w:p>
    <w:p w:rsidR="00717D64" w:rsidRDefault="006F081C" w:rsidP="00D95A06">
      <w:pPr>
        <w:spacing w:line="360" w:lineRule="auto"/>
        <w:ind w:firstLine="709"/>
        <w:jc w:val="both"/>
        <w:rPr>
          <w:rFonts w:eastAsia="TimesNewRomanPSMT"/>
          <w:bCs/>
          <w:sz w:val="28"/>
          <w:szCs w:val="28"/>
        </w:rPr>
      </w:pPr>
      <w:r w:rsidRPr="00256C5E">
        <w:rPr>
          <w:rFonts w:eastAsia="TimesNewRomanPSMT"/>
          <w:b/>
          <w:bCs/>
          <w:sz w:val="28"/>
          <w:szCs w:val="28"/>
        </w:rPr>
        <w:t xml:space="preserve">Дидактические единицы: </w:t>
      </w:r>
      <w:r>
        <w:rPr>
          <w:rFonts w:eastAsia="TimesNewRomanPSMT"/>
          <w:bCs/>
          <w:sz w:val="28"/>
          <w:szCs w:val="28"/>
        </w:rPr>
        <w:t>Методические указания по выполнению курсовой работы, темы курсовых работ.</w:t>
      </w:r>
    </w:p>
    <w:p w:rsidR="006F081C" w:rsidRDefault="006F081C" w:rsidP="006F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курсовых работ по ПМ 04. Продажи гостиничного продукта</w:t>
      </w:r>
    </w:p>
    <w:p w:rsidR="006F081C" w:rsidRDefault="006F081C" w:rsidP="006F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04.01. Организация продаж гостиничного продукта</w:t>
      </w:r>
    </w:p>
    <w:p w:rsidR="006F081C" w:rsidRDefault="006F081C" w:rsidP="006F081C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676"/>
        <w:gridCol w:w="8895"/>
      </w:tblGrid>
      <w:tr w:rsidR="00A14111" w:rsidRPr="00B54B21" w:rsidTr="00A14111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jc w:val="center"/>
              <w:rPr>
                <w:b/>
                <w:bCs/>
                <w:sz w:val="28"/>
                <w:szCs w:val="28"/>
              </w:rPr>
            </w:pPr>
            <w:r w:rsidRPr="00B54B2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11" w:rsidRPr="00B54B21" w:rsidRDefault="00A14111" w:rsidP="00A14111">
            <w:pPr>
              <w:jc w:val="center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 xml:space="preserve">Тема 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</w:t>
            </w:r>
          </w:p>
        </w:tc>
        <w:tc>
          <w:tcPr>
            <w:tcW w:w="4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Сравнительная характеристика рынка массовых предприятий гостиничного сервиса за рубежом и в России.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Анализ факторов макросреды, влияющих на деятельность сетевых отелей на примере</w:t>
            </w:r>
            <w:r>
              <w:rPr>
                <w:sz w:val="28"/>
                <w:szCs w:val="28"/>
              </w:rPr>
              <w:t xml:space="preserve"> </w:t>
            </w:r>
            <w:r w:rsidRPr="00B54B21">
              <w:rPr>
                <w:sz w:val="28"/>
                <w:szCs w:val="28"/>
                <w:lang w:val="en-US"/>
              </w:rPr>
              <w:t>Hilton</w:t>
            </w:r>
            <w:r w:rsidRPr="00B54B21">
              <w:rPr>
                <w:sz w:val="28"/>
                <w:szCs w:val="28"/>
              </w:rPr>
              <w:t xml:space="preserve">, </w:t>
            </w:r>
            <w:r w:rsidRPr="00B54B21">
              <w:rPr>
                <w:sz w:val="28"/>
                <w:szCs w:val="28"/>
                <w:lang w:val="en-US"/>
              </w:rPr>
              <w:t>Holiday</w:t>
            </w:r>
            <w:r w:rsidRPr="00B54B21">
              <w:rPr>
                <w:sz w:val="28"/>
                <w:szCs w:val="28"/>
              </w:rPr>
              <w:t xml:space="preserve"> </w:t>
            </w:r>
            <w:r w:rsidRPr="00B54B21">
              <w:rPr>
                <w:sz w:val="28"/>
                <w:szCs w:val="28"/>
                <w:lang w:val="en-US"/>
              </w:rPr>
              <w:t>Inn</w:t>
            </w:r>
            <w:r w:rsidRPr="00B54B21">
              <w:rPr>
                <w:sz w:val="28"/>
                <w:szCs w:val="28"/>
              </w:rPr>
              <w:t xml:space="preserve">, </w:t>
            </w:r>
            <w:r w:rsidRPr="00B54B21">
              <w:rPr>
                <w:sz w:val="28"/>
                <w:szCs w:val="28"/>
                <w:lang w:val="en-US"/>
              </w:rPr>
              <w:t>Sheraton</w:t>
            </w:r>
            <w:r w:rsidRPr="00B54B21">
              <w:rPr>
                <w:sz w:val="28"/>
                <w:szCs w:val="28"/>
              </w:rPr>
              <w:t>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3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Повышение эффективности работы отеля.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4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Повышение прибыльности туристического бизнеса в России на основе связей с общественностью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5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66D4B" w:rsidRDefault="00A14111" w:rsidP="00A14111">
            <w:pPr>
              <w:jc w:val="both"/>
              <w:rPr>
                <w:sz w:val="28"/>
                <w:szCs w:val="28"/>
              </w:rPr>
            </w:pPr>
            <w:r w:rsidRPr="00B66D4B">
              <w:rPr>
                <w:sz w:val="28"/>
                <w:szCs w:val="28"/>
                <w:shd w:val="clear" w:color="auto" w:fill="FFFFFF"/>
              </w:rPr>
              <w:t>Анализ каналов сбыта в гостинице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6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Анализ рекламных решений для мини-гостиниц г. Москвы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7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 xml:space="preserve">Особенности планирования и проведения рекламной кампании отеля 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8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Сравнительная характеристика использования средств информации для рекламы двух гостиничных сетей.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Формирование имиджа отеля.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10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Управление имиджем отеля для формирования конкурентных преимуществ отеля.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11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Оценка качества обслуживания на примере одной из московских гостиниц.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12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Интерактивные мероприятия, направленные на потребителя, как средство продвижения товаров отеля в условиях конкурентной борьбы.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13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Повышение эффективности продвижения рекламных сообщений отеля через СМИ.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14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Разработка процесса внутреннего маркетинга на примере одного из Московских отелей.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15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Имидж сотрудников отеля как фактор корпоративных связей с общественностью.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16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 xml:space="preserve">Повышение эффективности работы отеля 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17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 xml:space="preserve">Рекламная кампания в Интернете как средство формирования имиджа отеля 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18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Разработка маркетингового плана отеля.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19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B54B21">
              <w:rPr>
                <w:sz w:val="28"/>
                <w:szCs w:val="28"/>
              </w:rPr>
              <w:t>программ повышения лояльности клиентов отеля</w:t>
            </w:r>
            <w:proofErr w:type="gramEnd"/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20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Инструменты продвижения веб-сайта отеля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21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Расчет эффективности планирования и проведения рекламной кампании отеля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22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 xml:space="preserve">Характеристика рыночных посредников сетевых отелей. 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23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Коммуникативные ценности современного отеля.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24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Анализ деятельности пресс-службы отеля.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25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Анализ конкурентоспособности гостиничных услуг.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26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jc w:val="both"/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 xml:space="preserve">Разработка системы продвижения и стимулирования продаж 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27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Повышение спроса на услуги отеля.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28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Разработка рекламного бюджета отеля</w:t>
            </w:r>
          </w:p>
        </w:tc>
      </w:tr>
      <w:tr w:rsidR="00A14111" w:rsidRPr="00B54B21" w:rsidTr="00A14111">
        <w:trPr>
          <w:trHeight w:val="39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>29</w:t>
            </w:r>
          </w:p>
        </w:tc>
        <w:tc>
          <w:tcPr>
            <w:tcW w:w="4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11" w:rsidRPr="00B54B21" w:rsidRDefault="00A14111" w:rsidP="00A14111">
            <w:pPr>
              <w:rPr>
                <w:sz w:val="28"/>
                <w:szCs w:val="28"/>
              </w:rPr>
            </w:pPr>
            <w:r w:rsidRPr="00B54B21">
              <w:rPr>
                <w:sz w:val="28"/>
                <w:szCs w:val="28"/>
              </w:rPr>
              <w:t xml:space="preserve">Создание и продвижение веб-сайта как средство поддержания имиджа отеля </w:t>
            </w:r>
          </w:p>
        </w:tc>
      </w:tr>
    </w:tbl>
    <w:p w:rsidR="006F081C" w:rsidRDefault="006F081C" w:rsidP="00D95A06">
      <w:pPr>
        <w:spacing w:line="360" w:lineRule="auto"/>
        <w:ind w:firstLine="709"/>
        <w:jc w:val="both"/>
        <w:rPr>
          <w:sz w:val="28"/>
          <w:szCs w:val="28"/>
        </w:rPr>
      </w:pPr>
    </w:p>
    <w:p w:rsidR="006F081C" w:rsidRDefault="006F081C" w:rsidP="00D95A06">
      <w:pPr>
        <w:spacing w:line="360" w:lineRule="auto"/>
        <w:ind w:firstLine="709"/>
        <w:jc w:val="both"/>
        <w:rPr>
          <w:sz w:val="28"/>
          <w:szCs w:val="28"/>
        </w:rPr>
        <w:sectPr w:rsidR="006F081C" w:rsidSect="000B7C6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D64" w:rsidRDefault="006F081C" w:rsidP="006F081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ЗАНЯТИЯ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8"/>
        <w:gridCol w:w="2780"/>
        <w:gridCol w:w="990"/>
        <w:gridCol w:w="2514"/>
        <w:gridCol w:w="3206"/>
        <w:gridCol w:w="2530"/>
        <w:gridCol w:w="2297"/>
      </w:tblGrid>
      <w:tr w:rsidR="006F081C" w:rsidRPr="00E73BA2" w:rsidTr="006F081C">
        <w:tc>
          <w:tcPr>
            <w:tcW w:w="628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E73BA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73BA2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E73BA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80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этапа занятия</w:t>
            </w:r>
          </w:p>
        </w:tc>
        <w:tc>
          <w:tcPr>
            <w:tcW w:w="990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Время</w:t>
            </w:r>
          </w:p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(мин.)</w:t>
            </w:r>
          </w:p>
        </w:tc>
        <w:tc>
          <w:tcPr>
            <w:tcW w:w="2514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206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Деятельность</w:t>
            </w:r>
          </w:p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преподавателей</w:t>
            </w:r>
          </w:p>
        </w:tc>
        <w:tc>
          <w:tcPr>
            <w:tcW w:w="2530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Деятельность </w:t>
            </w:r>
            <w:proofErr w:type="gramStart"/>
            <w:r w:rsidRPr="00E73BA2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297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Форма</w:t>
            </w:r>
          </w:p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контроля</w:t>
            </w:r>
          </w:p>
        </w:tc>
      </w:tr>
      <w:tr w:rsidR="006F081C" w:rsidRPr="00E73BA2" w:rsidTr="006F081C">
        <w:tc>
          <w:tcPr>
            <w:tcW w:w="628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1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6F081C" w:rsidRPr="00E73BA2" w:rsidRDefault="006F081C" w:rsidP="006F081C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E73BA2">
              <w:rPr>
                <w:b/>
                <w:sz w:val="28"/>
                <w:szCs w:val="28"/>
                <w:lang w:val="en-US" w:eastAsia="en-US"/>
              </w:rPr>
              <w:t>I</w:t>
            </w:r>
            <w:r w:rsidRPr="00E73BA2">
              <w:rPr>
                <w:b/>
                <w:sz w:val="28"/>
                <w:szCs w:val="28"/>
                <w:lang w:eastAsia="en-US"/>
              </w:rPr>
              <w:t>.</w:t>
            </w:r>
            <w:r w:rsidRPr="00E73BA2">
              <w:rPr>
                <w:b/>
                <w:sz w:val="28"/>
                <w:szCs w:val="28"/>
                <w:u w:val="single"/>
                <w:lang w:eastAsia="en-US"/>
              </w:rPr>
              <w:t>Организационная</w:t>
            </w:r>
          </w:p>
          <w:p w:rsidR="006F081C" w:rsidRPr="00E73BA2" w:rsidRDefault="006F081C" w:rsidP="006F081C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E73BA2">
              <w:rPr>
                <w:b/>
                <w:sz w:val="28"/>
                <w:szCs w:val="28"/>
                <w:u w:val="single"/>
                <w:lang w:eastAsia="en-US"/>
              </w:rPr>
              <w:t>часть: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Тема, цели, вопросы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учебного занятия: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- связь учебного занятия с </w:t>
            </w:r>
            <w:proofErr w:type="gramStart"/>
            <w:r w:rsidRPr="00E73BA2">
              <w:rPr>
                <w:sz w:val="28"/>
                <w:szCs w:val="28"/>
                <w:lang w:eastAsia="en-US"/>
              </w:rPr>
              <w:t>предыдущими</w:t>
            </w:r>
            <w:proofErr w:type="gramEnd"/>
            <w:r w:rsidRPr="00E73BA2">
              <w:rPr>
                <w:sz w:val="28"/>
                <w:szCs w:val="28"/>
                <w:lang w:eastAsia="en-US"/>
              </w:rPr>
              <w:t>;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- актуальность темы учебного занятия. </w:t>
            </w:r>
          </w:p>
        </w:tc>
        <w:tc>
          <w:tcPr>
            <w:tcW w:w="990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4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Познакомить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обучающихся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с целям</w:t>
            </w:r>
            <w:r>
              <w:rPr>
                <w:sz w:val="28"/>
                <w:szCs w:val="28"/>
                <w:lang w:eastAsia="en-US"/>
              </w:rPr>
              <w:t xml:space="preserve">и, задачами и основными видами </w:t>
            </w:r>
            <w:r w:rsidRPr="00E73BA2">
              <w:rPr>
                <w:sz w:val="28"/>
                <w:szCs w:val="28"/>
                <w:lang w:eastAsia="en-US"/>
              </w:rPr>
              <w:t>деятельности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73BA2">
              <w:rPr>
                <w:sz w:val="28"/>
                <w:szCs w:val="28"/>
                <w:lang w:eastAsia="en-US"/>
              </w:rPr>
              <w:t>на учебном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73BA2">
              <w:rPr>
                <w:sz w:val="28"/>
                <w:szCs w:val="28"/>
                <w:lang w:eastAsia="en-US"/>
              </w:rPr>
              <w:t xml:space="preserve">занятии. 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Мотивация </w:t>
            </w:r>
            <w:proofErr w:type="gramStart"/>
            <w:r w:rsidRPr="00E73BA2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E73BA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06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Приветствуют обучающихся, проверяют их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73BA2">
              <w:rPr>
                <w:sz w:val="28"/>
                <w:szCs w:val="28"/>
                <w:lang w:eastAsia="en-US"/>
              </w:rPr>
              <w:t>готовность к занятию. Объясня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E73BA2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73BA2">
              <w:rPr>
                <w:sz w:val="28"/>
                <w:szCs w:val="28"/>
                <w:lang w:eastAsia="en-US"/>
              </w:rPr>
              <w:t>цели и задачи учебного занятия,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мотивиру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E73BA2">
              <w:rPr>
                <w:sz w:val="28"/>
                <w:szCs w:val="28"/>
                <w:lang w:eastAsia="en-US"/>
              </w:rPr>
              <w:t xml:space="preserve">т </w:t>
            </w:r>
            <w:proofErr w:type="gramStart"/>
            <w:r w:rsidRPr="00E73BA2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E73BA2">
              <w:rPr>
                <w:sz w:val="28"/>
                <w:szCs w:val="28"/>
                <w:lang w:eastAsia="en-US"/>
              </w:rPr>
              <w:t>, перечисля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E73BA2">
              <w:rPr>
                <w:sz w:val="28"/>
                <w:szCs w:val="28"/>
                <w:lang w:eastAsia="en-US"/>
              </w:rPr>
              <w:t>т формы работы на учебном занятии.</w:t>
            </w:r>
          </w:p>
        </w:tc>
        <w:tc>
          <w:tcPr>
            <w:tcW w:w="2530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Подготовка рабочего места. Слушают преподавателя, задают вопросы. </w:t>
            </w:r>
          </w:p>
        </w:tc>
        <w:tc>
          <w:tcPr>
            <w:tcW w:w="2297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Фронтальная</w:t>
            </w:r>
          </w:p>
        </w:tc>
      </w:tr>
      <w:tr w:rsidR="006F081C" w:rsidRPr="00E73BA2" w:rsidTr="006F081C">
        <w:tc>
          <w:tcPr>
            <w:tcW w:w="628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80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Актуализация знаний обучающихся. </w:t>
            </w:r>
          </w:p>
        </w:tc>
        <w:tc>
          <w:tcPr>
            <w:tcW w:w="990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14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Подготовить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73BA2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E73BA2">
              <w:rPr>
                <w:sz w:val="28"/>
                <w:szCs w:val="28"/>
                <w:lang w:eastAsia="en-US"/>
              </w:rPr>
              <w:t xml:space="preserve"> к </w:t>
            </w:r>
            <w:r>
              <w:rPr>
                <w:sz w:val="28"/>
                <w:szCs w:val="28"/>
                <w:lang w:eastAsia="en-US"/>
              </w:rPr>
              <w:t>защите курсовой работы</w:t>
            </w:r>
            <w:r w:rsidRPr="00E73BA2">
              <w:rPr>
                <w:sz w:val="28"/>
                <w:szCs w:val="28"/>
                <w:lang w:eastAsia="en-US"/>
              </w:rPr>
              <w:t>. Мотивировать на активное усвоение нового материала.</w:t>
            </w:r>
          </w:p>
        </w:tc>
        <w:tc>
          <w:tcPr>
            <w:tcW w:w="3206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Предлагает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выбирать из числа студентов группы председателя и членов государственной экзаменационной комиссии</w:t>
            </w:r>
            <w:r w:rsidRPr="00E73B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При отсутствии желающих, состав комиссии назначается преподавателем</w:t>
            </w:r>
          </w:p>
        </w:tc>
        <w:tc>
          <w:tcPr>
            <w:tcW w:w="2530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Обучающиеся выбирают из числа студентов группы председателя и членов государственной экзаменационной комиссии</w:t>
            </w:r>
            <w:r w:rsidRPr="00E73BA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7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Фронтальная</w:t>
            </w:r>
          </w:p>
        </w:tc>
      </w:tr>
      <w:tr w:rsidR="006F081C" w:rsidRPr="00E73BA2" w:rsidTr="006F081C">
        <w:trPr>
          <w:trHeight w:val="416"/>
        </w:trPr>
        <w:tc>
          <w:tcPr>
            <w:tcW w:w="628" w:type="dxa"/>
          </w:tcPr>
          <w:p w:rsidR="006F081C" w:rsidRPr="00E73BA2" w:rsidRDefault="006F081C" w:rsidP="006F081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6F081C" w:rsidRPr="00E73BA2" w:rsidRDefault="006F081C" w:rsidP="006F081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80" w:type="dxa"/>
          </w:tcPr>
          <w:p w:rsidR="006F081C" w:rsidRPr="00E73BA2" w:rsidRDefault="006F081C" w:rsidP="006F081C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E73BA2">
              <w:rPr>
                <w:b/>
                <w:sz w:val="28"/>
                <w:szCs w:val="28"/>
                <w:lang w:val="en-US" w:eastAsia="en-US"/>
              </w:rPr>
              <w:t>II</w:t>
            </w:r>
            <w:r w:rsidRPr="00E73BA2">
              <w:rPr>
                <w:b/>
                <w:sz w:val="28"/>
                <w:szCs w:val="28"/>
                <w:lang w:eastAsia="en-US"/>
              </w:rPr>
              <w:t>.</w:t>
            </w:r>
            <w:r w:rsidRPr="00E73BA2">
              <w:rPr>
                <w:b/>
                <w:sz w:val="28"/>
                <w:szCs w:val="28"/>
                <w:u w:val="single"/>
                <w:lang w:eastAsia="en-US"/>
              </w:rPr>
              <w:t>Основная часть: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Вы</w:t>
            </w:r>
            <w:r>
              <w:rPr>
                <w:sz w:val="28"/>
                <w:szCs w:val="28"/>
                <w:lang w:eastAsia="en-US"/>
              </w:rPr>
              <w:t>полнение профессиональных задач: Защита курсовой работы</w:t>
            </w:r>
          </w:p>
        </w:tc>
        <w:tc>
          <w:tcPr>
            <w:tcW w:w="990" w:type="dxa"/>
          </w:tcPr>
          <w:p w:rsidR="006F081C" w:rsidRPr="00E73BA2" w:rsidRDefault="006F081C" w:rsidP="006F081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6F081C" w:rsidRPr="00E73BA2" w:rsidRDefault="006F081C" w:rsidP="006F081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E73BA2">
              <w:rPr>
                <w:sz w:val="28"/>
                <w:szCs w:val="28"/>
                <w:lang w:eastAsia="en-US"/>
              </w:rPr>
              <w:t>0</w:t>
            </w:r>
          </w:p>
          <w:p w:rsidR="006F081C" w:rsidRPr="00E73BA2" w:rsidRDefault="006F081C" w:rsidP="006F081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Проверить уровень сформированности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73BA2">
              <w:rPr>
                <w:sz w:val="28"/>
                <w:szCs w:val="28"/>
                <w:lang w:eastAsia="en-US"/>
              </w:rPr>
              <w:t>профессиональных компетенций.</w:t>
            </w:r>
          </w:p>
        </w:tc>
        <w:tc>
          <w:tcPr>
            <w:tcW w:w="3206" w:type="dxa"/>
          </w:tcPr>
          <w:p w:rsidR="006F081C" w:rsidRPr="00E73BA2" w:rsidRDefault="006F081C" w:rsidP="00A14111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При необходимости </w:t>
            </w:r>
            <w:proofErr w:type="gramStart"/>
            <w:r w:rsidRPr="00E73BA2">
              <w:rPr>
                <w:sz w:val="28"/>
                <w:szCs w:val="28"/>
                <w:lang w:eastAsia="en-US"/>
              </w:rPr>
              <w:t>направля</w:t>
            </w:r>
            <w:r w:rsidR="00A14111">
              <w:rPr>
                <w:sz w:val="28"/>
                <w:szCs w:val="28"/>
                <w:lang w:eastAsia="en-US"/>
              </w:rPr>
              <w:t>е</w:t>
            </w:r>
            <w:r w:rsidRPr="00E73BA2">
              <w:rPr>
                <w:sz w:val="28"/>
                <w:szCs w:val="28"/>
                <w:lang w:eastAsia="en-US"/>
              </w:rPr>
              <w:t>т</w:t>
            </w:r>
            <w:proofErr w:type="gramEnd"/>
            <w:r w:rsidRPr="00E73BA2">
              <w:rPr>
                <w:sz w:val="28"/>
                <w:szCs w:val="28"/>
                <w:lang w:eastAsia="en-US"/>
              </w:rPr>
              <w:t xml:space="preserve"> и корректируют знания обучающихся.</w:t>
            </w:r>
            <w:r w:rsidR="00A1411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30" w:type="dxa"/>
          </w:tcPr>
          <w:p w:rsidR="006F081C" w:rsidRPr="00E73BA2" w:rsidRDefault="006F081C" w:rsidP="00A14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Выступают с докладами по защите курсовых работ</w:t>
            </w:r>
            <w:r w:rsidR="00A14111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A14111">
              <w:rPr>
                <w:sz w:val="28"/>
                <w:szCs w:val="28"/>
                <w:lang w:eastAsia="en-US"/>
              </w:rPr>
              <w:t>Члены комиссии задают выступающим вопросы по темам курсовых работ.</w:t>
            </w:r>
            <w:proofErr w:type="gramEnd"/>
          </w:p>
        </w:tc>
        <w:tc>
          <w:tcPr>
            <w:tcW w:w="2297" w:type="dxa"/>
          </w:tcPr>
          <w:p w:rsidR="006F081C" w:rsidRPr="00E73BA2" w:rsidRDefault="00A14111" w:rsidP="006F08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Фронтальная</w:t>
            </w:r>
          </w:p>
        </w:tc>
      </w:tr>
      <w:tr w:rsidR="006F081C" w:rsidRPr="00E73BA2" w:rsidTr="006F081C">
        <w:tc>
          <w:tcPr>
            <w:tcW w:w="628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80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Закрепление материала по </w:t>
            </w:r>
            <w:proofErr w:type="gramStart"/>
            <w:r w:rsidRPr="00E73BA2">
              <w:rPr>
                <w:sz w:val="28"/>
                <w:szCs w:val="28"/>
                <w:lang w:eastAsia="en-US"/>
              </w:rPr>
              <w:t>изучаемой</w:t>
            </w:r>
            <w:proofErr w:type="gramEnd"/>
            <w:r w:rsidRPr="00E73BA2">
              <w:rPr>
                <w:sz w:val="28"/>
                <w:szCs w:val="28"/>
                <w:lang w:eastAsia="en-US"/>
              </w:rPr>
              <w:t xml:space="preserve"> 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теме.</w:t>
            </w:r>
          </w:p>
        </w:tc>
        <w:tc>
          <w:tcPr>
            <w:tcW w:w="990" w:type="dxa"/>
          </w:tcPr>
          <w:p w:rsidR="006F081C" w:rsidRPr="00E73BA2" w:rsidRDefault="006F081C" w:rsidP="00A14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1411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4" w:type="dxa"/>
          </w:tcPr>
          <w:p w:rsidR="006F081C" w:rsidRDefault="00A14111" w:rsidP="006F08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решения о выставлении оценок, выступавшим студентам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6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Комментируют результаты</w:t>
            </w:r>
            <w:r>
              <w:rPr>
                <w:sz w:val="28"/>
                <w:szCs w:val="28"/>
                <w:lang w:eastAsia="en-US"/>
              </w:rPr>
              <w:t>. Выступление группы экспертов.</w:t>
            </w:r>
          </w:p>
        </w:tc>
        <w:tc>
          <w:tcPr>
            <w:tcW w:w="2530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Представляют полученные результаты с учетом профессиональных компетенций</w:t>
            </w:r>
          </w:p>
        </w:tc>
        <w:tc>
          <w:tcPr>
            <w:tcW w:w="2297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Фронтальная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</w:p>
        </w:tc>
      </w:tr>
      <w:tr w:rsidR="006F081C" w:rsidRPr="00E73BA2" w:rsidTr="006F081C">
        <w:tc>
          <w:tcPr>
            <w:tcW w:w="628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80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990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4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Самоанализ работы на занятии.</w:t>
            </w:r>
          </w:p>
        </w:tc>
        <w:tc>
          <w:tcPr>
            <w:tcW w:w="3206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Соотнесение поставленных задач с достигнутым результатом.</w:t>
            </w:r>
          </w:p>
        </w:tc>
        <w:tc>
          <w:tcPr>
            <w:tcW w:w="2530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Оценка своей работы на учебном занятии.</w:t>
            </w:r>
          </w:p>
        </w:tc>
        <w:tc>
          <w:tcPr>
            <w:tcW w:w="2297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Индивидуальная</w:t>
            </w:r>
          </w:p>
        </w:tc>
      </w:tr>
      <w:tr w:rsidR="006F081C" w:rsidRPr="00E73BA2" w:rsidTr="006F081C">
        <w:tc>
          <w:tcPr>
            <w:tcW w:w="628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80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E73BA2">
              <w:rPr>
                <w:b/>
                <w:sz w:val="28"/>
                <w:szCs w:val="28"/>
                <w:lang w:eastAsia="en-US"/>
              </w:rPr>
              <w:t>.</w:t>
            </w:r>
            <w:r w:rsidRPr="00E73BA2">
              <w:rPr>
                <w:b/>
                <w:sz w:val="28"/>
                <w:szCs w:val="28"/>
                <w:u w:val="single"/>
                <w:lang w:eastAsia="en-US"/>
              </w:rPr>
              <w:t>Подведение итогов занятия: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-ответы на вопросы </w:t>
            </w:r>
            <w:proofErr w:type="gramStart"/>
            <w:r w:rsidRPr="00E73BA2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E73BA2">
              <w:rPr>
                <w:sz w:val="28"/>
                <w:szCs w:val="28"/>
                <w:lang w:eastAsia="en-US"/>
              </w:rPr>
              <w:t>;</w:t>
            </w:r>
          </w:p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- итоги учебного занятия.</w:t>
            </w:r>
          </w:p>
        </w:tc>
        <w:tc>
          <w:tcPr>
            <w:tcW w:w="990" w:type="dxa"/>
          </w:tcPr>
          <w:p w:rsidR="006F081C" w:rsidRPr="00E73BA2" w:rsidRDefault="006F081C" w:rsidP="006F081C">
            <w:pPr>
              <w:jc w:val="center"/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4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 xml:space="preserve">Анализ работы </w:t>
            </w:r>
            <w:proofErr w:type="gramStart"/>
            <w:r w:rsidRPr="00E73BA2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E73BA2">
              <w:rPr>
                <w:sz w:val="28"/>
                <w:szCs w:val="28"/>
                <w:lang w:eastAsia="en-US"/>
              </w:rPr>
              <w:t xml:space="preserve"> на занятии.</w:t>
            </w:r>
          </w:p>
        </w:tc>
        <w:tc>
          <w:tcPr>
            <w:tcW w:w="3206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</w:tcPr>
          <w:p w:rsidR="006F081C" w:rsidRPr="00E73BA2" w:rsidRDefault="006F081C" w:rsidP="006F081C">
            <w:pPr>
              <w:rPr>
                <w:sz w:val="28"/>
                <w:szCs w:val="28"/>
                <w:lang w:eastAsia="en-US"/>
              </w:rPr>
            </w:pPr>
            <w:r w:rsidRPr="00E73BA2">
              <w:rPr>
                <w:sz w:val="28"/>
                <w:szCs w:val="28"/>
                <w:lang w:eastAsia="en-US"/>
              </w:rPr>
              <w:t>Групповая</w:t>
            </w:r>
          </w:p>
        </w:tc>
      </w:tr>
    </w:tbl>
    <w:p w:rsidR="006F081C" w:rsidRDefault="006F081C" w:rsidP="00D95A06">
      <w:pPr>
        <w:spacing w:line="360" w:lineRule="auto"/>
        <w:ind w:firstLine="709"/>
        <w:jc w:val="both"/>
        <w:rPr>
          <w:sz w:val="28"/>
          <w:szCs w:val="28"/>
        </w:rPr>
      </w:pPr>
    </w:p>
    <w:p w:rsidR="006F081C" w:rsidRDefault="006F081C" w:rsidP="00D95A06">
      <w:pPr>
        <w:spacing w:line="360" w:lineRule="auto"/>
        <w:ind w:firstLine="709"/>
        <w:jc w:val="both"/>
        <w:rPr>
          <w:sz w:val="28"/>
          <w:szCs w:val="28"/>
        </w:rPr>
        <w:sectPr w:rsidR="006F081C" w:rsidSect="006F081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D64" w:rsidRPr="00D95A06" w:rsidRDefault="00717D64" w:rsidP="00D95A06">
      <w:pPr>
        <w:spacing w:line="360" w:lineRule="auto"/>
        <w:ind w:firstLine="709"/>
        <w:jc w:val="both"/>
        <w:rPr>
          <w:sz w:val="28"/>
          <w:szCs w:val="28"/>
        </w:rPr>
      </w:pPr>
    </w:p>
    <w:p w:rsidR="00D95A06" w:rsidRPr="00D95A06" w:rsidRDefault="00D95A06" w:rsidP="00D95A06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b/>
          <w:sz w:val="28"/>
          <w:szCs w:val="28"/>
        </w:rPr>
        <w:t>Учебно-методическое обеспечение:</w:t>
      </w:r>
      <w:r w:rsidRPr="00D95A06">
        <w:rPr>
          <w:sz w:val="28"/>
          <w:szCs w:val="28"/>
        </w:rPr>
        <w:t xml:space="preserve"> </w:t>
      </w:r>
    </w:p>
    <w:p w:rsidR="00D95A06" w:rsidRDefault="00D95A06" w:rsidP="00D95A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5A06">
        <w:rPr>
          <w:sz w:val="28"/>
          <w:szCs w:val="28"/>
        </w:rPr>
        <w:t xml:space="preserve">литература </w:t>
      </w:r>
    </w:p>
    <w:p w:rsidR="00B010AF" w:rsidRPr="00DC7303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bCs/>
          <w:sz w:val="28"/>
          <w:szCs w:val="28"/>
        </w:rPr>
      </w:pPr>
      <w:proofErr w:type="spellStart"/>
      <w:r w:rsidRPr="00DC7303">
        <w:rPr>
          <w:bCs/>
          <w:sz w:val="28"/>
          <w:szCs w:val="28"/>
        </w:rPr>
        <w:t>Барышев</w:t>
      </w:r>
      <w:proofErr w:type="spellEnd"/>
      <w:r w:rsidRPr="00DC7303">
        <w:rPr>
          <w:bCs/>
          <w:sz w:val="28"/>
          <w:szCs w:val="28"/>
        </w:rPr>
        <w:t xml:space="preserve"> А.Ф.Маркетинг: учебник для студентов учреждений среднего профессионального образования – 10 –е издание, исправлено – М: Издательский центр «Академия»; 2013 год. – 224 стр.</w:t>
      </w:r>
    </w:p>
    <w:p w:rsidR="00B010AF" w:rsidRPr="00981C9E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sz w:val="28"/>
          <w:szCs w:val="28"/>
        </w:rPr>
      </w:pPr>
      <w:r w:rsidRPr="00981C9E">
        <w:rPr>
          <w:bCs/>
          <w:sz w:val="28"/>
          <w:szCs w:val="28"/>
        </w:rPr>
        <w:t>Дашкова Т.Л.</w:t>
      </w:r>
      <w:r w:rsidR="006F081C">
        <w:rPr>
          <w:bCs/>
          <w:sz w:val="28"/>
          <w:szCs w:val="28"/>
        </w:rPr>
        <w:t xml:space="preserve"> </w:t>
      </w:r>
      <w:r w:rsidRPr="00981C9E">
        <w:rPr>
          <w:bCs/>
          <w:sz w:val="28"/>
          <w:szCs w:val="28"/>
        </w:rPr>
        <w:t xml:space="preserve">Маркетинг в туристическом </w:t>
      </w:r>
      <w:proofErr w:type="spellStart"/>
      <w:r w:rsidRPr="00981C9E">
        <w:rPr>
          <w:bCs/>
          <w:sz w:val="28"/>
          <w:szCs w:val="28"/>
        </w:rPr>
        <w:t>бизнесе</w:t>
      </w:r>
      <w:proofErr w:type="gramStart"/>
      <w:r w:rsidRPr="00981C9E">
        <w:rPr>
          <w:bCs/>
          <w:sz w:val="28"/>
          <w:szCs w:val="28"/>
        </w:rPr>
        <w:t>.-</w:t>
      </w:r>
      <w:proofErr w:type="gramEnd"/>
      <w:r w:rsidRPr="00981C9E">
        <w:rPr>
          <w:bCs/>
          <w:sz w:val="28"/>
          <w:szCs w:val="28"/>
        </w:rPr>
        <w:t>М</w:t>
      </w:r>
      <w:proofErr w:type="spellEnd"/>
      <w:r w:rsidRPr="00981C9E">
        <w:rPr>
          <w:bCs/>
          <w:sz w:val="28"/>
          <w:szCs w:val="28"/>
        </w:rPr>
        <w:t xml:space="preserve">.: ИТК «Дашков и К», 2010. </w:t>
      </w:r>
    </w:p>
    <w:p w:rsidR="00B010AF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sz w:val="28"/>
          <w:szCs w:val="28"/>
        </w:rPr>
      </w:pPr>
      <w:r w:rsidRPr="00981C9E">
        <w:rPr>
          <w:sz w:val="28"/>
          <w:szCs w:val="28"/>
        </w:rPr>
        <w:t>Зайцева Н.А. Менеджмент в сфере услуг: туризм и гостиничное дело (1-е изд.) учеб</w:t>
      </w:r>
      <w:proofErr w:type="gramStart"/>
      <w:r w:rsidRPr="00981C9E">
        <w:rPr>
          <w:sz w:val="28"/>
          <w:szCs w:val="28"/>
        </w:rPr>
        <w:t>.</w:t>
      </w:r>
      <w:proofErr w:type="gramEnd"/>
      <w:r w:rsidRPr="00981C9E">
        <w:rPr>
          <w:sz w:val="28"/>
          <w:szCs w:val="28"/>
        </w:rPr>
        <w:t xml:space="preserve"> </w:t>
      </w:r>
      <w:proofErr w:type="gramStart"/>
      <w:r w:rsidRPr="00981C9E">
        <w:rPr>
          <w:sz w:val="28"/>
          <w:szCs w:val="28"/>
        </w:rPr>
        <w:t>п</w:t>
      </w:r>
      <w:proofErr w:type="gramEnd"/>
      <w:r w:rsidRPr="00981C9E">
        <w:rPr>
          <w:sz w:val="28"/>
          <w:szCs w:val="28"/>
        </w:rPr>
        <w:t xml:space="preserve">особие – Москва «Академия», 2013, 288 с. </w:t>
      </w:r>
    </w:p>
    <w:p w:rsidR="00B010AF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sz w:val="28"/>
          <w:szCs w:val="28"/>
        </w:rPr>
      </w:pPr>
      <w:proofErr w:type="spellStart"/>
      <w:r w:rsidRPr="00981C9E">
        <w:rPr>
          <w:sz w:val="28"/>
          <w:szCs w:val="28"/>
        </w:rPr>
        <w:t>Баумгартен</w:t>
      </w:r>
      <w:proofErr w:type="spellEnd"/>
      <w:r w:rsidRPr="00981C9E">
        <w:rPr>
          <w:sz w:val="28"/>
          <w:szCs w:val="28"/>
        </w:rPr>
        <w:t xml:space="preserve"> Л.В. Управление качеством в туризме (1-е изд.) учебник - Москва «Академия»,2010.- 304 </w:t>
      </w:r>
      <w:proofErr w:type="gramStart"/>
      <w:r w:rsidRPr="00981C9E">
        <w:rPr>
          <w:sz w:val="28"/>
          <w:szCs w:val="28"/>
        </w:rPr>
        <w:t>с</w:t>
      </w:r>
      <w:proofErr w:type="gramEnd"/>
      <w:r w:rsidRPr="00981C9E">
        <w:rPr>
          <w:sz w:val="28"/>
          <w:szCs w:val="28"/>
        </w:rPr>
        <w:t xml:space="preserve">. </w:t>
      </w:r>
    </w:p>
    <w:p w:rsidR="00B010AF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sz w:val="28"/>
          <w:szCs w:val="28"/>
        </w:rPr>
      </w:pPr>
      <w:r w:rsidRPr="00981C9E">
        <w:rPr>
          <w:sz w:val="28"/>
          <w:szCs w:val="28"/>
        </w:rPr>
        <w:t xml:space="preserve">Виноградова Т.В. Технологии продаж </w:t>
      </w:r>
      <w:proofErr w:type="spellStart"/>
      <w:r w:rsidRPr="00981C9E">
        <w:rPr>
          <w:sz w:val="28"/>
          <w:szCs w:val="28"/>
        </w:rPr>
        <w:t>турпродукта</w:t>
      </w:r>
      <w:proofErr w:type="spellEnd"/>
      <w:r w:rsidRPr="00981C9E">
        <w:rPr>
          <w:sz w:val="28"/>
          <w:szCs w:val="28"/>
        </w:rPr>
        <w:t xml:space="preserve"> (2-е изд., стер.) учебник - Москва «Академия», 2014.- 240 </w:t>
      </w:r>
      <w:proofErr w:type="gramStart"/>
      <w:r w:rsidRPr="00981C9E">
        <w:rPr>
          <w:sz w:val="28"/>
          <w:szCs w:val="28"/>
        </w:rPr>
        <w:t>с</w:t>
      </w:r>
      <w:proofErr w:type="gramEnd"/>
      <w:r w:rsidRPr="00981C9E">
        <w:rPr>
          <w:sz w:val="28"/>
          <w:szCs w:val="28"/>
        </w:rPr>
        <w:t xml:space="preserve">. </w:t>
      </w:r>
    </w:p>
    <w:p w:rsidR="00B010AF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sz w:val="28"/>
          <w:szCs w:val="28"/>
        </w:rPr>
      </w:pPr>
      <w:r w:rsidRPr="00981C9E">
        <w:rPr>
          <w:sz w:val="28"/>
          <w:szCs w:val="28"/>
        </w:rPr>
        <w:t xml:space="preserve">Христофорова И.В. Маркетинг в туристской индустрии / Под ред. </w:t>
      </w:r>
      <w:proofErr w:type="spellStart"/>
      <w:r w:rsidRPr="00981C9E">
        <w:rPr>
          <w:sz w:val="28"/>
          <w:szCs w:val="28"/>
        </w:rPr>
        <w:t>Христофоровой</w:t>
      </w:r>
      <w:proofErr w:type="spellEnd"/>
      <w:r w:rsidRPr="00981C9E">
        <w:rPr>
          <w:sz w:val="28"/>
          <w:szCs w:val="28"/>
        </w:rPr>
        <w:t xml:space="preserve"> И.В. (1-е изд.) учеб. Пособие - Москва «Академия», 2012.- 208 </w:t>
      </w:r>
      <w:proofErr w:type="gramStart"/>
      <w:r w:rsidRPr="00981C9E">
        <w:rPr>
          <w:sz w:val="28"/>
          <w:szCs w:val="28"/>
        </w:rPr>
        <w:t>с</w:t>
      </w:r>
      <w:proofErr w:type="gramEnd"/>
      <w:r w:rsidRPr="00981C9E">
        <w:rPr>
          <w:sz w:val="28"/>
          <w:szCs w:val="28"/>
        </w:rPr>
        <w:t xml:space="preserve">. </w:t>
      </w:r>
    </w:p>
    <w:p w:rsidR="00B010AF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sz w:val="28"/>
          <w:szCs w:val="28"/>
        </w:rPr>
      </w:pPr>
      <w:r w:rsidRPr="00981C9E">
        <w:rPr>
          <w:sz w:val="28"/>
          <w:szCs w:val="28"/>
        </w:rPr>
        <w:t xml:space="preserve">Арбузова Н.Ю. Технология и организация гостиничных услуг (2-е изд., </w:t>
      </w:r>
      <w:proofErr w:type="spellStart"/>
      <w:r w:rsidRPr="00981C9E">
        <w:rPr>
          <w:sz w:val="28"/>
          <w:szCs w:val="28"/>
        </w:rPr>
        <w:t>испр</w:t>
      </w:r>
      <w:proofErr w:type="spellEnd"/>
      <w:r w:rsidRPr="00981C9E">
        <w:rPr>
          <w:sz w:val="28"/>
          <w:szCs w:val="28"/>
        </w:rPr>
        <w:t xml:space="preserve">.) учеб. Пособие.- Москва «Академия», 2011.- 224 </w:t>
      </w:r>
      <w:proofErr w:type="gramStart"/>
      <w:r w:rsidRPr="00981C9E">
        <w:rPr>
          <w:sz w:val="28"/>
          <w:szCs w:val="28"/>
        </w:rPr>
        <w:t>с</w:t>
      </w:r>
      <w:proofErr w:type="gramEnd"/>
      <w:r w:rsidRPr="00981C9E">
        <w:rPr>
          <w:sz w:val="28"/>
          <w:szCs w:val="28"/>
        </w:rPr>
        <w:t xml:space="preserve">. </w:t>
      </w:r>
    </w:p>
    <w:p w:rsidR="00B010AF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sz w:val="28"/>
          <w:szCs w:val="28"/>
        </w:rPr>
      </w:pPr>
      <w:r w:rsidRPr="00981C9E">
        <w:rPr>
          <w:sz w:val="28"/>
          <w:szCs w:val="28"/>
        </w:rPr>
        <w:t xml:space="preserve">Арбузова Н.Ю. Технология и организация гостиничных услуг (4-е изд., </w:t>
      </w:r>
      <w:proofErr w:type="spellStart"/>
      <w:r w:rsidRPr="00981C9E">
        <w:rPr>
          <w:sz w:val="28"/>
          <w:szCs w:val="28"/>
        </w:rPr>
        <w:t>испр</w:t>
      </w:r>
      <w:proofErr w:type="spellEnd"/>
      <w:r w:rsidRPr="00981C9E">
        <w:rPr>
          <w:sz w:val="28"/>
          <w:szCs w:val="28"/>
        </w:rPr>
        <w:t xml:space="preserve">.) учеб. пособие </w:t>
      </w:r>
      <w:proofErr w:type="gramStart"/>
      <w:r w:rsidRPr="00981C9E">
        <w:rPr>
          <w:sz w:val="28"/>
          <w:szCs w:val="28"/>
        </w:rPr>
        <w:t>-М</w:t>
      </w:r>
      <w:proofErr w:type="gramEnd"/>
      <w:r w:rsidRPr="00981C9E">
        <w:rPr>
          <w:sz w:val="28"/>
          <w:szCs w:val="28"/>
        </w:rPr>
        <w:t xml:space="preserve">осква «Академия», 2014.- 224 с. </w:t>
      </w:r>
    </w:p>
    <w:p w:rsidR="00B010AF" w:rsidRPr="00981C9E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bCs/>
          <w:sz w:val="28"/>
          <w:szCs w:val="28"/>
        </w:rPr>
      </w:pPr>
      <w:proofErr w:type="spellStart"/>
      <w:r w:rsidRPr="00981C9E">
        <w:rPr>
          <w:sz w:val="28"/>
          <w:szCs w:val="28"/>
        </w:rPr>
        <w:t>Баумгартен</w:t>
      </w:r>
      <w:proofErr w:type="spellEnd"/>
      <w:r w:rsidRPr="00981C9E">
        <w:rPr>
          <w:sz w:val="28"/>
          <w:szCs w:val="28"/>
        </w:rPr>
        <w:t xml:space="preserve"> Л.В. Стандартизация и контроль качества гостиничных услуг (1-е изд.) учебник Москва «Академия», 2013.- 288 </w:t>
      </w:r>
      <w:proofErr w:type="gramStart"/>
      <w:r w:rsidRPr="00981C9E">
        <w:rPr>
          <w:sz w:val="28"/>
          <w:szCs w:val="28"/>
        </w:rPr>
        <w:t>с</w:t>
      </w:r>
      <w:proofErr w:type="gramEnd"/>
      <w:r w:rsidRPr="00981C9E">
        <w:rPr>
          <w:sz w:val="28"/>
          <w:szCs w:val="28"/>
        </w:rPr>
        <w:t xml:space="preserve">. </w:t>
      </w:r>
    </w:p>
    <w:p w:rsidR="00B010AF" w:rsidRPr="00981C9E" w:rsidRDefault="00B010AF" w:rsidP="00A73A1B">
      <w:pPr>
        <w:numPr>
          <w:ilvl w:val="0"/>
          <w:numId w:val="3"/>
        </w:numPr>
        <w:spacing w:line="360" w:lineRule="auto"/>
        <w:ind w:left="6" w:firstLine="0"/>
        <w:jc w:val="both"/>
        <w:rPr>
          <w:bCs/>
          <w:sz w:val="28"/>
          <w:szCs w:val="28"/>
        </w:rPr>
      </w:pPr>
      <w:r w:rsidRPr="00981C9E">
        <w:rPr>
          <w:bCs/>
          <w:sz w:val="28"/>
          <w:szCs w:val="28"/>
        </w:rPr>
        <w:t xml:space="preserve">Корнеев Н.В. Технологии гостиничной деятельности (1-е изд.) учебник </w:t>
      </w:r>
      <w:r w:rsidRPr="00981C9E">
        <w:rPr>
          <w:sz w:val="28"/>
          <w:szCs w:val="28"/>
        </w:rPr>
        <w:t xml:space="preserve">Москва «Академия», </w:t>
      </w:r>
      <w:r w:rsidRPr="00981C9E">
        <w:rPr>
          <w:bCs/>
          <w:sz w:val="28"/>
          <w:szCs w:val="28"/>
        </w:rPr>
        <w:t xml:space="preserve">2015.- 288 </w:t>
      </w:r>
      <w:proofErr w:type="gramStart"/>
      <w:r w:rsidRPr="00981C9E">
        <w:rPr>
          <w:bCs/>
          <w:sz w:val="28"/>
          <w:szCs w:val="28"/>
        </w:rPr>
        <w:t>с</w:t>
      </w:r>
      <w:proofErr w:type="gramEnd"/>
      <w:r w:rsidRPr="00981C9E">
        <w:rPr>
          <w:bCs/>
          <w:sz w:val="28"/>
          <w:szCs w:val="28"/>
        </w:rPr>
        <w:t>.</w:t>
      </w:r>
    </w:p>
    <w:p w:rsidR="00D95A06" w:rsidRPr="00D95A06" w:rsidRDefault="00D95A06" w:rsidP="00D95A06">
      <w:pPr>
        <w:spacing w:line="360" w:lineRule="auto"/>
        <w:jc w:val="both"/>
        <w:rPr>
          <w:sz w:val="28"/>
          <w:szCs w:val="28"/>
        </w:rPr>
      </w:pPr>
      <w:r w:rsidRPr="00D95A06">
        <w:rPr>
          <w:sz w:val="28"/>
          <w:szCs w:val="28"/>
        </w:rPr>
        <w:t>2) дидактические материалы:</w:t>
      </w:r>
      <w:r w:rsidRPr="00D95A06">
        <w:rPr>
          <w:sz w:val="28"/>
          <w:szCs w:val="28"/>
        </w:rPr>
        <w:tab/>
        <w:t xml:space="preserve">методическая разработка к </w:t>
      </w:r>
      <w:r>
        <w:rPr>
          <w:sz w:val="28"/>
          <w:szCs w:val="28"/>
        </w:rPr>
        <w:t>комбинированному занятию</w:t>
      </w:r>
      <w:r w:rsidRPr="00D95A06">
        <w:rPr>
          <w:sz w:val="28"/>
          <w:szCs w:val="28"/>
        </w:rPr>
        <w:t xml:space="preserve"> </w:t>
      </w:r>
    </w:p>
    <w:p w:rsidR="00D95A06" w:rsidRPr="00D95A06" w:rsidRDefault="00D95A06" w:rsidP="00D95A06">
      <w:pPr>
        <w:spacing w:line="360" w:lineRule="auto"/>
        <w:jc w:val="both"/>
        <w:rPr>
          <w:sz w:val="28"/>
          <w:szCs w:val="28"/>
        </w:rPr>
      </w:pPr>
      <w:r w:rsidRPr="00D95A06">
        <w:rPr>
          <w:sz w:val="28"/>
          <w:szCs w:val="28"/>
        </w:rPr>
        <w:t>3) средства ИКТ - презентаци</w:t>
      </w:r>
      <w:r>
        <w:rPr>
          <w:sz w:val="28"/>
          <w:szCs w:val="28"/>
        </w:rPr>
        <w:t>и</w:t>
      </w:r>
    </w:p>
    <w:p w:rsidR="002D648F" w:rsidRPr="00D95A06" w:rsidRDefault="00D95A06" w:rsidP="00D95A06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b/>
          <w:bCs/>
          <w:sz w:val="28"/>
          <w:szCs w:val="28"/>
        </w:rPr>
        <w:lastRenderedPageBreak/>
        <w:t xml:space="preserve">Технические средства обучения: </w:t>
      </w:r>
      <w:proofErr w:type="spellStart"/>
      <w:r w:rsidRPr="00D95A06">
        <w:rPr>
          <w:bCs/>
          <w:sz w:val="28"/>
          <w:szCs w:val="28"/>
        </w:rPr>
        <w:t>мультимедийное</w:t>
      </w:r>
      <w:proofErr w:type="spellEnd"/>
      <w:r w:rsidRPr="00D95A06">
        <w:rPr>
          <w:bCs/>
          <w:sz w:val="28"/>
          <w:szCs w:val="28"/>
        </w:rPr>
        <w:t xml:space="preserve"> оборудование, ПК, проектор</w:t>
      </w:r>
      <w:r w:rsidR="00DC2329">
        <w:rPr>
          <w:bCs/>
          <w:sz w:val="28"/>
          <w:szCs w:val="28"/>
        </w:rPr>
        <w:t>.</w:t>
      </w:r>
    </w:p>
    <w:p w:rsidR="00126D55" w:rsidRPr="00D95A06" w:rsidRDefault="00DC2329" w:rsidP="00432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представляют к защите курсовые работы в манере защиты выпускных квалификационных работ.</w:t>
      </w:r>
    </w:p>
    <w:p w:rsidR="00432803" w:rsidRPr="00D95A06" w:rsidRDefault="00432803" w:rsidP="00432803">
      <w:pPr>
        <w:spacing w:line="360" w:lineRule="auto"/>
        <w:ind w:firstLine="709"/>
        <w:jc w:val="both"/>
        <w:rPr>
          <w:sz w:val="28"/>
          <w:szCs w:val="28"/>
        </w:rPr>
      </w:pPr>
      <w:r w:rsidRPr="00D95A06">
        <w:rPr>
          <w:sz w:val="28"/>
          <w:szCs w:val="28"/>
        </w:rPr>
        <w:t xml:space="preserve">От </w:t>
      </w:r>
      <w:r w:rsidR="00A73A1B">
        <w:rPr>
          <w:sz w:val="28"/>
          <w:szCs w:val="28"/>
        </w:rPr>
        <w:t>обучающихся</w:t>
      </w:r>
      <w:r w:rsidRPr="00D95A06">
        <w:rPr>
          <w:sz w:val="28"/>
          <w:szCs w:val="28"/>
        </w:rPr>
        <w:t xml:space="preserve"> требуется в рамках развития </w:t>
      </w:r>
      <w:r w:rsidR="00C82749" w:rsidRPr="00D95A06">
        <w:rPr>
          <w:sz w:val="28"/>
          <w:szCs w:val="28"/>
        </w:rPr>
        <w:t xml:space="preserve">ПК 4.1. Выявлять спрос на гостиничные услуги, ПК 4.2. Формировать спрос и стимулировать </w:t>
      </w:r>
      <w:r w:rsidR="00D95A06">
        <w:rPr>
          <w:sz w:val="28"/>
          <w:szCs w:val="28"/>
        </w:rPr>
        <w:t xml:space="preserve">сбыт, </w:t>
      </w:r>
      <w:r w:rsidRPr="00D95A06">
        <w:rPr>
          <w:sz w:val="28"/>
          <w:szCs w:val="28"/>
        </w:rPr>
        <w:t>представить свое видение пакета услуг, приуроченного к празднику «День святого Валентина» и обосновать его адекватность по отношению для конкретных гостиниц города Москвы. Презентации сопровождаются рассказом авторов</w:t>
      </w:r>
    </w:p>
    <w:p w:rsidR="00D07E52" w:rsidRDefault="00D07E52">
      <w:pPr>
        <w:rPr>
          <w:sz w:val="28"/>
          <w:szCs w:val="28"/>
        </w:rPr>
      </w:pPr>
    </w:p>
    <w:p w:rsidR="00432803" w:rsidRPr="00D07E52" w:rsidRDefault="00432803" w:rsidP="00D07E52">
      <w:pPr>
        <w:spacing w:line="360" w:lineRule="auto"/>
        <w:ind w:firstLine="709"/>
        <w:jc w:val="both"/>
        <w:rPr>
          <w:b/>
          <w:sz w:val="28"/>
        </w:rPr>
      </w:pPr>
      <w:r w:rsidRPr="00D07E52">
        <w:rPr>
          <w:b/>
          <w:sz w:val="28"/>
        </w:rPr>
        <w:t xml:space="preserve">Критерии оценки </w:t>
      </w:r>
      <w:r w:rsidR="00D07E52" w:rsidRPr="00D07E52">
        <w:rPr>
          <w:b/>
          <w:sz w:val="28"/>
        </w:rPr>
        <w:t>защиты курсовой работы</w:t>
      </w:r>
    </w:p>
    <w:p w:rsidR="00D07E52" w:rsidRPr="00D07E52" w:rsidRDefault="00D07E52" w:rsidP="00D07E52">
      <w:pPr>
        <w:spacing w:line="360" w:lineRule="auto"/>
        <w:ind w:firstLine="709"/>
        <w:jc w:val="both"/>
        <w:rPr>
          <w:sz w:val="28"/>
          <w:szCs w:val="28"/>
        </w:rPr>
      </w:pPr>
      <w:r w:rsidRPr="00D07E52">
        <w:rPr>
          <w:sz w:val="28"/>
          <w:szCs w:val="28"/>
        </w:rPr>
        <w:t>Защита состоит из доклада студента по теме курсовой работы в течение 5-7 минут с использованием презентации и ответов на вопросы преподавателя. Студент должен: логично построить сообщение о выполненной работе, обосновать выводы и предложения; показать понимание теоретических положений, на основе которых выполнена работа; показать самостоятельность выполнения работы; дать правильные ответы на вопросы.</w:t>
      </w:r>
    </w:p>
    <w:p w:rsidR="00D07E52" w:rsidRPr="00D07E52" w:rsidRDefault="00D07E52" w:rsidP="00D07E52">
      <w:pPr>
        <w:spacing w:line="360" w:lineRule="auto"/>
        <w:ind w:firstLine="709"/>
        <w:jc w:val="both"/>
        <w:rPr>
          <w:sz w:val="28"/>
          <w:szCs w:val="28"/>
        </w:rPr>
      </w:pPr>
      <w:r w:rsidRPr="00D07E52">
        <w:rPr>
          <w:sz w:val="28"/>
          <w:szCs w:val="28"/>
        </w:rPr>
        <w:t>Решение об оценке курсовой работы принимается по результатам анализа предъявленной курсовой работы, доклада студента на защите и его ответов на вопросы.</w:t>
      </w:r>
    </w:p>
    <w:p w:rsidR="00D07E52" w:rsidRPr="00D07E52" w:rsidRDefault="00D07E52" w:rsidP="00D07E52">
      <w:pPr>
        <w:spacing w:line="360" w:lineRule="auto"/>
        <w:ind w:firstLine="709"/>
        <w:jc w:val="both"/>
        <w:rPr>
          <w:sz w:val="28"/>
          <w:szCs w:val="28"/>
        </w:rPr>
      </w:pPr>
      <w:r w:rsidRPr="00D07E52">
        <w:rPr>
          <w:sz w:val="28"/>
          <w:szCs w:val="28"/>
        </w:rPr>
        <w:t>Курсовая работа оценивается дифференцированной отметкой: «отлично», «хорошо», «удовлетворительно», «неудовлетворительно».</w:t>
      </w:r>
    </w:p>
    <w:p w:rsidR="00D07E52" w:rsidRPr="00D07E52" w:rsidRDefault="00D07E52" w:rsidP="00D07E52">
      <w:pPr>
        <w:spacing w:line="360" w:lineRule="auto"/>
        <w:ind w:firstLine="709"/>
        <w:jc w:val="both"/>
        <w:rPr>
          <w:sz w:val="28"/>
          <w:szCs w:val="28"/>
        </w:rPr>
      </w:pPr>
      <w:r w:rsidRPr="00D07E52">
        <w:rPr>
          <w:sz w:val="28"/>
          <w:szCs w:val="28"/>
        </w:rPr>
        <w:t>Оценку «отлично» получают работы, в которых содержатся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специальной литературы по данной теме.</w:t>
      </w:r>
    </w:p>
    <w:p w:rsidR="00D07E52" w:rsidRPr="00D07E52" w:rsidRDefault="00D07E52" w:rsidP="00D07E52">
      <w:pPr>
        <w:spacing w:line="360" w:lineRule="auto"/>
        <w:ind w:firstLine="709"/>
        <w:jc w:val="both"/>
        <w:rPr>
          <w:sz w:val="28"/>
          <w:szCs w:val="28"/>
        </w:rPr>
      </w:pPr>
      <w:r w:rsidRPr="00D07E52">
        <w:rPr>
          <w:sz w:val="28"/>
          <w:szCs w:val="28"/>
        </w:rPr>
        <w:lastRenderedPageBreak/>
        <w:t>Оценка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творчества.</w:t>
      </w:r>
    </w:p>
    <w:p w:rsidR="00D07E52" w:rsidRPr="00D07E52" w:rsidRDefault="00D07E52" w:rsidP="00D07E52">
      <w:pPr>
        <w:spacing w:line="360" w:lineRule="auto"/>
        <w:ind w:firstLine="709"/>
        <w:jc w:val="both"/>
        <w:rPr>
          <w:sz w:val="28"/>
        </w:rPr>
      </w:pPr>
      <w:r w:rsidRPr="00D07E52">
        <w:rPr>
          <w:sz w:val="28"/>
        </w:rPr>
        <w:t>-</w:t>
      </w:r>
      <w:r w:rsidRPr="00D07E52">
        <w:rPr>
          <w:sz w:val="28"/>
        </w:rPr>
        <w:tab/>
        <w:t>Оценку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отдельные ошибочные положения.</w:t>
      </w:r>
    </w:p>
    <w:p w:rsidR="00D07E52" w:rsidRPr="00D07E52" w:rsidRDefault="00D07E52" w:rsidP="00D07E52">
      <w:pPr>
        <w:spacing w:line="360" w:lineRule="auto"/>
        <w:ind w:firstLine="709"/>
        <w:jc w:val="both"/>
        <w:rPr>
          <w:sz w:val="28"/>
        </w:rPr>
      </w:pPr>
      <w:r w:rsidRPr="00D07E52">
        <w:rPr>
          <w:sz w:val="28"/>
        </w:rPr>
        <w:t>-</w:t>
      </w:r>
      <w:r w:rsidRPr="00D07E52">
        <w:rPr>
          <w:sz w:val="28"/>
        </w:rPr>
        <w:tab/>
        <w:t>Оценку «неудовлетворительно» студенты получают в случае, когда не могут ответить на замечания руководителя, не владеют материалом работы, не в состоянии дать объяснения выводам и теоретическим положениям данной проблемы.</w:t>
      </w:r>
    </w:p>
    <w:sectPr w:rsidR="00D07E52" w:rsidRPr="00D07E52" w:rsidSect="000B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2F" w:rsidRDefault="007B732F" w:rsidP="00D07E52">
      <w:r>
        <w:separator/>
      </w:r>
    </w:p>
  </w:endnote>
  <w:endnote w:type="continuationSeparator" w:id="0">
    <w:p w:rsidR="007B732F" w:rsidRDefault="007B732F" w:rsidP="00D0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4772"/>
      <w:docPartObj>
        <w:docPartGallery w:val="Page Numbers (Bottom of Page)"/>
        <w:docPartUnique/>
      </w:docPartObj>
    </w:sdtPr>
    <w:sdtContent>
      <w:p w:rsidR="006F081C" w:rsidRDefault="0004759A">
        <w:pPr>
          <w:pStyle w:val="a7"/>
          <w:jc w:val="right"/>
        </w:pPr>
        <w:fldSimple w:instr=" PAGE   \* MERGEFORMAT ">
          <w:r w:rsidR="006C2719">
            <w:rPr>
              <w:noProof/>
            </w:rPr>
            <w:t>1</w:t>
          </w:r>
        </w:fldSimple>
      </w:p>
    </w:sdtContent>
  </w:sdt>
  <w:p w:rsidR="006F081C" w:rsidRDefault="006F08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2F" w:rsidRDefault="007B732F" w:rsidP="00D07E52">
      <w:r>
        <w:separator/>
      </w:r>
    </w:p>
  </w:footnote>
  <w:footnote w:type="continuationSeparator" w:id="0">
    <w:p w:rsidR="007B732F" w:rsidRDefault="007B732F" w:rsidP="00D07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00BA90"/>
    <w:lvl w:ilvl="0">
      <w:numFmt w:val="bullet"/>
      <w:lvlText w:val="*"/>
      <w:lvlJc w:val="left"/>
    </w:lvl>
  </w:abstractNum>
  <w:abstractNum w:abstractNumId="1">
    <w:nsid w:val="0AAF11BA"/>
    <w:multiLevelType w:val="hybridMultilevel"/>
    <w:tmpl w:val="6E2C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3368"/>
    <w:multiLevelType w:val="hybridMultilevel"/>
    <w:tmpl w:val="9C5AC8BA"/>
    <w:lvl w:ilvl="0" w:tplc="3D9E3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5B39"/>
    <w:multiLevelType w:val="hybridMultilevel"/>
    <w:tmpl w:val="84AC41E6"/>
    <w:lvl w:ilvl="0" w:tplc="DEAC1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73359E"/>
    <w:multiLevelType w:val="multilevel"/>
    <w:tmpl w:val="E94473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886733F"/>
    <w:multiLevelType w:val="hybridMultilevel"/>
    <w:tmpl w:val="EFBEF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E86951"/>
    <w:multiLevelType w:val="hybridMultilevel"/>
    <w:tmpl w:val="CA802C34"/>
    <w:lvl w:ilvl="0" w:tplc="A6FC886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B3544A"/>
    <w:multiLevelType w:val="singleLevel"/>
    <w:tmpl w:val="DC76563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55"/>
    <w:rsid w:val="00002BB7"/>
    <w:rsid w:val="00003919"/>
    <w:rsid w:val="00003E0D"/>
    <w:rsid w:val="000040AF"/>
    <w:rsid w:val="000077DA"/>
    <w:rsid w:val="0001120C"/>
    <w:rsid w:val="00012B94"/>
    <w:rsid w:val="00013085"/>
    <w:rsid w:val="00015EA4"/>
    <w:rsid w:val="00017E11"/>
    <w:rsid w:val="000202F9"/>
    <w:rsid w:val="00026CC1"/>
    <w:rsid w:val="0003241A"/>
    <w:rsid w:val="00032D41"/>
    <w:rsid w:val="00033349"/>
    <w:rsid w:val="00033816"/>
    <w:rsid w:val="00034A8A"/>
    <w:rsid w:val="00040A5A"/>
    <w:rsid w:val="000419F3"/>
    <w:rsid w:val="00043DFF"/>
    <w:rsid w:val="00044B3D"/>
    <w:rsid w:val="00044BAF"/>
    <w:rsid w:val="00047068"/>
    <w:rsid w:val="0004759A"/>
    <w:rsid w:val="000477F4"/>
    <w:rsid w:val="00047C1D"/>
    <w:rsid w:val="000503E8"/>
    <w:rsid w:val="00050CC3"/>
    <w:rsid w:val="00050D1A"/>
    <w:rsid w:val="00050E0E"/>
    <w:rsid w:val="00052713"/>
    <w:rsid w:val="000549EA"/>
    <w:rsid w:val="00054D28"/>
    <w:rsid w:val="00056DAF"/>
    <w:rsid w:val="00057739"/>
    <w:rsid w:val="000579D2"/>
    <w:rsid w:val="00061DF0"/>
    <w:rsid w:val="000627D4"/>
    <w:rsid w:val="00063321"/>
    <w:rsid w:val="00064E6C"/>
    <w:rsid w:val="00067FED"/>
    <w:rsid w:val="0007160A"/>
    <w:rsid w:val="00071C76"/>
    <w:rsid w:val="0007375F"/>
    <w:rsid w:val="00074BC6"/>
    <w:rsid w:val="00075D56"/>
    <w:rsid w:val="00077C92"/>
    <w:rsid w:val="00082704"/>
    <w:rsid w:val="00082A29"/>
    <w:rsid w:val="00084A41"/>
    <w:rsid w:val="00090627"/>
    <w:rsid w:val="00091688"/>
    <w:rsid w:val="00095B3F"/>
    <w:rsid w:val="000A1102"/>
    <w:rsid w:val="000A1391"/>
    <w:rsid w:val="000A1DA2"/>
    <w:rsid w:val="000A2750"/>
    <w:rsid w:val="000A28D5"/>
    <w:rsid w:val="000A58ED"/>
    <w:rsid w:val="000A5ECD"/>
    <w:rsid w:val="000A60B6"/>
    <w:rsid w:val="000B1240"/>
    <w:rsid w:val="000B1AF4"/>
    <w:rsid w:val="000B1CA4"/>
    <w:rsid w:val="000B7C64"/>
    <w:rsid w:val="000C03C0"/>
    <w:rsid w:val="000C03F2"/>
    <w:rsid w:val="000C25CC"/>
    <w:rsid w:val="000C268A"/>
    <w:rsid w:val="000C2E04"/>
    <w:rsid w:val="000C3D81"/>
    <w:rsid w:val="000C4351"/>
    <w:rsid w:val="000C4AE6"/>
    <w:rsid w:val="000C59C8"/>
    <w:rsid w:val="000D1E0C"/>
    <w:rsid w:val="000D227F"/>
    <w:rsid w:val="000D3FED"/>
    <w:rsid w:val="000D52C4"/>
    <w:rsid w:val="000D531C"/>
    <w:rsid w:val="000D5507"/>
    <w:rsid w:val="000D6140"/>
    <w:rsid w:val="000D76BC"/>
    <w:rsid w:val="000E16CA"/>
    <w:rsid w:val="000E1C46"/>
    <w:rsid w:val="000E352E"/>
    <w:rsid w:val="000E436A"/>
    <w:rsid w:val="000E46DA"/>
    <w:rsid w:val="000E4B30"/>
    <w:rsid w:val="000E6663"/>
    <w:rsid w:val="000E749F"/>
    <w:rsid w:val="000F0D4D"/>
    <w:rsid w:val="000F2E68"/>
    <w:rsid w:val="000F2ED0"/>
    <w:rsid w:val="000F4CA6"/>
    <w:rsid w:val="000F7128"/>
    <w:rsid w:val="000F7903"/>
    <w:rsid w:val="00101E89"/>
    <w:rsid w:val="00102A9C"/>
    <w:rsid w:val="00103E41"/>
    <w:rsid w:val="001063D3"/>
    <w:rsid w:val="0010742B"/>
    <w:rsid w:val="00113C4C"/>
    <w:rsid w:val="001145E1"/>
    <w:rsid w:val="001146CE"/>
    <w:rsid w:val="00115402"/>
    <w:rsid w:val="001155CE"/>
    <w:rsid w:val="00115793"/>
    <w:rsid w:val="001201B4"/>
    <w:rsid w:val="0012217C"/>
    <w:rsid w:val="00122866"/>
    <w:rsid w:val="00123794"/>
    <w:rsid w:val="0012427C"/>
    <w:rsid w:val="00124B53"/>
    <w:rsid w:val="00126D55"/>
    <w:rsid w:val="00130B0E"/>
    <w:rsid w:val="00131915"/>
    <w:rsid w:val="00131B6F"/>
    <w:rsid w:val="00134454"/>
    <w:rsid w:val="00135001"/>
    <w:rsid w:val="00135B2E"/>
    <w:rsid w:val="001364FE"/>
    <w:rsid w:val="0014092D"/>
    <w:rsid w:val="00141FDC"/>
    <w:rsid w:val="00143C67"/>
    <w:rsid w:val="00144076"/>
    <w:rsid w:val="0014422B"/>
    <w:rsid w:val="00144A7D"/>
    <w:rsid w:val="00145234"/>
    <w:rsid w:val="00145D6B"/>
    <w:rsid w:val="00150027"/>
    <w:rsid w:val="00150BF1"/>
    <w:rsid w:val="00152A4B"/>
    <w:rsid w:val="00153CF9"/>
    <w:rsid w:val="00154CF9"/>
    <w:rsid w:val="00155A86"/>
    <w:rsid w:val="0016001C"/>
    <w:rsid w:val="001614BC"/>
    <w:rsid w:val="001625E1"/>
    <w:rsid w:val="00163ED5"/>
    <w:rsid w:val="00164FEC"/>
    <w:rsid w:val="001713DA"/>
    <w:rsid w:val="00174979"/>
    <w:rsid w:val="0017512D"/>
    <w:rsid w:val="00175D32"/>
    <w:rsid w:val="00176392"/>
    <w:rsid w:val="00176BC8"/>
    <w:rsid w:val="00181D50"/>
    <w:rsid w:val="001820AA"/>
    <w:rsid w:val="00182A70"/>
    <w:rsid w:val="00182C1E"/>
    <w:rsid w:val="00183883"/>
    <w:rsid w:val="00183C15"/>
    <w:rsid w:val="00190054"/>
    <w:rsid w:val="00191647"/>
    <w:rsid w:val="00192DC4"/>
    <w:rsid w:val="001938DD"/>
    <w:rsid w:val="00193EFF"/>
    <w:rsid w:val="0019407D"/>
    <w:rsid w:val="00194709"/>
    <w:rsid w:val="00195B5C"/>
    <w:rsid w:val="001A1710"/>
    <w:rsid w:val="001A2A4A"/>
    <w:rsid w:val="001A6ED9"/>
    <w:rsid w:val="001B3A6B"/>
    <w:rsid w:val="001B53FF"/>
    <w:rsid w:val="001B7B5D"/>
    <w:rsid w:val="001C2FCA"/>
    <w:rsid w:val="001C3572"/>
    <w:rsid w:val="001C4F57"/>
    <w:rsid w:val="001C523B"/>
    <w:rsid w:val="001C63B6"/>
    <w:rsid w:val="001C7A94"/>
    <w:rsid w:val="001D18DF"/>
    <w:rsid w:val="001D1D53"/>
    <w:rsid w:val="001D2013"/>
    <w:rsid w:val="001D318E"/>
    <w:rsid w:val="001E0376"/>
    <w:rsid w:val="001E12A6"/>
    <w:rsid w:val="001E1414"/>
    <w:rsid w:val="001E1973"/>
    <w:rsid w:val="001E218C"/>
    <w:rsid w:val="001E3BBF"/>
    <w:rsid w:val="001E4E02"/>
    <w:rsid w:val="001E53CE"/>
    <w:rsid w:val="001E68C0"/>
    <w:rsid w:val="001E7080"/>
    <w:rsid w:val="001E7CD7"/>
    <w:rsid w:val="001F1127"/>
    <w:rsid w:val="001F2415"/>
    <w:rsid w:val="001F3198"/>
    <w:rsid w:val="001F382F"/>
    <w:rsid w:val="001F66C2"/>
    <w:rsid w:val="001F729A"/>
    <w:rsid w:val="00200E16"/>
    <w:rsid w:val="00201715"/>
    <w:rsid w:val="00202691"/>
    <w:rsid w:val="00205F3D"/>
    <w:rsid w:val="002135F0"/>
    <w:rsid w:val="00213C2A"/>
    <w:rsid w:val="00213F3A"/>
    <w:rsid w:val="00214199"/>
    <w:rsid w:val="00215528"/>
    <w:rsid w:val="00216288"/>
    <w:rsid w:val="00216338"/>
    <w:rsid w:val="00216C4E"/>
    <w:rsid w:val="002170B0"/>
    <w:rsid w:val="00217A35"/>
    <w:rsid w:val="0022026B"/>
    <w:rsid w:val="002215EE"/>
    <w:rsid w:val="00221E89"/>
    <w:rsid w:val="00225D6A"/>
    <w:rsid w:val="0022751F"/>
    <w:rsid w:val="002276AE"/>
    <w:rsid w:val="00230C8F"/>
    <w:rsid w:val="00232960"/>
    <w:rsid w:val="0023349A"/>
    <w:rsid w:val="00233A67"/>
    <w:rsid w:val="002434FA"/>
    <w:rsid w:val="0024374F"/>
    <w:rsid w:val="002446A3"/>
    <w:rsid w:val="00244E47"/>
    <w:rsid w:val="002456C5"/>
    <w:rsid w:val="002460D9"/>
    <w:rsid w:val="00246F35"/>
    <w:rsid w:val="00251342"/>
    <w:rsid w:val="00253343"/>
    <w:rsid w:val="002534C1"/>
    <w:rsid w:val="0025532D"/>
    <w:rsid w:val="00255979"/>
    <w:rsid w:val="00256D93"/>
    <w:rsid w:val="002574B3"/>
    <w:rsid w:val="00260CC4"/>
    <w:rsid w:val="00262E0A"/>
    <w:rsid w:val="002637CA"/>
    <w:rsid w:val="0026579C"/>
    <w:rsid w:val="0026767A"/>
    <w:rsid w:val="00270760"/>
    <w:rsid w:val="00273E11"/>
    <w:rsid w:val="002764CF"/>
    <w:rsid w:val="00281AE8"/>
    <w:rsid w:val="002912FB"/>
    <w:rsid w:val="0029278B"/>
    <w:rsid w:val="00293F54"/>
    <w:rsid w:val="00294376"/>
    <w:rsid w:val="0029444D"/>
    <w:rsid w:val="0029514A"/>
    <w:rsid w:val="00296AFD"/>
    <w:rsid w:val="002A01CD"/>
    <w:rsid w:val="002A05FF"/>
    <w:rsid w:val="002A0852"/>
    <w:rsid w:val="002A387E"/>
    <w:rsid w:val="002A3B4A"/>
    <w:rsid w:val="002A4D3E"/>
    <w:rsid w:val="002A4F7E"/>
    <w:rsid w:val="002A7243"/>
    <w:rsid w:val="002B2FDA"/>
    <w:rsid w:val="002B748A"/>
    <w:rsid w:val="002C2C73"/>
    <w:rsid w:val="002C36EB"/>
    <w:rsid w:val="002C5384"/>
    <w:rsid w:val="002C5E39"/>
    <w:rsid w:val="002D0C53"/>
    <w:rsid w:val="002D1AD8"/>
    <w:rsid w:val="002D3901"/>
    <w:rsid w:val="002D648F"/>
    <w:rsid w:val="002D65EB"/>
    <w:rsid w:val="002D7E9B"/>
    <w:rsid w:val="002E34BE"/>
    <w:rsid w:val="002E3A0D"/>
    <w:rsid w:val="002E4FC7"/>
    <w:rsid w:val="002E6021"/>
    <w:rsid w:val="002E678A"/>
    <w:rsid w:val="0030119C"/>
    <w:rsid w:val="00304472"/>
    <w:rsid w:val="00304B6B"/>
    <w:rsid w:val="00304BDE"/>
    <w:rsid w:val="003064E3"/>
    <w:rsid w:val="00311304"/>
    <w:rsid w:val="003122E9"/>
    <w:rsid w:val="00313293"/>
    <w:rsid w:val="00317491"/>
    <w:rsid w:val="003179A4"/>
    <w:rsid w:val="00317D91"/>
    <w:rsid w:val="003208BE"/>
    <w:rsid w:val="00322996"/>
    <w:rsid w:val="00324665"/>
    <w:rsid w:val="00324E20"/>
    <w:rsid w:val="00325A90"/>
    <w:rsid w:val="003278B3"/>
    <w:rsid w:val="00333EC8"/>
    <w:rsid w:val="00337811"/>
    <w:rsid w:val="00341097"/>
    <w:rsid w:val="003424DC"/>
    <w:rsid w:val="00342896"/>
    <w:rsid w:val="00346C73"/>
    <w:rsid w:val="00346E24"/>
    <w:rsid w:val="00347176"/>
    <w:rsid w:val="0035088D"/>
    <w:rsid w:val="00351B92"/>
    <w:rsid w:val="00361CBD"/>
    <w:rsid w:val="00363FA7"/>
    <w:rsid w:val="00364209"/>
    <w:rsid w:val="003645BF"/>
    <w:rsid w:val="00364A16"/>
    <w:rsid w:val="003652EA"/>
    <w:rsid w:val="003653A6"/>
    <w:rsid w:val="00371083"/>
    <w:rsid w:val="00372524"/>
    <w:rsid w:val="0037477D"/>
    <w:rsid w:val="0037491B"/>
    <w:rsid w:val="0037667D"/>
    <w:rsid w:val="00377EE5"/>
    <w:rsid w:val="00380CAD"/>
    <w:rsid w:val="00381197"/>
    <w:rsid w:val="00381CD5"/>
    <w:rsid w:val="0038216B"/>
    <w:rsid w:val="00383C9F"/>
    <w:rsid w:val="003840E8"/>
    <w:rsid w:val="00384FEC"/>
    <w:rsid w:val="0039108F"/>
    <w:rsid w:val="003958FE"/>
    <w:rsid w:val="003A3168"/>
    <w:rsid w:val="003A380A"/>
    <w:rsid w:val="003A4720"/>
    <w:rsid w:val="003A47E6"/>
    <w:rsid w:val="003A6498"/>
    <w:rsid w:val="003B009A"/>
    <w:rsid w:val="003B278A"/>
    <w:rsid w:val="003B2937"/>
    <w:rsid w:val="003B485A"/>
    <w:rsid w:val="003B4EF4"/>
    <w:rsid w:val="003B7468"/>
    <w:rsid w:val="003C1385"/>
    <w:rsid w:val="003C1724"/>
    <w:rsid w:val="003C1D9D"/>
    <w:rsid w:val="003C2EE6"/>
    <w:rsid w:val="003C4ACE"/>
    <w:rsid w:val="003C7E26"/>
    <w:rsid w:val="003D2B3F"/>
    <w:rsid w:val="003D4D29"/>
    <w:rsid w:val="003D6561"/>
    <w:rsid w:val="003E00D7"/>
    <w:rsid w:val="003E119C"/>
    <w:rsid w:val="003E2034"/>
    <w:rsid w:val="003E43C9"/>
    <w:rsid w:val="003E6435"/>
    <w:rsid w:val="003E683F"/>
    <w:rsid w:val="003F27EB"/>
    <w:rsid w:val="003F319A"/>
    <w:rsid w:val="003F39F1"/>
    <w:rsid w:val="003F448C"/>
    <w:rsid w:val="003F6336"/>
    <w:rsid w:val="003F7DA9"/>
    <w:rsid w:val="00400C5B"/>
    <w:rsid w:val="00401772"/>
    <w:rsid w:val="004023DB"/>
    <w:rsid w:val="00403C5E"/>
    <w:rsid w:val="004049DF"/>
    <w:rsid w:val="00405B2F"/>
    <w:rsid w:val="0041096A"/>
    <w:rsid w:val="00413EFA"/>
    <w:rsid w:val="00414371"/>
    <w:rsid w:val="00414F97"/>
    <w:rsid w:val="00415102"/>
    <w:rsid w:val="0041722D"/>
    <w:rsid w:val="004231A3"/>
    <w:rsid w:val="00423EBA"/>
    <w:rsid w:val="0042418B"/>
    <w:rsid w:val="00426714"/>
    <w:rsid w:val="00426846"/>
    <w:rsid w:val="00427D00"/>
    <w:rsid w:val="00430797"/>
    <w:rsid w:val="0043128E"/>
    <w:rsid w:val="0043238C"/>
    <w:rsid w:val="004325C6"/>
    <w:rsid w:val="00432803"/>
    <w:rsid w:val="00432829"/>
    <w:rsid w:val="00432A11"/>
    <w:rsid w:val="00432B57"/>
    <w:rsid w:val="00433633"/>
    <w:rsid w:val="00433D88"/>
    <w:rsid w:val="00435B5B"/>
    <w:rsid w:val="00435FAA"/>
    <w:rsid w:val="0043635C"/>
    <w:rsid w:val="00436780"/>
    <w:rsid w:val="00436F1E"/>
    <w:rsid w:val="00437356"/>
    <w:rsid w:val="004374DB"/>
    <w:rsid w:val="004400F2"/>
    <w:rsid w:val="004423B5"/>
    <w:rsid w:val="00443131"/>
    <w:rsid w:val="00443F0D"/>
    <w:rsid w:val="00444A55"/>
    <w:rsid w:val="0044584E"/>
    <w:rsid w:val="00447579"/>
    <w:rsid w:val="00450B4A"/>
    <w:rsid w:val="0045110E"/>
    <w:rsid w:val="004514C3"/>
    <w:rsid w:val="00451AB3"/>
    <w:rsid w:val="00451CFD"/>
    <w:rsid w:val="0045299F"/>
    <w:rsid w:val="00456B58"/>
    <w:rsid w:val="00457106"/>
    <w:rsid w:val="0045725D"/>
    <w:rsid w:val="00460978"/>
    <w:rsid w:val="0046344D"/>
    <w:rsid w:val="00465174"/>
    <w:rsid w:val="0046644D"/>
    <w:rsid w:val="00467E63"/>
    <w:rsid w:val="00473007"/>
    <w:rsid w:val="004738DB"/>
    <w:rsid w:val="00474291"/>
    <w:rsid w:val="0047507B"/>
    <w:rsid w:val="00476E4A"/>
    <w:rsid w:val="004850AF"/>
    <w:rsid w:val="00485632"/>
    <w:rsid w:val="00492FA7"/>
    <w:rsid w:val="004935D9"/>
    <w:rsid w:val="00493F27"/>
    <w:rsid w:val="004941AF"/>
    <w:rsid w:val="004960AF"/>
    <w:rsid w:val="004A2D0E"/>
    <w:rsid w:val="004A3A5E"/>
    <w:rsid w:val="004A71B8"/>
    <w:rsid w:val="004A7305"/>
    <w:rsid w:val="004A7EAF"/>
    <w:rsid w:val="004A7F35"/>
    <w:rsid w:val="004B1B22"/>
    <w:rsid w:val="004B62F2"/>
    <w:rsid w:val="004B684B"/>
    <w:rsid w:val="004B6F5A"/>
    <w:rsid w:val="004B7C47"/>
    <w:rsid w:val="004C2527"/>
    <w:rsid w:val="004C55D2"/>
    <w:rsid w:val="004C6ABB"/>
    <w:rsid w:val="004D0770"/>
    <w:rsid w:val="004D136B"/>
    <w:rsid w:val="004D1EDF"/>
    <w:rsid w:val="004D1F02"/>
    <w:rsid w:val="004D49D0"/>
    <w:rsid w:val="004D4DA9"/>
    <w:rsid w:val="004D50BC"/>
    <w:rsid w:val="004D5EB0"/>
    <w:rsid w:val="004D77EA"/>
    <w:rsid w:val="004D7B24"/>
    <w:rsid w:val="004E29DA"/>
    <w:rsid w:val="004E3AAC"/>
    <w:rsid w:val="004E6148"/>
    <w:rsid w:val="004E6182"/>
    <w:rsid w:val="004E6714"/>
    <w:rsid w:val="004E7ADC"/>
    <w:rsid w:val="004F0A0D"/>
    <w:rsid w:val="004F32D8"/>
    <w:rsid w:val="004F361F"/>
    <w:rsid w:val="004F74BF"/>
    <w:rsid w:val="00500663"/>
    <w:rsid w:val="005017E4"/>
    <w:rsid w:val="00501BF3"/>
    <w:rsid w:val="00502AA7"/>
    <w:rsid w:val="00504D63"/>
    <w:rsid w:val="00506117"/>
    <w:rsid w:val="005061CF"/>
    <w:rsid w:val="00506FCA"/>
    <w:rsid w:val="0050744F"/>
    <w:rsid w:val="0050792E"/>
    <w:rsid w:val="00510F94"/>
    <w:rsid w:val="00512657"/>
    <w:rsid w:val="00512D8D"/>
    <w:rsid w:val="005149F5"/>
    <w:rsid w:val="00514AE4"/>
    <w:rsid w:val="0051657F"/>
    <w:rsid w:val="00516863"/>
    <w:rsid w:val="00521D05"/>
    <w:rsid w:val="00522D95"/>
    <w:rsid w:val="00525185"/>
    <w:rsid w:val="00525492"/>
    <w:rsid w:val="00525D15"/>
    <w:rsid w:val="00525FF5"/>
    <w:rsid w:val="00526F72"/>
    <w:rsid w:val="005278DB"/>
    <w:rsid w:val="00527921"/>
    <w:rsid w:val="005308F8"/>
    <w:rsid w:val="00532448"/>
    <w:rsid w:val="00534C37"/>
    <w:rsid w:val="0053614E"/>
    <w:rsid w:val="00537158"/>
    <w:rsid w:val="0053790C"/>
    <w:rsid w:val="00541E76"/>
    <w:rsid w:val="00541EC0"/>
    <w:rsid w:val="00543794"/>
    <w:rsid w:val="00544B25"/>
    <w:rsid w:val="00544D1A"/>
    <w:rsid w:val="00545818"/>
    <w:rsid w:val="00545899"/>
    <w:rsid w:val="00547F38"/>
    <w:rsid w:val="00552736"/>
    <w:rsid w:val="00552D83"/>
    <w:rsid w:val="00552E42"/>
    <w:rsid w:val="00554576"/>
    <w:rsid w:val="0055464B"/>
    <w:rsid w:val="00555A5B"/>
    <w:rsid w:val="00557270"/>
    <w:rsid w:val="00560D7E"/>
    <w:rsid w:val="005621B1"/>
    <w:rsid w:val="00566284"/>
    <w:rsid w:val="00566824"/>
    <w:rsid w:val="00570F69"/>
    <w:rsid w:val="005722D6"/>
    <w:rsid w:val="005763C8"/>
    <w:rsid w:val="00577083"/>
    <w:rsid w:val="00581FB8"/>
    <w:rsid w:val="00584FB4"/>
    <w:rsid w:val="0058518A"/>
    <w:rsid w:val="00590814"/>
    <w:rsid w:val="005944D9"/>
    <w:rsid w:val="0059573E"/>
    <w:rsid w:val="00595F23"/>
    <w:rsid w:val="005960A9"/>
    <w:rsid w:val="005A1D6D"/>
    <w:rsid w:val="005A3A04"/>
    <w:rsid w:val="005A4FFE"/>
    <w:rsid w:val="005A7500"/>
    <w:rsid w:val="005A7B48"/>
    <w:rsid w:val="005B4A9C"/>
    <w:rsid w:val="005B56BA"/>
    <w:rsid w:val="005B591B"/>
    <w:rsid w:val="005C1462"/>
    <w:rsid w:val="005C219C"/>
    <w:rsid w:val="005C237B"/>
    <w:rsid w:val="005C26AB"/>
    <w:rsid w:val="005C38BC"/>
    <w:rsid w:val="005C5A83"/>
    <w:rsid w:val="005C6E18"/>
    <w:rsid w:val="005C7657"/>
    <w:rsid w:val="005D0249"/>
    <w:rsid w:val="005D2D31"/>
    <w:rsid w:val="005D3775"/>
    <w:rsid w:val="005D39B0"/>
    <w:rsid w:val="005D4EAD"/>
    <w:rsid w:val="005E147C"/>
    <w:rsid w:val="005E3A3D"/>
    <w:rsid w:val="005E4171"/>
    <w:rsid w:val="005E4298"/>
    <w:rsid w:val="005E4C97"/>
    <w:rsid w:val="005E664D"/>
    <w:rsid w:val="005E6F86"/>
    <w:rsid w:val="005E7FA7"/>
    <w:rsid w:val="005F625D"/>
    <w:rsid w:val="005F62B0"/>
    <w:rsid w:val="005F7030"/>
    <w:rsid w:val="005F74FD"/>
    <w:rsid w:val="00603081"/>
    <w:rsid w:val="00605299"/>
    <w:rsid w:val="00605697"/>
    <w:rsid w:val="0060624D"/>
    <w:rsid w:val="006108FE"/>
    <w:rsid w:val="00610BED"/>
    <w:rsid w:val="00611343"/>
    <w:rsid w:val="00611B36"/>
    <w:rsid w:val="00612B3C"/>
    <w:rsid w:val="00612F7D"/>
    <w:rsid w:val="006146EA"/>
    <w:rsid w:val="00615EED"/>
    <w:rsid w:val="006169F8"/>
    <w:rsid w:val="00621BA8"/>
    <w:rsid w:val="0062208D"/>
    <w:rsid w:val="00625229"/>
    <w:rsid w:val="0062578C"/>
    <w:rsid w:val="006268D4"/>
    <w:rsid w:val="00626D5F"/>
    <w:rsid w:val="00632336"/>
    <w:rsid w:val="006327E5"/>
    <w:rsid w:val="0063307C"/>
    <w:rsid w:val="00633116"/>
    <w:rsid w:val="00633598"/>
    <w:rsid w:val="0063533D"/>
    <w:rsid w:val="00635555"/>
    <w:rsid w:val="00635FFE"/>
    <w:rsid w:val="00636BEB"/>
    <w:rsid w:val="00640665"/>
    <w:rsid w:val="00640ACC"/>
    <w:rsid w:val="00641275"/>
    <w:rsid w:val="0064614F"/>
    <w:rsid w:val="006465B1"/>
    <w:rsid w:val="006471EB"/>
    <w:rsid w:val="006508DB"/>
    <w:rsid w:val="00650F05"/>
    <w:rsid w:val="00651721"/>
    <w:rsid w:val="00653407"/>
    <w:rsid w:val="00654249"/>
    <w:rsid w:val="00654550"/>
    <w:rsid w:val="00655B1E"/>
    <w:rsid w:val="00657120"/>
    <w:rsid w:val="006579A2"/>
    <w:rsid w:val="00663993"/>
    <w:rsid w:val="00664B6F"/>
    <w:rsid w:val="0066614E"/>
    <w:rsid w:val="00671F68"/>
    <w:rsid w:val="006733B8"/>
    <w:rsid w:val="00673F2D"/>
    <w:rsid w:val="006754D2"/>
    <w:rsid w:val="006758BB"/>
    <w:rsid w:val="0067690C"/>
    <w:rsid w:val="00680562"/>
    <w:rsid w:val="00681A4D"/>
    <w:rsid w:val="00681B19"/>
    <w:rsid w:val="006826FA"/>
    <w:rsid w:val="006859DC"/>
    <w:rsid w:val="006864B9"/>
    <w:rsid w:val="00690D57"/>
    <w:rsid w:val="00692A43"/>
    <w:rsid w:val="00695508"/>
    <w:rsid w:val="006967A6"/>
    <w:rsid w:val="00697B72"/>
    <w:rsid w:val="006A441E"/>
    <w:rsid w:val="006A4685"/>
    <w:rsid w:val="006A47EE"/>
    <w:rsid w:val="006A5C91"/>
    <w:rsid w:val="006A6127"/>
    <w:rsid w:val="006A69D7"/>
    <w:rsid w:val="006A7185"/>
    <w:rsid w:val="006B132D"/>
    <w:rsid w:val="006B20CB"/>
    <w:rsid w:val="006B25E2"/>
    <w:rsid w:val="006B2D7E"/>
    <w:rsid w:val="006B4DA7"/>
    <w:rsid w:val="006B4DF7"/>
    <w:rsid w:val="006B568A"/>
    <w:rsid w:val="006B73F8"/>
    <w:rsid w:val="006B7948"/>
    <w:rsid w:val="006B7D02"/>
    <w:rsid w:val="006C0892"/>
    <w:rsid w:val="006C0DD6"/>
    <w:rsid w:val="006C2719"/>
    <w:rsid w:val="006C4DD6"/>
    <w:rsid w:val="006C6A2A"/>
    <w:rsid w:val="006C7670"/>
    <w:rsid w:val="006D038B"/>
    <w:rsid w:val="006D11B8"/>
    <w:rsid w:val="006D344F"/>
    <w:rsid w:val="006D42DF"/>
    <w:rsid w:val="006D48AF"/>
    <w:rsid w:val="006D4CA8"/>
    <w:rsid w:val="006D6992"/>
    <w:rsid w:val="006D7780"/>
    <w:rsid w:val="006E0DEF"/>
    <w:rsid w:val="006E1929"/>
    <w:rsid w:val="006E3646"/>
    <w:rsid w:val="006E4851"/>
    <w:rsid w:val="006F081C"/>
    <w:rsid w:val="006F243D"/>
    <w:rsid w:val="006F27BC"/>
    <w:rsid w:val="006F2BB3"/>
    <w:rsid w:val="006F3E3C"/>
    <w:rsid w:val="006F5965"/>
    <w:rsid w:val="006F67EF"/>
    <w:rsid w:val="007003DF"/>
    <w:rsid w:val="00702DAF"/>
    <w:rsid w:val="00703E65"/>
    <w:rsid w:val="00704612"/>
    <w:rsid w:val="007052E0"/>
    <w:rsid w:val="007071F1"/>
    <w:rsid w:val="0071167F"/>
    <w:rsid w:val="00711956"/>
    <w:rsid w:val="00712FB0"/>
    <w:rsid w:val="00713076"/>
    <w:rsid w:val="00717D64"/>
    <w:rsid w:val="007201BB"/>
    <w:rsid w:val="00722C4D"/>
    <w:rsid w:val="00724F4F"/>
    <w:rsid w:val="00725A1C"/>
    <w:rsid w:val="00726513"/>
    <w:rsid w:val="00726BC1"/>
    <w:rsid w:val="007306D5"/>
    <w:rsid w:val="0073114B"/>
    <w:rsid w:val="007325DB"/>
    <w:rsid w:val="007335E5"/>
    <w:rsid w:val="00733B64"/>
    <w:rsid w:val="00734235"/>
    <w:rsid w:val="0074287C"/>
    <w:rsid w:val="007429D0"/>
    <w:rsid w:val="00747BFF"/>
    <w:rsid w:val="00750B8B"/>
    <w:rsid w:val="00754CDA"/>
    <w:rsid w:val="007553A2"/>
    <w:rsid w:val="00755433"/>
    <w:rsid w:val="00761297"/>
    <w:rsid w:val="00761F1C"/>
    <w:rsid w:val="0076270A"/>
    <w:rsid w:val="00762F74"/>
    <w:rsid w:val="00763B3C"/>
    <w:rsid w:val="00763CD9"/>
    <w:rsid w:val="0076595F"/>
    <w:rsid w:val="007667D0"/>
    <w:rsid w:val="00766A4C"/>
    <w:rsid w:val="0076701C"/>
    <w:rsid w:val="00770FFD"/>
    <w:rsid w:val="007728B8"/>
    <w:rsid w:val="007732C0"/>
    <w:rsid w:val="00774FCC"/>
    <w:rsid w:val="00775321"/>
    <w:rsid w:val="007801BF"/>
    <w:rsid w:val="00780883"/>
    <w:rsid w:val="00783133"/>
    <w:rsid w:val="00784BA4"/>
    <w:rsid w:val="00786E82"/>
    <w:rsid w:val="00793312"/>
    <w:rsid w:val="007937C8"/>
    <w:rsid w:val="007947D4"/>
    <w:rsid w:val="007959EA"/>
    <w:rsid w:val="007963D2"/>
    <w:rsid w:val="00796BEE"/>
    <w:rsid w:val="007A0AFA"/>
    <w:rsid w:val="007A16E6"/>
    <w:rsid w:val="007A3012"/>
    <w:rsid w:val="007A3237"/>
    <w:rsid w:val="007A3BA9"/>
    <w:rsid w:val="007A65C5"/>
    <w:rsid w:val="007A7C34"/>
    <w:rsid w:val="007B0EFC"/>
    <w:rsid w:val="007B236C"/>
    <w:rsid w:val="007B69AA"/>
    <w:rsid w:val="007B732F"/>
    <w:rsid w:val="007C0C87"/>
    <w:rsid w:val="007C0D1C"/>
    <w:rsid w:val="007C5898"/>
    <w:rsid w:val="007C6006"/>
    <w:rsid w:val="007D0E73"/>
    <w:rsid w:val="007D2AD7"/>
    <w:rsid w:val="007D4452"/>
    <w:rsid w:val="007D464D"/>
    <w:rsid w:val="007D4804"/>
    <w:rsid w:val="007D64B9"/>
    <w:rsid w:val="007D7217"/>
    <w:rsid w:val="007E125A"/>
    <w:rsid w:val="007E1914"/>
    <w:rsid w:val="007E1A3B"/>
    <w:rsid w:val="007E1D6C"/>
    <w:rsid w:val="007E1D95"/>
    <w:rsid w:val="007E4407"/>
    <w:rsid w:val="007E6AD1"/>
    <w:rsid w:val="007F0C6A"/>
    <w:rsid w:val="007F425F"/>
    <w:rsid w:val="007F4F54"/>
    <w:rsid w:val="007F6F99"/>
    <w:rsid w:val="0080002E"/>
    <w:rsid w:val="008001EA"/>
    <w:rsid w:val="00802409"/>
    <w:rsid w:val="008054E4"/>
    <w:rsid w:val="00805F06"/>
    <w:rsid w:val="00811C45"/>
    <w:rsid w:val="00811DCA"/>
    <w:rsid w:val="00812169"/>
    <w:rsid w:val="008125AB"/>
    <w:rsid w:val="0081466A"/>
    <w:rsid w:val="00815711"/>
    <w:rsid w:val="00815A41"/>
    <w:rsid w:val="00817FCF"/>
    <w:rsid w:val="00823C5D"/>
    <w:rsid w:val="0082460C"/>
    <w:rsid w:val="00827F49"/>
    <w:rsid w:val="00830FFC"/>
    <w:rsid w:val="00834455"/>
    <w:rsid w:val="008348B0"/>
    <w:rsid w:val="00834FE0"/>
    <w:rsid w:val="00836DC9"/>
    <w:rsid w:val="00840A18"/>
    <w:rsid w:val="008415FF"/>
    <w:rsid w:val="00844032"/>
    <w:rsid w:val="00845DE8"/>
    <w:rsid w:val="008467B4"/>
    <w:rsid w:val="0085133F"/>
    <w:rsid w:val="0085166B"/>
    <w:rsid w:val="00854E3C"/>
    <w:rsid w:val="00855294"/>
    <w:rsid w:val="00856593"/>
    <w:rsid w:val="00857DCA"/>
    <w:rsid w:val="0086097C"/>
    <w:rsid w:val="00860FA1"/>
    <w:rsid w:val="00861070"/>
    <w:rsid w:val="00862493"/>
    <w:rsid w:val="008633C4"/>
    <w:rsid w:val="00864D55"/>
    <w:rsid w:val="00865938"/>
    <w:rsid w:val="00865988"/>
    <w:rsid w:val="00865ACF"/>
    <w:rsid w:val="008670E7"/>
    <w:rsid w:val="008672C6"/>
    <w:rsid w:val="008679F8"/>
    <w:rsid w:val="00870DD9"/>
    <w:rsid w:val="00872C01"/>
    <w:rsid w:val="008739E6"/>
    <w:rsid w:val="00874216"/>
    <w:rsid w:val="008743D9"/>
    <w:rsid w:val="008802D1"/>
    <w:rsid w:val="0088039F"/>
    <w:rsid w:val="00881C35"/>
    <w:rsid w:val="00884318"/>
    <w:rsid w:val="00884AB0"/>
    <w:rsid w:val="00884C56"/>
    <w:rsid w:val="0088542E"/>
    <w:rsid w:val="0088581D"/>
    <w:rsid w:val="00885D83"/>
    <w:rsid w:val="00885FAD"/>
    <w:rsid w:val="00886845"/>
    <w:rsid w:val="00890A16"/>
    <w:rsid w:val="008930EB"/>
    <w:rsid w:val="008948DA"/>
    <w:rsid w:val="00894C4E"/>
    <w:rsid w:val="00894F97"/>
    <w:rsid w:val="00895E7C"/>
    <w:rsid w:val="00896ADA"/>
    <w:rsid w:val="00897C8E"/>
    <w:rsid w:val="008A080B"/>
    <w:rsid w:val="008A142A"/>
    <w:rsid w:val="008A3930"/>
    <w:rsid w:val="008B01BC"/>
    <w:rsid w:val="008B073B"/>
    <w:rsid w:val="008B2665"/>
    <w:rsid w:val="008B306C"/>
    <w:rsid w:val="008B3118"/>
    <w:rsid w:val="008B594B"/>
    <w:rsid w:val="008B5EDA"/>
    <w:rsid w:val="008C02FF"/>
    <w:rsid w:val="008C662A"/>
    <w:rsid w:val="008C6641"/>
    <w:rsid w:val="008D0883"/>
    <w:rsid w:val="008D0DC2"/>
    <w:rsid w:val="008D1B78"/>
    <w:rsid w:val="008D2FDC"/>
    <w:rsid w:val="008D3CFC"/>
    <w:rsid w:val="008D4E04"/>
    <w:rsid w:val="008D6D32"/>
    <w:rsid w:val="008E00A1"/>
    <w:rsid w:val="008E0C4B"/>
    <w:rsid w:val="008E0DAE"/>
    <w:rsid w:val="008E25E7"/>
    <w:rsid w:val="008E3571"/>
    <w:rsid w:val="008E44CE"/>
    <w:rsid w:val="008E49D4"/>
    <w:rsid w:val="008E5512"/>
    <w:rsid w:val="008E591C"/>
    <w:rsid w:val="008E708C"/>
    <w:rsid w:val="008E7BB0"/>
    <w:rsid w:val="008F15B9"/>
    <w:rsid w:val="008F4C59"/>
    <w:rsid w:val="00900A41"/>
    <w:rsid w:val="00900F51"/>
    <w:rsid w:val="00901B4F"/>
    <w:rsid w:val="00902CD6"/>
    <w:rsid w:val="00902E79"/>
    <w:rsid w:val="009040F8"/>
    <w:rsid w:val="009077E9"/>
    <w:rsid w:val="009129F2"/>
    <w:rsid w:val="00913791"/>
    <w:rsid w:val="00913F45"/>
    <w:rsid w:val="009169B7"/>
    <w:rsid w:val="009169C4"/>
    <w:rsid w:val="00917607"/>
    <w:rsid w:val="0092037D"/>
    <w:rsid w:val="00921F36"/>
    <w:rsid w:val="00923795"/>
    <w:rsid w:val="009242BA"/>
    <w:rsid w:val="009252F9"/>
    <w:rsid w:val="00927499"/>
    <w:rsid w:val="009330B1"/>
    <w:rsid w:val="00935498"/>
    <w:rsid w:val="009360C9"/>
    <w:rsid w:val="009448CB"/>
    <w:rsid w:val="00945911"/>
    <w:rsid w:val="00947012"/>
    <w:rsid w:val="00951E15"/>
    <w:rsid w:val="00952A7D"/>
    <w:rsid w:val="009557FB"/>
    <w:rsid w:val="009568A0"/>
    <w:rsid w:val="00956B8E"/>
    <w:rsid w:val="009612A2"/>
    <w:rsid w:val="00962AF6"/>
    <w:rsid w:val="00964CA3"/>
    <w:rsid w:val="009662FA"/>
    <w:rsid w:val="00967288"/>
    <w:rsid w:val="0096738C"/>
    <w:rsid w:val="009700DF"/>
    <w:rsid w:val="00972FA3"/>
    <w:rsid w:val="00973CC9"/>
    <w:rsid w:val="00974C9F"/>
    <w:rsid w:val="00974EA2"/>
    <w:rsid w:val="009753EF"/>
    <w:rsid w:val="00976EEB"/>
    <w:rsid w:val="00980275"/>
    <w:rsid w:val="009825B1"/>
    <w:rsid w:val="00982F10"/>
    <w:rsid w:val="00984773"/>
    <w:rsid w:val="0099008B"/>
    <w:rsid w:val="00990713"/>
    <w:rsid w:val="00991A4D"/>
    <w:rsid w:val="009921F3"/>
    <w:rsid w:val="00992568"/>
    <w:rsid w:val="009925BD"/>
    <w:rsid w:val="0099332D"/>
    <w:rsid w:val="00995CF1"/>
    <w:rsid w:val="009A1805"/>
    <w:rsid w:val="009A2156"/>
    <w:rsid w:val="009A6274"/>
    <w:rsid w:val="009A7693"/>
    <w:rsid w:val="009B2168"/>
    <w:rsid w:val="009B2466"/>
    <w:rsid w:val="009B3B86"/>
    <w:rsid w:val="009B7A43"/>
    <w:rsid w:val="009C0D34"/>
    <w:rsid w:val="009C364F"/>
    <w:rsid w:val="009C6AEA"/>
    <w:rsid w:val="009C6B1B"/>
    <w:rsid w:val="009D1CE2"/>
    <w:rsid w:val="009D2700"/>
    <w:rsid w:val="009D319F"/>
    <w:rsid w:val="009D38D8"/>
    <w:rsid w:val="009D4903"/>
    <w:rsid w:val="009D4D2C"/>
    <w:rsid w:val="009E011F"/>
    <w:rsid w:val="009E1542"/>
    <w:rsid w:val="009E24F9"/>
    <w:rsid w:val="009E31AC"/>
    <w:rsid w:val="009E3A07"/>
    <w:rsid w:val="009E425E"/>
    <w:rsid w:val="009E46EB"/>
    <w:rsid w:val="009E726F"/>
    <w:rsid w:val="009E7755"/>
    <w:rsid w:val="009F0D7A"/>
    <w:rsid w:val="009F1094"/>
    <w:rsid w:val="009F1DAB"/>
    <w:rsid w:val="009F390F"/>
    <w:rsid w:val="009F4768"/>
    <w:rsid w:val="009F4F9D"/>
    <w:rsid w:val="009F7CA7"/>
    <w:rsid w:val="00A007CD"/>
    <w:rsid w:val="00A032EF"/>
    <w:rsid w:val="00A0353F"/>
    <w:rsid w:val="00A04111"/>
    <w:rsid w:val="00A04E76"/>
    <w:rsid w:val="00A07946"/>
    <w:rsid w:val="00A07FC9"/>
    <w:rsid w:val="00A11A4B"/>
    <w:rsid w:val="00A12956"/>
    <w:rsid w:val="00A12C04"/>
    <w:rsid w:val="00A12E67"/>
    <w:rsid w:val="00A12E8F"/>
    <w:rsid w:val="00A139BB"/>
    <w:rsid w:val="00A14111"/>
    <w:rsid w:val="00A1763F"/>
    <w:rsid w:val="00A17BC9"/>
    <w:rsid w:val="00A20A8C"/>
    <w:rsid w:val="00A245AB"/>
    <w:rsid w:val="00A24819"/>
    <w:rsid w:val="00A24837"/>
    <w:rsid w:val="00A24D3A"/>
    <w:rsid w:val="00A270E5"/>
    <w:rsid w:val="00A274DA"/>
    <w:rsid w:val="00A30CE4"/>
    <w:rsid w:val="00A32249"/>
    <w:rsid w:val="00A3283B"/>
    <w:rsid w:val="00A32CAD"/>
    <w:rsid w:val="00A342BB"/>
    <w:rsid w:val="00A34F6F"/>
    <w:rsid w:val="00A37709"/>
    <w:rsid w:val="00A378E2"/>
    <w:rsid w:val="00A37AD9"/>
    <w:rsid w:val="00A42410"/>
    <w:rsid w:val="00A42966"/>
    <w:rsid w:val="00A42C07"/>
    <w:rsid w:val="00A50866"/>
    <w:rsid w:val="00A5229D"/>
    <w:rsid w:val="00A53A95"/>
    <w:rsid w:val="00A54E20"/>
    <w:rsid w:val="00A56667"/>
    <w:rsid w:val="00A568EE"/>
    <w:rsid w:val="00A57738"/>
    <w:rsid w:val="00A57AED"/>
    <w:rsid w:val="00A606DE"/>
    <w:rsid w:val="00A60EA2"/>
    <w:rsid w:val="00A61BD9"/>
    <w:rsid w:val="00A666B7"/>
    <w:rsid w:val="00A705AF"/>
    <w:rsid w:val="00A70873"/>
    <w:rsid w:val="00A72468"/>
    <w:rsid w:val="00A73301"/>
    <w:rsid w:val="00A73A1B"/>
    <w:rsid w:val="00A764A7"/>
    <w:rsid w:val="00A765DD"/>
    <w:rsid w:val="00A76DEB"/>
    <w:rsid w:val="00A80118"/>
    <w:rsid w:val="00A8353D"/>
    <w:rsid w:val="00A85480"/>
    <w:rsid w:val="00A86864"/>
    <w:rsid w:val="00A87700"/>
    <w:rsid w:val="00A87924"/>
    <w:rsid w:val="00A90B4C"/>
    <w:rsid w:val="00A933A9"/>
    <w:rsid w:val="00A94868"/>
    <w:rsid w:val="00A9542A"/>
    <w:rsid w:val="00A95853"/>
    <w:rsid w:val="00A96621"/>
    <w:rsid w:val="00AA07E9"/>
    <w:rsid w:val="00AA0CDB"/>
    <w:rsid w:val="00AA11ED"/>
    <w:rsid w:val="00AA3D0C"/>
    <w:rsid w:val="00AA4ABC"/>
    <w:rsid w:val="00AA5516"/>
    <w:rsid w:val="00AA615E"/>
    <w:rsid w:val="00AA6507"/>
    <w:rsid w:val="00AB126F"/>
    <w:rsid w:val="00AB17A7"/>
    <w:rsid w:val="00AB2102"/>
    <w:rsid w:val="00AB4458"/>
    <w:rsid w:val="00AB59C3"/>
    <w:rsid w:val="00AB5DAC"/>
    <w:rsid w:val="00AB7141"/>
    <w:rsid w:val="00AC06AE"/>
    <w:rsid w:val="00AC3222"/>
    <w:rsid w:val="00AC546D"/>
    <w:rsid w:val="00AC5AB3"/>
    <w:rsid w:val="00AC7651"/>
    <w:rsid w:val="00AD123C"/>
    <w:rsid w:val="00AD2759"/>
    <w:rsid w:val="00AD289B"/>
    <w:rsid w:val="00AD2D9A"/>
    <w:rsid w:val="00AD3084"/>
    <w:rsid w:val="00AD52AE"/>
    <w:rsid w:val="00AE146C"/>
    <w:rsid w:val="00AE21DA"/>
    <w:rsid w:val="00AE21FA"/>
    <w:rsid w:val="00AE2D37"/>
    <w:rsid w:val="00AE456F"/>
    <w:rsid w:val="00AE4EBF"/>
    <w:rsid w:val="00AF0829"/>
    <w:rsid w:val="00AF10B4"/>
    <w:rsid w:val="00AF15D2"/>
    <w:rsid w:val="00AF5138"/>
    <w:rsid w:val="00AF59AD"/>
    <w:rsid w:val="00AF6A22"/>
    <w:rsid w:val="00B00662"/>
    <w:rsid w:val="00B00BBF"/>
    <w:rsid w:val="00B010AF"/>
    <w:rsid w:val="00B0303A"/>
    <w:rsid w:val="00B03EFA"/>
    <w:rsid w:val="00B05C40"/>
    <w:rsid w:val="00B063E1"/>
    <w:rsid w:val="00B07346"/>
    <w:rsid w:val="00B10682"/>
    <w:rsid w:val="00B1126E"/>
    <w:rsid w:val="00B12CDC"/>
    <w:rsid w:val="00B1383F"/>
    <w:rsid w:val="00B174EC"/>
    <w:rsid w:val="00B1763D"/>
    <w:rsid w:val="00B2314C"/>
    <w:rsid w:val="00B24E25"/>
    <w:rsid w:val="00B25985"/>
    <w:rsid w:val="00B2603D"/>
    <w:rsid w:val="00B26CCE"/>
    <w:rsid w:val="00B33102"/>
    <w:rsid w:val="00B352C4"/>
    <w:rsid w:val="00B35AB3"/>
    <w:rsid w:val="00B3709E"/>
    <w:rsid w:val="00B37634"/>
    <w:rsid w:val="00B4231B"/>
    <w:rsid w:val="00B4303F"/>
    <w:rsid w:val="00B438FF"/>
    <w:rsid w:val="00B43FD2"/>
    <w:rsid w:val="00B4602B"/>
    <w:rsid w:val="00B47C6F"/>
    <w:rsid w:val="00B47CA3"/>
    <w:rsid w:val="00B525AD"/>
    <w:rsid w:val="00B52825"/>
    <w:rsid w:val="00B52E6C"/>
    <w:rsid w:val="00B5304F"/>
    <w:rsid w:val="00B53F01"/>
    <w:rsid w:val="00B55A6B"/>
    <w:rsid w:val="00B57019"/>
    <w:rsid w:val="00B6183D"/>
    <w:rsid w:val="00B648A2"/>
    <w:rsid w:val="00B64AA2"/>
    <w:rsid w:val="00B65E87"/>
    <w:rsid w:val="00B7289B"/>
    <w:rsid w:val="00B73AD3"/>
    <w:rsid w:val="00B74F67"/>
    <w:rsid w:val="00B76048"/>
    <w:rsid w:val="00B7690F"/>
    <w:rsid w:val="00B80145"/>
    <w:rsid w:val="00B80750"/>
    <w:rsid w:val="00B80B60"/>
    <w:rsid w:val="00B833B7"/>
    <w:rsid w:val="00B84A2B"/>
    <w:rsid w:val="00B8605E"/>
    <w:rsid w:val="00B9237D"/>
    <w:rsid w:val="00B92604"/>
    <w:rsid w:val="00B92B1B"/>
    <w:rsid w:val="00B96CBE"/>
    <w:rsid w:val="00B9734F"/>
    <w:rsid w:val="00BA0E72"/>
    <w:rsid w:val="00BA2682"/>
    <w:rsid w:val="00BA2AB4"/>
    <w:rsid w:val="00BA2BBC"/>
    <w:rsid w:val="00BA3732"/>
    <w:rsid w:val="00BA4459"/>
    <w:rsid w:val="00BA5019"/>
    <w:rsid w:val="00BA5B16"/>
    <w:rsid w:val="00BA5CE7"/>
    <w:rsid w:val="00BA6369"/>
    <w:rsid w:val="00BA6776"/>
    <w:rsid w:val="00BA6A11"/>
    <w:rsid w:val="00BA7B9F"/>
    <w:rsid w:val="00BB0054"/>
    <w:rsid w:val="00BB40AF"/>
    <w:rsid w:val="00BB5350"/>
    <w:rsid w:val="00BB568A"/>
    <w:rsid w:val="00BB5922"/>
    <w:rsid w:val="00BB6E9B"/>
    <w:rsid w:val="00BC0973"/>
    <w:rsid w:val="00BC19E3"/>
    <w:rsid w:val="00BC2FB5"/>
    <w:rsid w:val="00BC798B"/>
    <w:rsid w:val="00BD0384"/>
    <w:rsid w:val="00BD224D"/>
    <w:rsid w:val="00BD4DFA"/>
    <w:rsid w:val="00BD4F6B"/>
    <w:rsid w:val="00BD62EC"/>
    <w:rsid w:val="00BD71CF"/>
    <w:rsid w:val="00BD7F6E"/>
    <w:rsid w:val="00BE13D2"/>
    <w:rsid w:val="00BE1FD0"/>
    <w:rsid w:val="00BE3012"/>
    <w:rsid w:val="00BE3353"/>
    <w:rsid w:val="00BE5DA3"/>
    <w:rsid w:val="00BE6849"/>
    <w:rsid w:val="00BE79C3"/>
    <w:rsid w:val="00BF4971"/>
    <w:rsid w:val="00BF6670"/>
    <w:rsid w:val="00BF78C4"/>
    <w:rsid w:val="00C00036"/>
    <w:rsid w:val="00C000A4"/>
    <w:rsid w:val="00C00FE6"/>
    <w:rsid w:val="00C03D7A"/>
    <w:rsid w:val="00C072FF"/>
    <w:rsid w:val="00C076A4"/>
    <w:rsid w:val="00C12DE5"/>
    <w:rsid w:val="00C13828"/>
    <w:rsid w:val="00C14FB6"/>
    <w:rsid w:val="00C165C3"/>
    <w:rsid w:val="00C17FFA"/>
    <w:rsid w:val="00C2136B"/>
    <w:rsid w:val="00C217AE"/>
    <w:rsid w:val="00C21899"/>
    <w:rsid w:val="00C23B5A"/>
    <w:rsid w:val="00C2427E"/>
    <w:rsid w:val="00C24FEC"/>
    <w:rsid w:val="00C30B24"/>
    <w:rsid w:val="00C33F6D"/>
    <w:rsid w:val="00C36F59"/>
    <w:rsid w:val="00C36F60"/>
    <w:rsid w:val="00C37D77"/>
    <w:rsid w:val="00C41E76"/>
    <w:rsid w:val="00C42DFE"/>
    <w:rsid w:val="00C44134"/>
    <w:rsid w:val="00C46AC9"/>
    <w:rsid w:val="00C51B2B"/>
    <w:rsid w:val="00C51E77"/>
    <w:rsid w:val="00C525AD"/>
    <w:rsid w:val="00C5341C"/>
    <w:rsid w:val="00C54FBB"/>
    <w:rsid w:val="00C56617"/>
    <w:rsid w:val="00C56D76"/>
    <w:rsid w:val="00C574F5"/>
    <w:rsid w:val="00C5765A"/>
    <w:rsid w:val="00C616F8"/>
    <w:rsid w:val="00C64105"/>
    <w:rsid w:val="00C65735"/>
    <w:rsid w:val="00C703D5"/>
    <w:rsid w:val="00C739AE"/>
    <w:rsid w:val="00C743AB"/>
    <w:rsid w:val="00C752CE"/>
    <w:rsid w:val="00C75C3F"/>
    <w:rsid w:val="00C806B4"/>
    <w:rsid w:val="00C8166C"/>
    <w:rsid w:val="00C82749"/>
    <w:rsid w:val="00C82B20"/>
    <w:rsid w:val="00C82B96"/>
    <w:rsid w:val="00C868C3"/>
    <w:rsid w:val="00C87A4C"/>
    <w:rsid w:val="00C87BC2"/>
    <w:rsid w:val="00C90DEF"/>
    <w:rsid w:val="00C91BA7"/>
    <w:rsid w:val="00C91BBE"/>
    <w:rsid w:val="00C9317F"/>
    <w:rsid w:val="00C9392B"/>
    <w:rsid w:val="00C943F6"/>
    <w:rsid w:val="00C94C56"/>
    <w:rsid w:val="00C95B39"/>
    <w:rsid w:val="00CA0B53"/>
    <w:rsid w:val="00CA0CD7"/>
    <w:rsid w:val="00CA1BBD"/>
    <w:rsid w:val="00CA1C9C"/>
    <w:rsid w:val="00CA3DA1"/>
    <w:rsid w:val="00CA4543"/>
    <w:rsid w:val="00CA5D0A"/>
    <w:rsid w:val="00CA6921"/>
    <w:rsid w:val="00CA70FF"/>
    <w:rsid w:val="00CA792A"/>
    <w:rsid w:val="00CB092E"/>
    <w:rsid w:val="00CB2240"/>
    <w:rsid w:val="00CB3345"/>
    <w:rsid w:val="00CB638F"/>
    <w:rsid w:val="00CB6B7D"/>
    <w:rsid w:val="00CC06B5"/>
    <w:rsid w:val="00CC25BC"/>
    <w:rsid w:val="00CC3497"/>
    <w:rsid w:val="00CC7405"/>
    <w:rsid w:val="00CC770C"/>
    <w:rsid w:val="00CD103E"/>
    <w:rsid w:val="00CD1CAC"/>
    <w:rsid w:val="00CD2A09"/>
    <w:rsid w:val="00CD6194"/>
    <w:rsid w:val="00CD6C3D"/>
    <w:rsid w:val="00CE14DA"/>
    <w:rsid w:val="00CE1E2D"/>
    <w:rsid w:val="00CE746D"/>
    <w:rsid w:val="00CE7BCE"/>
    <w:rsid w:val="00CF1492"/>
    <w:rsid w:val="00CF40E9"/>
    <w:rsid w:val="00CF62A1"/>
    <w:rsid w:val="00CF78E7"/>
    <w:rsid w:val="00D03437"/>
    <w:rsid w:val="00D05886"/>
    <w:rsid w:val="00D071B7"/>
    <w:rsid w:val="00D07E52"/>
    <w:rsid w:val="00D07FAB"/>
    <w:rsid w:val="00D1174D"/>
    <w:rsid w:val="00D1198D"/>
    <w:rsid w:val="00D12590"/>
    <w:rsid w:val="00D15BFF"/>
    <w:rsid w:val="00D20A97"/>
    <w:rsid w:val="00D21A13"/>
    <w:rsid w:val="00D226D2"/>
    <w:rsid w:val="00D25741"/>
    <w:rsid w:val="00D25E2F"/>
    <w:rsid w:val="00D25E39"/>
    <w:rsid w:val="00D302D0"/>
    <w:rsid w:val="00D31016"/>
    <w:rsid w:val="00D3175B"/>
    <w:rsid w:val="00D32506"/>
    <w:rsid w:val="00D33575"/>
    <w:rsid w:val="00D3604C"/>
    <w:rsid w:val="00D363A2"/>
    <w:rsid w:val="00D37596"/>
    <w:rsid w:val="00D400F0"/>
    <w:rsid w:val="00D40D09"/>
    <w:rsid w:val="00D40F9C"/>
    <w:rsid w:val="00D42FEE"/>
    <w:rsid w:val="00D44A28"/>
    <w:rsid w:val="00D5364A"/>
    <w:rsid w:val="00D54C2C"/>
    <w:rsid w:val="00D5549F"/>
    <w:rsid w:val="00D57F51"/>
    <w:rsid w:val="00D61059"/>
    <w:rsid w:val="00D613DE"/>
    <w:rsid w:val="00D6286E"/>
    <w:rsid w:val="00D63D25"/>
    <w:rsid w:val="00D63F14"/>
    <w:rsid w:val="00D643CF"/>
    <w:rsid w:val="00D67702"/>
    <w:rsid w:val="00D7094F"/>
    <w:rsid w:val="00D723EC"/>
    <w:rsid w:val="00D73499"/>
    <w:rsid w:val="00D737CB"/>
    <w:rsid w:val="00D73FAF"/>
    <w:rsid w:val="00D74601"/>
    <w:rsid w:val="00D76447"/>
    <w:rsid w:val="00D76D30"/>
    <w:rsid w:val="00D76EB3"/>
    <w:rsid w:val="00D77EE1"/>
    <w:rsid w:val="00D81A62"/>
    <w:rsid w:val="00D824BB"/>
    <w:rsid w:val="00D82CA4"/>
    <w:rsid w:val="00D8318B"/>
    <w:rsid w:val="00D83BB4"/>
    <w:rsid w:val="00D8449A"/>
    <w:rsid w:val="00D84C06"/>
    <w:rsid w:val="00D85C24"/>
    <w:rsid w:val="00D86A14"/>
    <w:rsid w:val="00D87C08"/>
    <w:rsid w:val="00D87E76"/>
    <w:rsid w:val="00D917DC"/>
    <w:rsid w:val="00D92A81"/>
    <w:rsid w:val="00D93ADE"/>
    <w:rsid w:val="00D95A06"/>
    <w:rsid w:val="00DA1949"/>
    <w:rsid w:val="00DA311F"/>
    <w:rsid w:val="00DA3926"/>
    <w:rsid w:val="00DA4A86"/>
    <w:rsid w:val="00DA75B2"/>
    <w:rsid w:val="00DB03C8"/>
    <w:rsid w:val="00DB427F"/>
    <w:rsid w:val="00DB4ACE"/>
    <w:rsid w:val="00DB576A"/>
    <w:rsid w:val="00DC1811"/>
    <w:rsid w:val="00DC2329"/>
    <w:rsid w:val="00DC34B0"/>
    <w:rsid w:val="00DC3FF8"/>
    <w:rsid w:val="00DC4A7C"/>
    <w:rsid w:val="00DC69ED"/>
    <w:rsid w:val="00DD2ED2"/>
    <w:rsid w:val="00DE1972"/>
    <w:rsid w:val="00DE272D"/>
    <w:rsid w:val="00DE4162"/>
    <w:rsid w:val="00DE51A3"/>
    <w:rsid w:val="00DE51EE"/>
    <w:rsid w:val="00DE62AB"/>
    <w:rsid w:val="00DE674B"/>
    <w:rsid w:val="00DF33F7"/>
    <w:rsid w:val="00DF3A14"/>
    <w:rsid w:val="00DF4673"/>
    <w:rsid w:val="00DF5D25"/>
    <w:rsid w:val="00DF750A"/>
    <w:rsid w:val="00E006AA"/>
    <w:rsid w:val="00E008B1"/>
    <w:rsid w:val="00E015F5"/>
    <w:rsid w:val="00E0407F"/>
    <w:rsid w:val="00E04E51"/>
    <w:rsid w:val="00E059DE"/>
    <w:rsid w:val="00E069BB"/>
    <w:rsid w:val="00E0761A"/>
    <w:rsid w:val="00E10BF0"/>
    <w:rsid w:val="00E112F4"/>
    <w:rsid w:val="00E123F4"/>
    <w:rsid w:val="00E154D8"/>
    <w:rsid w:val="00E16F1E"/>
    <w:rsid w:val="00E17122"/>
    <w:rsid w:val="00E17D89"/>
    <w:rsid w:val="00E20C8D"/>
    <w:rsid w:val="00E21CA1"/>
    <w:rsid w:val="00E2212C"/>
    <w:rsid w:val="00E257D7"/>
    <w:rsid w:val="00E25E8E"/>
    <w:rsid w:val="00E2601B"/>
    <w:rsid w:val="00E2638B"/>
    <w:rsid w:val="00E27C28"/>
    <w:rsid w:val="00E31B57"/>
    <w:rsid w:val="00E336E9"/>
    <w:rsid w:val="00E36391"/>
    <w:rsid w:val="00E37D18"/>
    <w:rsid w:val="00E402E4"/>
    <w:rsid w:val="00E44D08"/>
    <w:rsid w:val="00E46E87"/>
    <w:rsid w:val="00E477E7"/>
    <w:rsid w:val="00E47809"/>
    <w:rsid w:val="00E5381F"/>
    <w:rsid w:val="00E54697"/>
    <w:rsid w:val="00E548CD"/>
    <w:rsid w:val="00E54EA1"/>
    <w:rsid w:val="00E60556"/>
    <w:rsid w:val="00E619D9"/>
    <w:rsid w:val="00E62EBD"/>
    <w:rsid w:val="00E64BDC"/>
    <w:rsid w:val="00E64CD3"/>
    <w:rsid w:val="00E64FBE"/>
    <w:rsid w:val="00E664DC"/>
    <w:rsid w:val="00E665FD"/>
    <w:rsid w:val="00E679B7"/>
    <w:rsid w:val="00E67CA9"/>
    <w:rsid w:val="00E700EC"/>
    <w:rsid w:val="00E70E30"/>
    <w:rsid w:val="00E716A7"/>
    <w:rsid w:val="00E72176"/>
    <w:rsid w:val="00E72B76"/>
    <w:rsid w:val="00E74C1E"/>
    <w:rsid w:val="00E754F3"/>
    <w:rsid w:val="00E816DC"/>
    <w:rsid w:val="00E818F4"/>
    <w:rsid w:val="00E82D6D"/>
    <w:rsid w:val="00E856E9"/>
    <w:rsid w:val="00E858F1"/>
    <w:rsid w:val="00E86D0E"/>
    <w:rsid w:val="00E9263B"/>
    <w:rsid w:val="00E92D32"/>
    <w:rsid w:val="00E93306"/>
    <w:rsid w:val="00E93771"/>
    <w:rsid w:val="00E945BA"/>
    <w:rsid w:val="00E9665F"/>
    <w:rsid w:val="00E974A1"/>
    <w:rsid w:val="00EA0EFC"/>
    <w:rsid w:val="00EA136E"/>
    <w:rsid w:val="00EA184C"/>
    <w:rsid w:val="00EA295C"/>
    <w:rsid w:val="00EA58AB"/>
    <w:rsid w:val="00EA6426"/>
    <w:rsid w:val="00EB0F99"/>
    <w:rsid w:val="00EB2EDC"/>
    <w:rsid w:val="00EB3AFA"/>
    <w:rsid w:val="00EB496E"/>
    <w:rsid w:val="00EB74F4"/>
    <w:rsid w:val="00EC261A"/>
    <w:rsid w:val="00EC5A66"/>
    <w:rsid w:val="00EC6B49"/>
    <w:rsid w:val="00EC7B34"/>
    <w:rsid w:val="00EC7B9E"/>
    <w:rsid w:val="00ED26EE"/>
    <w:rsid w:val="00ED2E1D"/>
    <w:rsid w:val="00ED4ADD"/>
    <w:rsid w:val="00ED5073"/>
    <w:rsid w:val="00ED5202"/>
    <w:rsid w:val="00ED5237"/>
    <w:rsid w:val="00ED537F"/>
    <w:rsid w:val="00ED6272"/>
    <w:rsid w:val="00EE27E2"/>
    <w:rsid w:val="00EE57E4"/>
    <w:rsid w:val="00EF12C6"/>
    <w:rsid w:val="00EF268C"/>
    <w:rsid w:val="00EF633A"/>
    <w:rsid w:val="00EF6D2D"/>
    <w:rsid w:val="00EF73BE"/>
    <w:rsid w:val="00F00ADD"/>
    <w:rsid w:val="00F011DB"/>
    <w:rsid w:val="00F0358C"/>
    <w:rsid w:val="00F04063"/>
    <w:rsid w:val="00F06990"/>
    <w:rsid w:val="00F0726C"/>
    <w:rsid w:val="00F07B3D"/>
    <w:rsid w:val="00F07F83"/>
    <w:rsid w:val="00F11416"/>
    <w:rsid w:val="00F1182A"/>
    <w:rsid w:val="00F12713"/>
    <w:rsid w:val="00F12830"/>
    <w:rsid w:val="00F1566D"/>
    <w:rsid w:val="00F15A27"/>
    <w:rsid w:val="00F15A5F"/>
    <w:rsid w:val="00F16AF0"/>
    <w:rsid w:val="00F2022F"/>
    <w:rsid w:val="00F2476F"/>
    <w:rsid w:val="00F256DC"/>
    <w:rsid w:val="00F302F3"/>
    <w:rsid w:val="00F41907"/>
    <w:rsid w:val="00F449C0"/>
    <w:rsid w:val="00F459C4"/>
    <w:rsid w:val="00F463EE"/>
    <w:rsid w:val="00F466C8"/>
    <w:rsid w:val="00F4756B"/>
    <w:rsid w:val="00F50110"/>
    <w:rsid w:val="00F50936"/>
    <w:rsid w:val="00F51E25"/>
    <w:rsid w:val="00F600F7"/>
    <w:rsid w:val="00F67769"/>
    <w:rsid w:val="00F70599"/>
    <w:rsid w:val="00F719C6"/>
    <w:rsid w:val="00F72AAB"/>
    <w:rsid w:val="00F72FAC"/>
    <w:rsid w:val="00F75454"/>
    <w:rsid w:val="00F76BB7"/>
    <w:rsid w:val="00F76FF1"/>
    <w:rsid w:val="00F8082A"/>
    <w:rsid w:val="00F817AD"/>
    <w:rsid w:val="00F817C9"/>
    <w:rsid w:val="00F82F6F"/>
    <w:rsid w:val="00F8333C"/>
    <w:rsid w:val="00F87101"/>
    <w:rsid w:val="00F91ABE"/>
    <w:rsid w:val="00F928B5"/>
    <w:rsid w:val="00F92A8C"/>
    <w:rsid w:val="00F93F62"/>
    <w:rsid w:val="00FA2971"/>
    <w:rsid w:val="00FA3C7F"/>
    <w:rsid w:val="00FA6D9D"/>
    <w:rsid w:val="00FA7132"/>
    <w:rsid w:val="00FA756D"/>
    <w:rsid w:val="00FA7B43"/>
    <w:rsid w:val="00FB4337"/>
    <w:rsid w:val="00FB4513"/>
    <w:rsid w:val="00FB6F52"/>
    <w:rsid w:val="00FB758C"/>
    <w:rsid w:val="00FC28EE"/>
    <w:rsid w:val="00FC3F89"/>
    <w:rsid w:val="00FC5CB9"/>
    <w:rsid w:val="00FC71AB"/>
    <w:rsid w:val="00FD0F4B"/>
    <w:rsid w:val="00FD1952"/>
    <w:rsid w:val="00FD2B1B"/>
    <w:rsid w:val="00FD3C3E"/>
    <w:rsid w:val="00FD4D42"/>
    <w:rsid w:val="00FE0E39"/>
    <w:rsid w:val="00FE17C9"/>
    <w:rsid w:val="00FE2D89"/>
    <w:rsid w:val="00FE31F4"/>
    <w:rsid w:val="00FE5C90"/>
    <w:rsid w:val="00FE66B0"/>
    <w:rsid w:val="00FE78ED"/>
    <w:rsid w:val="00FF0044"/>
    <w:rsid w:val="00FF337F"/>
    <w:rsid w:val="00FF4587"/>
    <w:rsid w:val="00FF4922"/>
    <w:rsid w:val="00FF5700"/>
    <w:rsid w:val="00FF63B5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7D0E73"/>
    <w:pPr>
      <w:keepNext/>
      <w:keepLines/>
      <w:spacing w:line="36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8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D038B"/>
    <w:pPr>
      <w:keepNext/>
      <w:spacing w:before="240" w:after="60" w:line="360" w:lineRule="auto"/>
      <w:ind w:firstLine="709"/>
      <w:jc w:val="both"/>
      <w:outlineLvl w:val="2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E7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D038B"/>
    <w:pPr>
      <w:spacing w:after="100" w:line="360" w:lineRule="auto"/>
      <w:ind w:firstLine="709"/>
      <w:jc w:val="both"/>
    </w:pPr>
    <w:rPr>
      <w:sz w:val="28"/>
      <w:szCs w:val="28"/>
      <w:lang w:eastAsia="en-US"/>
    </w:rPr>
  </w:style>
  <w:style w:type="paragraph" w:customStyle="1" w:styleId="12">
    <w:name w:val="Стиль1"/>
    <w:basedOn w:val="a"/>
    <w:qFormat/>
    <w:rsid w:val="006D038B"/>
    <w:pPr>
      <w:widowControl w:val="0"/>
      <w:autoSpaceDE w:val="0"/>
    </w:pPr>
    <w:rPr>
      <w:bCs/>
      <w:caps/>
    </w:rPr>
  </w:style>
  <w:style w:type="character" w:customStyle="1" w:styleId="20">
    <w:name w:val="Заголовок 2 Знак"/>
    <w:basedOn w:val="a0"/>
    <w:link w:val="2"/>
    <w:uiPriority w:val="9"/>
    <w:semiHidden/>
    <w:rsid w:val="006D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D038B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rsid w:val="006D038B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4">
    <w:name w:val="Текст сноски Знак"/>
    <w:basedOn w:val="a0"/>
    <w:link w:val="a3"/>
    <w:rsid w:val="006D038B"/>
    <w:rPr>
      <w:sz w:val="28"/>
      <w:szCs w:val="28"/>
    </w:rPr>
  </w:style>
  <w:style w:type="paragraph" w:styleId="a5">
    <w:name w:val="header"/>
    <w:basedOn w:val="a"/>
    <w:link w:val="a6"/>
    <w:rsid w:val="006D038B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6D038B"/>
    <w:rPr>
      <w:sz w:val="24"/>
      <w:szCs w:val="28"/>
    </w:rPr>
  </w:style>
  <w:style w:type="paragraph" w:styleId="a7">
    <w:name w:val="footer"/>
    <w:basedOn w:val="a"/>
    <w:link w:val="a8"/>
    <w:uiPriority w:val="99"/>
    <w:rsid w:val="006D038B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D038B"/>
    <w:rPr>
      <w:sz w:val="24"/>
      <w:szCs w:val="28"/>
    </w:rPr>
  </w:style>
  <w:style w:type="character" w:styleId="a9">
    <w:name w:val="footnote reference"/>
    <w:rsid w:val="006D038B"/>
    <w:rPr>
      <w:vertAlign w:val="superscript"/>
    </w:rPr>
  </w:style>
  <w:style w:type="character" w:styleId="aa">
    <w:name w:val="page number"/>
    <w:basedOn w:val="a0"/>
    <w:rsid w:val="006D038B"/>
  </w:style>
  <w:style w:type="character" w:styleId="ab">
    <w:name w:val="endnote reference"/>
    <w:rsid w:val="006D038B"/>
    <w:rPr>
      <w:vertAlign w:val="superscript"/>
    </w:rPr>
  </w:style>
  <w:style w:type="paragraph" w:styleId="ac">
    <w:name w:val="List"/>
    <w:basedOn w:val="a"/>
    <w:rsid w:val="006D038B"/>
    <w:pPr>
      <w:spacing w:after="120" w:line="360" w:lineRule="auto"/>
      <w:ind w:firstLine="709"/>
      <w:jc w:val="both"/>
    </w:pPr>
    <w:rPr>
      <w:szCs w:val="28"/>
      <w:lang w:eastAsia="en-US"/>
    </w:rPr>
  </w:style>
  <w:style w:type="paragraph" w:styleId="ad">
    <w:name w:val="Body Text"/>
    <w:basedOn w:val="a"/>
    <w:link w:val="ae"/>
    <w:uiPriority w:val="99"/>
    <w:rsid w:val="006D038B"/>
    <w:pPr>
      <w:spacing w:after="120" w:line="360" w:lineRule="auto"/>
      <w:ind w:firstLine="709"/>
      <w:jc w:val="both"/>
    </w:pPr>
    <w:rPr>
      <w:szCs w:val="28"/>
      <w:lang w:eastAsia="en-US"/>
    </w:rPr>
  </w:style>
  <w:style w:type="character" w:customStyle="1" w:styleId="ae">
    <w:name w:val="Основной текст Знак"/>
    <w:basedOn w:val="13"/>
    <w:link w:val="ad"/>
    <w:uiPriority w:val="99"/>
    <w:rsid w:val="006D038B"/>
    <w:rPr>
      <w:sz w:val="24"/>
      <w:szCs w:val="28"/>
    </w:rPr>
  </w:style>
  <w:style w:type="paragraph" w:styleId="21">
    <w:name w:val="List 2"/>
    <w:basedOn w:val="a"/>
    <w:rsid w:val="006D038B"/>
    <w:pPr>
      <w:spacing w:line="360" w:lineRule="auto"/>
      <w:ind w:left="566" w:hanging="283"/>
      <w:jc w:val="both"/>
    </w:pPr>
    <w:rPr>
      <w:szCs w:val="28"/>
      <w:lang w:eastAsia="en-US"/>
    </w:rPr>
  </w:style>
  <w:style w:type="paragraph" w:styleId="af">
    <w:name w:val="Body Text Indent"/>
    <w:basedOn w:val="a"/>
    <w:link w:val="af0"/>
    <w:rsid w:val="006D038B"/>
    <w:pPr>
      <w:spacing w:after="120" w:line="360" w:lineRule="auto"/>
      <w:ind w:left="283" w:firstLine="709"/>
      <w:jc w:val="both"/>
    </w:pPr>
    <w:rPr>
      <w:szCs w:val="28"/>
      <w:lang w:eastAsia="en-US"/>
    </w:rPr>
  </w:style>
  <w:style w:type="character" w:customStyle="1" w:styleId="af0">
    <w:name w:val="Основной текст с отступом Знак"/>
    <w:basedOn w:val="13"/>
    <w:link w:val="af"/>
    <w:rsid w:val="006D038B"/>
    <w:rPr>
      <w:sz w:val="24"/>
      <w:szCs w:val="28"/>
    </w:rPr>
  </w:style>
  <w:style w:type="paragraph" w:styleId="af1">
    <w:name w:val="Subtitle"/>
    <w:basedOn w:val="a"/>
    <w:next w:val="a"/>
    <w:link w:val="af2"/>
    <w:qFormat/>
    <w:rsid w:val="006D038B"/>
    <w:pPr>
      <w:spacing w:after="60" w:line="360" w:lineRule="auto"/>
      <w:ind w:firstLine="709"/>
      <w:jc w:val="center"/>
      <w:outlineLvl w:val="1"/>
    </w:pPr>
    <w:rPr>
      <w:rFonts w:ascii="Cambria" w:hAnsi="Cambria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6D038B"/>
    <w:rPr>
      <w:rFonts w:ascii="Cambria" w:hAnsi="Cambria"/>
      <w:sz w:val="24"/>
      <w:szCs w:val="28"/>
    </w:rPr>
  </w:style>
  <w:style w:type="paragraph" w:styleId="22">
    <w:name w:val="Body Text 2"/>
    <w:basedOn w:val="a"/>
    <w:link w:val="23"/>
    <w:uiPriority w:val="99"/>
    <w:rsid w:val="006D038B"/>
    <w:pPr>
      <w:spacing w:after="120" w:line="480" w:lineRule="auto"/>
      <w:ind w:firstLine="709"/>
      <w:jc w:val="both"/>
    </w:pPr>
    <w:rPr>
      <w:szCs w:val="28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6D038B"/>
    <w:rPr>
      <w:sz w:val="24"/>
      <w:szCs w:val="28"/>
    </w:rPr>
  </w:style>
  <w:style w:type="paragraph" w:styleId="31">
    <w:name w:val="Body Text 3"/>
    <w:basedOn w:val="a"/>
    <w:link w:val="32"/>
    <w:uiPriority w:val="99"/>
    <w:rsid w:val="006D038B"/>
    <w:pPr>
      <w:spacing w:after="120" w:line="360" w:lineRule="auto"/>
      <w:ind w:firstLine="709"/>
      <w:jc w:val="both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D038B"/>
    <w:rPr>
      <w:sz w:val="16"/>
      <w:szCs w:val="16"/>
    </w:rPr>
  </w:style>
  <w:style w:type="paragraph" w:styleId="24">
    <w:name w:val="Body Text Indent 2"/>
    <w:basedOn w:val="a"/>
    <w:link w:val="25"/>
    <w:rsid w:val="006D038B"/>
    <w:pPr>
      <w:spacing w:after="120" w:line="480" w:lineRule="auto"/>
      <w:ind w:left="283" w:firstLine="709"/>
      <w:jc w:val="both"/>
    </w:pPr>
    <w:rPr>
      <w:szCs w:val="28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D038B"/>
    <w:rPr>
      <w:sz w:val="24"/>
      <w:szCs w:val="28"/>
    </w:rPr>
  </w:style>
  <w:style w:type="paragraph" w:styleId="33">
    <w:name w:val="Body Text Indent 3"/>
    <w:basedOn w:val="a"/>
    <w:link w:val="34"/>
    <w:uiPriority w:val="99"/>
    <w:rsid w:val="006D038B"/>
    <w:pPr>
      <w:spacing w:after="120" w:line="360" w:lineRule="auto"/>
      <w:ind w:left="283" w:firstLine="709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D038B"/>
    <w:rPr>
      <w:sz w:val="16"/>
      <w:szCs w:val="16"/>
    </w:rPr>
  </w:style>
  <w:style w:type="character" w:styleId="af3">
    <w:name w:val="Hyperlink"/>
    <w:uiPriority w:val="99"/>
    <w:rsid w:val="006D038B"/>
    <w:rPr>
      <w:color w:val="0000FF"/>
      <w:u w:val="single"/>
    </w:rPr>
  </w:style>
  <w:style w:type="character" w:styleId="af4">
    <w:name w:val="FollowedHyperlink"/>
    <w:rsid w:val="006D038B"/>
    <w:rPr>
      <w:color w:val="800080"/>
      <w:u w:val="single"/>
    </w:rPr>
  </w:style>
  <w:style w:type="character" w:styleId="af5">
    <w:name w:val="Strong"/>
    <w:qFormat/>
    <w:rsid w:val="006D038B"/>
    <w:rPr>
      <w:b/>
      <w:bCs/>
    </w:rPr>
  </w:style>
  <w:style w:type="paragraph" w:styleId="af6">
    <w:name w:val="Normal (Web)"/>
    <w:basedOn w:val="a"/>
    <w:rsid w:val="006D038B"/>
    <w:pPr>
      <w:spacing w:before="280" w:after="280" w:line="360" w:lineRule="auto"/>
      <w:ind w:firstLine="709"/>
      <w:jc w:val="both"/>
    </w:pPr>
    <w:rPr>
      <w:szCs w:val="28"/>
      <w:lang w:eastAsia="en-US"/>
    </w:rPr>
  </w:style>
  <w:style w:type="table" w:styleId="14">
    <w:name w:val="Table Grid 1"/>
    <w:basedOn w:val="a1"/>
    <w:rsid w:val="006D038B"/>
    <w:rPr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Balloon Text"/>
    <w:basedOn w:val="a"/>
    <w:link w:val="af8"/>
    <w:semiHidden/>
    <w:rsid w:val="006D038B"/>
    <w:pPr>
      <w:spacing w:line="360" w:lineRule="auto"/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semiHidden/>
    <w:rsid w:val="006D038B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6D038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qFormat/>
    <w:rsid w:val="006D038B"/>
    <w:pPr>
      <w:suppressAutoHyphens/>
    </w:pPr>
    <w:rPr>
      <w:rFonts w:ascii="Calibri" w:eastAsia="Arial" w:hAnsi="Calibri" w:cs="Calibri"/>
      <w:lang w:eastAsia="ar-SA"/>
    </w:rPr>
  </w:style>
  <w:style w:type="paragraph" w:styleId="afb">
    <w:name w:val="List Paragraph"/>
    <w:basedOn w:val="a"/>
    <w:qFormat/>
    <w:rsid w:val="006D038B"/>
    <w:pPr>
      <w:spacing w:line="360" w:lineRule="auto"/>
      <w:ind w:left="720" w:firstLine="709"/>
      <w:jc w:val="both"/>
    </w:pPr>
    <w:rPr>
      <w:szCs w:val="28"/>
      <w:lang w:eastAsia="en-US"/>
    </w:rPr>
  </w:style>
  <w:style w:type="character" w:customStyle="1" w:styleId="WW8Num2z1">
    <w:name w:val="WW8Num2z1"/>
    <w:rsid w:val="006D038B"/>
    <w:rPr>
      <w:rFonts w:ascii="Courier New" w:hAnsi="Courier New" w:cs="Courier New"/>
    </w:rPr>
  </w:style>
  <w:style w:type="character" w:customStyle="1" w:styleId="WW8Num2z2">
    <w:name w:val="WW8Num2z2"/>
    <w:rsid w:val="006D038B"/>
    <w:rPr>
      <w:rFonts w:ascii="Wingdings" w:hAnsi="Wingdings" w:cs="Wingdings"/>
    </w:rPr>
  </w:style>
  <w:style w:type="character" w:customStyle="1" w:styleId="WW8Num2z3">
    <w:name w:val="WW8Num2z3"/>
    <w:rsid w:val="006D038B"/>
    <w:rPr>
      <w:rFonts w:ascii="Symbol" w:hAnsi="Symbol" w:cs="Symbol"/>
    </w:rPr>
  </w:style>
  <w:style w:type="character" w:customStyle="1" w:styleId="13">
    <w:name w:val="Основной шрифт абзаца1"/>
    <w:rsid w:val="006D038B"/>
  </w:style>
  <w:style w:type="character" w:customStyle="1" w:styleId="15">
    <w:name w:val="Знак Знак1"/>
    <w:rsid w:val="006D038B"/>
    <w:rPr>
      <w:rFonts w:ascii="Times New Roman" w:hAnsi="Times New Roman" w:cs="Times New Roman"/>
      <w:sz w:val="24"/>
      <w:szCs w:val="24"/>
    </w:rPr>
  </w:style>
  <w:style w:type="character" w:customStyle="1" w:styleId="afc">
    <w:name w:val="Знак Знак"/>
    <w:rsid w:val="006D038B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rsid w:val="006D038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rsid w:val="006D038B"/>
    <w:rPr>
      <w:rFonts w:cs="Calibri"/>
    </w:rPr>
  </w:style>
  <w:style w:type="character" w:customStyle="1" w:styleId="16">
    <w:name w:val="Основной текст Знак1 Знак"/>
    <w:basedOn w:val="13"/>
    <w:rsid w:val="006D038B"/>
  </w:style>
  <w:style w:type="character" w:customStyle="1" w:styleId="BodyTextIndentChar">
    <w:name w:val="Body Text Indent Char"/>
    <w:rsid w:val="006D038B"/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Знак Знак"/>
    <w:basedOn w:val="13"/>
    <w:rsid w:val="006D038B"/>
  </w:style>
  <w:style w:type="character" w:customStyle="1" w:styleId="afe">
    <w:name w:val="Символ сноски"/>
    <w:rsid w:val="006D038B"/>
    <w:rPr>
      <w:vertAlign w:val="superscript"/>
    </w:rPr>
  </w:style>
  <w:style w:type="character" w:customStyle="1" w:styleId="aff">
    <w:name w:val="Символы концевой сноски"/>
    <w:rsid w:val="006D038B"/>
  </w:style>
  <w:style w:type="paragraph" w:customStyle="1" w:styleId="aff0">
    <w:name w:val="Заголовок"/>
    <w:basedOn w:val="a"/>
    <w:next w:val="ad"/>
    <w:rsid w:val="006D038B"/>
    <w:pPr>
      <w:keepNext/>
      <w:spacing w:before="240" w:after="120"/>
    </w:pPr>
    <w:rPr>
      <w:rFonts w:ascii="Nimbus Sans L" w:eastAsia="DejaVu Sans" w:hAnsi="Nimbus Sans L" w:cs="DejaVu Sans"/>
    </w:rPr>
  </w:style>
  <w:style w:type="paragraph" w:customStyle="1" w:styleId="17">
    <w:name w:val="Название1"/>
    <w:basedOn w:val="a"/>
    <w:rsid w:val="006D038B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6D038B"/>
    <w:pPr>
      <w:suppressLineNumbers/>
    </w:pPr>
  </w:style>
  <w:style w:type="paragraph" w:customStyle="1" w:styleId="210">
    <w:name w:val="Список 21"/>
    <w:basedOn w:val="a"/>
    <w:rsid w:val="006D038B"/>
    <w:pPr>
      <w:ind w:left="566" w:hanging="283"/>
    </w:pPr>
  </w:style>
  <w:style w:type="paragraph" w:customStyle="1" w:styleId="aff1">
    <w:name w:val="Стиль"/>
    <w:rsid w:val="006D038B"/>
    <w:pPr>
      <w:widowControl w:val="0"/>
      <w:suppressAutoHyphens/>
      <w:autoSpaceDE w:val="0"/>
    </w:pPr>
    <w:rPr>
      <w:rFonts w:ascii="Calibri" w:eastAsia="Arial" w:hAnsi="Calibri" w:cs="Calibri"/>
      <w:sz w:val="24"/>
      <w:szCs w:val="24"/>
      <w:lang w:eastAsia="ar-SA"/>
    </w:rPr>
  </w:style>
  <w:style w:type="paragraph" w:customStyle="1" w:styleId="26">
    <w:name w:val="Знак2 Знак Знак"/>
    <w:basedOn w:val="a"/>
    <w:rsid w:val="006D038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Содержимое таблицы"/>
    <w:basedOn w:val="a"/>
    <w:rsid w:val="006D038B"/>
    <w:pPr>
      <w:suppressLineNumbers/>
    </w:pPr>
  </w:style>
  <w:style w:type="paragraph" w:customStyle="1" w:styleId="aff3">
    <w:name w:val="Заголовок таблицы"/>
    <w:basedOn w:val="aff2"/>
    <w:rsid w:val="006D038B"/>
    <w:pPr>
      <w:jc w:val="center"/>
    </w:pPr>
    <w:rPr>
      <w:b/>
      <w:bCs/>
    </w:rPr>
  </w:style>
  <w:style w:type="paragraph" w:customStyle="1" w:styleId="27">
    <w:name w:val="Знак2"/>
    <w:basedOn w:val="a"/>
    <w:rsid w:val="006D038B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"/>
    <w:basedOn w:val="a"/>
    <w:rsid w:val="006D038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Знак1"/>
    <w:basedOn w:val="a"/>
    <w:rsid w:val="006D038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21"/>
    <w:basedOn w:val="a"/>
    <w:rsid w:val="006D038B"/>
    <w:pPr>
      <w:widowControl w:val="0"/>
      <w:overflowPunct w:val="0"/>
      <w:autoSpaceDE w:val="0"/>
      <w:autoSpaceDN w:val="0"/>
      <w:adjustRightInd w:val="0"/>
      <w:spacing w:line="260" w:lineRule="exact"/>
      <w:textAlignment w:val="baseline"/>
    </w:pPr>
  </w:style>
  <w:style w:type="paragraph" w:customStyle="1" w:styleId="212">
    <w:name w:val="Основной текст с отступом 21"/>
    <w:basedOn w:val="a"/>
    <w:rsid w:val="006D038B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310">
    <w:name w:val="Основной текст с отступом 31"/>
    <w:basedOn w:val="a"/>
    <w:rsid w:val="006D038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311">
    <w:name w:val="Основной текст 31"/>
    <w:basedOn w:val="a"/>
    <w:rsid w:val="006D038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e8">
    <w:name w:val="Style8"/>
    <w:basedOn w:val="a"/>
    <w:uiPriority w:val="99"/>
    <w:rsid w:val="006D038B"/>
    <w:pPr>
      <w:widowControl w:val="0"/>
      <w:autoSpaceDE w:val="0"/>
      <w:autoSpaceDN w:val="0"/>
      <w:adjustRightInd w:val="0"/>
      <w:spacing w:line="322" w:lineRule="exact"/>
      <w:ind w:firstLine="730"/>
    </w:pPr>
  </w:style>
  <w:style w:type="paragraph" w:customStyle="1" w:styleId="Style37">
    <w:name w:val="Style37"/>
    <w:basedOn w:val="a"/>
    <w:uiPriority w:val="99"/>
    <w:rsid w:val="006D038B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45">
    <w:name w:val="Font Style45"/>
    <w:uiPriority w:val="99"/>
    <w:rsid w:val="006D038B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uiPriority w:val="99"/>
    <w:rsid w:val="006D038B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D038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20">
    <w:name w:val="Основной текст 22"/>
    <w:basedOn w:val="a"/>
    <w:rsid w:val="006D038B"/>
    <w:pPr>
      <w:overflowPunct w:val="0"/>
      <w:autoSpaceDE w:val="0"/>
      <w:ind w:firstLine="567"/>
    </w:pPr>
  </w:style>
  <w:style w:type="paragraph" w:customStyle="1" w:styleId="221">
    <w:name w:val="Основной текст с отступом 22"/>
    <w:basedOn w:val="a"/>
    <w:rsid w:val="006D038B"/>
    <w:pPr>
      <w:overflowPunct w:val="0"/>
      <w:autoSpaceDE w:val="0"/>
      <w:ind w:firstLine="567"/>
    </w:pPr>
  </w:style>
  <w:style w:type="paragraph" w:customStyle="1" w:styleId="28">
    <w:name w:val="Стиль2"/>
    <w:basedOn w:val="1"/>
    <w:next w:val="ad"/>
    <w:qFormat/>
    <w:rsid w:val="006D038B"/>
    <w:rPr>
      <w:caps/>
    </w:rPr>
  </w:style>
  <w:style w:type="paragraph" w:styleId="29">
    <w:name w:val="toc 2"/>
    <w:basedOn w:val="a"/>
    <w:next w:val="a"/>
    <w:autoRedefine/>
    <w:uiPriority w:val="39"/>
    <w:rsid w:val="006D038B"/>
    <w:pPr>
      <w:ind w:left="200"/>
    </w:pPr>
    <w:rPr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5</cp:revision>
  <cp:lastPrinted>2015-02-09T08:16:00Z</cp:lastPrinted>
  <dcterms:created xsi:type="dcterms:W3CDTF">2015-12-23T14:55:00Z</dcterms:created>
  <dcterms:modified xsi:type="dcterms:W3CDTF">2015-12-24T05:24:00Z</dcterms:modified>
</cp:coreProperties>
</file>