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719" w:rsidRPr="006C2719" w:rsidRDefault="006C2719" w:rsidP="006C2719">
      <w:pPr>
        <w:jc w:val="right"/>
        <w:rPr>
          <w:color w:val="000000"/>
          <w:sz w:val="28"/>
          <w:szCs w:val="28"/>
          <w:shd w:val="clear" w:color="auto" w:fill="FFFFFF"/>
        </w:rPr>
      </w:pPr>
      <w:proofErr w:type="spellStart"/>
      <w:r w:rsidRPr="006C2719">
        <w:rPr>
          <w:color w:val="000000"/>
          <w:sz w:val="28"/>
          <w:szCs w:val="28"/>
          <w:shd w:val="clear" w:color="auto" w:fill="FFFFFF"/>
        </w:rPr>
        <w:t>Солодовникова</w:t>
      </w:r>
      <w:proofErr w:type="spellEnd"/>
      <w:r w:rsidRPr="006C2719">
        <w:rPr>
          <w:color w:val="000000"/>
          <w:sz w:val="28"/>
          <w:szCs w:val="28"/>
          <w:shd w:val="clear" w:color="auto" w:fill="FFFFFF"/>
        </w:rPr>
        <w:t xml:space="preserve"> Виктория Дмитриевна </w:t>
      </w:r>
    </w:p>
    <w:p w:rsidR="009E3A07" w:rsidRPr="006C2719" w:rsidRDefault="006C2719" w:rsidP="006C2719">
      <w:pPr>
        <w:jc w:val="right"/>
        <w:rPr>
          <w:color w:val="000000"/>
          <w:sz w:val="28"/>
          <w:szCs w:val="28"/>
          <w:shd w:val="clear" w:color="auto" w:fill="FFFFFF"/>
        </w:rPr>
      </w:pPr>
      <w:r w:rsidRPr="006C2719">
        <w:rPr>
          <w:color w:val="000000"/>
          <w:sz w:val="28"/>
          <w:szCs w:val="28"/>
          <w:shd w:val="clear" w:color="auto" w:fill="FFFFFF"/>
        </w:rPr>
        <w:t>ГБПОУ Московский автомобильно-дорожный колледж им. А.А.Николаева</w:t>
      </w:r>
    </w:p>
    <w:p w:rsidR="006C2719" w:rsidRPr="006C2719" w:rsidRDefault="006C2719" w:rsidP="006C2719">
      <w:pPr>
        <w:jc w:val="right"/>
        <w:rPr>
          <w:sz w:val="28"/>
          <w:szCs w:val="28"/>
        </w:rPr>
      </w:pPr>
      <w:r w:rsidRPr="006C2719">
        <w:rPr>
          <w:color w:val="000000"/>
          <w:sz w:val="28"/>
          <w:szCs w:val="28"/>
          <w:shd w:val="clear" w:color="auto" w:fill="FFFFFF"/>
        </w:rPr>
        <w:t>Преподаватель</w:t>
      </w:r>
    </w:p>
    <w:p w:rsidR="009E3A07" w:rsidRPr="006C2719" w:rsidRDefault="009E3A07" w:rsidP="009E3A07">
      <w:pPr>
        <w:spacing w:line="360" w:lineRule="auto"/>
        <w:ind w:firstLine="708"/>
        <w:jc w:val="center"/>
        <w:rPr>
          <w:b/>
          <w:color w:val="000000"/>
          <w:sz w:val="28"/>
          <w:szCs w:val="28"/>
        </w:rPr>
      </w:pPr>
    </w:p>
    <w:p w:rsidR="009E3A07" w:rsidRPr="006C2719" w:rsidRDefault="009E3A07" w:rsidP="009E3A07">
      <w:pPr>
        <w:spacing w:line="360" w:lineRule="auto"/>
        <w:ind w:firstLine="708"/>
        <w:jc w:val="center"/>
        <w:rPr>
          <w:b/>
          <w:color w:val="000000"/>
          <w:sz w:val="28"/>
          <w:szCs w:val="28"/>
        </w:rPr>
      </w:pPr>
    </w:p>
    <w:p w:rsidR="009E3A07" w:rsidRPr="006C2719" w:rsidRDefault="009E3A07" w:rsidP="009E3A07">
      <w:pPr>
        <w:spacing w:line="360" w:lineRule="auto"/>
        <w:ind w:firstLine="708"/>
        <w:jc w:val="center"/>
        <w:rPr>
          <w:b/>
          <w:color w:val="000000"/>
          <w:sz w:val="28"/>
          <w:szCs w:val="28"/>
        </w:rPr>
      </w:pPr>
      <w:r w:rsidRPr="006C2719">
        <w:rPr>
          <w:b/>
          <w:color w:val="000000"/>
          <w:sz w:val="28"/>
          <w:szCs w:val="28"/>
        </w:rPr>
        <w:t xml:space="preserve">МЕТОДИЧЕСКАЯ РАЗРАБОТКА ПО ПРОВЕДЕНИЮ </w:t>
      </w:r>
      <w:r w:rsidR="00DC2329" w:rsidRPr="006C2719">
        <w:rPr>
          <w:b/>
          <w:color w:val="000000"/>
          <w:sz w:val="28"/>
          <w:szCs w:val="28"/>
        </w:rPr>
        <w:t>ОТКРЫТОГО УРОКА</w:t>
      </w:r>
      <w:r w:rsidRPr="006C2719">
        <w:rPr>
          <w:b/>
          <w:color w:val="000000"/>
          <w:sz w:val="28"/>
          <w:szCs w:val="28"/>
        </w:rPr>
        <w:t xml:space="preserve"> </w:t>
      </w:r>
    </w:p>
    <w:p w:rsidR="009E3A07" w:rsidRPr="006C2719" w:rsidRDefault="00D07E52" w:rsidP="009E3A07">
      <w:pPr>
        <w:spacing w:line="360" w:lineRule="auto"/>
        <w:ind w:firstLine="708"/>
        <w:jc w:val="center"/>
        <w:rPr>
          <w:b/>
          <w:color w:val="000000"/>
          <w:sz w:val="28"/>
          <w:szCs w:val="28"/>
        </w:rPr>
      </w:pPr>
      <w:r w:rsidRPr="006C2719">
        <w:rPr>
          <w:b/>
          <w:color w:val="000000"/>
          <w:sz w:val="28"/>
          <w:szCs w:val="28"/>
        </w:rPr>
        <w:t>«</w:t>
      </w:r>
      <w:r w:rsidR="00DC2329" w:rsidRPr="006C2719">
        <w:rPr>
          <w:b/>
          <w:color w:val="000000"/>
          <w:sz w:val="28"/>
          <w:szCs w:val="28"/>
        </w:rPr>
        <w:t>ЗАЩИТА КУРСОВОЙ РАБОТЫ</w:t>
      </w:r>
      <w:r w:rsidRPr="006C2719">
        <w:rPr>
          <w:b/>
          <w:color w:val="000000"/>
          <w:sz w:val="28"/>
          <w:szCs w:val="28"/>
        </w:rPr>
        <w:t>»</w:t>
      </w:r>
    </w:p>
    <w:p w:rsidR="009E3A07" w:rsidRPr="006C2719" w:rsidRDefault="009E3A07" w:rsidP="009E3A07">
      <w:pPr>
        <w:spacing w:line="360" w:lineRule="auto"/>
        <w:ind w:firstLine="708"/>
        <w:jc w:val="center"/>
        <w:rPr>
          <w:b/>
          <w:color w:val="000000"/>
          <w:sz w:val="28"/>
          <w:szCs w:val="28"/>
        </w:rPr>
      </w:pPr>
      <w:r w:rsidRPr="006C2719">
        <w:rPr>
          <w:b/>
          <w:color w:val="000000"/>
          <w:sz w:val="28"/>
          <w:szCs w:val="28"/>
        </w:rPr>
        <w:t>в рамках изучения ПРОФЕССИОНАЛЬНОГО МОДУЛЯ</w:t>
      </w:r>
    </w:p>
    <w:p w:rsidR="009E3A07" w:rsidRPr="006C2719" w:rsidRDefault="009E3A07" w:rsidP="009E3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6C2719">
        <w:rPr>
          <w:b/>
          <w:i/>
          <w:color w:val="000000"/>
          <w:sz w:val="28"/>
          <w:szCs w:val="28"/>
        </w:rPr>
        <w:t xml:space="preserve">ПМ. 04. </w:t>
      </w:r>
      <w:r w:rsidRPr="006C2719">
        <w:rPr>
          <w:b/>
          <w:sz w:val="28"/>
          <w:szCs w:val="28"/>
        </w:rPr>
        <w:t>Продажи гостиничного продукта</w:t>
      </w:r>
    </w:p>
    <w:p w:rsidR="009E3A07" w:rsidRPr="006C2719" w:rsidRDefault="009E3A07" w:rsidP="009E3A07">
      <w:pPr>
        <w:widowControl w:val="0"/>
        <w:spacing w:line="360" w:lineRule="auto"/>
        <w:ind w:firstLine="709"/>
        <w:jc w:val="center"/>
        <w:rPr>
          <w:b/>
          <w:i/>
          <w:color w:val="000000"/>
          <w:sz w:val="28"/>
          <w:szCs w:val="28"/>
        </w:rPr>
      </w:pPr>
      <w:r w:rsidRPr="006C2719">
        <w:rPr>
          <w:b/>
          <w:i/>
          <w:color w:val="000000"/>
          <w:sz w:val="28"/>
          <w:szCs w:val="28"/>
        </w:rPr>
        <w:t>МДК 04.01 Организация продажи гостиничного продукта</w:t>
      </w:r>
    </w:p>
    <w:p w:rsidR="009E3A07" w:rsidRPr="006C2719" w:rsidRDefault="009E3A07" w:rsidP="009E3A07">
      <w:pPr>
        <w:widowControl w:val="0"/>
        <w:spacing w:line="360" w:lineRule="auto"/>
        <w:ind w:firstLine="709"/>
        <w:jc w:val="center"/>
        <w:rPr>
          <w:b/>
          <w:i/>
          <w:color w:val="000000"/>
          <w:sz w:val="28"/>
          <w:szCs w:val="28"/>
          <w:u w:val="single"/>
        </w:rPr>
      </w:pPr>
      <w:r w:rsidRPr="006C2719">
        <w:rPr>
          <w:b/>
          <w:color w:val="000000"/>
          <w:sz w:val="28"/>
          <w:szCs w:val="28"/>
        </w:rPr>
        <w:t>Специальность: 101101 Гостиничный сервис (углубленная подготовка)</w:t>
      </w:r>
    </w:p>
    <w:p w:rsidR="006C2719" w:rsidRDefault="006C2719" w:rsidP="00A14111">
      <w:pPr>
        <w:spacing w:line="360" w:lineRule="auto"/>
        <w:ind w:firstLine="709"/>
        <w:jc w:val="center"/>
        <w:rPr>
          <w:sz w:val="28"/>
          <w:szCs w:val="28"/>
        </w:rPr>
      </w:pPr>
    </w:p>
    <w:p w:rsidR="00717D64" w:rsidRDefault="00717D64" w:rsidP="00A14111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717D64" w:rsidRDefault="00717D64" w:rsidP="00A14111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A81C5A">
        <w:rPr>
          <w:rFonts w:eastAsia="TimesNewRomanPSMT"/>
          <w:sz w:val="28"/>
          <w:szCs w:val="28"/>
        </w:rPr>
        <w:t xml:space="preserve">Методическая разработка занятия на тему: </w:t>
      </w:r>
      <w:r w:rsidRPr="00AB7F8E">
        <w:rPr>
          <w:rFonts w:eastAsia="TimesNewRomanPS-BoldMT"/>
          <w:bCs/>
          <w:sz w:val="28"/>
          <w:szCs w:val="28"/>
        </w:rPr>
        <w:t>«</w:t>
      </w:r>
      <w:r>
        <w:rPr>
          <w:sz w:val="28"/>
          <w:szCs w:val="28"/>
        </w:rPr>
        <w:t>Защита курсовой работы</w:t>
      </w:r>
      <w:r w:rsidRPr="00AB7F8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A81C5A">
        <w:rPr>
          <w:rFonts w:eastAsia="TimesNewRomanPSMT"/>
          <w:sz w:val="28"/>
          <w:szCs w:val="28"/>
        </w:rPr>
        <w:t>отражает реализацию основной профессиональной образовательной программы по специальности 101101 Гостиничный сервис</w:t>
      </w:r>
      <w:r>
        <w:rPr>
          <w:rFonts w:eastAsia="TimesNewRomanPSMT"/>
          <w:sz w:val="28"/>
          <w:szCs w:val="28"/>
        </w:rPr>
        <w:t xml:space="preserve"> (углубленная подготовка)</w:t>
      </w:r>
      <w:r w:rsidRPr="00A81C5A">
        <w:rPr>
          <w:rFonts w:eastAsia="TimesNewRomanPSMT"/>
          <w:sz w:val="28"/>
          <w:szCs w:val="28"/>
        </w:rPr>
        <w:t>.</w:t>
      </w:r>
    </w:p>
    <w:p w:rsidR="00717D64" w:rsidRDefault="00717D64" w:rsidP="00A14111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A81C5A">
        <w:rPr>
          <w:rFonts w:eastAsia="TimesNewRomanPSMT"/>
          <w:color w:val="000000"/>
          <w:sz w:val="28"/>
          <w:szCs w:val="28"/>
        </w:rPr>
        <w:t>Тип учебного занятия – практическая работа</w:t>
      </w:r>
    </w:p>
    <w:p w:rsidR="00717D64" w:rsidRPr="00717D64" w:rsidRDefault="00717D64" w:rsidP="00A14111">
      <w:pPr>
        <w:spacing w:line="360" w:lineRule="auto"/>
        <w:ind w:firstLine="709"/>
        <w:jc w:val="both"/>
        <w:rPr>
          <w:sz w:val="28"/>
          <w:szCs w:val="28"/>
        </w:rPr>
      </w:pPr>
      <w:r w:rsidRPr="00717D64">
        <w:rPr>
          <w:i/>
          <w:iCs/>
          <w:sz w:val="28"/>
          <w:szCs w:val="28"/>
        </w:rPr>
        <w:t xml:space="preserve">Курсовая работа - </w:t>
      </w:r>
      <w:r w:rsidRPr="00717D64">
        <w:rPr>
          <w:sz w:val="28"/>
          <w:szCs w:val="28"/>
        </w:rPr>
        <w:t xml:space="preserve">это самостоятельное исследование одной из актуальных проблем по соответствующей учебной дисциплине или профессиональному модулю. </w:t>
      </w:r>
    </w:p>
    <w:p w:rsidR="00717D64" w:rsidRPr="00717D64" w:rsidRDefault="00717D64" w:rsidP="00A14111">
      <w:pPr>
        <w:spacing w:line="360" w:lineRule="auto"/>
        <w:ind w:firstLine="709"/>
        <w:jc w:val="both"/>
        <w:rPr>
          <w:sz w:val="28"/>
          <w:szCs w:val="28"/>
        </w:rPr>
      </w:pPr>
      <w:r w:rsidRPr="00717D64">
        <w:rPr>
          <w:sz w:val="28"/>
          <w:szCs w:val="28"/>
        </w:rPr>
        <w:t>Цель курсовой работы - закрепление и углубление теоретических знаний, полученных при изучении междисциплинарных комплексов, формирование у студентов профессиональных компетенций и навыков самостоятельного решения профессиональных задач.</w:t>
      </w:r>
    </w:p>
    <w:p w:rsidR="00717D64" w:rsidRPr="00717D64" w:rsidRDefault="00717D64" w:rsidP="00A14111">
      <w:pPr>
        <w:spacing w:line="360" w:lineRule="auto"/>
        <w:ind w:firstLine="709"/>
        <w:jc w:val="both"/>
        <w:rPr>
          <w:sz w:val="28"/>
          <w:szCs w:val="28"/>
        </w:rPr>
      </w:pPr>
      <w:r w:rsidRPr="00717D64">
        <w:rPr>
          <w:sz w:val="28"/>
          <w:szCs w:val="28"/>
        </w:rPr>
        <w:t xml:space="preserve">Курсовая работа является необходимым элементом практической и самостоятельной работы студентов. Она призвана углубить теоретические и прикладные знания, полученные студентами в лекционных курсах, </w:t>
      </w:r>
      <w:r w:rsidRPr="00717D64">
        <w:rPr>
          <w:sz w:val="28"/>
          <w:szCs w:val="28"/>
        </w:rPr>
        <w:lastRenderedPageBreak/>
        <w:t>семинарских и практических занятиях, привить навыки научно-исследовательской работы и дать первый опыт подготовки публикаций.</w:t>
      </w:r>
    </w:p>
    <w:p w:rsidR="00717D64" w:rsidRPr="00717D64" w:rsidRDefault="00717D64" w:rsidP="00A14111">
      <w:pPr>
        <w:spacing w:line="360" w:lineRule="auto"/>
        <w:ind w:firstLine="709"/>
        <w:jc w:val="both"/>
        <w:rPr>
          <w:sz w:val="28"/>
          <w:szCs w:val="28"/>
        </w:rPr>
      </w:pPr>
      <w:r w:rsidRPr="00717D64">
        <w:rPr>
          <w:sz w:val="28"/>
          <w:szCs w:val="28"/>
        </w:rPr>
        <w:t>В процессе выполнения курсовой работы решаются следующие задачи:</w:t>
      </w:r>
    </w:p>
    <w:p w:rsidR="00717D64" w:rsidRPr="00717D64" w:rsidRDefault="00717D64" w:rsidP="00A14111">
      <w:pPr>
        <w:spacing w:line="360" w:lineRule="auto"/>
        <w:ind w:firstLine="709"/>
        <w:jc w:val="both"/>
        <w:rPr>
          <w:sz w:val="28"/>
          <w:szCs w:val="28"/>
        </w:rPr>
      </w:pPr>
      <w:r w:rsidRPr="00717D64">
        <w:rPr>
          <w:sz w:val="28"/>
          <w:szCs w:val="28"/>
        </w:rPr>
        <w:t>- систематизация и конкретизация теоретических знаний по соответствующим междисциплинарным комплексам;</w:t>
      </w:r>
    </w:p>
    <w:p w:rsidR="00717D64" w:rsidRPr="00717D64" w:rsidRDefault="00717D64" w:rsidP="00A14111">
      <w:pPr>
        <w:spacing w:line="360" w:lineRule="auto"/>
        <w:ind w:firstLine="709"/>
        <w:jc w:val="both"/>
        <w:rPr>
          <w:sz w:val="28"/>
          <w:szCs w:val="28"/>
        </w:rPr>
      </w:pPr>
      <w:r w:rsidRPr="00717D64">
        <w:rPr>
          <w:sz w:val="28"/>
          <w:szCs w:val="28"/>
        </w:rPr>
        <w:t>- приобретение навыков ведения самостоятельной исследовательской работы, включая поиск и анализ необходимой информации;</w:t>
      </w:r>
    </w:p>
    <w:p w:rsidR="00717D64" w:rsidRPr="00717D64" w:rsidRDefault="00717D64" w:rsidP="00A14111">
      <w:pPr>
        <w:spacing w:line="360" w:lineRule="auto"/>
        <w:ind w:firstLine="709"/>
        <w:jc w:val="both"/>
        <w:rPr>
          <w:sz w:val="28"/>
          <w:szCs w:val="28"/>
        </w:rPr>
      </w:pPr>
      <w:r w:rsidRPr="00717D64">
        <w:rPr>
          <w:sz w:val="28"/>
          <w:szCs w:val="28"/>
        </w:rPr>
        <w:t>- формирование у студентов системного мышления через определение целей и постановку задач работы и навыков ведения научно-исследовательской работы;</w:t>
      </w:r>
    </w:p>
    <w:p w:rsidR="00717D64" w:rsidRPr="00717D64" w:rsidRDefault="00717D64" w:rsidP="00A14111">
      <w:pPr>
        <w:spacing w:line="360" w:lineRule="auto"/>
        <w:ind w:firstLine="709"/>
        <w:jc w:val="both"/>
        <w:rPr>
          <w:sz w:val="28"/>
          <w:szCs w:val="28"/>
        </w:rPr>
      </w:pPr>
      <w:r w:rsidRPr="00717D64">
        <w:rPr>
          <w:sz w:val="28"/>
          <w:szCs w:val="28"/>
        </w:rPr>
        <w:t>- самостоятельное исследование актуальных вопросов;</w:t>
      </w:r>
    </w:p>
    <w:p w:rsidR="00717D64" w:rsidRPr="00717D64" w:rsidRDefault="00717D64" w:rsidP="00A14111">
      <w:pPr>
        <w:spacing w:line="360" w:lineRule="auto"/>
        <w:ind w:firstLine="709"/>
        <w:jc w:val="both"/>
        <w:rPr>
          <w:sz w:val="28"/>
          <w:szCs w:val="28"/>
        </w:rPr>
      </w:pPr>
      <w:r w:rsidRPr="00717D64">
        <w:rPr>
          <w:sz w:val="28"/>
          <w:szCs w:val="28"/>
        </w:rPr>
        <w:t>- развитие у обучающихся логического мышления и умения аргументировано излагать мысли при анализе теоретических проблем и практических примеров, умения формулировать выводы и предложения.</w:t>
      </w:r>
    </w:p>
    <w:p w:rsidR="00717D64" w:rsidRPr="00717D64" w:rsidRDefault="00717D64" w:rsidP="00A14111">
      <w:pPr>
        <w:spacing w:line="360" w:lineRule="auto"/>
        <w:ind w:firstLine="709"/>
        <w:jc w:val="both"/>
        <w:rPr>
          <w:sz w:val="28"/>
          <w:szCs w:val="28"/>
        </w:rPr>
      </w:pPr>
      <w:r w:rsidRPr="00717D64">
        <w:rPr>
          <w:sz w:val="28"/>
          <w:szCs w:val="28"/>
        </w:rPr>
        <w:t xml:space="preserve">Курсовая работа является частью рабочей программы профессионального модуля в соответствии с ФГОС по специальности </w:t>
      </w:r>
      <w:r w:rsidRPr="00717D64">
        <w:rPr>
          <w:b/>
          <w:sz w:val="28"/>
          <w:szCs w:val="28"/>
        </w:rPr>
        <w:t xml:space="preserve">СПО 101101 </w:t>
      </w:r>
      <w:r w:rsidRPr="00717D64">
        <w:rPr>
          <w:sz w:val="28"/>
          <w:szCs w:val="28"/>
        </w:rPr>
        <w:t>Гостиничный сервис в части освоения основного вида профессиональной деятельности (ВПД):</w:t>
      </w:r>
    </w:p>
    <w:p w:rsidR="00717D64" w:rsidRPr="00717D64" w:rsidRDefault="00717D64" w:rsidP="00A14111">
      <w:pPr>
        <w:spacing w:line="360" w:lineRule="auto"/>
        <w:ind w:firstLine="709"/>
        <w:jc w:val="both"/>
        <w:rPr>
          <w:sz w:val="28"/>
          <w:szCs w:val="28"/>
        </w:rPr>
      </w:pPr>
      <w:r w:rsidRPr="00717D64">
        <w:rPr>
          <w:b/>
          <w:bCs/>
          <w:sz w:val="28"/>
          <w:szCs w:val="28"/>
        </w:rPr>
        <w:t xml:space="preserve">Продажи гостиничного продукта </w:t>
      </w:r>
      <w:r w:rsidRPr="00717D64">
        <w:rPr>
          <w:sz w:val="28"/>
          <w:szCs w:val="28"/>
        </w:rPr>
        <w:t>и соответствующих профессиональных компетенций (ПК):</w:t>
      </w:r>
    </w:p>
    <w:p w:rsidR="00717D64" w:rsidRPr="00717D64" w:rsidRDefault="00717D64" w:rsidP="00A14111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717D64">
        <w:rPr>
          <w:sz w:val="28"/>
          <w:szCs w:val="28"/>
        </w:rPr>
        <w:t>Выявлять спрос на гостиничные услуги.</w:t>
      </w:r>
    </w:p>
    <w:p w:rsidR="00717D64" w:rsidRPr="00717D64" w:rsidRDefault="00717D64" w:rsidP="00A14111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717D64">
        <w:rPr>
          <w:sz w:val="28"/>
          <w:szCs w:val="28"/>
        </w:rPr>
        <w:t>Формировать спрос и стимулировать сбыт.</w:t>
      </w:r>
    </w:p>
    <w:p w:rsidR="00717D64" w:rsidRPr="00717D64" w:rsidRDefault="00717D64" w:rsidP="00A14111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717D64">
        <w:rPr>
          <w:sz w:val="28"/>
          <w:szCs w:val="28"/>
        </w:rPr>
        <w:t>Оценивать конкурентоспособность оказываемых гостиничных услуг.</w:t>
      </w:r>
    </w:p>
    <w:p w:rsidR="00717D64" w:rsidRPr="00717D64" w:rsidRDefault="00717D64" w:rsidP="00A14111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717D64">
        <w:rPr>
          <w:sz w:val="28"/>
          <w:szCs w:val="28"/>
        </w:rPr>
        <w:t xml:space="preserve">Принимать участие в разработке комплекса маркетинга. </w:t>
      </w:r>
    </w:p>
    <w:p w:rsidR="00717D64" w:rsidRPr="00717D64" w:rsidRDefault="00717D64" w:rsidP="00A14111">
      <w:pPr>
        <w:spacing w:line="360" w:lineRule="auto"/>
        <w:ind w:firstLine="709"/>
        <w:jc w:val="both"/>
        <w:rPr>
          <w:sz w:val="28"/>
          <w:szCs w:val="28"/>
        </w:rPr>
      </w:pPr>
      <w:r w:rsidRPr="00717D64">
        <w:rPr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717D64">
        <w:rPr>
          <w:sz w:val="28"/>
          <w:szCs w:val="28"/>
        </w:rPr>
        <w:t>обучающийся</w:t>
      </w:r>
      <w:proofErr w:type="gramEnd"/>
      <w:r w:rsidRPr="00717D64">
        <w:rPr>
          <w:sz w:val="28"/>
          <w:szCs w:val="28"/>
        </w:rPr>
        <w:t xml:space="preserve"> в ходе выполнения курсовой работы для освоения профессионального модуля должен:</w:t>
      </w:r>
    </w:p>
    <w:p w:rsidR="00717D64" w:rsidRPr="00717D64" w:rsidRDefault="00717D64" w:rsidP="00A1411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17D64">
        <w:rPr>
          <w:b/>
          <w:sz w:val="28"/>
          <w:szCs w:val="28"/>
        </w:rPr>
        <w:lastRenderedPageBreak/>
        <w:t>иметь практический опыт:</w:t>
      </w:r>
    </w:p>
    <w:p w:rsidR="00717D64" w:rsidRPr="00717D64" w:rsidRDefault="00717D64" w:rsidP="00A14111">
      <w:pPr>
        <w:spacing w:line="360" w:lineRule="auto"/>
        <w:ind w:firstLine="709"/>
        <w:jc w:val="both"/>
        <w:rPr>
          <w:sz w:val="28"/>
          <w:szCs w:val="28"/>
        </w:rPr>
      </w:pPr>
      <w:r w:rsidRPr="00717D64">
        <w:rPr>
          <w:sz w:val="28"/>
          <w:szCs w:val="28"/>
        </w:rPr>
        <w:t>-изучения и анализа потребностей потребителей гостиничного продукта, подбор оптимального гостиничного продукта;</w:t>
      </w:r>
    </w:p>
    <w:p w:rsidR="00717D64" w:rsidRPr="00717D64" w:rsidRDefault="00717D64" w:rsidP="00A14111">
      <w:pPr>
        <w:spacing w:line="360" w:lineRule="auto"/>
        <w:ind w:firstLine="709"/>
        <w:jc w:val="both"/>
        <w:rPr>
          <w:sz w:val="28"/>
          <w:szCs w:val="28"/>
        </w:rPr>
      </w:pPr>
      <w:r w:rsidRPr="00717D64">
        <w:rPr>
          <w:sz w:val="28"/>
          <w:szCs w:val="28"/>
        </w:rPr>
        <w:t>-разработки практических рекомендаций по формированию спроса и стимулированию сбыта</w:t>
      </w:r>
      <w:r w:rsidR="006F081C">
        <w:rPr>
          <w:sz w:val="28"/>
          <w:szCs w:val="28"/>
        </w:rPr>
        <w:t xml:space="preserve"> </w:t>
      </w:r>
      <w:r w:rsidRPr="00717D64">
        <w:rPr>
          <w:sz w:val="28"/>
          <w:szCs w:val="28"/>
        </w:rPr>
        <w:t>гостиничного продукта для различных целевых сегментов;</w:t>
      </w:r>
    </w:p>
    <w:p w:rsidR="00717D64" w:rsidRPr="00717D64" w:rsidRDefault="00717D64" w:rsidP="00A14111">
      <w:pPr>
        <w:spacing w:line="360" w:lineRule="auto"/>
        <w:ind w:firstLine="709"/>
        <w:jc w:val="both"/>
        <w:rPr>
          <w:sz w:val="28"/>
          <w:szCs w:val="28"/>
        </w:rPr>
      </w:pPr>
      <w:r w:rsidRPr="00717D64">
        <w:rPr>
          <w:sz w:val="28"/>
          <w:szCs w:val="28"/>
        </w:rPr>
        <w:t>-выявления конкурентоспособности гостиничного продукта и организации;</w:t>
      </w:r>
    </w:p>
    <w:p w:rsidR="00717D64" w:rsidRPr="00717D64" w:rsidRDefault="00717D64" w:rsidP="00A14111">
      <w:pPr>
        <w:spacing w:line="360" w:lineRule="auto"/>
        <w:ind w:firstLine="709"/>
        <w:jc w:val="both"/>
        <w:rPr>
          <w:sz w:val="28"/>
          <w:szCs w:val="28"/>
        </w:rPr>
      </w:pPr>
      <w:r w:rsidRPr="00717D64">
        <w:rPr>
          <w:sz w:val="28"/>
          <w:szCs w:val="28"/>
        </w:rPr>
        <w:t>- участие в разработке комплекса маркетинга;</w:t>
      </w:r>
    </w:p>
    <w:p w:rsidR="00717D64" w:rsidRPr="00717D64" w:rsidRDefault="00717D64" w:rsidP="00A1411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17D64">
        <w:rPr>
          <w:b/>
          <w:sz w:val="28"/>
          <w:szCs w:val="28"/>
        </w:rPr>
        <w:t>уметь:</w:t>
      </w:r>
    </w:p>
    <w:p w:rsidR="00717D64" w:rsidRPr="00717D64" w:rsidRDefault="00717D64" w:rsidP="00A14111">
      <w:pPr>
        <w:spacing w:line="360" w:lineRule="auto"/>
        <w:ind w:firstLine="709"/>
        <w:jc w:val="both"/>
        <w:rPr>
          <w:sz w:val="28"/>
          <w:szCs w:val="28"/>
        </w:rPr>
      </w:pPr>
      <w:r w:rsidRPr="00717D64">
        <w:rPr>
          <w:sz w:val="28"/>
          <w:szCs w:val="28"/>
        </w:rPr>
        <w:t>-выявлять, анализировать и формировать спрос на гостиничные услуги;</w:t>
      </w:r>
    </w:p>
    <w:p w:rsidR="00717D64" w:rsidRPr="00717D64" w:rsidRDefault="00717D64" w:rsidP="00A14111">
      <w:pPr>
        <w:spacing w:line="360" w:lineRule="auto"/>
        <w:ind w:firstLine="709"/>
        <w:jc w:val="both"/>
        <w:rPr>
          <w:sz w:val="28"/>
          <w:szCs w:val="28"/>
        </w:rPr>
      </w:pPr>
      <w:r w:rsidRPr="00717D64">
        <w:rPr>
          <w:sz w:val="28"/>
          <w:szCs w:val="28"/>
        </w:rPr>
        <w:t>-проводить сегментацию рынка;</w:t>
      </w:r>
    </w:p>
    <w:p w:rsidR="00717D64" w:rsidRPr="00717D64" w:rsidRDefault="00717D64" w:rsidP="00A14111">
      <w:pPr>
        <w:spacing w:line="360" w:lineRule="auto"/>
        <w:ind w:firstLine="709"/>
        <w:jc w:val="both"/>
        <w:rPr>
          <w:sz w:val="28"/>
          <w:szCs w:val="28"/>
        </w:rPr>
      </w:pPr>
      <w:r w:rsidRPr="00717D64">
        <w:rPr>
          <w:sz w:val="28"/>
          <w:szCs w:val="28"/>
        </w:rPr>
        <w:t>-разрабатывать гостиничный продукт в соответствии с запросами потребителей, определять</w:t>
      </w:r>
    </w:p>
    <w:p w:rsidR="00717D64" w:rsidRPr="00717D64" w:rsidRDefault="00717D64" w:rsidP="00A14111">
      <w:pPr>
        <w:spacing w:line="360" w:lineRule="auto"/>
        <w:ind w:firstLine="709"/>
        <w:jc w:val="both"/>
        <w:rPr>
          <w:sz w:val="28"/>
          <w:szCs w:val="28"/>
        </w:rPr>
      </w:pPr>
      <w:r w:rsidRPr="00717D64">
        <w:rPr>
          <w:sz w:val="28"/>
          <w:szCs w:val="28"/>
        </w:rPr>
        <w:t>его характеристики и оптимальную номенклатуру услуг;</w:t>
      </w:r>
    </w:p>
    <w:p w:rsidR="00717D64" w:rsidRPr="00717D64" w:rsidRDefault="00717D64" w:rsidP="00A14111">
      <w:pPr>
        <w:spacing w:line="360" w:lineRule="auto"/>
        <w:ind w:firstLine="709"/>
        <w:jc w:val="both"/>
        <w:rPr>
          <w:sz w:val="28"/>
          <w:szCs w:val="28"/>
        </w:rPr>
      </w:pPr>
      <w:r w:rsidRPr="00717D64">
        <w:rPr>
          <w:sz w:val="28"/>
          <w:szCs w:val="28"/>
        </w:rPr>
        <w:t>-оценивать эффективность сбытовой политики;</w:t>
      </w:r>
    </w:p>
    <w:p w:rsidR="00717D64" w:rsidRPr="00717D64" w:rsidRDefault="00717D64" w:rsidP="00A14111">
      <w:pPr>
        <w:spacing w:line="360" w:lineRule="auto"/>
        <w:ind w:firstLine="709"/>
        <w:jc w:val="both"/>
        <w:rPr>
          <w:sz w:val="28"/>
          <w:szCs w:val="28"/>
        </w:rPr>
      </w:pPr>
      <w:r w:rsidRPr="00717D64">
        <w:rPr>
          <w:sz w:val="28"/>
          <w:szCs w:val="28"/>
        </w:rPr>
        <w:t>-выбирать средства распространения рекламы и определять их эффективность;</w:t>
      </w:r>
    </w:p>
    <w:p w:rsidR="00717D64" w:rsidRPr="00717D64" w:rsidRDefault="00717D64" w:rsidP="00A14111">
      <w:pPr>
        <w:spacing w:line="360" w:lineRule="auto"/>
        <w:ind w:firstLine="709"/>
        <w:jc w:val="both"/>
        <w:rPr>
          <w:sz w:val="28"/>
          <w:szCs w:val="28"/>
        </w:rPr>
      </w:pPr>
      <w:r w:rsidRPr="00717D64">
        <w:rPr>
          <w:sz w:val="28"/>
          <w:szCs w:val="28"/>
        </w:rPr>
        <w:t>-формулировать содержание рекламных материалов;</w:t>
      </w:r>
    </w:p>
    <w:p w:rsidR="00717D64" w:rsidRPr="00717D64" w:rsidRDefault="00717D64" w:rsidP="00A14111">
      <w:pPr>
        <w:spacing w:line="360" w:lineRule="auto"/>
        <w:ind w:firstLine="709"/>
        <w:jc w:val="both"/>
        <w:rPr>
          <w:sz w:val="28"/>
          <w:szCs w:val="28"/>
        </w:rPr>
      </w:pPr>
      <w:r w:rsidRPr="00717D64">
        <w:rPr>
          <w:sz w:val="28"/>
          <w:szCs w:val="28"/>
        </w:rPr>
        <w:t>-собирать и анализировать информацию о ценах;</w:t>
      </w:r>
    </w:p>
    <w:p w:rsidR="00717D64" w:rsidRPr="00717D64" w:rsidRDefault="00717D64" w:rsidP="00A1411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17D64">
        <w:rPr>
          <w:b/>
          <w:sz w:val="28"/>
          <w:szCs w:val="28"/>
        </w:rPr>
        <w:t>знать:</w:t>
      </w:r>
    </w:p>
    <w:p w:rsidR="00717D64" w:rsidRPr="00717D64" w:rsidRDefault="00717D64" w:rsidP="00A14111">
      <w:pPr>
        <w:spacing w:line="360" w:lineRule="auto"/>
        <w:ind w:firstLine="709"/>
        <w:jc w:val="both"/>
        <w:rPr>
          <w:sz w:val="28"/>
          <w:szCs w:val="28"/>
        </w:rPr>
      </w:pPr>
      <w:r w:rsidRPr="00717D64">
        <w:rPr>
          <w:sz w:val="28"/>
          <w:szCs w:val="28"/>
        </w:rPr>
        <w:t>-состояние и перспективы развития рынка гостиничных услуг;</w:t>
      </w:r>
    </w:p>
    <w:p w:rsidR="00717D64" w:rsidRPr="00717D64" w:rsidRDefault="00717D64" w:rsidP="00A14111">
      <w:pPr>
        <w:spacing w:line="360" w:lineRule="auto"/>
        <w:ind w:firstLine="709"/>
        <w:jc w:val="both"/>
        <w:rPr>
          <w:sz w:val="28"/>
          <w:szCs w:val="28"/>
        </w:rPr>
      </w:pPr>
      <w:r w:rsidRPr="00717D64">
        <w:rPr>
          <w:sz w:val="28"/>
          <w:szCs w:val="28"/>
        </w:rPr>
        <w:t>-гостиничный продукт: характерные особенности, методы формирования;</w:t>
      </w:r>
    </w:p>
    <w:p w:rsidR="00717D64" w:rsidRPr="00717D64" w:rsidRDefault="00717D64" w:rsidP="00A14111">
      <w:pPr>
        <w:spacing w:line="360" w:lineRule="auto"/>
        <w:ind w:firstLine="709"/>
        <w:jc w:val="both"/>
        <w:rPr>
          <w:sz w:val="28"/>
          <w:szCs w:val="28"/>
        </w:rPr>
      </w:pPr>
      <w:r w:rsidRPr="00717D64">
        <w:rPr>
          <w:sz w:val="28"/>
          <w:szCs w:val="28"/>
        </w:rPr>
        <w:t>-особенности жизненного цикла гостиничного продукта: этапы, маркетинговые мероприятия;</w:t>
      </w:r>
    </w:p>
    <w:p w:rsidR="00717D64" w:rsidRPr="00717D64" w:rsidRDefault="00717D64" w:rsidP="00A14111">
      <w:pPr>
        <w:spacing w:line="360" w:lineRule="auto"/>
        <w:ind w:firstLine="709"/>
        <w:jc w:val="both"/>
        <w:rPr>
          <w:sz w:val="28"/>
          <w:szCs w:val="28"/>
        </w:rPr>
      </w:pPr>
      <w:r w:rsidRPr="00717D64">
        <w:rPr>
          <w:sz w:val="28"/>
          <w:szCs w:val="28"/>
        </w:rPr>
        <w:t>-потребности, удовлетворяемые гостиничным продуктом;</w:t>
      </w:r>
    </w:p>
    <w:p w:rsidR="00717D64" w:rsidRPr="00717D64" w:rsidRDefault="00717D64" w:rsidP="00A14111">
      <w:pPr>
        <w:spacing w:line="360" w:lineRule="auto"/>
        <w:ind w:firstLine="709"/>
        <w:jc w:val="both"/>
        <w:rPr>
          <w:sz w:val="28"/>
          <w:szCs w:val="28"/>
        </w:rPr>
      </w:pPr>
      <w:r w:rsidRPr="00717D64">
        <w:rPr>
          <w:sz w:val="28"/>
          <w:szCs w:val="28"/>
        </w:rPr>
        <w:t>-методы изучения и анализа предпочтений потребителя;</w:t>
      </w:r>
    </w:p>
    <w:p w:rsidR="00717D64" w:rsidRPr="00717D64" w:rsidRDefault="00717D64" w:rsidP="00A14111">
      <w:pPr>
        <w:spacing w:line="360" w:lineRule="auto"/>
        <w:ind w:firstLine="709"/>
        <w:jc w:val="both"/>
        <w:rPr>
          <w:sz w:val="28"/>
          <w:szCs w:val="28"/>
        </w:rPr>
      </w:pPr>
      <w:r w:rsidRPr="00717D64">
        <w:rPr>
          <w:sz w:val="28"/>
          <w:szCs w:val="28"/>
        </w:rPr>
        <w:t>-потребителей гостиничного продукта, особенности их поведения;</w:t>
      </w:r>
    </w:p>
    <w:p w:rsidR="00717D64" w:rsidRPr="00717D64" w:rsidRDefault="00717D64" w:rsidP="00A14111">
      <w:pPr>
        <w:spacing w:line="360" w:lineRule="auto"/>
        <w:ind w:firstLine="709"/>
        <w:jc w:val="both"/>
        <w:rPr>
          <w:sz w:val="28"/>
          <w:szCs w:val="28"/>
        </w:rPr>
      </w:pPr>
      <w:r w:rsidRPr="00717D64">
        <w:rPr>
          <w:sz w:val="28"/>
          <w:szCs w:val="28"/>
        </w:rPr>
        <w:lastRenderedPageBreak/>
        <w:t>-последовательность маркетинговых мероприятий при освоении сегмента рынка и позиционировании гостиничного продукта;</w:t>
      </w:r>
    </w:p>
    <w:p w:rsidR="00717D64" w:rsidRPr="00717D64" w:rsidRDefault="00717D64" w:rsidP="00A14111">
      <w:pPr>
        <w:spacing w:line="360" w:lineRule="auto"/>
        <w:ind w:firstLine="709"/>
        <w:jc w:val="both"/>
        <w:rPr>
          <w:sz w:val="28"/>
          <w:szCs w:val="28"/>
        </w:rPr>
      </w:pPr>
      <w:r w:rsidRPr="00717D64">
        <w:rPr>
          <w:sz w:val="28"/>
          <w:szCs w:val="28"/>
        </w:rPr>
        <w:t>-формирование и управление номенклатурой услуг в гостинице;</w:t>
      </w:r>
    </w:p>
    <w:p w:rsidR="00717D64" w:rsidRPr="00717D64" w:rsidRDefault="00717D64" w:rsidP="00A14111">
      <w:pPr>
        <w:spacing w:line="360" w:lineRule="auto"/>
        <w:ind w:firstLine="709"/>
        <w:jc w:val="both"/>
        <w:rPr>
          <w:sz w:val="28"/>
          <w:szCs w:val="28"/>
        </w:rPr>
      </w:pPr>
      <w:r w:rsidRPr="00717D64">
        <w:rPr>
          <w:sz w:val="28"/>
          <w:szCs w:val="28"/>
        </w:rPr>
        <w:t>-особенности продаж номерного фонда и дополнительных услуг гостиницы;</w:t>
      </w:r>
    </w:p>
    <w:p w:rsidR="00717D64" w:rsidRPr="00717D64" w:rsidRDefault="00717D64" w:rsidP="00A14111">
      <w:pPr>
        <w:spacing w:line="360" w:lineRule="auto"/>
        <w:ind w:firstLine="709"/>
        <w:jc w:val="both"/>
        <w:rPr>
          <w:sz w:val="28"/>
          <w:szCs w:val="28"/>
        </w:rPr>
      </w:pPr>
      <w:r w:rsidRPr="00717D64">
        <w:rPr>
          <w:sz w:val="28"/>
          <w:szCs w:val="28"/>
        </w:rPr>
        <w:t>-специфику ценовой политики гостиницы, факторы, влияющие на ее формирование, система скидок и надбавок;</w:t>
      </w:r>
    </w:p>
    <w:p w:rsidR="00717D64" w:rsidRPr="00717D64" w:rsidRDefault="00717D64" w:rsidP="00A14111">
      <w:pPr>
        <w:spacing w:line="360" w:lineRule="auto"/>
        <w:ind w:firstLine="709"/>
        <w:jc w:val="both"/>
        <w:rPr>
          <w:sz w:val="28"/>
          <w:szCs w:val="28"/>
        </w:rPr>
      </w:pPr>
      <w:r w:rsidRPr="00717D64">
        <w:rPr>
          <w:sz w:val="28"/>
          <w:szCs w:val="28"/>
        </w:rPr>
        <w:t>-специфику рекламы услуг гостиниц и гостиничного продукта</w:t>
      </w:r>
    </w:p>
    <w:p w:rsidR="00717D64" w:rsidRPr="00A81C5A" w:rsidRDefault="00717D64" w:rsidP="00A14111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TimesNewRomanPSMT"/>
          <w:color w:val="000000"/>
          <w:sz w:val="28"/>
          <w:szCs w:val="28"/>
        </w:rPr>
      </w:pPr>
      <w:r w:rsidRPr="00A81C5A">
        <w:rPr>
          <w:rFonts w:eastAsia="TimesNewRomanPSMT"/>
          <w:color w:val="000000"/>
          <w:sz w:val="28"/>
          <w:szCs w:val="28"/>
        </w:rPr>
        <w:t>Применение</w:t>
      </w:r>
      <w:r w:rsidR="006F081C">
        <w:rPr>
          <w:rFonts w:eastAsia="TimesNewRomanPSMT"/>
          <w:color w:val="000000"/>
          <w:sz w:val="28"/>
          <w:szCs w:val="28"/>
        </w:rPr>
        <w:t xml:space="preserve"> </w:t>
      </w:r>
      <w:r w:rsidRPr="00A81C5A">
        <w:rPr>
          <w:rFonts w:eastAsia="TimesNewRomanPSMT"/>
          <w:color w:val="000000"/>
          <w:sz w:val="28"/>
          <w:szCs w:val="28"/>
        </w:rPr>
        <w:t>информационно–коммуникационных технологий позволяет наглядно продемонстрировать все этапы выполнения практических заданий и анализ результатов.</w:t>
      </w:r>
    </w:p>
    <w:p w:rsidR="00717D64" w:rsidRDefault="00717D64" w:rsidP="00A14111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TimesNewRomanPSMT"/>
          <w:color w:val="000000"/>
          <w:sz w:val="28"/>
          <w:szCs w:val="28"/>
        </w:rPr>
      </w:pPr>
      <w:r w:rsidRPr="00A81C5A">
        <w:rPr>
          <w:rFonts w:eastAsia="TimesNewRomanPSMT"/>
          <w:color w:val="000000"/>
          <w:sz w:val="28"/>
          <w:szCs w:val="28"/>
        </w:rPr>
        <w:t>Данная методическая разработка может быть использована как методическое пособие при проведении практических занятий по специальности 100101 Гостиничный сервис, а также в дополнительном профессиональном образовании (в программах повышения квалификации и переподготовки), профессиональной подготовке работников сферы гостиничного сервиса.</w:t>
      </w:r>
    </w:p>
    <w:p w:rsidR="00717D64" w:rsidRDefault="00717D64">
      <w:pPr>
        <w:rPr>
          <w:rFonts w:eastAsia="TimesNewRomanPSMT"/>
          <w:b/>
          <w:bCs/>
          <w:sz w:val="28"/>
          <w:szCs w:val="28"/>
        </w:rPr>
      </w:pPr>
      <w:bookmarkStart w:id="0" w:name="_Toc400557674"/>
    </w:p>
    <w:p w:rsidR="00717D64" w:rsidRDefault="00717D64" w:rsidP="004328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TimesNewRomanPSMT"/>
          <w:b/>
          <w:bCs/>
          <w:sz w:val="28"/>
          <w:szCs w:val="28"/>
        </w:rPr>
        <w:t>ТЕХНОЛОГИЧЕСКАЯ КАРТА</w:t>
      </w:r>
      <w:r w:rsidRPr="00BF1870">
        <w:rPr>
          <w:rFonts w:eastAsia="TimesNewRomanPSMT"/>
          <w:b/>
          <w:bCs/>
          <w:sz w:val="28"/>
          <w:szCs w:val="28"/>
        </w:rPr>
        <w:t xml:space="preserve"> УЧЕБНОГО ЗАНЯТИЯ</w:t>
      </w:r>
      <w:bookmarkEnd w:id="0"/>
    </w:p>
    <w:p w:rsidR="00717D64" w:rsidRDefault="00717D64" w:rsidP="00432803">
      <w:pPr>
        <w:spacing w:line="360" w:lineRule="auto"/>
        <w:ind w:firstLine="709"/>
        <w:jc w:val="both"/>
        <w:rPr>
          <w:sz w:val="28"/>
          <w:szCs w:val="28"/>
        </w:rPr>
      </w:pPr>
      <w:r w:rsidRPr="00717D64">
        <w:rPr>
          <w:b/>
          <w:sz w:val="28"/>
          <w:szCs w:val="28"/>
        </w:rPr>
        <w:t>Специальность:</w:t>
      </w:r>
      <w:r w:rsidRPr="00D95A06">
        <w:rPr>
          <w:sz w:val="28"/>
          <w:szCs w:val="28"/>
        </w:rPr>
        <w:t xml:space="preserve"> </w:t>
      </w:r>
      <w:r w:rsidRPr="00717D64">
        <w:rPr>
          <w:sz w:val="28"/>
          <w:szCs w:val="28"/>
        </w:rPr>
        <w:t>101101 Гостиничный сервис</w:t>
      </w:r>
    </w:p>
    <w:p w:rsidR="009E3A07" w:rsidRPr="00D95A06" w:rsidRDefault="009E3A07" w:rsidP="00432803">
      <w:pPr>
        <w:spacing w:line="360" w:lineRule="auto"/>
        <w:ind w:firstLine="709"/>
        <w:jc w:val="both"/>
        <w:rPr>
          <w:sz w:val="28"/>
          <w:szCs w:val="28"/>
        </w:rPr>
      </w:pPr>
      <w:r w:rsidRPr="00717D64">
        <w:rPr>
          <w:b/>
          <w:sz w:val="28"/>
          <w:szCs w:val="28"/>
        </w:rPr>
        <w:t>МДК 04.01</w:t>
      </w:r>
      <w:r w:rsidRPr="00D95A06">
        <w:rPr>
          <w:sz w:val="28"/>
          <w:szCs w:val="28"/>
        </w:rPr>
        <w:t xml:space="preserve"> </w:t>
      </w:r>
      <w:r w:rsidRPr="00D95A06">
        <w:rPr>
          <w:sz w:val="28"/>
          <w:szCs w:val="28"/>
          <w:u w:val="single"/>
        </w:rPr>
        <w:t>Организация продажи гостиничного продукта</w:t>
      </w:r>
    </w:p>
    <w:p w:rsidR="009E3A07" w:rsidRPr="00D95A06" w:rsidRDefault="009E3A07" w:rsidP="00432803">
      <w:pPr>
        <w:spacing w:line="360" w:lineRule="auto"/>
        <w:ind w:firstLine="709"/>
        <w:jc w:val="both"/>
        <w:rPr>
          <w:sz w:val="28"/>
          <w:szCs w:val="28"/>
        </w:rPr>
      </w:pPr>
      <w:r w:rsidRPr="00717D64">
        <w:rPr>
          <w:b/>
          <w:sz w:val="28"/>
          <w:szCs w:val="28"/>
        </w:rPr>
        <w:t>Тема</w:t>
      </w:r>
      <w:r w:rsidRPr="00D95A06">
        <w:rPr>
          <w:sz w:val="28"/>
          <w:szCs w:val="28"/>
        </w:rPr>
        <w:t xml:space="preserve"> «</w:t>
      </w:r>
      <w:r w:rsidR="00DC2329">
        <w:rPr>
          <w:sz w:val="28"/>
          <w:szCs w:val="28"/>
        </w:rPr>
        <w:t>Защита курсовой работы</w:t>
      </w:r>
      <w:r w:rsidRPr="00D95A06">
        <w:rPr>
          <w:sz w:val="28"/>
          <w:szCs w:val="28"/>
        </w:rPr>
        <w:t>»</w:t>
      </w:r>
    </w:p>
    <w:p w:rsidR="000B7C64" w:rsidRDefault="00DC2329" w:rsidP="004328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занятии проводится защита курсовых работ, выполненных студентами</w:t>
      </w:r>
      <w:r w:rsidR="004E3AAC">
        <w:rPr>
          <w:sz w:val="28"/>
          <w:szCs w:val="28"/>
        </w:rPr>
        <w:t xml:space="preserve">, обучающимися по специальности </w:t>
      </w:r>
      <w:r w:rsidR="004E3AAC" w:rsidRPr="00717D64">
        <w:rPr>
          <w:sz w:val="28"/>
          <w:szCs w:val="28"/>
        </w:rPr>
        <w:t>101101 Гостиничный сервис</w:t>
      </w:r>
      <w:r w:rsidR="00EA0EFC">
        <w:rPr>
          <w:sz w:val="28"/>
          <w:szCs w:val="28"/>
        </w:rPr>
        <w:t>.</w:t>
      </w:r>
    </w:p>
    <w:p w:rsidR="004A71B8" w:rsidRDefault="00EA0EFC" w:rsidP="004A71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занятия реализуются метапредметные связи со следующими дисциплинами: </w:t>
      </w:r>
      <w:proofErr w:type="gramStart"/>
      <w:r w:rsidR="004A71B8">
        <w:rPr>
          <w:sz w:val="28"/>
          <w:szCs w:val="28"/>
        </w:rPr>
        <w:t xml:space="preserve">ОГСЭ.03 </w:t>
      </w:r>
      <w:r w:rsidR="004A71B8" w:rsidRPr="004A71B8">
        <w:rPr>
          <w:sz w:val="28"/>
          <w:szCs w:val="28"/>
        </w:rPr>
        <w:t>Психология общения</w:t>
      </w:r>
      <w:r w:rsidR="004A71B8">
        <w:rPr>
          <w:sz w:val="28"/>
          <w:szCs w:val="28"/>
        </w:rPr>
        <w:t xml:space="preserve">, ЕН.01 </w:t>
      </w:r>
      <w:r w:rsidR="004A71B8" w:rsidRPr="004A71B8">
        <w:rPr>
          <w:sz w:val="28"/>
          <w:szCs w:val="28"/>
        </w:rPr>
        <w:t>Информатика и информационно-коммуникационные технологии в</w:t>
      </w:r>
      <w:r w:rsidR="004A71B8">
        <w:rPr>
          <w:sz w:val="28"/>
          <w:szCs w:val="28"/>
        </w:rPr>
        <w:t xml:space="preserve"> профессиональной деятельности, ОП.01 Менеджмент, ОП.03 Экономика организации, ОП.08 </w:t>
      </w:r>
      <w:r w:rsidR="004A71B8" w:rsidRPr="004A71B8">
        <w:rPr>
          <w:sz w:val="28"/>
          <w:szCs w:val="28"/>
        </w:rPr>
        <w:t>Иностранный язык в профессиональной деятельности</w:t>
      </w:r>
      <w:r w:rsidR="004A71B8">
        <w:rPr>
          <w:sz w:val="28"/>
          <w:szCs w:val="28"/>
        </w:rPr>
        <w:t xml:space="preserve">, ОП.09 Гостиничная индустрия, ОП.11 </w:t>
      </w:r>
      <w:r w:rsidR="004A71B8" w:rsidRPr="004A71B8">
        <w:rPr>
          <w:sz w:val="28"/>
          <w:szCs w:val="28"/>
        </w:rPr>
        <w:t>Речевая коммуникация</w:t>
      </w:r>
      <w:r w:rsidR="004A71B8">
        <w:rPr>
          <w:sz w:val="28"/>
          <w:szCs w:val="28"/>
        </w:rPr>
        <w:t xml:space="preserve">, МДК.01.01 </w:t>
      </w:r>
      <w:r w:rsidR="004A71B8" w:rsidRPr="004A71B8">
        <w:rPr>
          <w:sz w:val="28"/>
          <w:szCs w:val="28"/>
        </w:rPr>
        <w:lastRenderedPageBreak/>
        <w:t>Организация д</w:t>
      </w:r>
      <w:r w:rsidR="004A71B8">
        <w:rPr>
          <w:sz w:val="28"/>
          <w:szCs w:val="28"/>
        </w:rPr>
        <w:t xml:space="preserve">еятельности служб бронирования, </w:t>
      </w:r>
      <w:r w:rsidR="004A71B8" w:rsidRPr="004A71B8">
        <w:rPr>
          <w:sz w:val="28"/>
          <w:szCs w:val="28"/>
        </w:rPr>
        <w:t>МДК.02.01</w:t>
      </w:r>
      <w:r w:rsidR="004A71B8">
        <w:rPr>
          <w:sz w:val="28"/>
          <w:szCs w:val="28"/>
        </w:rPr>
        <w:t xml:space="preserve"> </w:t>
      </w:r>
      <w:r w:rsidR="004A71B8" w:rsidRPr="004A71B8">
        <w:rPr>
          <w:sz w:val="28"/>
          <w:szCs w:val="28"/>
        </w:rPr>
        <w:t>Организация деятельности службы прием</w:t>
      </w:r>
      <w:r w:rsidR="004A71B8">
        <w:rPr>
          <w:sz w:val="28"/>
          <w:szCs w:val="28"/>
        </w:rPr>
        <w:t>а, размещения и выписки гостей, МДК.03.01</w:t>
      </w:r>
      <w:r w:rsidR="004A71B8" w:rsidRPr="004A71B8">
        <w:rPr>
          <w:sz w:val="28"/>
          <w:szCs w:val="28"/>
        </w:rPr>
        <w:t>Организация обслуживани</w:t>
      </w:r>
      <w:r w:rsidR="004A71B8">
        <w:rPr>
          <w:sz w:val="28"/>
          <w:szCs w:val="28"/>
        </w:rPr>
        <w:t>я гостей в процессе проживания.</w:t>
      </w:r>
      <w:proofErr w:type="gramEnd"/>
    </w:p>
    <w:p w:rsidR="00126D55" w:rsidRDefault="00D95A06" w:rsidP="004328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Цели занятия</w:t>
      </w:r>
      <w:r w:rsidR="009E3A07" w:rsidRPr="00D95A06">
        <w:rPr>
          <w:sz w:val="28"/>
          <w:szCs w:val="28"/>
        </w:rPr>
        <w:t>:</w:t>
      </w:r>
    </w:p>
    <w:p w:rsidR="00D95A06" w:rsidRPr="00D95A06" w:rsidRDefault="00D95A06" w:rsidP="00D95A06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D95A06">
        <w:rPr>
          <w:b/>
          <w:bCs/>
          <w:i/>
          <w:iCs/>
          <w:sz w:val="28"/>
          <w:szCs w:val="28"/>
        </w:rPr>
        <w:t>Образовательные:</w:t>
      </w:r>
    </w:p>
    <w:p w:rsidR="00DC2329" w:rsidRDefault="00DC2329" w:rsidP="002D64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Публичная защита курсовых работ производится для получения студентами практического опыта защиты проектов и отстаивания своей точки зрения в ходе дискуссии. Кроме того, студенты получают опыт максимально приближенный к реальной защите выпускных квалификационных работ, которая предстоит им через несколько месяцев.</w:t>
      </w:r>
    </w:p>
    <w:p w:rsidR="002D648F" w:rsidRPr="00D95A06" w:rsidRDefault="00DC2329" w:rsidP="002D64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максимального воссоздания атмосферы защиты выпускных квалификационных работ из числа студентов избираются председатель и члены государственной экзаменационной комиссии. Присутствующие на занятии преподаватели, методисты и администрация колледжа играют роли представителей работодателей и социальных партнеров колледжа.</w:t>
      </w:r>
    </w:p>
    <w:p w:rsidR="002D648F" w:rsidRPr="00D95A06" w:rsidRDefault="002D648F" w:rsidP="002D648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95A06">
        <w:rPr>
          <w:b/>
          <w:sz w:val="28"/>
          <w:szCs w:val="28"/>
        </w:rPr>
        <w:t xml:space="preserve">В ходе </w:t>
      </w:r>
      <w:r w:rsidR="00DC2329">
        <w:rPr>
          <w:b/>
          <w:sz w:val="28"/>
          <w:szCs w:val="28"/>
        </w:rPr>
        <w:t>защиты курсовой работы</w:t>
      </w:r>
      <w:r w:rsidRPr="00D95A06">
        <w:rPr>
          <w:b/>
          <w:sz w:val="28"/>
          <w:szCs w:val="28"/>
        </w:rPr>
        <w:t xml:space="preserve"> студенты должны проявить умение:</w:t>
      </w:r>
    </w:p>
    <w:p w:rsidR="002D648F" w:rsidRPr="00D95A06" w:rsidRDefault="002D648F" w:rsidP="002D648F">
      <w:pPr>
        <w:spacing w:line="360" w:lineRule="auto"/>
        <w:ind w:firstLine="709"/>
        <w:jc w:val="both"/>
        <w:rPr>
          <w:sz w:val="28"/>
          <w:szCs w:val="28"/>
        </w:rPr>
      </w:pPr>
      <w:r w:rsidRPr="00D95A06">
        <w:rPr>
          <w:sz w:val="28"/>
          <w:szCs w:val="28"/>
        </w:rPr>
        <w:t>-выявлять, анализировать и формировать спрос на гостиничные услуги;</w:t>
      </w:r>
    </w:p>
    <w:p w:rsidR="002D648F" w:rsidRPr="00D95A06" w:rsidRDefault="002D648F" w:rsidP="002D648F">
      <w:pPr>
        <w:spacing w:line="360" w:lineRule="auto"/>
        <w:ind w:firstLine="709"/>
        <w:jc w:val="both"/>
        <w:rPr>
          <w:sz w:val="28"/>
          <w:szCs w:val="28"/>
        </w:rPr>
      </w:pPr>
      <w:r w:rsidRPr="00D95A06">
        <w:rPr>
          <w:sz w:val="28"/>
          <w:szCs w:val="28"/>
        </w:rPr>
        <w:t>-разрабатывать гостиничный продукт в соответствии с запросами потребителей, определять его характеристики и оптимальную номенклатуру услуг;</w:t>
      </w:r>
    </w:p>
    <w:p w:rsidR="002D648F" w:rsidRPr="00D95A06" w:rsidRDefault="00EA0EFC" w:rsidP="002D648F">
      <w:pPr>
        <w:spacing w:line="360" w:lineRule="auto"/>
        <w:ind w:firstLine="709"/>
        <w:jc w:val="both"/>
        <w:rPr>
          <w:sz w:val="28"/>
          <w:szCs w:val="28"/>
        </w:rPr>
      </w:pPr>
      <w:r w:rsidRPr="00D95A06">
        <w:rPr>
          <w:b/>
          <w:sz w:val="28"/>
          <w:szCs w:val="28"/>
        </w:rPr>
        <w:t xml:space="preserve">В </w:t>
      </w:r>
      <w:r w:rsidR="002D648F" w:rsidRPr="00D95A06">
        <w:rPr>
          <w:b/>
          <w:sz w:val="28"/>
          <w:szCs w:val="28"/>
        </w:rPr>
        <w:t>процессе представления презентаций</w:t>
      </w:r>
      <w:r w:rsidR="00DC2329">
        <w:rPr>
          <w:b/>
          <w:sz w:val="28"/>
          <w:szCs w:val="28"/>
        </w:rPr>
        <w:t>, иллюстрирующих защиту курсовой работы</w:t>
      </w:r>
      <w:r w:rsidR="002D648F" w:rsidRPr="00D95A06">
        <w:rPr>
          <w:b/>
          <w:sz w:val="28"/>
          <w:szCs w:val="28"/>
        </w:rPr>
        <w:t xml:space="preserve"> студенты должны продемонстрировать знание специфики </w:t>
      </w:r>
      <w:r w:rsidR="002D648F" w:rsidRPr="00D95A06">
        <w:rPr>
          <w:sz w:val="28"/>
          <w:szCs w:val="28"/>
        </w:rPr>
        <w:t>гостиничного продукта: характерны</w:t>
      </w:r>
      <w:r w:rsidR="00C82749" w:rsidRPr="00D95A06">
        <w:rPr>
          <w:sz w:val="28"/>
          <w:szCs w:val="28"/>
        </w:rPr>
        <w:t>х</w:t>
      </w:r>
      <w:r w:rsidR="002D648F" w:rsidRPr="00D95A06">
        <w:rPr>
          <w:sz w:val="28"/>
          <w:szCs w:val="28"/>
        </w:rPr>
        <w:t xml:space="preserve"> особенност</w:t>
      </w:r>
      <w:r w:rsidR="00C82749" w:rsidRPr="00D95A06">
        <w:rPr>
          <w:sz w:val="28"/>
          <w:szCs w:val="28"/>
        </w:rPr>
        <w:t>ей</w:t>
      </w:r>
      <w:r w:rsidR="002D648F" w:rsidRPr="00D95A06">
        <w:rPr>
          <w:sz w:val="28"/>
          <w:szCs w:val="28"/>
        </w:rPr>
        <w:t>, метод</w:t>
      </w:r>
      <w:r w:rsidR="00C82749" w:rsidRPr="00D95A06">
        <w:rPr>
          <w:sz w:val="28"/>
          <w:szCs w:val="28"/>
        </w:rPr>
        <w:t>ов</w:t>
      </w:r>
      <w:r w:rsidR="002D648F" w:rsidRPr="00D95A06">
        <w:rPr>
          <w:sz w:val="28"/>
          <w:szCs w:val="28"/>
        </w:rPr>
        <w:t xml:space="preserve"> </w:t>
      </w:r>
      <w:r w:rsidR="00C82749" w:rsidRPr="00D95A06">
        <w:rPr>
          <w:sz w:val="28"/>
          <w:szCs w:val="28"/>
        </w:rPr>
        <w:t xml:space="preserve">формирования, а так же </w:t>
      </w:r>
      <w:r w:rsidR="002D648F" w:rsidRPr="00D95A06">
        <w:rPr>
          <w:sz w:val="28"/>
          <w:szCs w:val="28"/>
        </w:rPr>
        <w:t xml:space="preserve">потребителей гостиничного продукта, особенности их </w:t>
      </w:r>
      <w:r w:rsidR="00C82749" w:rsidRPr="00D95A06">
        <w:rPr>
          <w:sz w:val="28"/>
          <w:szCs w:val="28"/>
        </w:rPr>
        <w:t>поведения</w:t>
      </w:r>
    </w:p>
    <w:p w:rsidR="00D95A06" w:rsidRPr="00D95A06" w:rsidRDefault="00D95A06" w:rsidP="00D95A06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D95A06">
        <w:rPr>
          <w:b/>
          <w:bCs/>
          <w:i/>
          <w:iCs/>
          <w:sz w:val="28"/>
          <w:szCs w:val="28"/>
        </w:rPr>
        <w:t>Развивающие:</w:t>
      </w:r>
    </w:p>
    <w:p w:rsidR="00D95A06" w:rsidRPr="00D95A06" w:rsidRDefault="00D95A06" w:rsidP="00D95A06">
      <w:pPr>
        <w:spacing w:line="360" w:lineRule="auto"/>
        <w:ind w:firstLine="709"/>
        <w:jc w:val="both"/>
        <w:rPr>
          <w:sz w:val="28"/>
          <w:szCs w:val="28"/>
        </w:rPr>
      </w:pPr>
      <w:r w:rsidRPr="00D95A06">
        <w:rPr>
          <w:sz w:val="28"/>
          <w:szCs w:val="28"/>
        </w:rPr>
        <w:t>1. Развивать умение применять знания на практике.</w:t>
      </w:r>
    </w:p>
    <w:p w:rsidR="00D95A06" w:rsidRPr="00D95A06" w:rsidRDefault="00D95A06" w:rsidP="00D95A06">
      <w:pPr>
        <w:spacing w:line="360" w:lineRule="auto"/>
        <w:ind w:firstLine="709"/>
        <w:jc w:val="both"/>
        <w:rPr>
          <w:sz w:val="28"/>
          <w:szCs w:val="28"/>
        </w:rPr>
      </w:pPr>
      <w:r w:rsidRPr="00D95A06">
        <w:rPr>
          <w:sz w:val="28"/>
          <w:szCs w:val="28"/>
        </w:rPr>
        <w:lastRenderedPageBreak/>
        <w:t xml:space="preserve">2. Продолжить формирование умений самостоятельной работы </w:t>
      </w:r>
      <w:r w:rsidR="00A73A1B">
        <w:rPr>
          <w:sz w:val="28"/>
          <w:szCs w:val="28"/>
        </w:rPr>
        <w:t>обучающихся</w:t>
      </w:r>
      <w:r w:rsidRPr="00D95A06">
        <w:rPr>
          <w:sz w:val="28"/>
          <w:szCs w:val="28"/>
        </w:rPr>
        <w:t>.</w:t>
      </w:r>
    </w:p>
    <w:p w:rsidR="00D95A06" w:rsidRPr="00D95A06" w:rsidRDefault="00D95A06" w:rsidP="00D95A06">
      <w:pPr>
        <w:spacing w:line="360" w:lineRule="auto"/>
        <w:ind w:firstLine="709"/>
        <w:jc w:val="both"/>
        <w:rPr>
          <w:sz w:val="28"/>
          <w:szCs w:val="28"/>
        </w:rPr>
      </w:pPr>
      <w:r w:rsidRPr="00D95A06">
        <w:rPr>
          <w:sz w:val="28"/>
          <w:szCs w:val="28"/>
        </w:rPr>
        <w:t>3. Развивать умения анализировать, сравнивать, обобщать, выделять главное.</w:t>
      </w:r>
    </w:p>
    <w:p w:rsidR="00D95A06" w:rsidRPr="00D95A06" w:rsidRDefault="00D95A06" w:rsidP="00D95A06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D95A06">
        <w:rPr>
          <w:b/>
          <w:bCs/>
          <w:i/>
          <w:iCs/>
          <w:sz w:val="28"/>
          <w:szCs w:val="28"/>
        </w:rPr>
        <w:t>Воспитательные:</w:t>
      </w:r>
    </w:p>
    <w:p w:rsidR="00D95A06" w:rsidRDefault="00D95A06" w:rsidP="00D95A06">
      <w:pPr>
        <w:spacing w:line="360" w:lineRule="auto"/>
        <w:ind w:firstLine="709"/>
        <w:jc w:val="both"/>
        <w:rPr>
          <w:sz w:val="28"/>
          <w:szCs w:val="28"/>
        </w:rPr>
      </w:pPr>
      <w:r w:rsidRPr="00D95A06">
        <w:rPr>
          <w:sz w:val="28"/>
          <w:szCs w:val="28"/>
        </w:rPr>
        <w:t>Воспитание понимания сущности и социальной значимости своей</w:t>
      </w:r>
      <w:r>
        <w:rPr>
          <w:sz w:val="28"/>
          <w:szCs w:val="28"/>
        </w:rPr>
        <w:t xml:space="preserve"> </w:t>
      </w:r>
      <w:r w:rsidRPr="00D95A06">
        <w:rPr>
          <w:sz w:val="28"/>
          <w:szCs w:val="28"/>
        </w:rPr>
        <w:t>будущей специальности, проявления к ней устойчивого интереса.</w:t>
      </w:r>
    </w:p>
    <w:p w:rsidR="00717D64" w:rsidRPr="00BF1870" w:rsidRDefault="00717D64" w:rsidP="00717D6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TimesNewRomanPSMT"/>
          <w:sz w:val="28"/>
          <w:szCs w:val="28"/>
        </w:rPr>
      </w:pPr>
      <w:r w:rsidRPr="00BF1870">
        <w:rPr>
          <w:rFonts w:eastAsia="TimesNewRomanPSMT"/>
          <w:b/>
          <w:bCs/>
          <w:sz w:val="28"/>
          <w:szCs w:val="28"/>
        </w:rPr>
        <w:t xml:space="preserve">Тип занятия: </w:t>
      </w:r>
      <w:r>
        <w:rPr>
          <w:rFonts w:eastAsia="TimesNewRomanPSMT"/>
          <w:sz w:val="28"/>
          <w:szCs w:val="28"/>
        </w:rPr>
        <w:t>комплексное</w:t>
      </w:r>
      <w:r w:rsidRPr="00BF1870">
        <w:rPr>
          <w:rFonts w:eastAsia="TimesNewRomanPSMT"/>
          <w:sz w:val="28"/>
          <w:szCs w:val="28"/>
        </w:rPr>
        <w:t xml:space="preserve"> применение знаний с использованием технологий развивающего обучения.</w:t>
      </w:r>
    </w:p>
    <w:p w:rsidR="00717D64" w:rsidRPr="00BF1870" w:rsidRDefault="00717D64" w:rsidP="00717D6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TimesNewRomanPSMT"/>
          <w:sz w:val="28"/>
          <w:szCs w:val="28"/>
        </w:rPr>
      </w:pPr>
      <w:r w:rsidRPr="00BF1870">
        <w:rPr>
          <w:rFonts w:eastAsia="TimesNewRomanPSMT"/>
          <w:b/>
          <w:bCs/>
          <w:sz w:val="28"/>
          <w:szCs w:val="28"/>
        </w:rPr>
        <w:t xml:space="preserve">Особенности методики: </w:t>
      </w:r>
      <w:r w:rsidRPr="00BF1870">
        <w:rPr>
          <w:rFonts w:eastAsia="TimesNewRomanPSMT"/>
          <w:sz w:val="28"/>
          <w:szCs w:val="28"/>
        </w:rPr>
        <w:t>реализация компетентностного подхода к обучению посредством</w:t>
      </w:r>
      <w:r w:rsidR="006F081C">
        <w:rPr>
          <w:rFonts w:eastAsia="TimesNewRomanPSMT"/>
          <w:sz w:val="28"/>
          <w:szCs w:val="28"/>
        </w:rPr>
        <w:t xml:space="preserve"> </w:t>
      </w:r>
      <w:r w:rsidRPr="00BF1870">
        <w:rPr>
          <w:rFonts w:eastAsia="TimesNewRomanPSMT"/>
          <w:sz w:val="28"/>
          <w:szCs w:val="28"/>
        </w:rPr>
        <w:t xml:space="preserve">использования межпредметных связей, профессиональных задач проблемного содержания </w:t>
      </w:r>
      <w:r>
        <w:rPr>
          <w:rFonts w:eastAsia="TimesNewRomanPSMT"/>
          <w:sz w:val="28"/>
          <w:szCs w:val="28"/>
        </w:rPr>
        <w:t xml:space="preserve">и профессиональных ситуаций </w:t>
      </w:r>
      <w:r w:rsidRPr="00BF1870">
        <w:rPr>
          <w:rFonts w:eastAsia="TimesNewRomanPSMT"/>
          <w:sz w:val="28"/>
          <w:szCs w:val="28"/>
        </w:rPr>
        <w:t>как средств активизации познавательной деятельности студентов.</w:t>
      </w:r>
    </w:p>
    <w:p w:rsidR="00717D64" w:rsidRDefault="00717D64" w:rsidP="00D95A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TimesNewRomanPSMT"/>
          <w:b/>
          <w:bCs/>
          <w:sz w:val="28"/>
          <w:szCs w:val="28"/>
        </w:rPr>
        <w:t>С</w:t>
      </w:r>
      <w:r w:rsidRPr="00BF1870">
        <w:rPr>
          <w:rFonts w:eastAsia="TimesNewRomanPSMT"/>
          <w:b/>
          <w:bCs/>
          <w:sz w:val="28"/>
          <w:szCs w:val="28"/>
        </w:rPr>
        <w:t xml:space="preserve">редства обучения: </w:t>
      </w:r>
      <w:r>
        <w:rPr>
          <w:rFonts w:eastAsia="TimesNewRomanPSMT"/>
          <w:bCs/>
          <w:sz w:val="28"/>
          <w:szCs w:val="28"/>
        </w:rPr>
        <w:t>проектор, экран, компьютер для демонстрации презентаций, иллюстрирующих</w:t>
      </w:r>
      <w:r w:rsidR="006F081C">
        <w:rPr>
          <w:rFonts w:eastAsia="TimesNewRomanPSMT"/>
          <w:bCs/>
          <w:sz w:val="28"/>
          <w:szCs w:val="28"/>
        </w:rPr>
        <w:t xml:space="preserve"> защиту курсовой работы.</w:t>
      </w:r>
    </w:p>
    <w:p w:rsidR="00717D64" w:rsidRDefault="006F081C" w:rsidP="00D95A06">
      <w:pPr>
        <w:spacing w:line="360" w:lineRule="auto"/>
        <w:ind w:firstLine="709"/>
        <w:jc w:val="both"/>
        <w:rPr>
          <w:rFonts w:eastAsia="TimesNewRomanPSMT"/>
          <w:bCs/>
          <w:sz w:val="28"/>
          <w:szCs w:val="28"/>
        </w:rPr>
      </w:pPr>
      <w:r w:rsidRPr="00256C5E">
        <w:rPr>
          <w:rFonts w:eastAsia="TimesNewRomanPSMT"/>
          <w:b/>
          <w:bCs/>
          <w:sz w:val="28"/>
          <w:szCs w:val="28"/>
        </w:rPr>
        <w:t xml:space="preserve">Дидактические единицы: </w:t>
      </w:r>
      <w:r>
        <w:rPr>
          <w:rFonts w:eastAsia="TimesNewRomanPSMT"/>
          <w:bCs/>
          <w:sz w:val="28"/>
          <w:szCs w:val="28"/>
        </w:rPr>
        <w:t>Методические указания по выполнению курсовой работы, темы курсовых работ.</w:t>
      </w:r>
    </w:p>
    <w:p w:rsidR="006F081C" w:rsidRDefault="006F081C" w:rsidP="006F08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Темы курсовых работ по ПМ 04. Продажи гостиничного продукта</w:t>
      </w:r>
    </w:p>
    <w:p w:rsidR="006F081C" w:rsidRDefault="006F081C" w:rsidP="006F08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МДК 04.01. Организация продаж гостиничного продукта</w:t>
      </w:r>
    </w:p>
    <w:p w:rsidR="006F081C" w:rsidRDefault="006F081C" w:rsidP="006F081C">
      <w:pPr>
        <w:jc w:val="center"/>
        <w:rPr>
          <w:b/>
          <w:sz w:val="28"/>
          <w:szCs w:val="28"/>
        </w:rPr>
      </w:pPr>
    </w:p>
    <w:tbl>
      <w:tblPr>
        <w:tblW w:w="5000" w:type="pct"/>
        <w:tblLook w:val="0000"/>
      </w:tblPr>
      <w:tblGrid>
        <w:gridCol w:w="676"/>
        <w:gridCol w:w="8895"/>
      </w:tblGrid>
      <w:tr w:rsidR="00A14111" w:rsidRPr="00B54B21" w:rsidTr="00A14111">
        <w:trPr>
          <w:trHeight w:val="397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111" w:rsidRPr="00B54B21" w:rsidRDefault="00A14111" w:rsidP="00A14111">
            <w:pPr>
              <w:jc w:val="center"/>
              <w:rPr>
                <w:b/>
                <w:bCs/>
                <w:sz w:val="28"/>
                <w:szCs w:val="28"/>
              </w:rPr>
            </w:pPr>
            <w:r w:rsidRPr="00B54B21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111" w:rsidRPr="00B54B21" w:rsidRDefault="00A14111" w:rsidP="00A14111">
            <w:pPr>
              <w:jc w:val="center"/>
              <w:rPr>
                <w:sz w:val="28"/>
                <w:szCs w:val="28"/>
              </w:rPr>
            </w:pPr>
            <w:r w:rsidRPr="00B54B21">
              <w:rPr>
                <w:sz w:val="28"/>
                <w:szCs w:val="28"/>
              </w:rPr>
              <w:t xml:space="preserve">Тема </w:t>
            </w:r>
          </w:p>
        </w:tc>
      </w:tr>
      <w:tr w:rsidR="00A14111" w:rsidRPr="00B54B21" w:rsidTr="00A14111">
        <w:trPr>
          <w:trHeight w:val="397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111" w:rsidRPr="00B54B21" w:rsidRDefault="00A14111" w:rsidP="00A14111">
            <w:pPr>
              <w:rPr>
                <w:sz w:val="28"/>
                <w:szCs w:val="28"/>
              </w:rPr>
            </w:pPr>
            <w:r w:rsidRPr="00B54B21">
              <w:rPr>
                <w:sz w:val="28"/>
                <w:szCs w:val="28"/>
              </w:rPr>
              <w:t>1</w:t>
            </w:r>
          </w:p>
        </w:tc>
        <w:tc>
          <w:tcPr>
            <w:tcW w:w="4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111" w:rsidRPr="00B54B21" w:rsidRDefault="00A14111" w:rsidP="00A14111">
            <w:pPr>
              <w:jc w:val="both"/>
              <w:rPr>
                <w:sz w:val="28"/>
                <w:szCs w:val="28"/>
              </w:rPr>
            </w:pPr>
            <w:r w:rsidRPr="00B54B21">
              <w:rPr>
                <w:sz w:val="28"/>
                <w:szCs w:val="28"/>
              </w:rPr>
              <w:t>Сравнительная характеристика рынка массовых предприятий гостиничного сервиса за рубежом и в России.</w:t>
            </w:r>
          </w:p>
        </w:tc>
      </w:tr>
      <w:tr w:rsidR="00A14111" w:rsidRPr="00B54B21" w:rsidTr="00A14111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111" w:rsidRPr="00B54B21" w:rsidRDefault="00A14111" w:rsidP="00A14111">
            <w:pPr>
              <w:rPr>
                <w:sz w:val="28"/>
                <w:szCs w:val="28"/>
              </w:rPr>
            </w:pPr>
            <w:r w:rsidRPr="00B54B21">
              <w:rPr>
                <w:sz w:val="28"/>
                <w:szCs w:val="28"/>
              </w:rPr>
              <w:t>2</w:t>
            </w:r>
          </w:p>
        </w:tc>
        <w:tc>
          <w:tcPr>
            <w:tcW w:w="4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4111" w:rsidRPr="00B54B21" w:rsidRDefault="00A14111" w:rsidP="00A14111">
            <w:pPr>
              <w:jc w:val="both"/>
              <w:rPr>
                <w:sz w:val="28"/>
                <w:szCs w:val="28"/>
              </w:rPr>
            </w:pPr>
            <w:r w:rsidRPr="00B54B21">
              <w:rPr>
                <w:sz w:val="28"/>
                <w:szCs w:val="28"/>
              </w:rPr>
              <w:t>Анализ факторов макросреды, влияющих на деятельность сетевых отелей на примере</w:t>
            </w:r>
            <w:r>
              <w:rPr>
                <w:sz w:val="28"/>
                <w:szCs w:val="28"/>
              </w:rPr>
              <w:t xml:space="preserve"> </w:t>
            </w:r>
            <w:r w:rsidRPr="00B54B21">
              <w:rPr>
                <w:sz w:val="28"/>
                <w:szCs w:val="28"/>
                <w:lang w:val="en-US"/>
              </w:rPr>
              <w:t>Hilton</w:t>
            </w:r>
            <w:r w:rsidRPr="00B54B21">
              <w:rPr>
                <w:sz w:val="28"/>
                <w:szCs w:val="28"/>
              </w:rPr>
              <w:t xml:space="preserve">, </w:t>
            </w:r>
            <w:r w:rsidRPr="00B54B21">
              <w:rPr>
                <w:sz w:val="28"/>
                <w:szCs w:val="28"/>
                <w:lang w:val="en-US"/>
              </w:rPr>
              <w:t>Holiday</w:t>
            </w:r>
            <w:r w:rsidRPr="00B54B21">
              <w:rPr>
                <w:sz w:val="28"/>
                <w:szCs w:val="28"/>
              </w:rPr>
              <w:t xml:space="preserve"> </w:t>
            </w:r>
            <w:r w:rsidRPr="00B54B21">
              <w:rPr>
                <w:sz w:val="28"/>
                <w:szCs w:val="28"/>
                <w:lang w:val="en-US"/>
              </w:rPr>
              <w:t>Inn</w:t>
            </w:r>
            <w:r w:rsidRPr="00B54B21">
              <w:rPr>
                <w:sz w:val="28"/>
                <w:szCs w:val="28"/>
              </w:rPr>
              <w:t xml:space="preserve">, </w:t>
            </w:r>
            <w:r w:rsidRPr="00B54B21">
              <w:rPr>
                <w:sz w:val="28"/>
                <w:szCs w:val="28"/>
                <w:lang w:val="en-US"/>
              </w:rPr>
              <w:t>Sheraton</w:t>
            </w:r>
            <w:r w:rsidRPr="00B54B21">
              <w:rPr>
                <w:sz w:val="28"/>
                <w:szCs w:val="28"/>
              </w:rPr>
              <w:t>.</w:t>
            </w:r>
          </w:p>
        </w:tc>
      </w:tr>
      <w:tr w:rsidR="00A14111" w:rsidRPr="00B54B21" w:rsidTr="00A14111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111" w:rsidRPr="00B54B21" w:rsidRDefault="00A14111" w:rsidP="00A14111">
            <w:pPr>
              <w:rPr>
                <w:sz w:val="28"/>
                <w:szCs w:val="28"/>
              </w:rPr>
            </w:pPr>
            <w:r w:rsidRPr="00B54B21">
              <w:rPr>
                <w:sz w:val="28"/>
                <w:szCs w:val="28"/>
              </w:rPr>
              <w:t>3</w:t>
            </w:r>
          </w:p>
        </w:tc>
        <w:tc>
          <w:tcPr>
            <w:tcW w:w="4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4111" w:rsidRPr="00B54B21" w:rsidRDefault="00A14111" w:rsidP="00A14111">
            <w:pPr>
              <w:rPr>
                <w:sz w:val="28"/>
                <w:szCs w:val="28"/>
              </w:rPr>
            </w:pPr>
            <w:r w:rsidRPr="00B54B21">
              <w:rPr>
                <w:sz w:val="28"/>
                <w:szCs w:val="28"/>
              </w:rPr>
              <w:t>Повышение эффективности работы отеля.</w:t>
            </w:r>
          </w:p>
        </w:tc>
      </w:tr>
      <w:tr w:rsidR="00A14111" w:rsidRPr="00B54B21" w:rsidTr="00A14111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111" w:rsidRPr="00B54B21" w:rsidRDefault="00A14111" w:rsidP="00A14111">
            <w:pPr>
              <w:rPr>
                <w:sz w:val="28"/>
                <w:szCs w:val="28"/>
              </w:rPr>
            </w:pPr>
            <w:r w:rsidRPr="00B54B21">
              <w:rPr>
                <w:sz w:val="28"/>
                <w:szCs w:val="28"/>
              </w:rPr>
              <w:t>4</w:t>
            </w:r>
          </w:p>
        </w:tc>
        <w:tc>
          <w:tcPr>
            <w:tcW w:w="4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4111" w:rsidRPr="00B54B21" w:rsidRDefault="00A14111" w:rsidP="00A14111">
            <w:pPr>
              <w:rPr>
                <w:sz w:val="28"/>
                <w:szCs w:val="28"/>
              </w:rPr>
            </w:pPr>
            <w:r w:rsidRPr="00B54B21">
              <w:rPr>
                <w:sz w:val="28"/>
                <w:szCs w:val="28"/>
              </w:rPr>
              <w:t>Повышение прибыльности туристического бизнеса в России на основе связей с общественностью</w:t>
            </w:r>
          </w:p>
        </w:tc>
      </w:tr>
      <w:tr w:rsidR="00A14111" w:rsidRPr="00B54B21" w:rsidTr="00A14111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111" w:rsidRPr="00B54B21" w:rsidRDefault="00A14111" w:rsidP="00A14111">
            <w:pPr>
              <w:rPr>
                <w:sz w:val="28"/>
                <w:szCs w:val="28"/>
              </w:rPr>
            </w:pPr>
            <w:r w:rsidRPr="00B54B21">
              <w:rPr>
                <w:sz w:val="28"/>
                <w:szCs w:val="28"/>
              </w:rPr>
              <w:t>5</w:t>
            </w:r>
          </w:p>
        </w:tc>
        <w:tc>
          <w:tcPr>
            <w:tcW w:w="4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4111" w:rsidRPr="00B66D4B" w:rsidRDefault="00A14111" w:rsidP="00A14111">
            <w:pPr>
              <w:jc w:val="both"/>
              <w:rPr>
                <w:sz w:val="28"/>
                <w:szCs w:val="28"/>
              </w:rPr>
            </w:pPr>
            <w:r w:rsidRPr="00B66D4B">
              <w:rPr>
                <w:sz w:val="28"/>
                <w:szCs w:val="28"/>
                <w:shd w:val="clear" w:color="auto" w:fill="FFFFFF"/>
              </w:rPr>
              <w:t>Анализ каналов сбыта в гостинице</w:t>
            </w:r>
          </w:p>
        </w:tc>
      </w:tr>
      <w:tr w:rsidR="00A14111" w:rsidRPr="00B54B21" w:rsidTr="00A14111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111" w:rsidRPr="00B54B21" w:rsidRDefault="00A14111" w:rsidP="00A14111">
            <w:pPr>
              <w:rPr>
                <w:sz w:val="28"/>
                <w:szCs w:val="28"/>
              </w:rPr>
            </w:pPr>
            <w:r w:rsidRPr="00B54B21">
              <w:rPr>
                <w:sz w:val="28"/>
                <w:szCs w:val="28"/>
              </w:rPr>
              <w:t>6</w:t>
            </w:r>
          </w:p>
        </w:tc>
        <w:tc>
          <w:tcPr>
            <w:tcW w:w="4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4111" w:rsidRPr="00B54B21" w:rsidRDefault="00A14111" w:rsidP="00A14111">
            <w:pPr>
              <w:jc w:val="both"/>
              <w:rPr>
                <w:sz w:val="28"/>
                <w:szCs w:val="28"/>
              </w:rPr>
            </w:pPr>
            <w:r w:rsidRPr="00B54B21">
              <w:rPr>
                <w:sz w:val="28"/>
                <w:szCs w:val="28"/>
              </w:rPr>
              <w:t>Анализ рекламных решений для мини-гостиниц г. Москвы</w:t>
            </w:r>
          </w:p>
        </w:tc>
      </w:tr>
      <w:tr w:rsidR="00A14111" w:rsidRPr="00B54B21" w:rsidTr="00A14111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111" w:rsidRPr="00B54B21" w:rsidRDefault="00A14111" w:rsidP="00A14111">
            <w:pPr>
              <w:rPr>
                <w:sz w:val="28"/>
                <w:szCs w:val="28"/>
              </w:rPr>
            </w:pPr>
            <w:r w:rsidRPr="00B54B21">
              <w:rPr>
                <w:sz w:val="28"/>
                <w:szCs w:val="28"/>
              </w:rPr>
              <w:t>7</w:t>
            </w:r>
          </w:p>
        </w:tc>
        <w:tc>
          <w:tcPr>
            <w:tcW w:w="4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4111" w:rsidRPr="00B54B21" w:rsidRDefault="00A14111" w:rsidP="00A14111">
            <w:pPr>
              <w:rPr>
                <w:sz w:val="28"/>
                <w:szCs w:val="28"/>
              </w:rPr>
            </w:pPr>
            <w:r w:rsidRPr="00B54B21">
              <w:rPr>
                <w:sz w:val="28"/>
                <w:szCs w:val="28"/>
              </w:rPr>
              <w:t xml:space="preserve">Особенности планирования и проведения рекламной кампании отеля </w:t>
            </w:r>
          </w:p>
        </w:tc>
      </w:tr>
      <w:tr w:rsidR="00A14111" w:rsidRPr="00B54B21" w:rsidTr="00A14111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111" w:rsidRPr="00B54B21" w:rsidRDefault="00A14111" w:rsidP="00A14111">
            <w:pPr>
              <w:rPr>
                <w:sz w:val="28"/>
                <w:szCs w:val="28"/>
              </w:rPr>
            </w:pPr>
            <w:r w:rsidRPr="00B54B21">
              <w:rPr>
                <w:sz w:val="28"/>
                <w:szCs w:val="28"/>
              </w:rPr>
              <w:t>8</w:t>
            </w:r>
          </w:p>
        </w:tc>
        <w:tc>
          <w:tcPr>
            <w:tcW w:w="4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4111" w:rsidRPr="00B54B21" w:rsidRDefault="00A14111" w:rsidP="00A14111">
            <w:pPr>
              <w:jc w:val="both"/>
              <w:rPr>
                <w:sz w:val="28"/>
                <w:szCs w:val="28"/>
              </w:rPr>
            </w:pPr>
            <w:r w:rsidRPr="00B54B21">
              <w:rPr>
                <w:sz w:val="28"/>
                <w:szCs w:val="28"/>
              </w:rPr>
              <w:t>Сравнительная характеристика использования средств информации для рекламы двух гостиничных сетей.</w:t>
            </w:r>
          </w:p>
        </w:tc>
      </w:tr>
      <w:tr w:rsidR="00A14111" w:rsidRPr="00B54B21" w:rsidTr="00A14111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111" w:rsidRPr="00B54B21" w:rsidRDefault="00A14111" w:rsidP="00A14111">
            <w:pPr>
              <w:rPr>
                <w:sz w:val="28"/>
                <w:szCs w:val="28"/>
              </w:rPr>
            </w:pPr>
            <w:r w:rsidRPr="00B54B21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4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4111" w:rsidRPr="00B54B21" w:rsidRDefault="00A14111" w:rsidP="00A14111">
            <w:pPr>
              <w:rPr>
                <w:sz w:val="28"/>
                <w:szCs w:val="28"/>
              </w:rPr>
            </w:pPr>
            <w:r w:rsidRPr="00B54B21">
              <w:rPr>
                <w:sz w:val="28"/>
                <w:szCs w:val="28"/>
              </w:rPr>
              <w:t>Формирование имиджа отеля.</w:t>
            </w:r>
          </w:p>
        </w:tc>
      </w:tr>
      <w:tr w:rsidR="00A14111" w:rsidRPr="00B54B21" w:rsidTr="00A14111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111" w:rsidRPr="00B54B21" w:rsidRDefault="00A14111" w:rsidP="00A14111">
            <w:pPr>
              <w:rPr>
                <w:sz w:val="28"/>
                <w:szCs w:val="28"/>
              </w:rPr>
            </w:pPr>
            <w:r w:rsidRPr="00B54B21">
              <w:rPr>
                <w:sz w:val="28"/>
                <w:szCs w:val="28"/>
              </w:rPr>
              <w:t>10</w:t>
            </w:r>
          </w:p>
        </w:tc>
        <w:tc>
          <w:tcPr>
            <w:tcW w:w="4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4111" w:rsidRPr="00B54B21" w:rsidRDefault="00A14111" w:rsidP="00A14111">
            <w:pPr>
              <w:jc w:val="both"/>
              <w:rPr>
                <w:sz w:val="28"/>
                <w:szCs w:val="28"/>
              </w:rPr>
            </w:pPr>
            <w:r w:rsidRPr="00B54B21">
              <w:rPr>
                <w:sz w:val="28"/>
                <w:szCs w:val="28"/>
              </w:rPr>
              <w:t>Управление имиджем отеля для формирования конкурентных преимуществ отеля.</w:t>
            </w:r>
          </w:p>
        </w:tc>
      </w:tr>
      <w:tr w:rsidR="00A14111" w:rsidRPr="00B54B21" w:rsidTr="00A14111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111" w:rsidRPr="00B54B21" w:rsidRDefault="00A14111" w:rsidP="00A14111">
            <w:pPr>
              <w:rPr>
                <w:sz w:val="28"/>
                <w:szCs w:val="28"/>
              </w:rPr>
            </w:pPr>
            <w:r w:rsidRPr="00B54B21">
              <w:rPr>
                <w:sz w:val="28"/>
                <w:szCs w:val="28"/>
              </w:rPr>
              <w:t>11</w:t>
            </w:r>
          </w:p>
        </w:tc>
        <w:tc>
          <w:tcPr>
            <w:tcW w:w="4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4111" w:rsidRPr="00B54B21" w:rsidRDefault="00A14111" w:rsidP="00A14111">
            <w:pPr>
              <w:jc w:val="both"/>
              <w:rPr>
                <w:sz w:val="28"/>
                <w:szCs w:val="28"/>
              </w:rPr>
            </w:pPr>
            <w:r w:rsidRPr="00B54B21">
              <w:rPr>
                <w:sz w:val="28"/>
                <w:szCs w:val="28"/>
              </w:rPr>
              <w:t>Оценка качества обслуживания на примере одной из московских гостиниц.</w:t>
            </w:r>
          </w:p>
        </w:tc>
      </w:tr>
      <w:tr w:rsidR="00A14111" w:rsidRPr="00B54B21" w:rsidTr="00A14111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111" w:rsidRPr="00B54B21" w:rsidRDefault="00A14111" w:rsidP="00A14111">
            <w:pPr>
              <w:rPr>
                <w:sz w:val="28"/>
                <w:szCs w:val="28"/>
              </w:rPr>
            </w:pPr>
            <w:r w:rsidRPr="00B54B21">
              <w:rPr>
                <w:sz w:val="28"/>
                <w:szCs w:val="28"/>
              </w:rPr>
              <w:t>12</w:t>
            </w:r>
          </w:p>
        </w:tc>
        <w:tc>
          <w:tcPr>
            <w:tcW w:w="4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4111" w:rsidRPr="00B54B21" w:rsidRDefault="00A14111" w:rsidP="00A14111">
            <w:pPr>
              <w:rPr>
                <w:sz w:val="28"/>
                <w:szCs w:val="28"/>
              </w:rPr>
            </w:pPr>
            <w:r w:rsidRPr="00B54B21">
              <w:rPr>
                <w:sz w:val="28"/>
                <w:szCs w:val="28"/>
              </w:rPr>
              <w:t>Интерактивные мероприятия, направленные на потребителя, как средство продвижения товаров отеля в условиях конкурентной борьбы.</w:t>
            </w:r>
          </w:p>
        </w:tc>
      </w:tr>
      <w:tr w:rsidR="00A14111" w:rsidRPr="00B54B21" w:rsidTr="00A14111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111" w:rsidRPr="00B54B21" w:rsidRDefault="00A14111" w:rsidP="00A14111">
            <w:pPr>
              <w:rPr>
                <w:sz w:val="28"/>
                <w:szCs w:val="28"/>
              </w:rPr>
            </w:pPr>
            <w:r w:rsidRPr="00B54B21">
              <w:rPr>
                <w:sz w:val="28"/>
                <w:szCs w:val="28"/>
              </w:rPr>
              <w:t>13</w:t>
            </w:r>
          </w:p>
        </w:tc>
        <w:tc>
          <w:tcPr>
            <w:tcW w:w="4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4111" w:rsidRPr="00B54B21" w:rsidRDefault="00A14111" w:rsidP="00A14111">
            <w:pPr>
              <w:jc w:val="both"/>
              <w:rPr>
                <w:sz w:val="28"/>
                <w:szCs w:val="28"/>
              </w:rPr>
            </w:pPr>
            <w:r w:rsidRPr="00B54B21">
              <w:rPr>
                <w:sz w:val="28"/>
                <w:szCs w:val="28"/>
              </w:rPr>
              <w:t>Повышение эффективности продвижения рекламных сообщений отеля через СМИ.</w:t>
            </w:r>
          </w:p>
        </w:tc>
      </w:tr>
      <w:tr w:rsidR="00A14111" w:rsidRPr="00B54B21" w:rsidTr="00A14111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111" w:rsidRPr="00B54B21" w:rsidRDefault="00A14111" w:rsidP="00A14111">
            <w:pPr>
              <w:rPr>
                <w:sz w:val="28"/>
                <w:szCs w:val="28"/>
              </w:rPr>
            </w:pPr>
            <w:r w:rsidRPr="00B54B21">
              <w:rPr>
                <w:sz w:val="28"/>
                <w:szCs w:val="28"/>
              </w:rPr>
              <w:t>14</w:t>
            </w:r>
          </w:p>
        </w:tc>
        <w:tc>
          <w:tcPr>
            <w:tcW w:w="4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4111" w:rsidRPr="00B54B21" w:rsidRDefault="00A14111" w:rsidP="00A14111">
            <w:pPr>
              <w:jc w:val="both"/>
              <w:rPr>
                <w:sz w:val="28"/>
                <w:szCs w:val="28"/>
              </w:rPr>
            </w:pPr>
            <w:r w:rsidRPr="00B54B21">
              <w:rPr>
                <w:sz w:val="28"/>
                <w:szCs w:val="28"/>
              </w:rPr>
              <w:t>Разработка процесса внутреннего маркетинга на примере одного из Московских отелей.</w:t>
            </w:r>
          </w:p>
        </w:tc>
      </w:tr>
      <w:tr w:rsidR="00A14111" w:rsidRPr="00B54B21" w:rsidTr="00A14111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111" w:rsidRPr="00B54B21" w:rsidRDefault="00A14111" w:rsidP="00A14111">
            <w:pPr>
              <w:rPr>
                <w:sz w:val="28"/>
                <w:szCs w:val="28"/>
              </w:rPr>
            </w:pPr>
            <w:r w:rsidRPr="00B54B21">
              <w:rPr>
                <w:sz w:val="28"/>
                <w:szCs w:val="28"/>
              </w:rPr>
              <w:t>15</w:t>
            </w:r>
          </w:p>
        </w:tc>
        <w:tc>
          <w:tcPr>
            <w:tcW w:w="4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4111" w:rsidRPr="00B54B21" w:rsidRDefault="00A14111" w:rsidP="00A14111">
            <w:pPr>
              <w:jc w:val="both"/>
              <w:rPr>
                <w:sz w:val="28"/>
                <w:szCs w:val="28"/>
              </w:rPr>
            </w:pPr>
            <w:r w:rsidRPr="00B54B21">
              <w:rPr>
                <w:sz w:val="28"/>
                <w:szCs w:val="28"/>
              </w:rPr>
              <w:t>Имидж сотрудников отеля как фактор корпоративных связей с общественностью.</w:t>
            </w:r>
          </w:p>
        </w:tc>
      </w:tr>
      <w:tr w:rsidR="00A14111" w:rsidRPr="00B54B21" w:rsidTr="00A14111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111" w:rsidRPr="00B54B21" w:rsidRDefault="00A14111" w:rsidP="00A14111">
            <w:pPr>
              <w:rPr>
                <w:sz w:val="28"/>
                <w:szCs w:val="28"/>
              </w:rPr>
            </w:pPr>
            <w:r w:rsidRPr="00B54B21">
              <w:rPr>
                <w:sz w:val="28"/>
                <w:szCs w:val="28"/>
              </w:rPr>
              <w:t>16</w:t>
            </w:r>
          </w:p>
        </w:tc>
        <w:tc>
          <w:tcPr>
            <w:tcW w:w="4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4111" w:rsidRPr="00B54B21" w:rsidRDefault="00A14111" w:rsidP="00A14111">
            <w:pPr>
              <w:rPr>
                <w:sz w:val="28"/>
                <w:szCs w:val="28"/>
              </w:rPr>
            </w:pPr>
            <w:r w:rsidRPr="00B54B21">
              <w:rPr>
                <w:sz w:val="28"/>
                <w:szCs w:val="28"/>
              </w:rPr>
              <w:t xml:space="preserve">Повышение эффективности работы отеля </w:t>
            </w:r>
          </w:p>
        </w:tc>
      </w:tr>
      <w:tr w:rsidR="00A14111" w:rsidRPr="00B54B21" w:rsidTr="00A14111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111" w:rsidRPr="00B54B21" w:rsidRDefault="00A14111" w:rsidP="00A14111">
            <w:pPr>
              <w:rPr>
                <w:sz w:val="28"/>
                <w:szCs w:val="28"/>
              </w:rPr>
            </w:pPr>
            <w:r w:rsidRPr="00B54B21">
              <w:rPr>
                <w:sz w:val="28"/>
                <w:szCs w:val="28"/>
              </w:rPr>
              <w:t>17</w:t>
            </w:r>
          </w:p>
        </w:tc>
        <w:tc>
          <w:tcPr>
            <w:tcW w:w="4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4111" w:rsidRPr="00B54B21" w:rsidRDefault="00A14111" w:rsidP="00A14111">
            <w:pPr>
              <w:rPr>
                <w:sz w:val="28"/>
                <w:szCs w:val="28"/>
              </w:rPr>
            </w:pPr>
            <w:r w:rsidRPr="00B54B21">
              <w:rPr>
                <w:sz w:val="28"/>
                <w:szCs w:val="28"/>
              </w:rPr>
              <w:t xml:space="preserve">Рекламная кампания в Интернете как средство формирования имиджа отеля </w:t>
            </w:r>
          </w:p>
        </w:tc>
      </w:tr>
      <w:tr w:rsidR="00A14111" w:rsidRPr="00B54B21" w:rsidTr="00A14111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111" w:rsidRPr="00B54B21" w:rsidRDefault="00A14111" w:rsidP="00A14111">
            <w:pPr>
              <w:rPr>
                <w:sz w:val="28"/>
                <w:szCs w:val="28"/>
              </w:rPr>
            </w:pPr>
            <w:r w:rsidRPr="00B54B21">
              <w:rPr>
                <w:sz w:val="28"/>
                <w:szCs w:val="28"/>
              </w:rPr>
              <w:t>18</w:t>
            </w:r>
          </w:p>
        </w:tc>
        <w:tc>
          <w:tcPr>
            <w:tcW w:w="4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4111" w:rsidRPr="00B54B21" w:rsidRDefault="00A14111" w:rsidP="00A14111">
            <w:pPr>
              <w:jc w:val="both"/>
              <w:rPr>
                <w:sz w:val="28"/>
                <w:szCs w:val="28"/>
              </w:rPr>
            </w:pPr>
            <w:r w:rsidRPr="00B54B21">
              <w:rPr>
                <w:sz w:val="28"/>
                <w:szCs w:val="28"/>
              </w:rPr>
              <w:t>Разработка маркетингового плана отеля.</w:t>
            </w:r>
          </w:p>
        </w:tc>
      </w:tr>
      <w:tr w:rsidR="00A14111" w:rsidRPr="00B54B21" w:rsidTr="00A14111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111" w:rsidRPr="00B54B21" w:rsidRDefault="00A14111" w:rsidP="00A14111">
            <w:pPr>
              <w:rPr>
                <w:sz w:val="28"/>
                <w:szCs w:val="28"/>
              </w:rPr>
            </w:pPr>
            <w:r w:rsidRPr="00B54B21">
              <w:rPr>
                <w:sz w:val="28"/>
                <w:szCs w:val="28"/>
              </w:rPr>
              <w:t>19</w:t>
            </w:r>
          </w:p>
        </w:tc>
        <w:tc>
          <w:tcPr>
            <w:tcW w:w="4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4111" w:rsidRPr="00B54B21" w:rsidRDefault="00A14111" w:rsidP="00A14111">
            <w:pPr>
              <w:rPr>
                <w:sz w:val="28"/>
                <w:szCs w:val="28"/>
              </w:rPr>
            </w:pPr>
            <w:r w:rsidRPr="00B54B21">
              <w:rPr>
                <w:sz w:val="28"/>
                <w:szCs w:val="28"/>
              </w:rPr>
              <w:t xml:space="preserve">Разработка </w:t>
            </w:r>
            <w:proofErr w:type="gramStart"/>
            <w:r w:rsidRPr="00B54B21">
              <w:rPr>
                <w:sz w:val="28"/>
                <w:szCs w:val="28"/>
              </w:rPr>
              <w:t>программ повышения лояльности клиентов отеля</w:t>
            </w:r>
            <w:proofErr w:type="gramEnd"/>
          </w:p>
        </w:tc>
      </w:tr>
      <w:tr w:rsidR="00A14111" w:rsidRPr="00B54B21" w:rsidTr="00A14111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14111" w:rsidRPr="00B54B21" w:rsidRDefault="00A14111" w:rsidP="00A14111">
            <w:pPr>
              <w:rPr>
                <w:sz w:val="28"/>
                <w:szCs w:val="28"/>
              </w:rPr>
            </w:pPr>
            <w:r w:rsidRPr="00B54B21">
              <w:rPr>
                <w:sz w:val="28"/>
                <w:szCs w:val="28"/>
              </w:rPr>
              <w:t>20</w:t>
            </w:r>
          </w:p>
        </w:tc>
        <w:tc>
          <w:tcPr>
            <w:tcW w:w="4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4111" w:rsidRPr="00B54B21" w:rsidRDefault="00A14111" w:rsidP="00A14111">
            <w:pPr>
              <w:rPr>
                <w:sz w:val="28"/>
                <w:szCs w:val="28"/>
              </w:rPr>
            </w:pPr>
            <w:r w:rsidRPr="00B54B21">
              <w:rPr>
                <w:sz w:val="28"/>
                <w:szCs w:val="28"/>
              </w:rPr>
              <w:t>Инструменты продвижения веб-сайта отеля</w:t>
            </w:r>
          </w:p>
        </w:tc>
      </w:tr>
      <w:tr w:rsidR="00A14111" w:rsidRPr="00B54B21" w:rsidTr="00A14111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111" w:rsidRPr="00B54B21" w:rsidRDefault="00A14111" w:rsidP="00A14111">
            <w:pPr>
              <w:rPr>
                <w:sz w:val="28"/>
                <w:szCs w:val="28"/>
              </w:rPr>
            </w:pPr>
            <w:r w:rsidRPr="00B54B21">
              <w:rPr>
                <w:sz w:val="28"/>
                <w:szCs w:val="28"/>
              </w:rPr>
              <w:t>21</w:t>
            </w:r>
          </w:p>
        </w:tc>
        <w:tc>
          <w:tcPr>
            <w:tcW w:w="4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4111" w:rsidRPr="00B54B21" w:rsidRDefault="00A14111" w:rsidP="00A14111">
            <w:pPr>
              <w:rPr>
                <w:sz w:val="28"/>
                <w:szCs w:val="28"/>
              </w:rPr>
            </w:pPr>
            <w:r w:rsidRPr="00B54B21">
              <w:rPr>
                <w:sz w:val="28"/>
                <w:szCs w:val="28"/>
              </w:rPr>
              <w:t>Расчет эффективности планирования и проведения рекламной кампании отеля</w:t>
            </w:r>
          </w:p>
        </w:tc>
      </w:tr>
      <w:tr w:rsidR="00A14111" w:rsidRPr="00B54B21" w:rsidTr="00A14111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111" w:rsidRPr="00B54B21" w:rsidRDefault="00A14111" w:rsidP="00A14111">
            <w:pPr>
              <w:rPr>
                <w:sz w:val="28"/>
                <w:szCs w:val="28"/>
              </w:rPr>
            </w:pPr>
            <w:r w:rsidRPr="00B54B21">
              <w:rPr>
                <w:sz w:val="28"/>
                <w:szCs w:val="28"/>
              </w:rPr>
              <w:t>22</w:t>
            </w:r>
          </w:p>
        </w:tc>
        <w:tc>
          <w:tcPr>
            <w:tcW w:w="4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4111" w:rsidRPr="00B54B21" w:rsidRDefault="00A14111" w:rsidP="00A14111">
            <w:pPr>
              <w:jc w:val="both"/>
              <w:rPr>
                <w:sz w:val="28"/>
                <w:szCs w:val="28"/>
              </w:rPr>
            </w:pPr>
            <w:r w:rsidRPr="00B54B21">
              <w:rPr>
                <w:sz w:val="28"/>
                <w:szCs w:val="28"/>
              </w:rPr>
              <w:t xml:space="preserve">Характеристика рыночных посредников сетевых отелей. </w:t>
            </w:r>
          </w:p>
        </w:tc>
      </w:tr>
      <w:tr w:rsidR="00A14111" w:rsidRPr="00B54B21" w:rsidTr="00A14111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111" w:rsidRPr="00B54B21" w:rsidRDefault="00A14111" w:rsidP="00A14111">
            <w:pPr>
              <w:rPr>
                <w:sz w:val="28"/>
                <w:szCs w:val="28"/>
              </w:rPr>
            </w:pPr>
            <w:r w:rsidRPr="00B54B21">
              <w:rPr>
                <w:sz w:val="28"/>
                <w:szCs w:val="28"/>
              </w:rPr>
              <w:t>23</w:t>
            </w:r>
          </w:p>
        </w:tc>
        <w:tc>
          <w:tcPr>
            <w:tcW w:w="4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4111" w:rsidRPr="00B54B21" w:rsidRDefault="00A14111" w:rsidP="00A14111">
            <w:pPr>
              <w:jc w:val="both"/>
              <w:rPr>
                <w:sz w:val="28"/>
                <w:szCs w:val="28"/>
              </w:rPr>
            </w:pPr>
            <w:r w:rsidRPr="00B54B21">
              <w:rPr>
                <w:sz w:val="28"/>
                <w:szCs w:val="28"/>
              </w:rPr>
              <w:t>Коммуникативные ценности современного отеля.</w:t>
            </w:r>
          </w:p>
        </w:tc>
      </w:tr>
      <w:tr w:rsidR="00A14111" w:rsidRPr="00B54B21" w:rsidTr="00A14111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111" w:rsidRPr="00B54B21" w:rsidRDefault="00A14111" w:rsidP="00A14111">
            <w:pPr>
              <w:rPr>
                <w:sz w:val="28"/>
                <w:szCs w:val="28"/>
              </w:rPr>
            </w:pPr>
            <w:r w:rsidRPr="00B54B21">
              <w:rPr>
                <w:sz w:val="28"/>
                <w:szCs w:val="28"/>
              </w:rPr>
              <w:t>24</w:t>
            </w:r>
          </w:p>
        </w:tc>
        <w:tc>
          <w:tcPr>
            <w:tcW w:w="4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4111" w:rsidRPr="00B54B21" w:rsidRDefault="00A14111" w:rsidP="00A14111">
            <w:pPr>
              <w:rPr>
                <w:sz w:val="28"/>
                <w:szCs w:val="28"/>
              </w:rPr>
            </w:pPr>
            <w:r w:rsidRPr="00B54B21">
              <w:rPr>
                <w:sz w:val="28"/>
                <w:szCs w:val="28"/>
              </w:rPr>
              <w:t>Анализ деятельности пресс-службы отеля.</w:t>
            </w:r>
          </w:p>
        </w:tc>
      </w:tr>
      <w:tr w:rsidR="00A14111" w:rsidRPr="00B54B21" w:rsidTr="00A14111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111" w:rsidRPr="00B54B21" w:rsidRDefault="00A14111" w:rsidP="00A14111">
            <w:pPr>
              <w:rPr>
                <w:sz w:val="28"/>
                <w:szCs w:val="28"/>
              </w:rPr>
            </w:pPr>
            <w:r w:rsidRPr="00B54B21">
              <w:rPr>
                <w:sz w:val="28"/>
                <w:szCs w:val="28"/>
              </w:rPr>
              <w:t>25</w:t>
            </w:r>
          </w:p>
        </w:tc>
        <w:tc>
          <w:tcPr>
            <w:tcW w:w="4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4111" w:rsidRPr="00B54B21" w:rsidRDefault="00A14111" w:rsidP="00A14111">
            <w:pPr>
              <w:jc w:val="both"/>
              <w:rPr>
                <w:sz w:val="28"/>
                <w:szCs w:val="28"/>
              </w:rPr>
            </w:pPr>
            <w:r w:rsidRPr="00B54B21">
              <w:rPr>
                <w:sz w:val="28"/>
                <w:szCs w:val="28"/>
              </w:rPr>
              <w:t>Анализ конкурентоспособности гостиничных услуг.</w:t>
            </w:r>
          </w:p>
        </w:tc>
      </w:tr>
      <w:tr w:rsidR="00A14111" w:rsidRPr="00B54B21" w:rsidTr="00A14111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111" w:rsidRPr="00B54B21" w:rsidRDefault="00A14111" w:rsidP="00A14111">
            <w:pPr>
              <w:rPr>
                <w:sz w:val="28"/>
                <w:szCs w:val="28"/>
              </w:rPr>
            </w:pPr>
            <w:r w:rsidRPr="00B54B21">
              <w:rPr>
                <w:sz w:val="28"/>
                <w:szCs w:val="28"/>
              </w:rPr>
              <w:t>26</w:t>
            </w:r>
          </w:p>
        </w:tc>
        <w:tc>
          <w:tcPr>
            <w:tcW w:w="4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4111" w:rsidRPr="00B54B21" w:rsidRDefault="00A14111" w:rsidP="00A14111">
            <w:pPr>
              <w:jc w:val="both"/>
              <w:rPr>
                <w:sz w:val="28"/>
                <w:szCs w:val="28"/>
              </w:rPr>
            </w:pPr>
            <w:r w:rsidRPr="00B54B21">
              <w:rPr>
                <w:sz w:val="28"/>
                <w:szCs w:val="28"/>
              </w:rPr>
              <w:t xml:space="preserve">Разработка системы продвижения и стимулирования продаж </w:t>
            </w:r>
          </w:p>
        </w:tc>
      </w:tr>
      <w:tr w:rsidR="00A14111" w:rsidRPr="00B54B21" w:rsidTr="00A14111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111" w:rsidRPr="00B54B21" w:rsidRDefault="00A14111" w:rsidP="00A14111">
            <w:pPr>
              <w:rPr>
                <w:sz w:val="28"/>
                <w:szCs w:val="28"/>
              </w:rPr>
            </w:pPr>
            <w:r w:rsidRPr="00B54B21">
              <w:rPr>
                <w:sz w:val="28"/>
                <w:szCs w:val="28"/>
              </w:rPr>
              <w:t>27</w:t>
            </w:r>
          </w:p>
        </w:tc>
        <w:tc>
          <w:tcPr>
            <w:tcW w:w="4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4111" w:rsidRPr="00B54B21" w:rsidRDefault="00A14111" w:rsidP="00A14111">
            <w:pPr>
              <w:rPr>
                <w:sz w:val="28"/>
                <w:szCs w:val="28"/>
              </w:rPr>
            </w:pPr>
            <w:r w:rsidRPr="00B54B21">
              <w:rPr>
                <w:sz w:val="28"/>
                <w:szCs w:val="28"/>
              </w:rPr>
              <w:t>Повышение спроса на услуги отеля.</w:t>
            </w:r>
          </w:p>
        </w:tc>
      </w:tr>
      <w:tr w:rsidR="00A14111" w:rsidRPr="00B54B21" w:rsidTr="00A14111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111" w:rsidRPr="00B54B21" w:rsidRDefault="00A14111" w:rsidP="00A14111">
            <w:pPr>
              <w:rPr>
                <w:sz w:val="28"/>
                <w:szCs w:val="28"/>
              </w:rPr>
            </w:pPr>
            <w:r w:rsidRPr="00B54B21">
              <w:rPr>
                <w:sz w:val="28"/>
                <w:szCs w:val="28"/>
              </w:rPr>
              <w:t>28</w:t>
            </w:r>
          </w:p>
        </w:tc>
        <w:tc>
          <w:tcPr>
            <w:tcW w:w="4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4111" w:rsidRPr="00B54B21" w:rsidRDefault="00A14111" w:rsidP="00A14111">
            <w:pPr>
              <w:rPr>
                <w:sz w:val="28"/>
                <w:szCs w:val="28"/>
              </w:rPr>
            </w:pPr>
            <w:r w:rsidRPr="00B54B21">
              <w:rPr>
                <w:sz w:val="28"/>
                <w:szCs w:val="28"/>
              </w:rPr>
              <w:t>Разработка рекламного бюджета отеля</w:t>
            </w:r>
          </w:p>
        </w:tc>
      </w:tr>
      <w:tr w:rsidR="00A14111" w:rsidRPr="00B54B21" w:rsidTr="00A14111">
        <w:trPr>
          <w:trHeight w:val="39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111" w:rsidRPr="00B54B21" w:rsidRDefault="00A14111" w:rsidP="00A14111">
            <w:pPr>
              <w:rPr>
                <w:sz w:val="28"/>
                <w:szCs w:val="28"/>
              </w:rPr>
            </w:pPr>
            <w:r w:rsidRPr="00B54B21">
              <w:rPr>
                <w:sz w:val="28"/>
                <w:szCs w:val="28"/>
              </w:rPr>
              <w:t>29</w:t>
            </w:r>
          </w:p>
        </w:tc>
        <w:tc>
          <w:tcPr>
            <w:tcW w:w="4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4111" w:rsidRPr="00B54B21" w:rsidRDefault="00A14111" w:rsidP="00A14111">
            <w:pPr>
              <w:rPr>
                <w:sz w:val="28"/>
                <w:szCs w:val="28"/>
              </w:rPr>
            </w:pPr>
            <w:r w:rsidRPr="00B54B21">
              <w:rPr>
                <w:sz w:val="28"/>
                <w:szCs w:val="28"/>
              </w:rPr>
              <w:t xml:space="preserve">Создание и продвижение веб-сайта как средство поддержания имиджа отеля </w:t>
            </w:r>
          </w:p>
        </w:tc>
      </w:tr>
    </w:tbl>
    <w:p w:rsidR="006F081C" w:rsidRDefault="006F081C" w:rsidP="00D95A06">
      <w:pPr>
        <w:spacing w:line="360" w:lineRule="auto"/>
        <w:ind w:firstLine="709"/>
        <w:jc w:val="both"/>
        <w:rPr>
          <w:sz w:val="28"/>
          <w:szCs w:val="28"/>
        </w:rPr>
      </w:pPr>
    </w:p>
    <w:p w:rsidR="006F081C" w:rsidRDefault="006F081C" w:rsidP="00D95A06">
      <w:pPr>
        <w:spacing w:line="360" w:lineRule="auto"/>
        <w:ind w:firstLine="709"/>
        <w:jc w:val="both"/>
        <w:rPr>
          <w:sz w:val="28"/>
          <w:szCs w:val="28"/>
        </w:rPr>
        <w:sectPr w:rsidR="006F081C" w:rsidSect="000B7C64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17D64" w:rsidRDefault="006F081C" w:rsidP="006F081C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СТРУКТУРА ЗАНЯТИЯ</w:t>
      </w:r>
    </w:p>
    <w:tbl>
      <w:tblPr>
        <w:tblW w:w="14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28"/>
        <w:gridCol w:w="2780"/>
        <w:gridCol w:w="990"/>
        <w:gridCol w:w="2514"/>
        <w:gridCol w:w="3206"/>
        <w:gridCol w:w="2530"/>
        <w:gridCol w:w="2297"/>
      </w:tblGrid>
      <w:tr w:rsidR="006F081C" w:rsidRPr="00E73BA2" w:rsidTr="006F081C">
        <w:tc>
          <w:tcPr>
            <w:tcW w:w="628" w:type="dxa"/>
          </w:tcPr>
          <w:p w:rsidR="006F081C" w:rsidRPr="00E73BA2" w:rsidRDefault="006F081C" w:rsidP="006F081C">
            <w:pPr>
              <w:rPr>
                <w:sz w:val="28"/>
                <w:szCs w:val="28"/>
                <w:lang w:eastAsia="en-US"/>
              </w:rPr>
            </w:pPr>
            <w:r w:rsidRPr="00E73BA2"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E73BA2"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E73BA2">
              <w:rPr>
                <w:sz w:val="28"/>
                <w:szCs w:val="28"/>
                <w:lang w:eastAsia="en-US"/>
              </w:rPr>
              <w:t>/</w:t>
            </w:r>
            <w:proofErr w:type="spellStart"/>
            <w:r w:rsidRPr="00E73BA2"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2780" w:type="dxa"/>
          </w:tcPr>
          <w:p w:rsidR="006F081C" w:rsidRPr="00E73BA2" w:rsidRDefault="006F081C" w:rsidP="006F081C">
            <w:pPr>
              <w:jc w:val="center"/>
              <w:rPr>
                <w:sz w:val="28"/>
                <w:szCs w:val="28"/>
                <w:lang w:eastAsia="en-US"/>
              </w:rPr>
            </w:pPr>
            <w:r w:rsidRPr="00E73BA2">
              <w:rPr>
                <w:sz w:val="28"/>
                <w:szCs w:val="28"/>
                <w:lang w:eastAsia="en-US"/>
              </w:rPr>
              <w:t xml:space="preserve">Наименование </w:t>
            </w:r>
          </w:p>
          <w:p w:rsidR="006F081C" w:rsidRPr="00E73BA2" w:rsidRDefault="006F081C" w:rsidP="006F081C">
            <w:pPr>
              <w:jc w:val="center"/>
              <w:rPr>
                <w:sz w:val="28"/>
                <w:szCs w:val="28"/>
                <w:lang w:eastAsia="en-US"/>
              </w:rPr>
            </w:pPr>
            <w:r w:rsidRPr="00E73BA2">
              <w:rPr>
                <w:sz w:val="28"/>
                <w:szCs w:val="28"/>
                <w:lang w:eastAsia="en-US"/>
              </w:rPr>
              <w:t>этапа занятия</w:t>
            </w:r>
          </w:p>
        </w:tc>
        <w:tc>
          <w:tcPr>
            <w:tcW w:w="990" w:type="dxa"/>
          </w:tcPr>
          <w:p w:rsidR="006F081C" w:rsidRPr="00E73BA2" w:rsidRDefault="006F081C" w:rsidP="006F081C">
            <w:pPr>
              <w:jc w:val="center"/>
              <w:rPr>
                <w:sz w:val="28"/>
                <w:szCs w:val="28"/>
                <w:lang w:eastAsia="en-US"/>
              </w:rPr>
            </w:pPr>
            <w:r w:rsidRPr="00E73BA2">
              <w:rPr>
                <w:sz w:val="28"/>
                <w:szCs w:val="28"/>
                <w:lang w:eastAsia="en-US"/>
              </w:rPr>
              <w:t>Время</w:t>
            </w:r>
          </w:p>
          <w:p w:rsidR="006F081C" w:rsidRPr="00E73BA2" w:rsidRDefault="006F081C" w:rsidP="006F081C">
            <w:pPr>
              <w:jc w:val="center"/>
              <w:rPr>
                <w:sz w:val="28"/>
                <w:szCs w:val="28"/>
                <w:lang w:eastAsia="en-US"/>
              </w:rPr>
            </w:pPr>
            <w:r w:rsidRPr="00E73BA2">
              <w:rPr>
                <w:sz w:val="28"/>
                <w:szCs w:val="28"/>
                <w:lang w:eastAsia="en-US"/>
              </w:rPr>
              <w:t>(мин.)</w:t>
            </w:r>
          </w:p>
        </w:tc>
        <w:tc>
          <w:tcPr>
            <w:tcW w:w="2514" w:type="dxa"/>
          </w:tcPr>
          <w:p w:rsidR="006F081C" w:rsidRPr="00E73BA2" w:rsidRDefault="006F081C" w:rsidP="006F081C">
            <w:pPr>
              <w:jc w:val="center"/>
              <w:rPr>
                <w:sz w:val="28"/>
                <w:szCs w:val="28"/>
                <w:lang w:eastAsia="en-US"/>
              </w:rPr>
            </w:pPr>
            <w:r w:rsidRPr="00E73BA2">
              <w:rPr>
                <w:sz w:val="28"/>
                <w:szCs w:val="28"/>
                <w:lang w:eastAsia="en-US"/>
              </w:rPr>
              <w:t>Цель</w:t>
            </w:r>
          </w:p>
        </w:tc>
        <w:tc>
          <w:tcPr>
            <w:tcW w:w="3206" w:type="dxa"/>
          </w:tcPr>
          <w:p w:rsidR="006F081C" w:rsidRPr="00E73BA2" w:rsidRDefault="006F081C" w:rsidP="006F081C">
            <w:pPr>
              <w:jc w:val="center"/>
              <w:rPr>
                <w:sz w:val="28"/>
                <w:szCs w:val="28"/>
                <w:lang w:eastAsia="en-US"/>
              </w:rPr>
            </w:pPr>
            <w:r w:rsidRPr="00E73BA2">
              <w:rPr>
                <w:sz w:val="28"/>
                <w:szCs w:val="28"/>
                <w:lang w:eastAsia="en-US"/>
              </w:rPr>
              <w:t>Деятельность</w:t>
            </w:r>
          </w:p>
          <w:p w:rsidR="006F081C" w:rsidRPr="00E73BA2" w:rsidRDefault="006F081C" w:rsidP="006F081C">
            <w:pPr>
              <w:jc w:val="center"/>
              <w:rPr>
                <w:sz w:val="28"/>
                <w:szCs w:val="28"/>
                <w:lang w:eastAsia="en-US"/>
              </w:rPr>
            </w:pPr>
            <w:r w:rsidRPr="00E73BA2">
              <w:rPr>
                <w:sz w:val="28"/>
                <w:szCs w:val="28"/>
                <w:lang w:eastAsia="en-US"/>
              </w:rPr>
              <w:t>преподавателей</w:t>
            </w:r>
          </w:p>
        </w:tc>
        <w:tc>
          <w:tcPr>
            <w:tcW w:w="2530" w:type="dxa"/>
          </w:tcPr>
          <w:p w:rsidR="006F081C" w:rsidRPr="00E73BA2" w:rsidRDefault="006F081C" w:rsidP="006F081C">
            <w:pPr>
              <w:jc w:val="center"/>
              <w:rPr>
                <w:sz w:val="28"/>
                <w:szCs w:val="28"/>
                <w:lang w:eastAsia="en-US"/>
              </w:rPr>
            </w:pPr>
            <w:r w:rsidRPr="00E73BA2">
              <w:rPr>
                <w:sz w:val="28"/>
                <w:szCs w:val="28"/>
                <w:lang w:eastAsia="en-US"/>
              </w:rPr>
              <w:t xml:space="preserve">Деятельность </w:t>
            </w:r>
            <w:proofErr w:type="gramStart"/>
            <w:r w:rsidRPr="00E73BA2">
              <w:rPr>
                <w:sz w:val="28"/>
                <w:szCs w:val="28"/>
                <w:lang w:eastAsia="en-US"/>
              </w:rPr>
              <w:t>обучающихся</w:t>
            </w:r>
            <w:proofErr w:type="gramEnd"/>
          </w:p>
        </w:tc>
        <w:tc>
          <w:tcPr>
            <w:tcW w:w="2297" w:type="dxa"/>
          </w:tcPr>
          <w:p w:rsidR="006F081C" w:rsidRPr="00E73BA2" w:rsidRDefault="006F081C" w:rsidP="006F081C">
            <w:pPr>
              <w:jc w:val="center"/>
              <w:rPr>
                <w:sz w:val="28"/>
                <w:szCs w:val="28"/>
                <w:lang w:eastAsia="en-US"/>
              </w:rPr>
            </w:pPr>
            <w:r w:rsidRPr="00E73BA2">
              <w:rPr>
                <w:sz w:val="28"/>
                <w:szCs w:val="28"/>
                <w:lang w:eastAsia="en-US"/>
              </w:rPr>
              <w:t>Форма</w:t>
            </w:r>
          </w:p>
          <w:p w:rsidR="006F081C" w:rsidRPr="00E73BA2" w:rsidRDefault="006F081C" w:rsidP="006F081C">
            <w:pPr>
              <w:jc w:val="center"/>
              <w:rPr>
                <w:sz w:val="28"/>
                <w:szCs w:val="28"/>
                <w:lang w:eastAsia="en-US"/>
              </w:rPr>
            </w:pPr>
            <w:r w:rsidRPr="00E73BA2">
              <w:rPr>
                <w:sz w:val="28"/>
                <w:szCs w:val="28"/>
                <w:lang w:eastAsia="en-US"/>
              </w:rPr>
              <w:t>контроля</w:t>
            </w:r>
          </w:p>
        </w:tc>
      </w:tr>
      <w:tr w:rsidR="006F081C" w:rsidRPr="00E73BA2" w:rsidTr="006F081C">
        <w:tc>
          <w:tcPr>
            <w:tcW w:w="628" w:type="dxa"/>
          </w:tcPr>
          <w:p w:rsidR="006F081C" w:rsidRPr="00E73BA2" w:rsidRDefault="006F081C" w:rsidP="006F081C">
            <w:pPr>
              <w:jc w:val="center"/>
              <w:rPr>
                <w:sz w:val="28"/>
                <w:szCs w:val="28"/>
                <w:lang w:eastAsia="en-US"/>
              </w:rPr>
            </w:pPr>
            <w:r w:rsidRPr="00E73BA2">
              <w:rPr>
                <w:sz w:val="28"/>
                <w:szCs w:val="28"/>
                <w:lang w:eastAsia="en-US"/>
              </w:rPr>
              <w:t>1</w:t>
            </w:r>
          </w:p>
          <w:p w:rsidR="006F081C" w:rsidRPr="00E73BA2" w:rsidRDefault="006F081C" w:rsidP="006F081C">
            <w:pPr>
              <w:rPr>
                <w:sz w:val="28"/>
                <w:szCs w:val="28"/>
                <w:lang w:eastAsia="en-US"/>
              </w:rPr>
            </w:pPr>
          </w:p>
          <w:p w:rsidR="006F081C" w:rsidRPr="00E73BA2" w:rsidRDefault="006F081C" w:rsidP="006F081C">
            <w:pPr>
              <w:rPr>
                <w:sz w:val="28"/>
                <w:szCs w:val="28"/>
                <w:lang w:eastAsia="en-US"/>
              </w:rPr>
            </w:pPr>
          </w:p>
          <w:p w:rsidR="006F081C" w:rsidRPr="00E73BA2" w:rsidRDefault="006F081C" w:rsidP="006F081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780" w:type="dxa"/>
          </w:tcPr>
          <w:p w:rsidR="006F081C" w:rsidRPr="00E73BA2" w:rsidRDefault="006F081C" w:rsidP="006F081C">
            <w:pPr>
              <w:rPr>
                <w:b/>
                <w:sz w:val="28"/>
                <w:szCs w:val="28"/>
                <w:u w:val="single"/>
                <w:lang w:eastAsia="en-US"/>
              </w:rPr>
            </w:pPr>
            <w:r w:rsidRPr="00E73BA2">
              <w:rPr>
                <w:b/>
                <w:sz w:val="28"/>
                <w:szCs w:val="28"/>
                <w:lang w:val="en-US" w:eastAsia="en-US"/>
              </w:rPr>
              <w:t>I</w:t>
            </w:r>
            <w:r w:rsidRPr="00E73BA2">
              <w:rPr>
                <w:b/>
                <w:sz w:val="28"/>
                <w:szCs w:val="28"/>
                <w:lang w:eastAsia="en-US"/>
              </w:rPr>
              <w:t>.</w:t>
            </w:r>
            <w:r w:rsidRPr="00E73BA2">
              <w:rPr>
                <w:b/>
                <w:sz w:val="28"/>
                <w:szCs w:val="28"/>
                <w:u w:val="single"/>
                <w:lang w:eastAsia="en-US"/>
              </w:rPr>
              <w:t>Организационная</w:t>
            </w:r>
          </w:p>
          <w:p w:rsidR="006F081C" w:rsidRPr="00E73BA2" w:rsidRDefault="006F081C" w:rsidP="006F081C">
            <w:pPr>
              <w:rPr>
                <w:b/>
                <w:sz w:val="28"/>
                <w:szCs w:val="28"/>
                <w:u w:val="single"/>
                <w:lang w:eastAsia="en-US"/>
              </w:rPr>
            </w:pPr>
            <w:r w:rsidRPr="00E73BA2">
              <w:rPr>
                <w:b/>
                <w:sz w:val="28"/>
                <w:szCs w:val="28"/>
                <w:u w:val="single"/>
                <w:lang w:eastAsia="en-US"/>
              </w:rPr>
              <w:t>часть:</w:t>
            </w:r>
          </w:p>
          <w:p w:rsidR="006F081C" w:rsidRPr="00E73BA2" w:rsidRDefault="006F081C" w:rsidP="006F081C">
            <w:pPr>
              <w:rPr>
                <w:sz w:val="28"/>
                <w:szCs w:val="28"/>
                <w:lang w:eastAsia="en-US"/>
              </w:rPr>
            </w:pPr>
            <w:r w:rsidRPr="00E73BA2">
              <w:rPr>
                <w:sz w:val="28"/>
                <w:szCs w:val="28"/>
                <w:lang w:eastAsia="en-US"/>
              </w:rPr>
              <w:t>Тема, цели, вопросы</w:t>
            </w:r>
          </w:p>
          <w:p w:rsidR="006F081C" w:rsidRPr="00E73BA2" w:rsidRDefault="006F081C" w:rsidP="006F081C">
            <w:pPr>
              <w:rPr>
                <w:sz w:val="28"/>
                <w:szCs w:val="28"/>
                <w:lang w:eastAsia="en-US"/>
              </w:rPr>
            </w:pPr>
            <w:r w:rsidRPr="00E73BA2">
              <w:rPr>
                <w:sz w:val="28"/>
                <w:szCs w:val="28"/>
                <w:lang w:eastAsia="en-US"/>
              </w:rPr>
              <w:t>учебного занятия:</w:t>
            </w:r>
          </w:p>
          <w:p w:rsidR="006F081C" w:rsidRPr="00E73BA2" w:rsidRDefault="006F081C" w:rsidP="006F081C">
            <w:pPr>
              <w:rPr>
                <w:sz w:val="28"/>
                <w:szCs w:val="28"/>
                <w:lang w:eastAsia="en-US"/>
              </w:rPr>
            </w:pPr>
            <w:r w:rsidRPr="00E73BA2">
              <w:rPr>
                <w:sz w:val="28"/>
                <w:szCs w:val="28"/>
                <w:lang w:eastAsia="en-US"/>
              </w:rPr>
              <w:t xml:space="preserve">- связь учебного занятия с </w:t>
            </w:r>
            <w:proofErr w:type="gramStart"/>
            <w:r w:rsidRPr="00E73BA2">
              <w:rPr>
                <w:sz w:val="28"/>
                <w:szCs w:val="28"/>
                <w:lang w:eastAsia="en-US"/>
              </w:rPr>
              <w:t>предыдущими</w:t>
            </w:r>
            <w:proofErr w:type="gramEnd"/>
            <w:r w:rsidRPr="00E73BA2">
              <w:rPr>
                <w:sz w:val="28"/>
                <w:szCs w:val="28"/>
                <w:lang w:eastAsia="en-US"/>
              </w:rPr>
              <w:t>;</w:t>
            </w:r>
          </w:p>
          <w:p w:rsidR="006F081C" w:rsidRPr="00E73BA2" w:rsidRDefault="006F081C" w:rsidP="006F081C">
            <w:pPr>
              <w:rPr>
                <w:sz w:val="28"/>
                <w:szCs w:val="28"/>
                <w:lang w:eastAsia="en-US"/>
              </w:rPr>
            </w:pPr>
            <w:r w:rsidRPr="00E73BA2">
              <w:rPr>
                <w:sz w:val="28"/>
                <w:szCs w:val="28"/>
                <w:lang w:eastAsia="en-US"/>
              </w:rPr>
              <w:t xml:space="preserve">- актуальность темы учебного занятия. </w:t>
            </w:r>
          </w:p>
        </w:tc>
        <w:tc>
          <w:tcPr>
            <w:tcW w:w="990" w:type="dxa"/>
          </w:tcPr>
          <w:p w:rsidR="006F081C" w:rsidRPr="00E73BA2" w:rsidRDefault="006F081C" w:rsidP="006F081C">
            <w:pPr>
              <w:jc w:val="center"/>
              <w:rPr>
                <w:sz w:val="28"/>
                <w:szCs w:val="28"/>
                <w:lang w:eastAsia="en-US"/>
              </w:rPr>
            </w:pPr>
            <w:r w:rsidRPr="00E73BA2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14" w:type="dxa"/>
          </w:tcPr>
          <w:p w:rsidR="006F081C" w:rsidRPr="00E73BA2" w:rsidRDefault="006F081C" w:rsidP="006F081C">
            <w:pPr>
              <w:rPr>
                <w:sz w:val="28"/>
                <w:szCs w:val="28"/>
                <w:lang w:eastAsia="en-US"/>
              </w:rPr>
            </w:pPr>
            <w:r w:rsidRPr="00E73BA2">
              <w:rPr>
                <w:sz w:val="28"/>
                <w:szCs w:val="28"/>
                <w:lang w:eastAsia="en-US"/>
              </w:rPr>
              <w:t>Познакомить</w:t>
            </w:r>
          </w:p>
          <w:p w:rsidR="006F081C" w:rsidRPr="00E73BA2" w:rsidRDefault="006F081C" w:rsidP="006F081C">
            <w:pPr>
              <w:rPr>
                <w:sz w:val="28"/>
                <w:szCs w:val="28"/>
                <w:lang w:eastAsia="en-US"/>
              </w:rPr>
            </w:pPr>
            <w:r w:rsidRPr="00E73BA2">
              <w:rPr>
                <w:sz w:val="28"/>
                <w:szCs w:val="28"/>
                <w:lang w:eastAsia="en-US"/>
              </w:rPr>
              <w:t>обучающихся</w:t>
            </w:r>
          </w:p>
          <w:p w:rsidR="006F081C" w:rsidRPr="00E73BA2" w:rsidRDefault="006F081C" w:rsidP="006F081C">
            <w:pPr>
              <w:rPr>
                <w:sz w:val="28"/>
                <w:szCs w:val="28"/>
                <w:lang w:eastAsia="en-US"/>
              </w:rPr>
            </w:pPr>
            <w:r w:rsidRPr="00E73BA2">
              <w:rPr>
                <w:sz w:val="28"/>
                <w:szCs w:val="28"/>
                <w:lang w:eastAsia="en-US"/>
              </w:rPr>
              <w:t>с целям</w:t>
            </w:r>
            <w:r>
              <w:rPr>
                <w:sz w:val="28"/>
                <w:szCs w:val="28"/>
                <w:lang w:eastAsia="en-US"/>
              </w:rPr>
              <w:t xml:space="preserve">и, задачами и основными видами </w:t>
            </w:r>
            <w:r w:rsidRPr="00E73BA2">
              <w:rPr>
                <w:sz w:val="28"/>
                <w:szCs w:val="28"/>
                <w:lang w:eastAsia="en-US"/>
              </w:rPr>
              <w:t>деятельности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E73BA2">
              <w:rPr>
                <w:sz w:val="28"/>
                <w:szCs w:val="28"/>
                <w:lang w:eastAsia="en-US"/>
              </w:rPr>
              <w:t>на учебном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E73BA2">
              <w:rPr>
                <w:sz w:val="28"/>
                <w:szCs w:val="28"/>
                <w:lang w:eastAsia="en-US"/>
              </w:rPr>
              <w:t xml:space="preserve">занятии. </w:t>
            </w:r>
          </w:p>
          <w:p w:rsidR="006F081C" w:rsidRPr="00E73BA2" w:rsidRDefault="006F081C" w:rsidP="006F081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Мотивация </w:t>
            </w:r>
            <w:proofErr w:type="gramStart"/>
            <w:r w:rsidRPr="00E73BA2">
              <w:rPr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E73BA2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06" w:type="dxa"/>
          </w:tcPr>
          <w:p w:rsidR="006F081C" w:rsidRPr="00E73BA2" w:rsidRDefault="006F081C" w:rsidP="006F081C">
            <w:pPr>
              <w:rPr>
                <w:sz w:val="28"/>
                <w:szCs w:val="28"/>
                <w:lang w:eastAsia="en-US"/>
              </w:rPr>
            </w:pPr>
            <w:r w:rsidRPr="00E73BA2">
              <w:rPr>
                <w:sz w:val="28"/>
                <w:szCs w:val="28"/>
                <w:lang w:eastAsia="en-US"/>
              </w:rPr>
              <w:t>Приветствуют обучающихся, проверяют их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E73BA2">
              <w:rPr>
                <w:sz w:val="28"/>
                <w:szCs w:val="28"/>
                <w:lang w:eastAsia="en-US"/>
              </w:rPr>
              <w:t>готовность к занятию. Объясня</w:t>
            </w:r>
            <w:r>
              <w:rPr>
                <w:sz w:val="28"/>
                <w:szCs w:val="28"/>
                <w:lang w:eastAsia="en-US"/>
              </w:rPr>
              <w:t>е</w:t>
            </w:r>
            <w:r w:rsidRPr="00E73BA2">
              <w:rPr>
                <w:sz w:val="28"/>
                <w:szCs w:val="28"/>
                <w:lang w:eastAsia="en-US"/>
              </w:rPr>
              <w:t>т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E73BA2">
              <w:rPr>
                <w:sz w:val="28"/>
                <w:szCs w:val="28"/>
                <w:lang w:eastAsia="en-US"/>
              </w:rPr>
              <w:t>цели и задачи учебного занятия,</w:t>
            </w:r>
          </w:p>
          <w:p w:rsidR="006F081C" w:rsidRPr="00E73BA2" w:rsidRDefault="006F081C" w:rsidP="006F081C">
            <w:pPr>
              <w:rPr>
                <w:sz w:val="28"/>
                <w:szCs w:val="28"/>
                <w:lang w:eastAsia="en-US"/>
              </w:rPr>
            </w:pPr>
            <w:r w:rsidRPr="00E73BA2">
              <w:rPr>
                <w:sz w:val="28"/>
                <w:szCs w:val="28"/>
                <w:lang w:eastAsia="en-US"/>
              </w:rPr>
              <w:t>мотивиру</w:t>
            </w:r>
            <w:r>
              <w:rPr>
                <w:sz w:val="28"/>
                <w:szCs w:val="28"/>
                <w:lang w:eastAsia="en-US"/>
              </w:rPr>
              <w:t>е</w:t>
            </w:r>
            <w:r w:rsidRPr="00E73BA2">
              <w:rPr>
                <w:sz w:val="28"/>
                <w:szCs w:val="28"/>
                <w:lang w:eastAsia="en-US"/>
              </w:rPr>
              <w:t xml:space="preserve">т </w:t>
            </w:r>
            <w:proofErr w:type="gramStart"/>
            <w:r w:rsidRPr="00E73BA2">
              <w:rPr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E73BA2">
              <w:rPr>
                <w:sz w:val="28"/>
                <w:szCs w:val="28"/>
                <w:lang w:eastAsia="en-US"/>
              </w:rPr>
              <w:t>, перечисля</w:t>
            </w:r>
            <w:r>
              <w:rPr>
                <w:sz w:val="28"/>
                <w:szCs w:val="28"/>
                <w:lang w:eastAsia="en-US"/>
              </w:rPr>
              <w:t>е</w:t>
            </w:r>
            <w:r w:rsidRPr="00E73BA2">
              <w:rPr>
                <w:sz w:val="28"/>
                <w:szCs w:val="28"/>
                <w:lang w:eastAsia="en-US"/>
              </w:rPr>
              <w:t>т формы работы на учебном занятии.</w:t>
            </w:r>
          </w:p>
        </w:tc>
        <w:tc>
          <w:tcPr>
            <w:tcW w:w="2530" w:type="dxa"/>
          </w:tcPr>
          <w:p w:rsidR="006F081C" w:rsidRPr="00E73BA2" w:rsidRDefault="006F081C" w:rsidP="006F081C">
            <w:pPr>
              <w:rPr>
                <w:sz w:val="28"/>
                <w:szCs w:val="28"/>
                <w:lang w:eastAsia="en-US"/>
              </w:rPr>
            </w:pPr>
            <w:r w:rsidRPr="00E73BA2">
              <w:rPr>
                <w:sz w:val="28"/>
                <w:szCs w:val="28"/>
                <w:lang w:eastAsia="en-US"/>
              </w:rPr>
              <w:t xml:space="preserve">Подготовка рабочего места. Слушают преподавателя, задают вопросы. </w:t>
            </w:r>
          </w:p>
        </w:tc>
        <w:tc>
          <w:tcPr>
            <w:tcW w:w="2297" w:type="dxa"/>
          </w:tcPr>
          <w:p w:rsidR="006F081C" w:rsidRPr="00E73BA2" w:rsidRDefault="006F081C" w:rsidP="006F081C">
            <w:pPr>
              <w:jc w:val="center"/>
              <w:rPr>
                <w:sz w:val="28"/>
                <w:szCs w:val="28"/>
                <w:lang w:eastAsia="en-US"/>
              </w:rPr>
            </w:pPr>
            <w:r w:rsidRPr="00E73BA2">
              <w:rPr>
                <w:sz w:val="28"/>
                <w:szCs w:val="28"/>
                <w:lang w:eastAsia="en-US"/>
              </w:rPr>
              <w:t>Фронтальная</w:t>
            </w:r>
          </w:p>
        </w:tc>
      </w:tr>
      <w:tr w:rsidR="006F081C" w:rsidRPr="00E73BA2" w:rsidTr="006F081C">
        <w:tc>
          <w:tcPr>
            <w:tcW w:w="628" w:type="dxa"/>
          </w:tcPr>
          <w:p w:rsidR="006F081C" w:rsidRPr="00E73BA2" w:rsidRDefault="006F081C" w:rsidP="006F081C">
            <w:pPr>
              <w:jc w:val="center"/>
              <w:rPr>
                <w:sz w:val="28"/>
                <w:szCs w:val="28"/>
                <w:lang w:eastAsia="en-US"/>
              </w:rPr>
            </w:pPr>
            <w:r w:rsidRPr="00E73BA2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780" w:type="dxa"/>
          </w:tcPr>
          <w:p w:rsidR="006F081C" w:rsidRPr="00E73BA2" w:rsidRDefault="006F081C" w:rsidP="006F081C">
            <w:pPr>
              <w:rPr>
                <w:sz w:val="28"/>
                <w:szCs w:val="28"/>
                <w:lang w:eastAsia="en-US"/>
              </w:rPr>
            </w:pPr>
            <w:r w:rsidRPr="00E73BA2">
              <w:rPr>
                <w:sz w:val="28"/>
                <w:szCs w:val="28"/>
                <w:lang w:eastAsia="en-US"/>
              </w:rPr>
              <w:t xml:space="preserve">Актуализация знаний обучающихся. </w:t>
            </w:r>
          </w:p>
        </w:tc>
        <w:tc>
          <w:tcPr>
            <w:tcW w:w="990" w:type="dxa"/>
          </w:tcPr>
          <w:p w:rsidR="006F081C" w:rsidRPr="00E73BA2" w:rsidRDefault="006F081C" w:rsidP="006F081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514" w:type="dxa"/>
          </w:tcPr>
          <w:p w:rsidR="006F081C" w:rsidRPr="00E73BA2" w:rsidRDefault="006F081C" w:rsidP="006F081C">
            <w:pPr>
              <w:rPr>
                <w:sz w:val="28"/>
                <w:szCs w:val="28"/>
                <w:lang w:eastAsia="en-US"/>
              </w:rPr>
            </w:pPr>
            <w:r w:rsidRPr="00E73BA2">
              <w:rPr>
                <w:sz w:val="28"/>
                <w:szCs w:val="28"/>
                <w:lang w:eastAsia="en-US"/>
              </w:rPr>
              <w:t>Подготовить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E73BA2">
              <w:rPr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E73BA2">
              <w:rPr>
                <w:sz w:val="28"/>
                <w:szCs w:val="28"/>
                <w:lang w:eastAsia="en-US"/>
              </w:rPr>
              <w:t xml:space="preserve"> к </w:t>
            </w:r>
            <w:r>
              <w:rPr>
                <w:sz w:val="28"/>
                <w:szCs w:val="28"/>
                <w:lang w:eastAsia="en-US"/>
              </w:rPr>
              <w:t>защите курсовой работы</w:t>
            </w:r>
            <w:r w:rsidRPr="00E73BA2">
              <w:rPr>
                <w:sz w:val="28"/>
                <w:szCs w:val="28"/>
                <w:lang w:eastAsia="en-US"/>
              </w:rPr>
              <w:t>. Мотивировать на активное усвоение нового материала.</w:t>
            </w:r>
          </w:p>
        </w:tc>
        <w:tc>
          <w:tcPr>
            <w:tcW w:w="3206" w:type="dxa"/>
          </w:tcPr>
          <w:p w:rsidR="006F081C" w:rsidRPr="00E73BA2" w:rsidRDefault="006F081C" w:rsidP="006F081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Предлагает </w:t>
            </w:r>
            <w:proofErr w:type="gramStart"/>
            <w:r>
              <w:rPr>
                <w:sz w:val="28"/>
                <w:szCs w:val="28"/>
                <w:lang w:eastAsia="en-US"/>
              </w:rPr>
              <w:t>обучающимся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выбирать из числа студентов группы председателя и членов государственной экзаменационной комиссии</w:t>
            </w:r>
            <w:r w:rsidRPr="00E73BA2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 xml:space="preserve"> При отсутствии желающих, состав комиссии назначается преподавателем</w:t>
            </w:r>
          </w:p>
        </w:tc>
        <w:tc>
          <w:tcPr>
            <w:tcW w:w="2530" w:type="dxa"/>
          </w:tcPr>
          <w:p w:rsidR="006F081C" w:rsidRPr="00E73BA2" w:rsidRDefault="006F081C" w:rsidP="006F081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Обучающиеся выбирают из числа студентов группы председателя и членов государственной экзаменационной комиссии</w:t>
            </w:r>
            <w:r w:rsidRPr="00E73BA2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97" w:type="dxa"/>
          </w:tcPr>
          <w:p w:rsidR="006F081C" w:rsidRPr="00E73BA2" w:rsidRDefault="006F081C" w:rsidP="006F081C">
            <w:pPr>
              <w:rPr>
                <w:sz w:val="28"/>
                <w:szCs w:val="28"/>
                <w:lang w:eastAsia="en-US"/>
              </w:rPr>
            </w:pPr>
            <w:r w:rsidRPr="00E73BA2">
              <w:rPr>
                <w:sz w:val="28"/>
                <w:szCs w:val="28"/>
                <w:lang w:eastAsia="en-US"/>
              </w:rPr>
              <w:t>Фронтальная</w:t>
            </w:r>
          </w:p>
        </w:tc>
      </w:tr>
      <w:tr w:rsidR="006F081C" w:rsidRPr="00E73BA2" w:rsidTr="006F081C">
        <w:trPr>
          <w:trHeight w:val="416"/>
        </w:trPr>
        <w:tc>
          <w:tcPr>
            <w:tcW w:w="628" w:type="dxa"/>
          </w:tcPr>
          <w:p w:rsidR="006F081C" w:rsidRPr="00E73BA2" w:rsidRDefault="006F081C" w:rsidP="006F081C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  <w:p w:rsidR="006F081C" w:rsidRPr="00E73BA2" w:rsidRDefault="006F081C" w:rsidP="006F081C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  <w:p w:rsidR="006F081C" w:rsidRPr="00E73BA2" w:rsidRDefault="006F081C" w:rsidP="006F081C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E73BA2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780" w:type="dxa"/>
          </w:tcPr>
          <w:p w:rsidR="006F081C" w:rsidRPr="00E73BA2" w:rsidRDefault="006F081C" w:rsidP="006F081C">
            <w:pPr>
              <w:rPr>
                <w:b/>
                <w:sz w:val="28"/>
                <w:szCs w:val="28"/>
                <w:u w:val="single"/>
                <w:lang w:eastAsia="en-US"/>
              </w:rPr>
            </w:pPr>
            <w:r w:rsidRPr="00E73BA2">
              <w:rPr>
                <w:b/>
                <w:sz w:val="28"/>
                <w:szCs w:val="28"/>
                <w:lang w:val="en-US" w:eastAsia="en-US"/>
              </w:rPr>
              <w:t>II</w:t>
            </w:r>
            <w:r w:rsidRPr="00E73BA2">
              <w:rPr>
                <w:b/>
                <w:sz w:val="28"/>
                <w:szCs w:val="28"/>
                <w:lang w:eastAsia="en-US"/>
              </w:rPr>
              <w:t>.</w:t>
            </w:r>
            <w:r w:rsidRPr="00E73BA2">
              <w:rPr>
                <w:b/>
                <w:sz w:val="28"/>
                <w:szCs w:val="28"/>
                <w:u w:val="single"/>
                <w:lang w:eastAsia="en-US"/>
              </w:rPr>
              <w:t>Основная часть:</w:t>
            </w:r>
          </w:p>
          <w:p w:rsidR="006F081C" w:rsidRPr="00E73BA2" w:rsidRDefault="006F081C" w:rsidP="006F081C">
            <w:pPr>
              <w:rPr>
                <w:sz w:val="28"/>
                <w:szCs w:val="28"/>
                <w:lang w:eastAsia="en-US"/>
              </w:rPr>
            </w:pPr>
            <w:r w:rsidRPr="00E73BA2">
              <w:rPr>
                <w:sz w:val="28"/>
                <w:szCs w:val="28"/>
                <w:lang w:eastAsia="en-US"/>
              </w:rPr>
              <w:t>Вы</w:t>
            </w:r>
            <w:r>
              <w:rPr>
                <w:sz w:val="28"/>
                <w:szCs w:val="28"/>
                <w:lang w:eastAsia="en-US"/>
              </w:rPr>
              <w:t>полнение профессиональных задач: Защита курсовой работы</w:t>
            </w:r>
          </w:p>
        </w:tc>
        <w:tc>
          <w:tcPr>
            <w:tcW w:w="990" w:type="dxa"/>
          </w:tcPr>
          <w:p w:rsidR="006F081C" w:rsidRPr="00E73BA2" w:rsidRDefault="006F081C" w:rsidP="006F081C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  <w:p w:rsidR="006F081C" w:rsidRPr="00E73BA2" w:rsidRDefault="006F081C" w:rsidP="006F081C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  <w:p w:rsidR="006F081C" w:rsidRPr="00E73BA2" w:rsidRDefault="006F081C" w:rsidP="006F081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  <w:r w:rsidRPr="00E73BA2">
              <w:rPr>
                <w:sz w:val="28"/>
                <w:szCs w:val="28"/>
                <w:lang w:eastAsia="en-US"/>
              </w:rPr>
              <w:t>0</w:t>
            </w:r>
          </w:p>
          <w:p w:rsidR="006F081C" w:rsidRPr="00E73BA2" w:rsidRDefault="006F081C" w:rsidP="006F081C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514" w:type="dxa"/>
          </w:tcPr>
          <w:p w:rsidR="006F081C" w:rsidRPr="00E73BA2" w:rsidRDefault="006F081C" w:rsidP="006F081C">
            <w:pPr>
              <w:rPr>
                <w:sz w:val="28"/>
                <w:szCs w:val="28"/>
                <w:lang w:eastAsia="en-US"/>
              </w:rPr>
            </w:pPr>
            <w:r w:rsidRPr="00E73BA2">
              <w:rPr>
                <w:sz w:val="28"/>
                <w:szCs w:val="28"/>
                <w:lang w:eastAsia="en-US"/>
              </w:rPr>
              <w:t>Проверить уровень сформированности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E73BA2">
              <w:rPr>
                <w:sz w:val="28"/>
                <w:szCs w:val="28"/>
                <w:lang w:eastAsia="en-US"/>
              </w:rPr>
              <w:t>профессиональных компетенций.</w:t>
            </w:r>
          </w:p>
        </w:tc>
        <w:tc>
          <w:tcPr>
            <w:tcW w:w="3206" w:type="dxa"/>
          </w:tcPr>
          <w:p w:rsidR="006F081C" w:rsidRPr="00E73BA2" w:rsidRDefault="006F081C" w:rsidP="00A14111">
            <w:pPr>
              <w:rPr>
                <w:sz w:val="28"/>
                <w:szCs w:val="28"/>
                <w:lang w:eastAsia="en-US"/>
              </w:rPr>
            </w:pPr>
            <w:r w:rsidRPr="00E73BA2">
              <w:rPr>
                <w:sz w:val="28"/>
                <w:szCs w:val="28"/>
                <w:lang w:eastAsia="en-US"/>
              </w:rPr>
              <w:t xml:space="preserve">При необходимости </w:t>
            </w:r>
            <w:proofErr w:type="gramStart"/>
            <w:r w:rsidRPr="00E73BA2">
              <w:rPr>
                <w:sz w:val="28"/>
                <w:szCs w:val="28"/>
                <w:lang w:eastAsia="en-US"/>
              </w:rPr>
              <w:t>направля</w:t>
            </w:r>
            <w:r w:rsidR="00A14111">
              <w:rPr>
                <w:sz w:val="28"/>
                <w:szCs w:val="28"/>
                <w:lang w:eastAsia="en-US"/>
              </w:rPr>
              <w:t>е</w:t>
            </w:r>
            <w:r w:rsidRPr="00E73BA2">
              <w:rPr>
                <w:sz w:val="28"/>
                <w:szCs w:val="28"/>
                <w:lang w:eastAsia="en-US"/>
              </w:rPr>
              <w:t>т</w:t>
            </w:r>
            <w:proofErr w:type="gramEnd"/>
            <w:r w:rsidRPr="00E73BA2">
              <w:rPr>
                <w:sz w:val="28"/>
                <w:szCs w:val="28"/>
                <w:lang w:eastAsia="en-US"/>
              </w:rPr>
              <w:t xml:space="preserve"> и корректируют знания обучающихся.</w:t>
            </w:r>
            <w:r w:rsidR="00A14111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530" w:type="dxa"/>
          </w:tcPr>
          <w:p w:rsidR="006F081C" w:rsidRPr="00E73BA2" w:rsidRDefault="006F081C" w:rsidP="00A1411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Выступают с докладами по защите курсовых работ</w:t>
            </w:r>
            <w:r w:rsidR="00A14111">
              <w:rPr>
                <w:sz w:val="28"/>
                <w:szCs w:val="28"/>
                <w:lang w:eastAsia="en-US"/>
              </w:rPr>
              <w:t xml:space="preserve">. </w:t>
            </w:r>
            <w:proofErr w:type="gramStart"/>
            <w:r w:rsidR="00A14111">
              <w:rPr>
                <w:sz w:val="28"/>
                <w:szCs w:val="28"/>
                <w:lang w:eastAsia="en-US"/>
              </w:rPr>
              <w:t>Члены комиссии задают выступающим вопросы по темам курсовых работ.</w:t>
            </w:r>
            <w:proofErr w:type="gramEnd"/>
          </w:p>
        </w:tc>
        <w:tc>
          <w:tcPr>
            <w:tcW w:w="2297" w:type="dxa"/>
          </w:tcPr>
          <w:p w:rsidR="006F081C" w:rsidRPr="00E73BA2" w:rsidRDefault="00A14111" w:rsidP="006F081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Фронтальная</w:t>
            </w:r>
          </w:p>
        </w:tc>
      </w:tr>
      <w:tr w:rsidR="006F081C" w:rsidRPr="00E73BA2" w:rsidTr="006F081C">
        <w:tc>
          <w:tcPr>
            <w:tcW w:w="628" w:type="dxa"/>
          </w:tcPr>
          <w:p w:rsidR="006F081C" w:rsidRPr="00E73BA2" w:rsidRDefault="006F081C" w:rsidP="006F081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780" w:type="dxa"/>
          </w:tcPr>
          <w:p w:rsidR="006F081C" w:rsidRPr="00E73BA2" w:rsidRDefault="006F081C" w:rsidP="006F081C">
            <w:pPr>
              <w:rPr>
                <w:sz w:val="28"/>
                <w:szCs w:val="28"/>
                <w:lang w:eastAsia="en-US"/>
              </w:rPr>
            </w:pPr>
            <w:r w:rsidRPr="00E73BA2">
              <w:rPr>
                <w:sz w:val="28"/>
                <w:szCs w:val="28"/>
                <w:lang w:eastAsia="en-US"/>
              </w:rPr>
              <w:t xml:space="preserve">Закрепление материала по </w:t>
            </w:r>
            <w:proofErr w:type="gramStart"/>
            <w:r w:rsidRPr="00E73BA2">
              <w:rPr>
                <w:sz w:val="28"/>
                <w:szCs w:val="28"/>
                <w:lang w:eastAsia="en-US"/>
              </w:rPr>
              <w:t>изучаемой</w:t>
            </w:r>
            <w:proofErr w:type="gramEnd"/>
            <w:r w:rsidRPr="00E73BA2">
              <w:rPr>
                <w:sz w:val="28"/>
                <w:szCs w:val="28"/>
                <w:lang w:eastAsia="en-US"/>
              </w:rPr>
              <w:t xml:space="preserve"> </w:t>
            </w:r>
          </w:p>
          <w:p w:rsidR="006F081C" w:rsidRPr="00E73BA2" w:rsidRDefault="006F081C" w:rsidP="006F081C">
            <w:pPr>
              <w:rPr>
                <w:sz w:val="28"/>
                <w:szCs w:val="28"/>
                <w:lang w:eastAsia="en-US"/>
              </w:rPr>
            </w:pPr>
            <w:r w:rsidRPr="00E73BA2">
              <w:rPr>
                <w:sz w:val="28"/>
                <w:szCs w:val="28"/>
                <w:lang w:eastAsia="en-US"/>
              </w:rPr>
              <w:t>теме.</w:t>
            </w:r>
          </w:p>
        </w:tc>
        <w:tc>
          <w:tcPr>
            <w:tcW w:w="990" w:type="dxa"/>
          </w:tcPr>
          <w:p w:rsidR="006F081C" w:rsidRPr="00E73BA2" w:rsidRDefault="006F081C" w:rsidP="00A1411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A14111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14" w:type="dxa"/>
          </w:tcPr>
          <w:p w:rsidR="006F081C" w:rsidRDefault="00A14111" w:rsidP="006F081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Принятие решения о выставлении оценок, выступавшим студентам</w:t>
            </w:r>
          </w:p>
          <w:p w:rsidR="006F081C" w:rsidRPr="00E73BA2" w:rsidRDefault="006F081C" w:rsidP="006F081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206" w:type="dxa"/>
          </w:tcPr>
          <w:p w:rsidR="006F081C" w:rsidRPr="00E73BA2" w:rsidRDefault="006F081C" w:rsidP="006F081C">
            <w:pPr>
              <w:rPr>
                <w:sz w:val="28"/>
                <w:szCs w:val="28"/>
                <w:lang w:eastAsia="en-US"/>
              </w:rPr>
            </w:pPr>
            <w:r w:rsidRPr="00E73BA2">
              <w:rPr>
                <w:sz w:val="28"/>
                <w:szCs w:val="28"/>
                <w:lang w:eastAsia="en-US"/>
              </w:rPr>
              <w:t>Комментируют результаты</w:t>
            </w:r>
            <w:r>
              <w:rPr>
                <w:sz w:val="28"/>
                <w:szCs w:val="28"/>
                <w:lang w:eastAsia="en-US"/>
              </w:rPr>
              <w:t>. Выступление группы экспертов.</w:t>
            </w:r>
          </w:p>
        </w:tc>
        <w:tc>
          <w:tcPr>
            <w:tcW w:w="2530" w:type="dxa"/>
          </w:tcPr>
          <w:p w:rsidR="006F081C" w:rsidRPr="00E73BA2" w:rsidRDefault="006F081C" w:rsidP="006F081C">
            <w:pPr>
              <w:rPr>
                <w:sz w:val="28"/>
                <w:szCs w:val="28"/>
                <w:lang w:eastAsia="en-US"/>
              </w:rPr>
            </w:pPr>
            <w:r w:rsidRPr="00E73BA2">
              <w:rPr>
                <w:sz w:val="28"/>
                <w:szCs w:val="28"/>
                <w:lang w:eastAsia="en-US"/>
              </w:rPr>
              <w:t>Представляют полученные результаты с учетом профессиональных компетенций</w:t>
            </w:r>
          </w:p>
        </w:tc>
        <w:tc>
          <w:tcPr>
            <w:tcW w:w="2297" w:type="dxa"/>
          </w:tcPr>
          <w:p w:rsidR="006F081C" w:rsidRPr="00E73BA2" w:rsidRDefault="006F081C" w:rsidP="006F081C">
            <w:pPr>
              <w:rPr>
                <w:sz w:val="28"/>
                <w:szCs w:val="28"/>
                <w:lang w:eastAsia="en-US"/>
              </w:rPr>
            </w:pPr>
            <w:r w:rsidRPr="00E73BA2">
              <w:rPr>
                <w:sz w:val="28"/>
                <w:szCs w:val="28"/>
                <w:lang w:eastAsia="en-US"/>
              </w:rPr>
              <w:t>Фронтальная</w:t>
            </w:r>
          </w:p>
          <w:p w:rsidR="006F081C" w:rsidRPr="00E73BA2" w:rsidRDefault="006F081C" w:rsidP="006F081C">
            <w:pPr>
              <w:rPr>
                <w:sz w:val="28"/>
                <w:szCs w:val="28"/>
                <w:lang w:eastAsia="en-US"/>
              </w:rPr>
            </w:pPr>
          </w:p>
        </w:tc>
      </w:tr>
      <w:tr w:rsidR="006F081C" w:rsidRPr="00E73BA2" w:rsidTr="006F081C">
        <w:tc>
          <w:tcPr>
            <w:tcW w:w="628" w:type="dxa"/>
          </w:tcPr>
          <w:p w:rsidR="006F081C" w:rsidRPr="00E73BA2" w:rsidRDefault="006F081C" w:rsidP="006F081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780" w:type="dxa"/>
          </w:tcPr>
          <w:p w:rsidR="006F081C" w:rsidRPr="00E73BA2" w:rsidRDefault="006F081C" w:rsidP="006F081C">
            <w:pPr>
              <w:rPr>
                <w:sz w:val="28"/>
                <w:szCs w:val="28"/>
                <w:lang w:eastAsia="en-US"/>
              </w:rPr>
            </w:pPr>
            <w:r w:rsidRPr="00E73BA2">
              <w:rPr>
                <w:sz w:val="28"/>
                <w:szCs w:val="28"/>
                <w:lang w:eastAsia="en-US"/>
              </w:rPr>
              <w:t>Рефлексия</w:t>
            </w:r>
          </w:p>
        </w:tc>
        <w:tc>
          <w:tcPr>
            <w:tcW w:w="990" w:type="dxa"/>
          </w:tcPr>
          <w:p w:rsidR="006F081C" w:rsidRPr="00E73BA2" w:rsidRDefault="006F081C" w:rsidP="006F081C">
            <w:pPr>
              <w:jc w:val="center"/>
              <w:rPr>
                <w:sz w:val="28"/>
                <w:szCs w:val="28"/>
                <w:lang w:eastAsia="en-US"/>
              </w:rPr>
            </w:pPr>
            <w:r w:rsidRPr="00E73BA2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14" w:type="dxa"/>
          </w:tcPr>
          <w:p w:rsidR="006F081C" w:rsidRPr="00E73BA2" w:rsidRDefault="006F081C" w:rsidP="006F081C">
            <w:pPr>
              <w:rPr>
                <w:sz w:val="28"/>
                <w:szCs w:val="28"/>
                <w:lang w:eastAsia="en-US"/>
              </w:rPr>
            </w:pPr>
            <w:r w:rsidRPr="00E73BA2">
              <w:rPr>
                <w:sz w:val="28"/>
                <w:szCs w:val="28"/>
                <w:lang w:eastAsia="en-US"/>
              </w:rPr>
              <w:t>Самоанализ работы на занятии.</w:t>
            </w:r>
          </w:p>
        </w:tc>
        <w:tc>
          <w:tcPr>
            <w:tcW w:w="3206" w:type="dxa"/>
          </w:tcPr>
          <w:p w:rsidR="006F081C" w:rsidRPr="00E73BA2" w:rsidRDefault="006F081C" w:rsidP="006F081C">
            <w:pPr>
              <w:rPr>
                <w:sz w:val="28"/>
                <w:szCs w:val="28"/>
                <w:lang w:eastAsia="en-US"/>
              </w:rPr>
            </w:pPr>
            <w:r w:rsidRPr="00E73BA2">
              <w:rPr>
                <w:sz w:val="28"/>
                <w:szCs w:val="28"/>
                <w:lang w:eastAsia="en-US"/>
              </w:rPr>
              <w:t>Соотнесение поставленных задач с достигнутым результатом.</w:t>
            </w:r>
          </w:p>
        </w:tc>
        <w:tc>
          <w:tcPr>
            <w:tcW w:w="2530" w:type="dxa"/>
          </w:tcPr>
          <w:p w:rsidR="006F081C" w:rsidRPr="00E73BA2" w:rsidRDefault="006F081C" w:rsidP="006F081C">
            <w:pPr>
              <w:rPr>
                <w:sz w:val="28"/>
                <w:szCs w:val="28"/>
                <w:lang w:eastAsia="en-US"/>
              </w:rPr>
            </w:pPr>
            <w:r w:rsidRPr="00E73BA2">
              <w:rPr>
                <w:sz w:val="28"/>
                <w:szCs w:val="28"/>
                <w:lang w:eastAsia="en-US"/>
              </w:rPr>
              <w:t>Оценка своей работы на учебном занятии.</w:t>
            </w:r>
          </w:p>
        </w:tc>
        <w:tc>
          <w:tcPr>
            <w:tcW w:w="2297" w:type="dxa"/>
          </w:tcPr>
          <w:p w:rsidR="006F081C" w:rsidRPr="00E73BA2" w:rsidRDefault="006F081C" w:rsidP="006F081C">
            <w:pPr>
              <w:rPr>
                <w:sz w:val="28"/>
                <w:szCs w:val="28"/>
                <w:lang w:eastAsia="en-US"/>
              </w:rPr>
            </w:pPr>
            <w:r w:rsidRPr="00E73BA2">
              <w:rPr>
                <w:sz w:val="28"/>
                <w:szCs w:val="28"/>
                <w:lang w:eastAsia="en-US"/>
              </w:rPr>
              <w:t>Индивидуальная</w:t>
            </w:r>
          </w:p>
        </w:tc>
      </w:tr>
      <w:tr w:rsidR="006F081C" w:rsidRPr="00E73BA2" w:rsidTr="006F081C">
        <w:tc>
          <w:tcPr>
            <w:tcW w:w="628" w:type="dxa"/>
          </w:tcPr>
          <w:p w:rsidR="006F081C" w:rsidRPr="00E73BA2" w:rsidRDefault="006F081C" w:rsidP="006F081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780" w:type="dxa"/>
          </w:tcPr>
          <w:p w:rsidR="006F081C" w:rsidRPr="00E73BA2" w:rsidRDefault="006F081C" w:rsidP="006F081C">
            <w:pPr>
              <w:rPr>
                <w:sz w:val="28"/>
                <w:szCs w:val="28"/>
                <w:lang w:eastAsia="en-US"/>
              </w:rPr>
            </w:pPr>
            <w:r w:rsidRPr="00E73BA2">
              <w:rPr>
                <w:b/>
                <w:sz w:val="28"/>
                <w:szCs w:val="28"/>
                <w:lang w:val="en-US" w:eastAsia="en-US"/>
              </w:rPr>
              <w:t>III</w:t>
            </w:r>
            <w:r w:rsidRPr="00E73BA2">
              <w:rPr>
                <w:b/>
                <w:sz w:val="28"/>
                <w:szCs w:val="28"/>
                <w:lang w:eastAsia="en-US"/>
              </w:rPr>
              <w:t>.</w:t>
            </w:r>
            <w:r w:rsidRPr="00E73BA2">
              <w:rPr>
                <w:b/>
                <w:sz w:val="28"/>
                <w:szCs w:val="28"/>
                <w:u w:val="single"/>
                <w:lang w:eastAsia="en-US"/>
              </w:rPr>
              <w:t>Подведение итогов занятия:</w:t>
            </w:r>
          </w:p>
          <w:p w:rsidR="006F081C" w:rsidRPr="00E73BA2" w:rsidRDefault="006F081C" w:rsidP="006F081C">
            <w:pPr>
              <w:rPr>
                <w:sz w:val="28"/>
                <w:szCs w:val="28"/>
                <w:lang w:eastAsia="en-US"/>
              </w:rPr>
            </w:pPr>
            <w:r w:rsidRPr="00E73BA2">
              <w:rPr>
                <w:sz w:val="28"/>
                <w:szCs w:val="28"/>
                <w:lang w:eastAsia="en-US"/>
              </w:rPr>
              <w:t xml:space="preserve">-ответы на вопросы </w:t>
            </w:r>
            <w:proofErr w:type="gramStart"/>
            <w:r w:rsidRPr="00E73BA2">
              <w:rPr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E73BA2">
              <w:rPr>
                <w:sz w:val="28"/>
                <w:szCs w:val="28"/>
                <w:lang w:eastAsia="en-US"/>
              </w:rPr>
              <w:t>;</w:t>
            </w:r>
          </w:p>
          <w:p w:rsidR="006F081C" w:rsidRPr="00E73BA2" w:rsidRDefault="006F081C" w:rsidP="006F081C">
            <w:pPr>
              <w:rPr>
                <w:sz w:val="28"/>
                <w:szCs w:val="28"/>
                <w:lang w:eastAsia="en-US"/>
              </w:rPr>
            </w:pPr>
            <w:r w:rsidRPr="00E73BA2">
              <w:rPr>
                <w:sz w:val="28"/>
                <w:szCs w:val="28"/>
                <w:lang w:eastAsia="en-US"/>
              </w:rPr>
              <w:t>- итоги учебного занятия.</w:t>
            </w:r>
          </w:p>
        </w:tc>
        <w:tc>
          <w:tcPr>
            <w:tcW w:w="990" w:type="dxa"/>
          </w:tcPr>
          <w:p w:rsidR="006F081C" w:rsidRPr="00E73BA2" w:rsidRDefault="006F081C" w:rsidP="006F081C">
            <w:pPr>
              <w:jc w:val="center"/>
              <w:rPr>
                <w:sz w:val="28"/>
                <w:szCs w:val="28"/>
                <w:lang w:eastAsia="en-US"/>
              </w:rPr>
            </w:pPr>
            <w:r w:rsidRPr="00E73BA2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14" w:type="dxa"/>
          </w:tcPr>
          <w:p w:rsidR="006F081C" w:rsidRPr="00E73BA2" w:rsidRDefault="006F081C" w:rsidP="006F081C">
            <w:pPr>
              <w:rPr>
                <w:sz w:val="28"/>
                <w:szCs w:val="28"/>
                <w:lang w:eastAsia="en-US"/>
              </w:rPr>
            </w:pPr>
            <w:r w:rsidRPr="00E73BA2">
              <w:rPr>
                <w:sz w:val="28"/>
                <w:szCs w:val="28"/>
                <w:lang w:eastAsia="en-US"/>
              </w:rPr>
              <w:t xml:space="preserve">Анализ работы </w:t>
            </w:r>
            <w:proofErr w:type="gramStart"/>
            <w:r w:rsidRPr="00E73BA2">
              <w:rPr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E73BA2">
              <w:rPr>
                <w:sz w:val="28"/>
                <w:szCs w:val="28"/>
                <w:lang w:eastAsia="en-US"/>
              </w:rPr>
              <w:t xml:space="preserve"> на занятии.</w:t>
            </w:r>
          </w:p>
        </w:tc>
        <w:tc>
          <w:tcPr>
            <w:tcW w:w="3206" w:type="dxa"/>
          </w:tcPr>
          <w:p w:rsidR="006F081C" w:rsidRPr="00E73BA2" w:rsidRDefault="006F081C" w:rsidP="006F081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30" w:type="dxa"/>
          </w:tcPr>
          <w:p w:rsidR="006F081C" w:rsidRPr="00E73BA2" w:rsidRDefault="006F081C" w:rsidP="006F081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97" w:type="dxa"/>
          </w:tcPr>
          <w:p w:rsidR="006F081C" w:rsidRPr="00E73BA2" w:rsidRDefault="006F081C" w:rsidP="006F081C">
            <w:pPr>
              <w:rPr>
                <w:sz w:val="28"/>
                <w:szCs w:val="28"/>
                <w:lang w:eastAsia="en-US"/>
              </w:rPr>
            </w:pPr>
            <w:r w:rsidRPr="00E73BA2">
              <w:rPr>
                <w:sz w:val="28"/>
                <w:szCs w:val="28"/>
                <w:lang w:eastAsia="en-US"/>
              </w:rPr>
              <w:t>Групповая</w:t>
            </w:r>
          </w:p>
        </w:tc>
      </w:tr>
    </w:tbl>
    <w:p w:rsidR="006F081C" w:rsidRDefault="006F081C" w:rsidP="00D95A06">
      <w:pPr>
        <w:spacing w:line="360" w:lineRule="auto"/>
        <w:ind w:firstLine="709"/>
        <w:jc w:val="both"/>
        <w:rPr>
          <w:sz w:val="28"/>
          <w:szCs w:val="28"/>
        </w:rPr>
      </w:pPr>
    </w:p>
    <w:p w:rsidR="006F081C" w:rsidRDefault="006F081C" w:rsidP="00D95A06">
      <w:pPr>
        <w:spacing w:line="360" w:lineRule="auto"/>
        <w:ind w:firstLine="709"/>
        <w:jc w:val="both"/>
        <w:rPr>
          <w:sz w:val="28"/>
          <w:szCs w:val="28"/>
        </w:rPr>
        <w:sectPr w:rsidR="006F081C" w:rsidSect="006F081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717D64" w:rsidRPr="00D95A06" w:rsidRDefault="00717D64" w:rsidP="00D95A06">
      <w:pPr>
        <w:spacing w:line="360" w:lineRule="auto"/>
        <w:ind w:firstLine="709"/>
        <w:jc w:val="both"/>
        <w:rPr>
          <w:sz w:val="28"/>
          <w:szCs w:val="28"/>
        </w:rPr>
      </w:pPr>
    </w:p>
    <w:p w:rsidR="00D95A06" w:rsidRPr="00D95A06" w:rsidRDefault="00D95A06" w:rsidP="00D95A06">
      <w:pPr>
        <w:spacing w:line="360" w:lineRule="auto"/>
        <w:ind w:firstLine="709"/>
        <w:jc w:val="both"/>
        <w:rPr>
          <w:sz w:val="28"/>
          <w:szCs w:val="28"/>
        </w:rPr>
      </w:pPr>
      <w:r w:rsidRPr="00D95A06">
        <w:rPr>
          <w:b/>
          <w:sz w:val="28"/>
          <w:szCs w:val="28"/>
        </w:rPr>
        <w:t>Учебно-методическое обеспечение:</w:t>
      </w:r>
      <w:r w:rsidRPr="00D95A06">
        <w:rPr>
          <w:sz w:val="28"/>
          <w:szCs w:val="28"/>
        </w:rPr>
        <w:t xml:space="preserve"> </w:t>
      </w:r>
    </w:p>
    <w:p w:rsidR="00D95A06" w:rsidRDefault="00D95A06" w:rsidP="00D95A0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95A06">
        <w:rPr>
          <w:sz w:val="28"/>
          <w:szCs w:val="28"/>
        </w:rPr>
        <w:t xml:space="preserve">литература </w:t>
      </w:r>
    </w:p>
    <w:p w:rsidR="00B010AF" w:rsidRPr="00DC7303" w:rsidRDefault="00B010AF" w:rsidP="00A73A1B">
      <w:pPr>
        <w:numPr>
          <w:ilvl w:val="0"/>
          <w:numId w:val="3"/>
        </w:numPr>
        <w:spacing w:line="360" w:lineRule="auto"/>
        <w:ind w:left="6" w:firstLine="0"/>
        <w:jc w:val="both"/>
        <w:rPr>
          <w:bCs/>
          <w:sz w:val="28"/>
          <w:szCs w:val="28"/>
        </w:rPr>
      </w:pPr>
      <w:proofErr w:type="spellStart"/>
      <w:r w:rsidRPr="00DC7303">
        <w:rPr>
          <w:bCs/>
          <w:sz w:val="28"/>
          <w:szCs w:val="28"/>
        </w:rPr>
        <w:t>Барышев</w:t>
      </w:r>
      <w:proofErr w:type="spellEnd"/>
      <w:r w:rsidRPr="00DC7303">
        <w:rPr>
          <w:bCs/>
          <w:sz w:val="28"/>
          <w:szCs w:val="28"/>
        </w:rPr>
        <w:t xml:space="preserve"> А.Ф.Маркетинг: учебник для студентов учреждений среднего профессионального образования – 10 –е издание, исправлено – М: Издательский центр «Академия»; 2013 год. – 224 стр.</w:t>
      </w:r>
    </w:p>
    <w:p w:rsidR="00B010AF" w:rsidRPr="00981C9E" w:rsidRDefault="00B010AF" w:rsidP="00A73A1B">
      <w:pPr>
        <w:numPr>
          <w:ilvl w:val="0"/>
          <w:numId w:val="3"/>
        </w:numPr>
        <w:spacing w:line="360" w:lineRule="auto"/>
        <w:ind w:left="6" w:firstLine="0"/>
        <w:jc w:val="both"/>
        <w:rPr>
          <w:sz w:val="28"/>
          <w:szCs w:val="28"/>
        </w:rPr>
      </w:pPr>
      <w:r w:rsidRPr="00981C9E">
        <w:rPr>
          <w:bCs/>
          <w:sz w:val="28"/>
          <w:szCs w:val="28"/>
        </w:rPr>
        <w:t>Дашкова Т.Л.</w:t>
      </w:r>
      <w:r w:rsidR="006F081C">
        <w:rPr>
          <w:bCs/>
          <w:sz w:val="28"/>
          <w:szCs w:val="28"/>
        </w:rPr>
        <w:t xml:space="preserve"> </w:t>
      </w:r>
      <w:r w:rsidRPr="00981C9E">
        <w:rPr>
          <w:bCs/>
          <w:sz w:val="28"/>
          <w:szCs w:val="28"/>
        </w:rPr>
        <w:t xml:space="preserve">Маркетинг в туристическом </w:t>
      </w:r>
      <w:proofErr w:type="spellStart"/>
      <w:r w:rsidRPr="00981C9E">
        <w:rPr>
          <w:bCs/>
          <w:sz w:val="28"/>
          <w:szCs w:val="28"/>
        </w:rPr>
        <w:t>бизнесе</w:t>
      </w:r>
      <w:proofErr w:type="gramStart"/>
      <w:r w:rsidRPr="00981C9E">
        <w:rPr>
          <w:bCs/>
          <w:sz w:val="28"/>
          <w:szCs w:val="28"/>
        </w:rPr>
        <w:t>.-</w:t>
      </w:r>
      <w:proofErr w:type="gramEnd"/>
      <w:r w:rsidRPr="00981C9E">
        <w:rPr>
          <w:bCs/>
          <w:sz w:val="28"/>
          <w:szCs w:val="28"/>
        </w:rPr>
        <w:t>М</w:t>
      </w:r>
      <w:proofErr w:type="spellEnd"/>
      <w:r w:rsidRPr="00981C9E">
        <w:rPr>
          <w:bCs/>
          <w:sz w:val="28"/>
          <w:szCs w:val="28"/>
        </w:rPr>
        <w:t xml:space="preserve">.: ИТК «Дашков и К», 2010. </w:t>
      </w:r>
    </w:p>
    <w:p w:rsidR="00B010AF" w:rsidRDefault="00B010AF" w:rsidP="00A73A1B">
      <w:pPr>
        <w:numPr>
          <w:ilvl w:val="0"/>
          <w:numId w:val="3"/>
        </w:numPr>
        <w:spacing w:line="360" w:lineRule="auto"/>
        <w:ind w:left="6" w:firstLine="0"/>
        <w:jc w:val="both"/>
        <w:rPr>
          <w:sz w:val="28"/>
          <w:szCs w:val="28"/>
        </w:rPr>
      </w:pPr>
      <w:r w:rsidRPr="00981C9E">
        <w:rPr>
          <w:sz w:val="28"/>
          <w:szCs w:val="28"/>
        </w:rPr>
        <w:t>Зайцева Н.А. Менеджмент в сфере услуг: туризм и гостиничное дело (1-е изд.) учеб</w:t>
      </w:r>
      <w:proofErr w:type="gramStart"/>
      <w:r w:rsidRPr="00981C9E">
        <w:rPr>
          <w:sz w:val="28"/>
          <w:szCs w:val="28"/>
        </w:rPr>
        <w:t>.</w:t>
      </w:r>
      <w:proofErr w:type="gramEnd"/>
      <w:r w:rsidRPr="00981C9E">
        <w:rPr>
          <w:sz w:val="28"/>
          <w:szCs w:val="28"/>
        </w:rPr>
        <w:t xml:space="preserve"> </w:t>
      </w:r>
      <w:proofErr w:type="gramStart"/>
      <w:r w:rsidRPr="00981C9E">
        <w:rPr>
          <w:sz w:val="28"/>
          <w:szCs w:val="28"/>
        </w:rPr>
        <w:t>п</w:t>
      </w:r>
      <w:proofErr w:type="gramEnd"/>
      <w:r w:rsidRPr="00981C9E">
        <w:rPr>
          <w:sz w:val="28"/>
          <w:szCs w:val="28"/>
        </w:rPr>
        <w:t xml:space="preserve">особие – Москва «Академия», 2013, 288 с. </w:t>
      </w:r>
    </w:p>
    <w:p w:rsidR="00B010AF" w:rsidRDefault="00B010AF" w:rsidP="00A73A1B">
      <w:pPr>
        <w:numPr>
          <w:ilvl w:val="0"/>
          <w:numId w:val="3"/>
        </w:numPr>
        <w:spacing w:line="360" w:lineRule="auto"/>
        <w:ind w:left="6" w:firstLine="0"/>
        <w:jc w:val="both"/>
        <w:rPr>
          <w:sz w:val="28"/>
          <w:szCs w:val="28"/>
        </w:rPr>
      </w:pPr>
      <w:proofErr w:type="spellStart"/>
      <w:r w:rsidRPr="00981C9E">
        <w:rPr>
          <w:sz w:val="28"/>
          <w:szCs w:val="28"/>
        </w:rPr>
        <w:t>Баумгартен</w:t>
      </w:r>
      <w:proofErr w:type="spellEnd"/>
      <w:r w:rsidRPr="00981C9E">
        <w:rPr>
          <w:sz w:val="28"/>
          <w:szCs w:val="28"/>
        </w:rPr>
        <w:t xml:space="preserve"> Л.В. Управление качеством в туризме (1-е изд.) учебник - Москва «Академия»,2010.- 304 </w:t>
      </w:r>
      <w:proofErr w:type="gramStart"/>
      <w:r w:rsidRPr="00981C9E">
        <w:rPr>
          <w:sz w:val="28"/>
          <w:szCs w:val="28"/>
        </w:rPr>
        <w:t>с</w:t>
      </w:r>
      <w:proofErr w:type="gramEnd"/>
      <w:r w:rsidRPr="00981C9E">
        <w:rPr>
          <w:sz w:val="28"/>
          <w:szCs w:val="28"/>
        </w:rPr>
        <w:t xml:space="preserve">. </w:t>
      </w:r>
    </w:p>
    <w:p w:rsidR="00B010AF" w:rsidRDefault="00B010AF" w:rsidP="00A73A1B">
      <w:pPr>
        <w:numPr>
          <w:ilvl w:val="0"/>
          <w:numId w:val="3"/>
        </w:numPr>
        <w:spacing w:line="360" w:lineRule="auto"/>
        <w:ind w:left="6" w:firstLine="0"/>
        <w:jc w:val="both"/>
        <w:rPr>
          <w:sz w:val="28"/>
          <w:szCs w:val="28"/>
        </w:rPr>
      </w:pPr>
      <w:r w:rsidRPr="00981C9E">
        <w:rPr>
          <w:sz w:val="28"/>
          <w:szCs w:val="28"/>
        </w:rPr>
        <w:t xml:space="preserve">Виноградова Т.В. Технологии продаж </w:t>
      </w:r>
      <w:proofErr w:type="spellStart"/>
      <w:r w:rsidRPr="00981C9E">
        <w:rPr>
          <w:sz w:val="28"/>
          <w:szCs w:val="28"/>
        </w:rPr>
        <w:t>турпродукта</w:t>
      </w:r>
      <w:proofErr w:type="spellEnd"/>
      <w:r w:rsidRPr="00981C9E">
        <w:rPr>
          <w:sz w:val="28"/>
          <w:szCs w:val="28"/>
        </w:rPr>
        <w:t xml:space="preserve"> (2-е изд., стер.) учебник - Москва «Академия», 2014.- 240 </w:t>
      </w:r>
      <w:proofErr w:type="gramStart"/>
      <w:r w:rsidRPr="00981C9E">
        <w:rPr>
          <w:sz w:val="28"/>
          <w:szCs w:val="28"/>
        </w:rPr>
        <w:t>с</w:t>
      </w:r>
      <w:proofErr w:type="gramEnd"/>
      <w:r w:rsidRPr="00981C9E">
        <w:rPr>
          <w:sz w:val="28"/>
          <w:szCs w:val="28"/>
        </w:rPr>
        <w:t xml:space="preserve">. </w:t>
      </w:r>
    </w:p>
    <w:p w:rsidR="00B010AF" w:rsidRDefault="00B010AF" w:rsidP="00A73A1B">
      <w:pPr>
        <w:numPr>
          <w:ilvl w:val="0"/>
          <w:numId w:val="3"/>
        </w:numPr>
        <w:spacing w:line="360" w:lineRule="auto"/>
        <w:ind w:left="6" w:firstLine="0"/>
        <w:jc w:val="both"/>
        <w:rPr>
          <w:sz w:val="28"/>
          <w:szCs w:val="28"/>
        </w:rPr>
      </w:pPr>
      <w:r w:rsidRPr="00981C9E">
        <w:rPr>
          <w:sz w:val="28"/>
          <w:szCs w:val="28"/>
        </w:rPr>
        <w:t xml:space="preserve">Христофорова И.В. Маркетинг в туристской индустрии / Под ред. </w:t>
      </w:r>
      <w:proofErr w:type="spellStart"/>
      <w:r w:rsidRPr="00981C9E">
        <w:rPr>
          <w:sz w:val="28"/>
          <w:szCs w:val="28"/>
        </w:rPr>
        <w:t>Христофоровой</w:t>
      </w:r>
      <w:proofErr w:type="spellEnd"/>
      <w:r w:rsidRPr="00981C9E">
        <w:rPr>
          <w:sz w:val="28"/>
          <w:szCs w:val="28"/>
        </w:rPr>
        <w:t xml:space="preserve"> И.В. (1-е изд.) учеб. Пособие - Москва «Академия», 2012.- 208 </w:t>
      </w:r>
      <w:proofErr w:type="gramStart"/>
      <w:r w:rsidRPr="00981C9E">
        <w:rPr>
          <w:sz w:val="28"/>
          <w:szCs w:val="28"/>
        </w:rPr>
        <w:t>с</w:t>
      </w:r>
      <w:proofErr w:type="gramEnd"/>
      <w:r w:rsidRPr="00981C9E">
        <w:rPr>
          <w:sz w:val="28"/>
          <w:szCs w:val="28"/>
        </w:rPr>
        <w:t xml:space="preserve">. </w:t>
      </w:r>
    </w:p>
    <w:p w:rsidR="00B010AF" w:rsidRDefault="00B010AF" w:rsidP="00A73A1B">
      <w:pPr>
        <w:numPr>
          <w:ilvl w:val="0"/>
          <w:numId w:val="3"/>
        </w:numPr>
        <w:spacing w:line="360" w:lineRule="auto"/>
        <w:ind w:left="6" w:firstLine="0"/>
        <w:jc w:val="both"/>
        <w:rPr>
          <w:sz w:val="28"/>
          <w:szCs w:val="28"/>
        </w:rPr>
      </w:pPr>
      <w:r w:rsidRPr="00981C9E">
        <w:rPr>
          <w:sz w:val="28"/>
          <w:szCs w:val="28"/>
        </w:rPr>
        <w:t xml:space="preserve">Арбузова Н.Ю. Технология и организация гостиничных услуг (2-е изд., </w:t>
      </w:r>
      <w:proofErr w:type="spellStart"/>
      <w:r w:rsidRPr="00981C9E">
        <w:rPr>
          <w:sz w:val="28"/>
          <w:szCs w:val="28"/>
        </w:rPr>
        <w:t>испр</w:t>
      </w:r>
      <w:proofErr w:type="spellEnd"/>
      <w:r w:rsidRPr="00981C9E">
        <w:rPr>
          <w:sz w:val="28"/>
          <w:szCs w:val="28"/>
        </w:rPr>
        <w:t xml:space="preserve">.) учеб. Пособие.- Москва «Академия», 2011.- 224 </w:t>
      </w:r>
      <w:proofErr w:type="gramStart"/>
      <w:r w:rsidRPr="00981C9E">
        <w:rPr>
          <w:sz w:val="28"/>
          <w:szCs w:val="28"/>
        </w:rPr>
        <w:t>с</w:t>
      </w:r>
      <w:proofErr w:type="gramEnd"/>
      <w:r w:rsidRPr="00981C9E">
        <w:rPr>
          <w:sz w:val="28"/>
          <w:szCs w:val="28"/>
        </w:rPr>
        <w:t xml:space="preserve">. </w:t>
      </w:r>
    </w:p>
    <w:p w:rsidR="00B010AF" w:rsidRDefault="00B010AF" w:rsidP="00A73A1B">
      <w:pPr>
        <w:numPr>
          <w:ilvl w:val="0"/>
          <w:numId w:val="3"/>
        </w:numPr>
        <w:spacing w:line="360" w:lineRule="auto"/>
        <w:ind w:left="6" w:firstLine="0"/>
        <w:jc w:val="both"/>
        <w:rPr>
          <w:sz w:val="28"/>
          <w:szCs w:val="28"/>
        </w:rPr>
      </w:pPr>
      <w:r w:rsidRPr="00981C9E">
        <w:rPr>
          <w:sz w:val="28"/>
          <w:szCs w:val="28"/>
        </w:rPr>
        <w:t xml:space="preserve">Арбузова Н.Ю. Технология и организация гостиничных услуг (4-е изд., </w:t>
      </w:r>
      <w:proofErr w:type="spellStart"/>
      <w:r w:rsidRPr="00981C9E">
        <w:rPr>
          <w:sz w:val="28"/>
          <w:szCs w:val="28"/>
        </w:rPr>
        <w:t>испр</w:t>
      </w:r>
      <w:proofErr w:type="spellEnd"/>
      <w:r w:rsidRPr="00981C9E">
        <w:rPr>
          <w:sz w:val="28"/>
          <w:szCs w:val="28"/>
        </w:rPr>
        <w:t xml:space="preserve">.) учеб. пособие </w:t>
      </w:r>
      <w:proofErr w:type="gramStart"/>
      <w:r w:rsidRPr="00981C9E">
        <w:rPr>
          <w:sz w:val="28"/>
          <w:szCs w:val="28"/>
        </w:rPr>
        <w:t>-М</w:t>
      </w:r>
      <w:proofErr w:type="gramEnd"/>
      <w:r w:rsidRPr="00981C9E">
        <w:rPr>
          <w:sz w:val="28"/>
          <w:szCs w:val="28"/>
        </w:rPr>
        <w:t xml:space="preserve">осква «Академия», 2014.- 224 с. </w:t>
      </w:r>
    </w:p>
    <w:p w:rsidR="00B010AF" w:rsidRPr="00981C9E" w:rsidRDefault="00B010AF" w:rsidP="00A73A1B">
      <w:pPr>
        <w:numPr>
          <w:ilvl w:val="0"/>
          <w:numId w:val="3"/>
        </w:numPr>
        <w:spacing w:line="360" w:lineRule="auto"/>
        <w:ind w:left="6" w:firstLine="0"/>
        <w:jc w:val="both"/>
        <w:rPr>
          <w:bCs/>
          <w:sz w:val="28"/>
          <w:szCs w:val="28"/>
        </w:rPr>
      </w:pPr>
      <w:proofErr w:type="spellStart"/>
      <w:r w:rsidRPr="00981C9E">
        <w:rPr>
          <w:sz w:val="28"/>
          <w:szCs w:val="28"/>
        </w:rPr>
        <w:t>Баумгартен</w:t>
      </w:r>
      <w:proofErr w:type="spellEnd"/>
      <w:r w:rsidRPr="00981C9E">
        <w:rPr>
          <w:sz w:val="28"/>
          <w:szCs w:val="28"/>
        </w:rPr>
        <w:t xml:space="preserve"> Л.В. Стандартизация и контроль качества гостиничных услуг (1-е изд.) учебник Москва «Академия», 2013.- 288 </w:t>
      </w:r>
      <w:proofErr w:type="gramStart"/>
      <w:r w:rsidRPr="00981C9E">
        <w:rPr>
          <w:sz w:val="28"/>
          <w:szCs w:val="28"/>
        </w:rPr>
        <w:t>с</w:t>
      </w:r>
      <w:proofErr w:type="gramEnd"/>
      <w:r w:rsidRPr="00981C9E">
        <w:rPr>
          <w:sz w:val="28"/>
          <w:szCs w:val="28"/>
        </w:rPr>
        <w:t xml:space="preserve">. </w:t>
      </w:r>
    </w:p>
    <w:p w:rsidR="00B010AF" w:rsidRPr="00981C9E" w:rsidRDefault="00B010AF" w:rsidP="00A73A1B">
      <w:pPr>
        <w:numPr>
          <w:ilvl w:val="0"/>
          <w:numId w:val="3"/>
        </w:numPr>
        <w:spacing w:line="360" w:lineRule="auto"/>
        <w:ind w:left="6" w:firstLine="0"/>
        <w:jc w:val="both"/>
        <w:rPr>
          <w:bCs/>
          <w:sz w:val="28"/>
          <w:szCs w:val="28"/>
        </w:rPr>
      </w:pPr>
      <w:r w:rsidRPr="00981C9E">
        <w:rPr>
          <w:bCs/>
          <w:sz w:val="28"/>
          <w:szCs w:val="28"/>
        </w:rPr>
        <w:t xml:space="preserve">Корнеев Н.В. Технологии гостиничной деятельности (1-е изд.) учебник </w:t>
      </w:r>
      <w:r w:rsidRPr="00981C9E">
        <w:rPr>
          <w:sz w:val="28"/>
          <w:szCs w:val="28"/>
        </w:rPr>
        <w:t xml:space="preserve">Москва «Академия», </w:t>
      </w:r>
      <w:r w:rsidRPr="00981C9E">
        <w:rPr>
          <w:bCs/>
          <w:sz w:val="28"/>
          <w:szCs w:val="28"/>
        </w:rPr>
        <w:t xml:space="preserve">2015.- 288 </w:t>
      </w:r>
      <w:proofErr w:type="gramStart"/>
      <w:r w:rsidRPr="00981C9E">
        <w:rPr>
          <w:bCs/>
          <w:sz w:val="28"/>
          <w:szCs w:val="28"/>
        </w:rPr>
        <w:t>с</w:t>
      </w:r>
      <w:proofErr w:type="gramEnd"/>
      <w:r w:rsidRPr="00981C9E">
        <w:rPr>
          <w:bCs/>
          <w:sz w:val="28"/>
          <w:szCs w:val="28"/>
        </w:rPr>
        <w:t>.</w:t>
      </w:r>
    </w:p>
    <w:p w:rsidR="00D95A06" w:rsidRPr="00D95A06" w:rsidRDefault="00D95A06" w:rsidP="00D95A06">
      <w:pPr>
        <w:spacing w:line="360" w:lineRule="auto"/>
        <w:jc w:val="both"/>
        <w:rPr>
          <w:sz w:val="28"/>
          <w:szCs w:val="28"/>
        </w:rPr>
      </w:pPr>
      <w:r w:rsidRPr="00D95A06">
        <w:rPr>
          <w:sz w:val="28"/>
          <w:szCs w:val="28"/>
        </w:rPr>
        <w:t>2) дидактические материалы:</w:t>
      </w:r>
      <w:r w:rsidRPr="00D95A06">
        <w:rPr>
          <w:sz w:val="28"/>
          <w:szCs w:val="28"/>
        </w:rPr>
        <w:tab/>
        <w:t xml:space="preserve">методическая разработка к </w:t>
      </w:r>
      <w:r>
        <w:rPr>
          <w:sz w:val="28"/>
          <w:szCs w:val="28"/>
        </w:rPr>
        <w:t>комбинированному занятию</w:t>
      </w:r>
      <w:r w:rsidRPr="00D95A06">
        <w:rPr>
          <w:sz w:val="28"/>
          <w:szCs w:val="28"/>
        </w:rPr>
        <w:t xml:space="preserve"> </w:t>
      </w:r>
    </w:p>
    <w:p w:rsidR="00D95A06" w:rsidRPr="00D95A06" w:rsidRDefault="00D95A06" w:rsidP="00D95A06">
      <w:pPr>
        <w:spacing w:line="360" w:lineRule="auto"/>
        <w:jc w:val="both"/>
        <w:rPr>
          <w:sz w:val="28"/>
          <w:szCs w:val="28"/>
        </w:rPr>
      </w:pPr>
      <w:r w:rsidRPr="00D95A06">
        <w:rPr>
          <w:sz w:val="28"/>
          <w:szCs w:val="28"/>
        </w:rPr>
        <w:t>3) средства ИКТ - презентаци</w:t>
      </w:r>
      <w:r>
        <w:rPr>
          <w:sz w:val="28"/>
          <w:szCs w:val="28"/>
        </w:rPr>
        <w:t>и</w:t>
      </w:r>
    </w:p>
    <w:p w:rsidR="002D648F" w:rsidRPr="00D95A06" w:rsidRDefault="00D95A06" w:rsidP="00D95A06">
      <w:pPr>
        <w:spacing w:line="360" w:lineRule="auto"/>
        <w:ind w:firstLine="709"/>
        <w:jc w:val="both"/>
        <w:rPr>
          <w:sz w:val="28"/>
          <w:szCs w:val="28"/>
        </w:rPr>
      </w:pPr>
      <w:r w:rsidRPr="00D95A06">
        <w:rPr>
          <w:b/>
          <w:bCs/>
          <w:sz w:val="28"/>
          <w:szCs w:val="28"/>
        </w:rPr>
        <w:lastRenderedPageBreak/>
        <w:t xml:space="preserve">Технические средства обучения: </w:t>
      </w:r>
      <w:proofErr w:type="spellStart"/>
      <w:r w:rsidRPr="00D95A06">
        <w:rPr>
          <w:bCs/>
          <w:sz w:val="28"/>
          <w:szCs w:val="28"/>
        </w:rPr>
        <w:t>мультимедийное</w:t>
      </w:r>
      <w:proofErr w:type="spellEnd"/>
      <w:r w:rsidRPr="00D95A06">
        <w:rPr>
          <w:bCs/>
          <w:sz w:val="28"/>
          <w:szCs w:val="28"/>
        </w:rPr>
        <w:t xml:space="preserve"> оборудование, ПК, проектор</w:t>
      </w:r>
      <w:r w:rsidR="00DC2329">
        <w:rPr>
          <w:bCs/>
          <w:sz w:val="28"/>
          <w:szCs w:val="28"/>
        </w:rPr>
        <w:t>.</w:t>
      </w:r>
    </w:p>
    <w:p w:rsidR="00126D55" w:rsidRPr="00D95A06" w:rsidRDefault="00DC2329" w:rsidP="004328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Студенты представляют к защите курсовые работы в манере защиты выпускных квалификационных работ.</w:t>
      </w:r>
    </w:p>
    <w:p w:rsidR="00432803" w:rsidRPr="00D95A06" w:rsidRDefault="00432803" w:rsidP="00432803">
      <w:pPr>
        <w:spacing w:line="360" w:lineRule="auto"/>
        <w:ind w:firstLine="709"/>
        <w:jc w:val="both"/>
        <w:rPr>
          <w:sz w:val="28"/>
          <w:szCs w:val="28"/>
        </w:rPr>
      </w:pPr>
      <w:r w:rsidRPr="00D95A06">
        <w:rPr>
          <w:sz w:val="28"/>
          <w:szCs w:val="28"/>
        </w:rPr>
        <w:t xml:space="preserve">От </w:t>
      </w:r>
      <w:r w:rsidR="00A73A1B">
        <w:rPr>
          <w:sz w:val="28"/>
          <w:szCs w:val="28"/>
        </w:rPr>
        <w:t>обучающихся</w:t>
      </w:r>
      <w:r w:rsidRPr="00D95A06">
        <w:rPr>
          <w:sz w:val="28"/>
          <w:szCs w:val="28"/>
        </w:rPr>
        <w:t xml:space="preserve"> требуется в рамках развития </w:t>
      </w:r>
      <w:r w:rsidR="00C82749" w:rsidRPr="00D95A06">
        <w:rPr>
          <w:sz w:val="28"/>
          <w:szCs w:val="28"/>
        </w:rPr>
        <w:t xml:space="preserve">ПК 4.1. Выявлять спрос на гостиничные услуги, ПК 4.2. Формировать спрос и стимулировать </w:t>
      </w:r>
      <w:r w:rsidR="00D95A06">
        <w:rPr>
          <w:sz w:val="28"/>
          <w:szCs w:val="28"/>
        </w:rPr>
        <w:t xml:space="preserve">сбыт, </w:t>
      </w:r>
      <w:r w:rsidRPr="00D95A06">
        <w:rPr>
          <w:sz w:val="28"/>
          <w:szCs w:val="28"/>
        </w:rPr>
        <w:t>представить свое видение пакета услуг, приуроченного к празднику «День святого Валентина» и обосновать его адекватность по отношению для конкретных гостиниц города Москвы. Презентации сопровождаются рассказом авторов</w:t>
      </w:r>
    </w:p>
    <w:p w:rsidR="00D07E52" w:rsidRDefault="00D07E52">
      <w:pPr>
        <w:rPr>
          <w:sz w:val="28"/>
          <w:szCs w:val="28"/>
        </w:rPr>
      </w:pPr>
    </w:p>
    <w:p w:rsidR="00432803" w:rsidRPr="00D07E52" w:rsidRDefault="00432803" w:rsidP="00D07E52">
      <w:pPr>
        <w:spacing w:line="360" w:lineRule="auto"/>
        <w:ind w:firstLine="709"/>
        <w:jc w:val="both"/>
        <w:rPr>
          <w:b/>
          <w:sz w:val="28"/>
        </w:rPr>
      </w:pPr>
      <w:r w:rsidRPr="00D07E52">
        <w:rPr>
          <w:b/>
          <w:sz w:val="28"/>
        </w:rPr>
        <w:t xml:space="preserve">Критерии оценки </w:t>
      </w:r>
      <w:r w:rsidR="00D07E52" w:rsidRPr="00D07E52">
        <w:rPr>
          <w:b/>
          <w:sz w:val="28"/>
        </w:rPr>
        <w:t>защиты курсовой работы</w:t>
      </w:r>
    </w:p>
    <w:p w:rsidR="00D07E52" w:rsidRPr="00D07E52" w:rsidRDefault="00D07E52" w:rsidP="00D07E52">
      <w:pPr>
        <w:spacing w:line="360" w:lineRule="auto"/>
        <w:ind w:firstLine="709"/>
        <w:jc w:val="both"/>
        <w:rPr>
          <w:sz w:val="28"/>
          <w:szCs w:val="28"/>
        </w:rPr>
      </w:pPr>
      <w:r w:rsidRPr="00D07E52">
        <w:rPr>
          <w:sz w:val="28"/>
          <w:szCs w:val="28"/>
        </w:rPr>
        <w:t>Защита состоит из доклада студента по теме курсовой работы в течение 5-7 минут с использованием презентации и ответов на вопросы преподавателя. Студент должен: логично построить сообщение о выполненной работе, обосновать выводы и предложения; показать понимание теоретических положений, на основе которых выполнена работа; показать самостоятельность выполнения работы; дать правильные ответы на вопросы.</w:t>
      </w:r>
    </w:p>
    <w:p w:rsidR="00D07E52" w:rsidRPr="00D07E52" w:rsidRDefault="00D07E52" w:rsidP="00D07E52">
      <w:pPr>
        <w:spacing w:line="360" w:lineRule="auto"/>
        <w:ind w:firstLine="709"/>
        <w:jc w:val="both"/>
        <w:rPr>
          <w:sz w:val="28"/>
          <w:szCs w:val="28"/>
        </w:rPr>
      </w:pPr>
      <w:r w:rsidRPr="00D07E52">
        <w:rPr>
          <w:sz w:val="28"/>
          <w:szCs w:val="28"/>
        </w:rPr>
        <w:t>Решение об оценке курсовой работы принимается по результатам анализа предъявленной курсовой работы, доклада студента на защите и его ответов на вопросы.</w:t>
      </w:r>
    </w:p>
    <w:p w:rsidR="00D07E52" w:rsidRPr="00D07E52" w:rsidRDefault="00D07E52" w:rsidP="00D07E52">
      <w:pPr>
        <w:spacing w:line="360" w:lineRule="auto"/>
        <w:ind w:firstLine="709"/>
        <w:jc w:val="both"/>
        <w:rPr>
          <w:sz w:val="28"/>
          <w:szCs w:val="28"/>
        </w:rPr>
      </w:pPr>
      <w:r w:rsidRPr="00D07E52">
        <w:rPr>
          <w:sz w:val="28"/>
          <w:szCs w:val="28"/>
        </w:rPr>
        <w:t>Курсовая работа оценивается дифференцированной отметкой: «отлично», «хорошо», «удовлетворительно», «неудовлетворительно».</w:t>
      </w:r>
    </w:p>
    <w:p w:rsidR="00D07E52" w:rsidRPr="00D07E52" w:rsidRDefault="00D07E52" w:rsidP="00D07E52">
      <w:pPr>
        <w:spacing w:line="360" w:lineRule="auto"/>
        <w:ind w:firstLine="709"/>
        <w:jc w:val="both"/>
        <w:rPr>
          <w:sz w:val="28"/>
          <w:szCs w:val="28"/>
        </w:rPr>
      </w:pPr>
      <w:r w:rsidRPr="00D07E52">
        <w:rPr>
          <w:sz w:val="28"/>
          <w:szCs w:val="28"/>
        </w:rPr>
        <w:t>Оценку «отлично» получают работы, в которых содержатся элементы научного творчества, делаются самостоятельные выводы, дается аргументированная критика и самостоятельный анализ фактического материала на основе глубоких знаний специальной литературы по данной теме.</w:t>
      </w:r>
    </w:p>
    <w:p w:rsidR="00D07E52" w:rsidRPr="00D07E52" w:rsidRDefault="00D07E52" w:rsidP="00D07E52">
      <w:pPr>
        <w:spacing w:line="360" w:lineRule="auto"/>
        <w:ind w:firstLine="709"/>
        <w:jc w:val="both"/>
        <w:rPr>
          <w:sz w:val="28"/>
          <w:szCs w:val="28"/>
        </w:rPr>
      </w:pPr>
      <w:r w:rsidRPr="00D07E52">
        <w:rPr>
          <w:sz w:val="28"/>
          <w:szCs w:val="28"/>
        </w:rPr>
        <w:lastRenderedPageBreak/>
        <w:t>Оценка «хорошо» ставится тогда, когда в работе, выполненной на достаточном теоретическом уровне, полно и всесторонне освещаются вопросы темы, но нет должной степени творчества.</w:t>
      </w:r>
    </w:p>
    <w:p w:rsidR="00D07E52" w:rsidRPr="00D07E52" w:rsidRDefault="00D07E52" w:rsidP="00D07E52">
      <w:pPr>
        <w:spacing w:line="360" w:lineRule="auto"/>
        <w:ind w:firstLine="709"/>
        <w:jc w:val="both"/>
        <w:rPr>
          <w:sz w:val="28"/>
        </w:rPr>
      </w:pPr>
      <w:r w:rsidRPr="00D07E52">
        <w:rPr>
          <w:sz w:val="28"/>
        </w:rPr>
        <w:t>-</w:t>
      </w:r>
      <w:r w:rsidRPr="00D07E52">
        <w:rPr>
          <w:sz w:val="28"/>
        </w:rPr>
        <w:tab/>
        <w:t>Оценку «удовлетворительно» имеют работы, в которых правильно освещены основные вопросы темы, но не проявилось умение логически стройного их изложения, самостоятельного анализа источников, содержатся отдельные ошибочные положения.</w:t>
      </w:r>
    </w:p>
    <w:p w:rsidR="00D07E52" w:rsidRPr="00D07E52" w:rsidRDefault="00D07E52" w:rsidP="00D07E52">
      <w:pPr>
        <w:spacing w:line="360" w:lineRule="auto"/>
        <w:ind w:firstLine="709"/>
        <w:jc w:val="both"/>
        <w:rPr>
          <w:sz w:val="28"/>
        </w:rPr>
      </w:pPr>
      <w:r w:rsidRPr="00D07E52">
        <w:rPr>
          <w:sz w:val="28"/>
        </w:rPr>
        <w:t>-</w:t>
      </w:r>
      <w:r w:rsidRPr="00D07E52">
        <w:rPr>
          <w:sz w:val="28"/>
        </w:rPr>
        <w:tab/>
        <w:t>Оценку «неудовлетворительно» студенты получают в случае, когда не могут ответить на замечания руководителя, не владеют материалом работы, не в состоянии дать объяснения выводам и теоретическим положениям данной проблемы.</w:t>
      </w:r>
    </w:p>
    <w:sectPr w:rsidR="00D07E52" w:rsidRPr="00D07E52" w:rsidSect="000B7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32F" w:rsidRDefault="007B732F" w:rsidP="00D07E52">
      <w:r>
        <w:separator/>
      </w:r>
    </w:p>
  </w:endnote>
  <w:endnote w:type="continuationSeparator" w:id="0">
    <w:p w:rsidR="007B732F" w:rsidRDefault="007B732F" w:rsidP="00D07E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 Sans L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574772"/>
      <w:docPartObj>
        <w:docPartGallery w:val="Page Numbers (Bottom of Page)"/>
        <w:docPartUnique/>
      </w:docPartObj>
    </w:sdtPr>
    <w:sdtContent>
      <w:p w:rsidR="006F081C" w:rsidRDefault="0004759A">
        <w:pPr>
          <w:pStyle w:val="a7"/>
          <w:jc w:val="right"/>
        </w:pPr>
        <w:fldSimple w:instr=" PAGE   \* MERGEFORMAT ">
          <w:r w:rsidR="006C2719">
            <w:rPr>
              <w:noProof/>
            </w:rPr>
            <w:t>1</w:t>
          </w:r>
        </w:fldSimple>
      </w:p>
    </w:sdtContent>
  </w:sdt>
  <w:p w:rsidR="006F081C" w:rsidRDefault="006F081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32F" w:rsidRDefault="007B732F" w:rsidP="00D07E52">
      <w:r>
        <w:separator/>
      </w:r>
    </w:p>
  </w:footnote>
  <w:footnote w:type="continuationSeparator" w:id="0">
    <w:p w:rsidR="007B732F" w:rsidRDefault="007B732F" w:rsidP="00D07E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100BA90"/>
    <w:lvl w:ilvl="0">
      <w:numFmt w:val="bullet"/>
      <w:lvlText w:val="*"/>
      <w:lvlJc w:val="left"/>
    </w:lvl>
  </w:abstractNum>
  <w:abstractNum w:abstractNumId="1">
    <w:nsid w:val="0AAF11BA"/>
    <w:multiLevelType w:val="hybridMultilevel"/>
    <w:tmpl w:val="6E2CE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A3368"/>
    <w:multiLevelType w:val="hybridMultilevel"/>
    <w:tmpl w:val="9C5AC8BA"/>
    <w:lvl w:ilvl="0" w:tplc="3D9E39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15B39"/>
    <w:multiLevelType w:val="hybridMultilevel"/>
    <w:tmpl w:val="84AC41E6"/>
    <w:lvl w:ilvl="0" w:tplc="DEAC194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3C73359E"/>
    <w:multiLevelType w:val="multilevel"/>
    <w:tmpl w:val="E944731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4886733F"/>
    <w:multiLevelType w:val="hybridMultilevel"/>
    <w:tmpl w:val="EFBEF8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3E86951"/>
    <w:multiLevelType w:val="hybridMultilevel"/>
    <w:tmpl w:val="CA802C34"/>
    <w:lvl w:ilvl="0" w:tplc="A6FC886A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BB3544A"/>
    <w:multiLevelType w:val="singleLevel"/>
    <w:tmpl w:val="DC76563C"/>
    <w:lvl w:ilvl="0">
      <w:start w:val="1"/>
      <w:numFmt w:val="decimal"/>
      <w:lvlText w:val="%1)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0"/>
    <w:lvlOverride w:ilvl="0">
      <w:lvl w:ilvl="0">
        <w:numFmt w:val="bullet"/>
        <w:lvlText w:val="-"/>
        <w:legacy w:legacy="1" w:legacySpace="0" w:legacyIndent="254"/>
        <w:lvlJc w:val="left"/>
        <w:rPr>
          <w:rFonts w:ascii="Times New Roman" w:hAnsi="Times New Roman" w:hint="default"/>
        </w:rPr>
      </w:lvl>
    </w:lvlOverride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00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6D55"/>
    <w:rsid w:val="00002BB7"/>
    <w:rsid w:val="00003919"/>
    <w:rsid w:val="00003E0D"/>
    <w:rsid w:val="000040AF"/>
    <w:rsid w:val="000077DA"/>
    <w:rsid w:val="0001120C"/>
    <w:rsid w:val="00012B94"/>
    <w:rsid w:val="00013085"/>
    <w:rsid w:val="00015EA4"/>
    <w:rsid w:val="00017E11"/>
    <w:rsid w:val="000202F9"/>
    <w:rsid w:val="00026CC1"/>
    <w:rsid w:val="0003241A"/>
    <w:rsid w:val="00032D41"/>
    <w:rsid w:val="00033349"/>
    <w:rsid w:val="00033816"/>
    <w:rsid w:val="00034A8A"/>
    <w:rsid w:val="00040A5A"/>
    <w:rsid w:val="000419F3"/>
    <w:rsid w:val="00043DFF"/>
    <w:rsid w:val="00044B3D"/>
    <w:rsid w:val="00044BAF"/>
    <w:rsid w:val="00047068"/>
    <w:rsid w:val="0004759A"/>
    <w:rsid w:val="000477F4"/>
    <w:rsid w:val="00047C1D"/>
    <w:rsid w:val="000503E8"/>
    <w:rsid w:val="00050CC3"/>
    <w:rsid w:val="00050D1A"/>
    <w:rsid w:val="00050E0E"/>
    <w:rsid w:val="00052713"/>
    <w:rsid w:val="000549EA"/>
    <w:rsid w:val="00054D28"/>
    <w:rsid w:val="00056DAF"/>
    <w:rsid w:val="00057739"/>
    <w:rsid w:val="000579D2"/>
    <w:rsid w:val="00061DF0"/>
    <w:rsid w:val="000627D4"/>
    <w:rsid w:val="00063321"/>
    <w:rsid w:val="00064E6C"/>
    <w:rsid w:val="00067FED"/>
    <w:rsid w:val="0007160A"/>
    <w:rsid w:val="00071C76"/>
    <w:rsid w:val="0007375F"/>
    <w:rsid w:val="00074BC6"/>
    <w:rsid w:val="00075D56"/>
    <w:rsid w:val="00077C92"/>
    <w:rsid w:val="00082704"/>
    <w:rsid w:val="00082A29"/>
    <w:rsid w:val="00084A41"/>
    <w:rsid w:val="00090627"/>
    <w:rsid w:val="00091688"/>
    <w:rsid w:val="00095B3F"/>
    <w:rsid w:val="000A1102"/>
    <w:rsid w:val="000A1391"/>
    <w:rsid w:val="000A1DA2"/>
    <w:rsid w:val="000A2750"/>
    <w:rsid w:val="000A28D5"/>
    <w:rsid w:val="000A58ED"/>
    <w:rsid w:val="000A5ECD"/>
    <w:rsid w:val="000A60B6"/>
    <w:rsid w:val="000B1240"/>
    <w:rsid w:val="000B1AF4"/>
    <w:rsid w:val="000B1CA4"/>
    <w:rsid w:val="000B7C64"/>
    <w:rsid w:val="000C03C0"/>
    <w:rsid w:val="000C03F2"/>
    <w:rsid w:val="000C25CC"/>
    <w:rsid w:val="000C268A"/>
    <w:rsid w:val="000C2E04"/>
    <w:rsid w:val="000C3D81"/>
    <w:rsid w:val="000C4351"/>
    <w:rsid w:val="000C4AE6"/>
    <w:rsid w:val="000C59C8"/>
    <w:rsid w:val="000D1E0C"/>
    <w:rsid w:val="000D227F"/>
    <w:rsid w:val="000D3FED"/>
    <w:rsid w:val="000D52C4"/>
    <w:rsid w:val="000D531C"/>
    <w:rsid w:val="000D5507"/>
    <w:rsid w:val="000D6140"/>
    <w:rsid w:val="000D76BC"/>
    <w:rsid w:val="000E16CA"/>
    <w:rsid w:val="000E1C46"/>
    <w:rsid w:val="000E352E"/>
    <w:rsid w:val="000E436A"/>
    <w:rsid w:val="000E46DA"/>
    <w:rsid w:val="000E4B30"/>
    <w:rsid w:val="000E6663"/>
    <w:rsid w:val="000E749F"/>
    <w:rsid w:val="000F0D4D"/>
    <w:rsid w:val="000F2E68"/>
    <w:rsid w:val="000F2ED0"/>
    <w:rsid w:val="000F4CA6"/>
    <w:rsid w:val="000F7128"/>
    <w:rsid w:val="000F7903"/>
    <w:rsid w:val="00101E89"/>
    <w:rsid w:val="00102A9C"/>
    <w:rsid w:val="00103E41"/>
    <w:rsid w:val="001063D3"/>
    <w:rsid w:val="0010742B"/>
    <w:rsid w:val="00113C4C"/>
    <w:rsid w:val="001145E1"/>
    <w:rsid w:val="001146CE"/>
    <w:rsid w:val="00115402"/>
    <w:rsid w:val="001155CE"/>
    <w:rsid w:val="00115793"/>
    <w:rsid w:val="001201B4"/>
    <w:rsid w:val="0012217C"/>
    <w:rsid w:val="00122866"/>
    <w:rsid w:val="00123794"/>
    <w:rsid w:val="0012427C"/>
    <w:rsid w:val="00124B53"/>
    <w:rsid w:val="00126D55"/>
    <w:rsid w:val="00130B0E"/>
    <w:rsid w:val="00131915"/>
    <w:rsid w:val="00131B6F"/>
    <w:rsid w:val="00134454"/>
    <w:rsid w:val="00135001"/>
    <w:rsid w:val="00135B2E"/>
    <w:rsid w:val="001364FE"/>
    <w:rsid w:val="0014092D"/>
    <w:rsid w:val="00141FDC"/>
    <w:rsid w:val="00143C67"/>
    <w:rsid w:val="00144076"/>
    <w:rsid w:val="0014422B"/>
    <w:rsid w:val="00144A7D"/>
    <w:rsid w:val="00145234"/>
    <w:rsid w:val="00145D6B"/>
    <w:rsid w:val="00150027"/>
    <w:rsid w:val="00150BF1"/>
    <w:rsid w:val="00152A4B"/>
    <w:rsid w:val="00153CF9"/>
    <w:rsid w:val="00154CF9"/>
    <w:rsid w:val="00155A86"/>
    <w:rsid w:val="0016001C"/>
    <w:rsid w:val="001614BC"/>
    <w:rsid w:val="001625E1"/>
    <w:rsid w:val="00163ED5"/>
    <w:rsid w:val="00164FEC"/>
    <w:rsid w:val="001713DA"/>
    <w:rsid w:val="00174979"/>
    <w:rsid w:val="0017512D"/>
    <w:rsid w:val="00175D32"/>
    <w:rsid w:val="00176392"/>
    <w:rsid w:val="00176BC8"/>
    <w:rsid w:val="00181D50"/>
    <w:rsid w:val="001820AA"/>
    <w:rsid w:val="00182A70"/>
    <w:rsid w:val="00182C1E"/>
    <w:rsid w:val="00183883"/>
    <w:rsid w:val="00183C15"/>
    <w:rsid w:val="00190054"/>
    <w:rsid w:val="00191647"/>
    <w:rsid w:val="00192DC4"/>
    <w:rsid w:val="001938DD"/>
    <w:rsid w:val="00193EFF"/>
    <w:rsid w:val="0019407D"/>
    <w:rsid w:val="00194709"/>
    <w:rsid w:val="00195B5C"/>
    <w:rsid w:val="001A1710"/>
    <w:rsid w:val="001A2A4A"/>
    <w:rsid w:val="001A6ED9"/>
    <w:rsid w:val="001B3A6B"/>
    <w:rsid w:val="001B53FF"/>
    <w:rsid w:val="001B7B5D"/>
    <w:rsid w:val="001C2FCA"/>
    <w:rsid w:val="001C3572"/>
    <w:rsid w:val="001C4F57"/>
    <w:rsid w:val="001C523B"/>
    <w:rsid w:val="001C63B6"/>
    <w:rsid w:val="001C7A94"/>
    <w:rsid w:val="001D18DF"/>
    <w:rsid w:val="001D1D53"/>
    <w:rsid w:val="001D2013"/>
    <w:rsid w:val="001D318E"/>
    <w:rsid w:val="001E0376"/>
    <w:rsid w:val="001E12A6"/>
    <w:rsid w:val="001E1414"/>
    <w:rsid w:val="001E1973"/>
    <w:rsid w:val="001E218C"/>
    <w:rsid w:val="001E3BBF"/>
    <w:rsid w:val="001E4E02"/>
    <w:rsid w:val="001E53CE"/>
    <w:rsid w:val="001E68C0"/>
    <w:rsid w:val="001E7080"/>
    <w:rsid w:val="001E7CD7"/>
    <w:rsid w:val="001F1127"/>
    <w:rsid w:val="001F2415"/>
    <w:rsid w:val="001F3198"/>
    <w:rsid w:val="001F382F"/>
    <w:rsid w:val="001F66C2"/>
    <w:rsid w:val="001F729A"/>
    <w:rsid w:val="00200E16"/>
    <w:rsid w:val="00201715"/>
    <w:rsid w:val="00202691"/>
    <w:rsid w:val="00205F3D"/>
    <w:rsid w:val="002135F0"/>
    <w:rsid w:val="00213C2A"/>
    <w:rsid w:val="00213F3A"/>
    <w:rsid w:val="00214199"/>
    <w:rsid w:val="00215528"/>
    <w:rsid w:val="00216288"/>
    <w:rsid w:val="00216338"/>
    <w:rsid w:val="00216C4E"/>
    <w:rsid w:val="002170B0"/>
    <w:rsid w:val="00217A35"/>
    <w:rsid w:val="0022026B"/>
    <w:rsid w:val="002215EE"/>
    <w:rsid w:val="00221E89"/>
    <w:rsid w:val="00225D6A"/>
    <w:rsid w:val="0022751F"/>
    <w:rsid w:val="002276AE"/>
    <w:rsid w:val="00230C8F"/>
    <w:rsid w:val="00232960"/>
    <w:rsid w:val="0023349A"/>
    <w:rsid w:val="00233A67"/>
    <w:rsid w:val="002434FA"/>
    <w:rsid w:val="0024374F"/>
    <w:rsid w:val="002446A3"/>
    <w:rsid w:val="00244E47"/>
    <w:rsid w:val="002456C5"/>
    <w:rsid w:val="002460D9"/>
    <w:rsid w:val="00246F35"/>
    <w:rsid w:val="00251342"/>
    <w:rsid w:val="00253343"/>
    <w:rsid w:val="002534C1"/>
    <w:rsid w:val="0025532D"/>
    <w:rsid w:val="00255979"/>
    <w:rsid w:val="00256D93"/>
    <w:rsid w:val="002574B3"/>
    <w:rsid w:val="00260CC4"/>
    <w:rsid w:val="00262E0A"/>
    <w:rsid w:val="002637CA"/>
    <w:rsid w:val="0026579C"/>
    <w:rsid w:val="0026767A"/>
    <w:rsid w:val="00270760"/>
    <w:rsid w:val="00273E11"/>
    <w:rsid w:val="002764CF"/>
    <w:rsid w:val="00281AE8"/>
    <w:rsid w:val="002912FB"/>
    <w:rsid w:val="0029278B"/>
    <w:rsid w:val="00293F54"/>
    <w:rsid w:val="00294376"/>
    <w:rsid w:val="0029444D"/>
    <w:rsid w:val="0029514A"/>
    <w:rsid w:val="00296AFD"/>
    <w:rsid w:val="002A01CD"/>
    <w:rsid w:val="002A05FF"/>
    <w:rsid w:val="002A0852"/>
    <w:rsid w:val="002A387E"/>
    <w:rsid w:val="002A3B4A"/>
    <w:rsid w:val="002A4D3E"/>
    <w:rsid w:val="002A4F7E"/>
    <w:rsid w:val="002A7243"/>
    <w:rsid w:val="002B2FDA"/>
    <w:rsid w:val="002B748A"/>
    <w:rsid w:val="002C2C73"/>
    <w:rsid w:val="002C36EB"/>
    <w:rsid w:val="002C5384"/>
    <w:rsid w:val="002C5E39"/>
    <w:rsid w:val="002D0C53"/>
    <w:rsid w:val="002D1AD8"/>
    <w:rsid w:val="002D3901"/>
    <w:rsid w:val="002D648F"/>
    <w:rsid w:val="002D65EB"/>
    <w:rsid w:val="002D7E9B"/>
    <w:rsid w:val="002E34BE"/>
    <w:rsid w:val="002E3A0D"/>
    <w:rsid w:val="002E4FC7"/>
    <w:rsid w:val="002E6021"/>
    <w:rsid w:val="002E678A"/>
    <w:rsid w:val="0030119C"/>
    <w:rsid w:val="00304472"/>
    <w:rsid w:val="00304B6B"/>
    <w:rsid w:val="00304BDE"/>
    <w:rsid w:val="003064E3"/>
    <w:rsid w:val="00311304"/>
    <w:rsid w:val="003122E9"/>
    <w:rsid w:val="00313293"/>
    <w:rsid w:val="00317491"/>
    <w:rsid w:val="003179A4"/>
    <w:rsid w:val="00317D91"/>
    <w:rsid w:val="003208BE"/>
    <w:rsid w:val="00322996"/>
    <w:rsid w:val="00324665"/>
    <w:rsid w:val="00324E20"/>
    <w:rsid w:val="00325A90"/>
    <w:rsid w:val="003278B3"/>
    <w:rsid w:val="00333EC8"/>
    <w:rsid w:val="00337811"/>
    <w:rsid w:val="00341097"/>
    <w:rsid w:val="003424DC"/>
    <w:rsid w:val="00342896"/>
    <w:rsid w:val="00346C73"/>
    <w:rsid w:val="00346E24"/>
    <w:rsid w:val="00347176"/>
    <w:rsid w:val="0035088D"/>
    <w:rsid w:val="00351B92"/>
    <w:rsid w:val="00361CBD"/>
    <w:rsid w:val="00363FA7"/>
    <w:rsid w:val="00364209"/>
    <w:rsid w:val="003645BF"/>
    <w:rsid w:val="00364A16"/>
    <w:rsid w:val="003652EA"/>
    <w:rsid w:val="003653A6"/>
    <w:rsid w:val="00371083"/>
    <w:rsid w:val="00372524"/>
    <w:rsid w:val="0037477D"/>
    <w:rsid w:val="0037491B"/>
    <w:rsid w:val="0037667D"/>
    <w:rsid w:val="00377EE5"/>
    <w:rsid w:val="00380CAD"/>
    <w:rsid w:val="00381197"/>
    <w:rsid w:val="00381CD5"/>
    <w:rsid w:val="0038216B"/>
    <w:rsid w:val="00383C9F"/>
    <w:rsid w:val="003840E8"/>
    <w:rsid w:val="00384FEC"/>
    <w:rsid w:val="0039108F"/>
    <w:rsid w:val="003958FE"/>
    <w:rsid w:val="003A3168"/>
    <w:rsid w:val="003A380A"/>
    <w:rsid w:val="003A4720"/>
    <w:rsid w:val="003A47E6"/>
    <w:rsid w:val="003A6498"/>
    <w:rsid w:val="003B009A"/>
    <w:rsid w:val="003B278A"/>
    <w:rsid w:val="003B2937"/>
    <w:rsid w:val="003B485A"/>
    <w:rsid w:val="003B4EF4"/>
    <w:rsid w:val="003B7468"/>
    <w:rsid w:val="003C1385"/>
    <w:rsid w:val="003C1724"/>
    <w:rsid w:val="003C1D9D"/>
    <w:rsid w:val="003C2EE6"/>
    <w:rsid w:val="003C4ACE"/>
    <w:rsid w:val="003C7E26"/>
    <w:rsid w:val="003D2B3F"/>
    <w:rsid w:val="003D4D29"/>
    <w:rsid w:val="003D6561"/>
    <w:rsid w:val="003E00D7"/>
    <w:rsid w:val="003E119C"/>
    <w:rsid w:val="003E2034"/>
    <w:rsid w:val="003E43C9"/>
    <w:rsid w:val="003E6435"/>
    <w:rsid w:val="003E683F"/>
    <w:rsid w:val="003F27EB"/>
    <w:rsid w:val="003F319A"/>
    <w:rsid w:val="003F39F1"/>
    <w:rsid w:val="003F448C"/>
    <w:rsid w:val="003F6336"/>
    <w:rsid w:val="003F7DA9"/>
    <w:rsid w:val="00400C5B"/>
    <w:rsid w:val="00401772"/>
    <w:rsid w:val="004023DB"/>
    <w:rsid w:val="00403C5E"/>
    <w:rsid w:val="004049DF"/>
    <w:rsid w:val="00405B2F"/>
    <w:rsid w:val="0041096A"/>
    <w:rsid w:val="00413EFA"/>
    <w:rsid w:val="00414371"/>
    <w:rsid w:val="00414F97"/>
    <w:rsid w:val="00415102"/>
    <w:rsid w:val="0041722D"/>
    <w:rsid w:val="004231A3"/>
    <w:rsid w:val="00423EBA"/>
    <w:rsid w:val="0042418B"/>
    <w:rsid w:val="00426714"/>
    <w:rsid w:val="00426846"/>
    <w:rsid w:val="00427D00"/>
    <w:rsid w:val="00430797"/>
    <w:rsid w:val="0043128E"/>
    <w:rsid w:val="0043238C"/>
    <w:rsid w:val="004325C6"/>
    <w:rsid w:val="00432803"/>
    <w:rsid w:val="00432829"/>
    <w:rsid w:val="00432A11"/>
    <w:rsid w:val="00432B57"/>
    <w:rsid w:val="00433633"/>
    <w:rsid w:val="00433D88"/>
    <w:rsid w:val="00435B5B"/>
    <w:rsid w:val="00435FAA"/>
    <w:rsid w:val="0043635C"/>
    <w:rsid w:val="00436780"/>
    <w:rsid w:val="00436F1E"/>
    <w:rsid w:val="00437356"/>
    <w:rsid w:val="004374DB"/>
    <w:rsid w:val="004400F2"/>
    <w:rsid w:val="004423B5"/>
    <w:rsid w:val="00443131"/>
    <w:rsid w:val="00443F0D"/>
    <w:rsid w:val="00444A55"/>
    <w:rsid w:val="0044584E"/>
    <w:rsid w:val="00447579"/>
    <w:rsid w:val="00450B4A"/>
    <w:rsid w:val="0045110E"/>
    <w:rsid w:val="004514C3"/>
    <w:rsid w:val="00451AB3"/>
    <w:rsid w:val="00451CFD"/>
    <w:rsid w:val="0045299F"/>
    <w:rsid w:val="00456B58"/>
    <w:rsid w:val="00457106"/>
    <w:rsid w:val="0045725D"/>
    <w:rsid w:val="00460978"/>
    <w:rsid w:val="0046344D"/>
    <w:rsid w:val="00465174"/>
    <w:rsid w:val="0046644D"/>
    <w:rsid w:val="00467E63"/>
    <w:rsid w:val="00473007"/>
    <w:rsid w:val="004738DB"/>
    <w:rsid w:val="00474291"/>
    <w:rsid w:val="0047507B"/>
    <w:rsid w:val="00476E4A"/>
    <w:rsid w:val="004850AF"/>
    <w:rsid w:val="00485632"/>
    <w:rsid w:val="00492FA7"/>
    <w:rsid w:val="004935D9"/>
    <w:rsid w:val="00493F27"/>
    <w:rsid w:val="004941AF"/>
    <w:rsid w:val="004960AF"/>
    <w:rsid w:val="004A2D0E"/>
    <w:rsid w:val="004A3A5E"/>
    <w:rsid w:val="004A71B8"/>
    <w:rsid w:val="004A7305"/>
    <w:rsid w:val="004A7EAF"/>
    <w:rsid w:val="004A7F35"/>
    <w:rsid w:val="004B1B22"/>
    <w:rsid w:val="004B62F2"/>
    <w:rsid w:val="004B684B"/>
    <w:rsid w:val="004B6F5A"/>
    <w:rsid w:val="004B7C47"/>
    <w:rsid w:val="004C2527"/>
    <w:rsid w:val="004C55D2"/>
    <w:rsid w:val="004C6ABB"/>
    <w:rsid w:val="004D0770"/>
    <w:rsid w:val="004D136B"/>
    <w:rsid w:val="004D1EDF"/>
    <w:rsid w:val="004D1F02"/>
    <w:rsid w:val="004D49D0"/>
    <w:rsid w:val="004D4DA9"/>
    <w:rsid w:val="004D50BC"/>
    <w:rsid w:val="004D5EB0"/>
    <w:rsid w:val="004D77EA"/>
    <w:rsid w:val="004D7B24"/>
    <w:rsid w:val="004E29DA"/>
    <w:rsid w:val="004E3AAC"/>
    <w:rsid w:val="004E6148"/>
    <w:rsid w:val="004E6182"/>
    <w:rsid w:val="004E6714"/>
    <w:rsid w:val="004E7ADC"/>
    <w:rsid w:val="004F0A0D"/>
    <w:rsid w:val="004F32D8"/>
    <w:rsid w:val="004F361F"/>
    <w:rsid w:val="004F74BF"/>
    <w:rsid w:val="00500663"/>
    <w:rsid w:val="005017E4"/>
    <w:rsid w:val="00501BF3"/>
    <w:rsid w:val="00502AA7"/>
    <w:rsid w:val="00504D63"/>
    <w:rsid w:val="00506117"/>
    <w:rsid w:val="005061CF"/>
    <w:rsid w:val="00506FCA"/>
    <w:rsid w:val="0050744F"/>
    <w:rsid w:val="0050792E"/>
    <w:rsid w:val="00510F94"/>
    <w:rsid w:val="00512657"/>
    <w:rsid w:val="00512D8D"/>
    <w:rsid w:val="005149F5"/>
    <w:rsid w:val="00514AE4"/>
    <w:rsid w:val="0051657F"/>
    <w:rsid w:val="00516863"/>
    <w:rsid w:val="00521D05"/>
    <w:rsid w:val="00522D95"/>
    <w:rsid w:val="00525185"/>
    <w:rsid w:val="00525492"/>
    <w:rsid w:val="00525D15"/>
    <w:rsid w:val="00525FF5"/>
    <w:rsid w:val="00526F72"/>
    <w:rsid w:val="005278DB"/>
    <w:rsid w:val="00527921"/>
    <w:rsid w:val="005308F8"/>
    <w:rsid w:val="00532448"/>
    <w:rsid w:val="00534C37"/>
    <w:rsid w:val="0053614E"/>
    <w:rsid w:val="00537158"/>
    <w:rsid w:val="0053790C"/>
    <w:rsid w:val="00541E76"/>
    <w:rsid w:val="00541EC0"/>
    <w:rsid w:val="00543794"/>
    <w:rsid w:val="00544B25"/>
    <w:rsid w:val="00544D1A"/>
    <w:rsid w:val="00545818"/>
    <w:rsid w:val="00545899"/>
    <w:rsid w:val="00547F38"/>
    <w:rsid w:val="00552736"/>
    <w:rsid w:val="00552D83"/>
    <w:rsid w:val="00552E42"/>
    <w:rsid w:val="00554576"/>
    <w:rsid w:val="0055464B"/>
    <w:rsid w:val="00555A5B"/>
    <w:rsid w:val="00557270"/>
    <w:rsid w:val="00560D7E"/>
    <w:rsid w:val="005621B1"/>
    <w:rsid w:val="00566284"/>
    <w:rsid w:val="00566824"/>
    <w:rsid w:val="00570F69"/>
    <w:rsid w:val="005722D6"/>
    <w:rsid w:val="005763C8"/>
    <w:rsid w:val="00577083"/>
    <w:rsid w:val="00581FB8"/>
    <w:rsid w:val="00584FB4"/>
    <w:rsid w:val="0058518A"/>
    <w:rsid w:val="00590814"/>
    <w:rsid w:val="005944D9"/>
    <w:rsid w:val="0059573E"/>
    <w:rsid w:val="00595F23"/>
    <w:rsid w:val="005960A9"/>
    <w:rsid w:val="005A1D6D"/>
    <w:rsid w:val="005A3A04"/>
    <w:rsid w:val="005A4FFE"/>
    <w:rsid w:val="005A7500"/>
    <w:rsid w:val="005A7B48"/>
    <w:rsid w:val="005B4A9C"/>
    <w:rsid w:val="005B56BA"/>
    <w:rsid w:val="005B591B"/>
    <w:rsid w:val="005C1462"/>
    <w:rsid w:val="005C219C"/>
    <w:rsid w:val="005C237B"/>
    <w:rsid w:val="005C26AB"/>
    <w:rsid w:val="005C38BC"/>
    <w:rsid w:val="005C5A83"/>
    <w:rsid w:val="005C6E18"/>
    <w:rsid w:val="005C7657"/>
    <w:rsid w:val="005D0249"/>
    <w:rsid w:val="005D2D31"/>
    <w:rsid w:val="005D3775"/>
    <w:rsid w:val="005D39B0"/>
    <w:rsid w:val="005D4EAD"/>
    <w:rsid w:val="005E147C"/>
    <w:rsid w:val="005E3A3D"/>
    <w:rsid w:val="005E4171"/>
    <w:rsid w:val="005E4298"/>
    <w:rsid w:val="005E4C97"/>
    <w:rsid w:val="005E664D"/>
    <w:rsid w:val="005E6F86"/>
    <w:rsid w:val="005E7FA7"/>
    <w:rsid w:val="005F625D"/>
    <w:rsid w:val="005F62B0"/>
    <w:rsid w:val="005F7030"/>
    <w:rsid w:val="005F74FD"/>
    <w:rsid w:val="00603081"/>
    <w:rsid w:val="00605299"/>
    <w:rsid w:val="00605697"/>
    <w:rsid w:val="0060624D"/>
    <w:rsid w:val="006108FE"/>
    <w:rsid w:val="00610BED"/>
    <w:rsid w:val="00611343"/>
    <w:rsid w:val="00611B36"/>
    <w:rsid w:val="00612B3C"/>
    <w:rsid w:val="00612F7D"/>
    <w:rsid w:val="006146EA"/>
    <w:rsid w:val="00615EED"/>
    <w:rsid w:val="006169F8"/>
    <w:rsid w:val="00621BA8"/>
    <w:rsid w:val="0062208D"/>
    <w:rsid w:val="00625229"/>
    <w:rsid w:val="0062578C"/>
    <w:rsid w:val="006268D4"/>
    <w:rsid w:val="00626D5F"/>
    <w:rsid w:val="00632336"/>
    <w:rsid w:val="006327E5"/>
    <w:rsid w:val="0063307C"/>
    <w:rsid w:val="00633116"/>
    <w:rsid w:val="00633598"/>
    <w:rsid w:val="0063533D"/>
    <w:rsid w:val="00635555"/>
    <w:rsid w:val="00635FFE"/>
    <w:rsid w:val="00636BEB"/>
    <w:rsid w:val="00640665"/>
    <w:rsid w:val="00640ACC"/>
    <w:rsid w:val="00641275"/>
    <w:rsid w:val="0064614F"/>
    <w:rsid w:val="006465B1"/>
    <w:rsid w:val="006471EB"/>
    <w:rsid w:val="006508DB"/>
    <w:rsid w:val="00650F05"/>
    <w:rsid w:val="00651721"/>
    <w:rsid w:val="00653407"/>
    <w:rsid w:val="00654249"/>
    <w:rsid w:val="00654550"/>
    <w:rsid w:val="00655B1E"/>
    <w:rsid w:val="00657120"/>
    <w:rsid w:val="006579A2"/>
    <w:rsid w:val="00663993"/>
    <w:rsid w:val="00664B6F"/>
    <w:rsid w:val="0066614E"/>
    <w:rsid w:val="00671F68"/>
    <w:rsid w:val="006733B8"/>
    <w:rsid w:val="00673F2D"/>
    <w:rsid w:val="006754D2"/>
    <w:rsid w:val="006758BB"/>
    <w:rsid w:val="0067690C"/>
    <w:rsid w:val="00680562"/>
    <w:rsid w:val="00681A4D"/>
    <w:rsid w:val="00681B19"/>
    <w:rsid w:val="006826FA"/>
    <w:rsid w:val="006859DC"/>
    <w:rsid w:val="006864B9"/>
    <w:rsid w:val="00690D57"/>
    <w:rsid w:val="00692A43"/>
    <w:rsid w:val="00695508"/>
    <w:rsid w:val="006967A6"/>
    <w:rsid w:val="00697B72"/>
    <w:rsid w:val="006A441E"/>
    <w:rsid w:val="006A4685"/>
    <w:rsid w:val="006A47EE"/>
    <w:rsid w:val="006A5C91"/>
    <w:rsid w:val="006A6127"/>
    <w:rsid w:val="006A69D7"/>
    <w:rsid w:val="006A7185"/>
    <w:rsid w:val="006B132D"/>
    <w:rsid w:val="006B20CB"/>
    <w:rsid w:val="006B25E2"/>
    <w:rsid w:val="006B2D7E"/>
    <w:rsid w:val="006B4DA7"/>
    <w:rsid w:val="006B4DF7"/>
    <w:rsid w:val="006B568A"/>
    <w:rsid w:val="006B73F8"/>
    <w:rsid w:val="006B7948"/>
    <w:rsid w:val="006B7D02"/>
    <w:rsid w:val="006C0892"/>
    <w:rsid w:val="006C0DD6"/>
    <w:rsid w:val="006C2719"/>
    <w:rsid w:val="006C4DD6"/>
    <w:rsid w:val="006C6A2A"/>
    <w:rsid w:val="006C7670"/>
    <w:rsid w:val="006D038B"/>
    <w:rsid w:val="006D11B8"/>
    <w:rsid w:val="006D344F"/>
    <w:rsid w:val="006D42DF"/>
    <w:rsid w:val="006D48AF"/>
    <w:rsid w:val="006D4CA8"/>
    <w:rsid w:val="006D6992"/>
    <w:rsid w:val="006D7780"/>
    <w:rsid w:val="006E0DEF"/>
    <w:rsid w:val="006E1929"/>
    <w:rsid w:val="006E3646"/>
    <w:rsid w:val="006E4851"/>
    <w:rsid w:val="006F081C"/>
    <w:rsid w:val="006F243D"/>
    <w:rsid w:val="006F27BC"/>
    <w:rsid w:val="006F2BB3"/>
    <w:rsid w:val="006F3E3C"/>
    <w:rsid w:val="006F5965"/>
    <w:rsid w:val="006F67EF"/>
    <w:rsid w:val="007003DF"/>
    <w:rsid w:val="00702DAF"/>
    <w:rsid w:val="00703E65"/>
    <w:rsid w:val="00704612"/>
    <w:rsid w:val="007052E0"/>
    <w:rsid w:val="007071F1"/>
    <w:rsid w:val="0071167F"/>
    <w:rsid w:val="00711956"/>
    <w:rsid w:val="00712FB0"/>
    <w:rsid w:val="00713076"/>
    <w:rsid w:val="00717D64"/>
    <w:rsid w:val="007201BB"/>
    <w:rsid w:val="00722C4D"/>
    <w:rsid w:val="00724F4F"/>
    <w:rsid w:val="00725A1C"/>
    <w:rsid w:val="00726513"/>
    <w:rsid w:val="00726BC1"/>
    <w:rsid w:val="007306D5"/>
    <w:rsid w:val="0073114B"/>
    <w:rsid w:val="007325DB"/>
    <w:rsid w:val="007335E5"/>
    <w:rsid w:val="00733B64"/>
    <w:rsid w:val="00734235"/>
    <w:rsid w:val="0074287C"/>
    <w:rsid w:val="007429D0"/>
    <w:rsid w:val="00747BFF"/>
    <w:rsid w:val="00750B8B"/>
    <w:rsid w:val="00754CDA"/>
    <w:rsid w:val="007553A2"/>
    <w:rsid w:val="00755433"/>
    <w:rsid w:val="00761297"/>
    <w:rsid w:val="00761F1C"/>
    <w:rsid w:val="0076270A"/>
    <w:rsid w:val="00762F74"/>
    <w:rsid w:val="00763B3C"/>
    <w:rsid w:val="00763CD9"/>
    <w:rsid w:val="0076595F"/>
    <w:rsid w:val="007667D0"/>
    <w:rsid w:val="00766A4C"/>
    <w:rsid w:val="0076701C"/>
    <w:rsid w:val="00770FFD"/>
    <w:rsid w:val="007728B8"/>
    <w:rsid w:val="007732C0"/>
    <w:rsid w:val="00774FCC"/>
    <w:rsid w:val="00775321"/>
    <w:rsid w:val="007801BF"/>
    <w:rsid w:val="00780883"/>
    <w:rsid w:val="00783133"/>
    <w:rsid w:val="00784BA4"/>
    <w:rsid w:val="00786E82"/>
    <w:rsid w:val="00793312"/>
    <w:rsid w:val="007937C8"/>
    <w:rsid w:val="007947D4"/>
    <w:rsid w:val="007959EA"/>
    <w:rsid w:val="007963D2"/>
    <w:rsid w:val="00796BEE"/>
    <w:rsid w:val="007A0AFA"/>
    <w:rsid w:val="007A16E6"/>
    <w:rsid w:val="007A3012"/>
    <w:rsid w:val="007A3237"/>
    <w:rsid w:val="007A3BA9"/>
    <w:rsid w:val="007A65C5"/>
    <w:rsid w:val="007A7C34"/>
    <w:rsid w:val="007B0EFC"/>
    <w:rsid w:val="007B236C"/>
    <w:rsid w:val="007B69AA"/>
    <w:rsid w:val="007B732F"/>
    <w:rsid w:val="007C0C87"/>
    <w:rsid w:val="007C0D1C"/>
    <w:rsid w:val="007C5898"/>
    <w:rsid w:val="007C6006"/>
    <w:rsid w:val="007D0E73"/>
    <w:rsid w:val="007D2AD7"/>
    <w:rsid w:val="007D4452"/>
    <w:rsid w:val="007D464D"/>
    <w:rsid w:val="007D4804"/>
    <w:rsid w:val="007D64B9"/>
    <w:rsid w:val="007D7217"/>
    <w:rsid w:val="007E125A"/>
    <w:rsid w:val="007E1914"/>
    <w:rsid w:val="007E1A3B"/>
    <w:rsid w:val="007E1D6C"/>
    <w:rsid w:val="007E1D95"/>
    <w:rsid w:val="007E4407"/>
    <w:rsid w:val="007E6AD1"/>
    <w:rsid w:val="007F0C6A"/>
    <w:rsid w:val="007F425F"/>
    <w:rsid w:val="007F4F54"/>
    <w:rsid w:val="007F6F99"/>
    <w:rsid w:val="0080002E"/>
    <w:rsid w:val="008001EA"/>
    <w:rsid w:val="00802409"/>
    <w:rsid w:val="008054E4"/>
    <w:rsid w:val="00805F06"/>
    <w:rsid w:val="00811C45"/>
    <w:rsid w:val="00811DCA"/>
    <w:rsid w:val="00812169"/>
    <w:rsid w:val="008125AB"/>
    <w:rsid w:val="0081466A"/>
    <w:rsid w:val="00815711"/>
    <w:rsid w:val="00815A41"/>
    <w:rsid w:val="00817FCF"/>
    <w:rsid w:val="00823C5D"/>
    <w:rsid w:val="0082460C"/>
    <w:rsid w:val="00827F49"/>
    <w:rsid w:val="00830FFC"/>
    <w:rsid w:val="00834455"/>
    <w:rsid w:val="008348B0"/>
    <w:rsid w:val="00834FE0"/>
    <w:rsid w:val="00836DC9"/>
    <w:rsid w:val="00840A18"/>
    <w:rsid w:val="008415FF"/>
    <w:rsid w:val="00844032"/>
    <w:rsid w:val="00845DE8"/>
    <w:rsid w:val="008467B4"/>
    <w:rsid w:val="0085133F"/>
    <w:rsid w:val="0085166B"/>
    <w:rsid w:val="00854E3C"/>
    <w:rsid w:val="00855294"/>
    <w:rsid w:val="00856593"/>
    <w:rsid w:val="00857DCA"/>
    <w:rsid w:val="0086097C"/>
    <w:rsid w:val="00860FA1"/>
    <w:rsid w:val="00861070"/>
    <w:rsid w:val="00862493"/>
    <w:rsid w:val="008633C4"/>
    <w:rsid w:val="00864D55"/>
    <w:rsid w:val="00865938"/>
    <w:rsid w:val="00865988"/>
    <w:rsid w:val="00865ACF"/>
    <w:rsid w:val="008670E7"/>
    <w:rsid w:val="008672C6"/>
    <w:rsid w:val="008679F8"/>
    <w:rsid w:val="00870DD9"/>
    <w:rsid w:val="00872C01"/>
    <w:rsid w:val="008739E6"/>
    <w:rsid w:val="00874216"/>
    <w:rsid w:val="008743D9"/>
    <w:rsid w:val="008802D1"/>
    <w:rsid w:val="0088039F"/>
    <w:rsid w:val="00881C35"/>
    <w:rsid w:val="00884318"/>
    <w:rsid w:val="00884AB0"/>
    <w:rsid w:val="00884C56"/>
    <w:rsid w:val="0088542E"/>
    <w:rsid w:val="0088581D"/>
    <w:rsid w:val="00885D83"/>
    <w:rsid w:val="00885FAD"/>
    <w:rsid w:val="00886845"/>
    <w:rsid w:val="00890A16"/>
    <w:rsid w:val="008930EB"/>
    <w:rsid w:val="008948DA"/>
    <w:rsid w:val="00894C4E"/>
    <w:rsid w:val="00894F97"/>
    <w:rsid w:val="00895E7C"/>
    <w:rsid w:val="00896ADA"/>
    <w:rsid w:val="00897C8E"/>
    <w:rsid w:val="008A080B"/>
    <w:rsid w:val="008A142A"/>
    <w:rsid w:val="008A3930"/>
    <w:rsid w:val="008B01BC"/>
    <w:rsid w:val="008B073B"/>
    <w:rsid w:val="008B2665"/>
    <w:rsid w:val="008B306C"/>
    <w:rsid w:val="008B3118"/>
    <w:rsid w:val="008B594B"/>
    <w:rsid w:val="008B5EDA"/>
    <w:rsid w:val="008C02FF"/>
    <w:rsid w:val="008C662A"/>
    <w:rsid w:val="008C6641"/>
    <w:rsid w:val="008D0883"/>
    <w:rsid w:val="008D0DC2"/>
    <w:rsid w:val="008D1B78"/>
    <w:rsid w:val="008D2FDC"/>
    <w:rsid w:val="008D3CFC"/>
    <w:rsid w:val="008D4E04"/>
    <w:rsid w:val="008D6D32"/>
    <w:rsid w:val="008E00A1"/>
    <w:rsid w:val="008E0C4B"/>
    <w:rsid w:val="008E0DAE"/>
    <w:rsid w:val="008E25E7"/>
    <w:rsid w:val="008E3571"/>
    <w:rsid w:val="008E44CE"/>
    <w:rsid w:val="008E49D4"/>
    <w:rsid w:val="008E5512"/>
    <w:rsid w:val="008E591C"/>
    <w:rsid w:val="008E708C"/>
    <w:rsid w:val="008E7BB0"/>
    <w:rsid w:val="008F15B9"/>
    <w:rsid w:val="008F4C59"/>
    <w:rsid w:val="00900A41"/>
    <w:rsid w:val="00900F51"/>
    <w:rsid w:val="00901B4F"/>
    <w:rsid w:val="00902CD6"/>
    <w:rsid w:val="00902E79"/>
    <w:rsid w:val="009040F8"/>
    <w:rsid w:val="009077E9"/>
    <w:rsid w:val="009129F2"/>
    <w:rsid w:val="00913791"/>
    <w:rsid w:val="00913F45"/>
    <w:rsid w:val="009169B7"/>
    <w:rsid w:val="009169C4"/>
    <w:rsid w:val="00917607"/>
    <w:rsid w:val="0092037D"/>
    <w:rsid w:val="00921F36"/>
    <w:rsid w:val="00923795"/>
    <w:rsid w:val="009242BA"/>
    <w:rsid w:val="009252F9"/>
    <w:rsid w:val="00927499"/>
    <w:rsid w:val="009330B1"/>
    <w:rsid w:val="00935498"/>
    <w:rsid w:val="009360C9"/>
    <w:rsid w:val="009448CB"/>
    <w:rsid w:val="00945911"/>
    <w:rsid w:val="00947012"/>
    <w:rsid w:val="00951E15"/>
    <w:rsid w:val="00952A7D"/>
    <w:rsid w:val="009557FB"/>
    <w:rsid w:val="009568A0"/>
    <w:rsid w:val="00956B8E"/>
    <w:rsid w:val="009612A2"/>
    <w:rsid w:val="00962AF6"/>
    <w:rsid w:val="00964CA3"/>
    <w:rsid w:val="009662FA"/>
    <w:rsid w:val="00967288"/>
    <w:rsid w:val="0096738C"/>
    <w:rsid w:val="009700DF"/>
    <w:rsid w:val="00972FA3"/>
    <w:rsid w:val="00973CC9"/>
    <w:rsid w:val="00974C9F"/>
    <w:rsid w:val="00974EA2"/>
    <w:rsid w:val="009753EF"/>
    <w:rsid w:val="00976EEB"/>
    <w:rsid w:val="00980275"/>
    <w:rsid w:val="009825B1"/>
    <w:rsid w:val="00982F10"/>
    <w:rsid w:val="00984773"/>
    <w:rsid w:val="0099008B"/>
    <w:rsid w:val="00990713"/>
    <w:rsid w:val="00991A4D"/>
    <w:rsid w:val="009921F3"/>
    <w:rsid w:val="00992568"/>
    <w:rsid w:val="009925BD"/>
    <w:rsid w:val="0099332D"/>
    <w:rsid w:val="00995CF1"/>
    <w:rsid w:val="009A1805"/>
    <w:rsid w:val="009A2156"/>
    <w:rsid w:val="009A6274"/>
    <w:rsid w:val="009A7693"/>
    <w:rsid w:val="009B2168"/>
    <w:rsid w:val="009B2466"/>
    <w:rsid w:val="009B3B86"/>
    <w:rsid w:val="009B7A43"/>
    <w:rsid w:val="009C0D34"/>
    <w:rsid w:val="009C364F"/>
    <w:rsid w:val="009C6AEA"/>
    <w:rsid w:val="009C6B1B"/>
    <w:rsid w:val="009D1CE2"/>
    <w:rsid w:val="009D2700"/>
    <w:rsid w:val="009D319F"/>
    <w:rsid w:val="009D38D8"/>
    <w:rsid w:val="009D4903"/>
    <w:rsid w:val="009D4D2C"/>
    <w:rsid w:val="009E011F"/>
    <w:rsid w:val="009E1542"/>
    <w:rsid w:val="009E24F9"/>
    <w:rsid w:val="009E31AC"/>
    <w:rsid w:val="009E3A07"/>
    <w:rsid w:val="009E425E"/>
    <w:rsid w:val="009E46EB"/>
    <w:rsid w:val="009E726F"/>
    <w:rsid w:val="009E7755"/>
    <w:rsid w:val="009F0D7A"/>
    <w:rsid w:val="009F1094"/>
    <w:rsid w:val="009F1DAB"/>
    <w:rsid w:val="009F390F"/>
    <w:rsid w:val="009F4768"/>
    <w:rsid w:val="009F4F9D"/>
    <w:rsid w:val="009F7CA7"/>
    <w:rsid w:val="00A007CD"/>
    <w:rsid w:val="00A032EF"/>
    <w:rsid w:val="00A0353F"/>
    <w:rsid w:val="00A04111"/>
    <w:rsid w:val="00A04E76"/>
    <w:rsid w:val="00A07946"/>
    <w:rsid w:val="00A07FC9"/>
    <w:rsid w:val="00A11A4B"/>
    <w:rsid w:val="00A12956"/>
    <w:rsid w:val="00A12C04"/>
    <w:rsid w:val="00A12E67"/>
    <w:rsid w:val="00A12E8F"/>
    <w:rsid w:val="00A139BB"/>
    <w:rsid w:val="00A14111"/>
    <w:rsid w:val="00A1763F"/>
    <w:rsid w:val="00A17BC9"/>
    <w:rsid w:val="00A20A8C"/>
    <w:rsid w:val="00A245AB"/>
    <w:rsid w:val="00A24819"/>
    <w:rsid w:val="00A24837"/>
    <w:rsid w:val="00A24D3A"/>
    <w:rsid w:val="00A270E5"/>
    <w:rsid w:val="00A274DA"/>
    <w:rsid w:val="00A30CE4"/>
    <w:rsid w:val="00A32249"/>
    <w:rsid w:val="00A3283B"/>
    <w:rsid w:val="00A32CAD"/>
    <w:rsid w:val="00A342BB"/>
    <w:rsid w:val="00A34F6F"/>
    <w:rsid w:val="00A37709"/>
    <w:rsid w:val="00A378E2"/>
    <w:rsid w:val="00A37AD9"/>
    <w:rsid w:val="00A42410"/>
    <w:rsid w:val="00A42966"/>
    <w:rsid w:val="00A42C07"/>
    <w:rsid w:val="00A50866"/>
    <w:rsid w:val="00A5229D"/>
    <w:rsid w:val="00A53A95"/>
    <w:rsid w:val="00A54E20"/>
    <w:rsid w:val="00A56667"/>
    <w:rsid w:val="00A568EE"/>
    <w:rsid w:val="00A57738"/>
    <w:rsid w:val="00A57AED"/>
    <w:rsid w:val="00A606DE"/>
    <w:rsid w:val="00A60EA2"/>
    <w:rsid w:val="00A61BD9"/>
    <w:rsid w:val="00A666B7"/>
    <w:rsid w:val="00A705AF"/>
    <w:rsid w:val="00A70873"/>
    <w:rsid w:val="00A72468"/>
    <w:rsid w:val="00A73301"/>
    <w:rsid w:val="00A73A1B"/>
    <w:rsid w:val="00A764A7"/>
    <w:rsid w:val="00A765DD"/>
    <w:rsid w:val="00A76DEB"/>
    <w:rsid w:val="00A80118"/>
    <w:rsid w:val="00A8353D"/>
    <w:rsid w:val="00A85480"/>
    <w:rsid w:val="00A86864"/>
    <w:rsid w:val="00A87700"/>
    <w:rsid w:val="00A87924"/>
    <w:rsid w:val="00A90B4C"/>
    <w:rsid w:val="00A933A9"/>
    <w:rsid w:val="00A94868"/>
    <w:rsid w:val="00A9542A"/>
    <w:rsid w:val="00A95853"/>
    <w:rsid w:val="00A96621"/>
    <w:rsid w:val="00AA07E9"/>
    <w:rsid w:val="00AA0CDB"/>
    <w:rsid w:val="00AA11ED"/>
    <w:rsid w:val="00AA3D0C"/>
    <w:rsid w:val="00AA4ABC"/>
    <w:rsid w:val="00AA5516"/>
    <w:rsid w:val="00AA615E"/>
    <w:rsid w:val="00AA6507"/>
    <w:rsid w:val="00AB126F"/>
    <w:rsid w:val="00AB17A7"/>
    <w:rsid w:val="00AB2102"/>
    <w:rsid w:val="00AB4458"/>
    <w:rsid w:val="00AB59C3"/>
    <w:rsid w:val="00AB5DAC"/>
    <w:rsid w:val="00AB7141"/>
    <w:rsid w:val="00AC06AE"/>
    <w:rsid w:val="00AC3222"/>
    <w:rsid w:val="00AC546D"/>
    <w:rsid w:val="00AC5AB3"/>
    <w:rsid w:val="00AC7651"/>
    <w:rsid w:val="00AD123C"/>
    <w:rsid w:val="00AD2759"/>
    <w:rsid w:val="00AD289B"/>
    <w:rsid w:val="00AD2D9A"/>
    <w:rsid w:val="00AD3084"/>
    <w:rsid w:val="00AD52AE"/>
    <w:rsid w:val="00AE146C"/>
    <w:rsid w:val="00AE21DA"/>
    <w:rsid w:val="00AE21FA"/>
    <w:rsid w:val="00AE2D37"/>
    <w:rsid w:val="00AE456F"/>
    <w:rsid w:val="00AE4EBF"/>
    <w:rsid w:val="00AF0829"/>
    <w:rsid w:val="00AF10B4"/>
    <w:rsid w:val="00AF15D2"/>
    <w:rsid w:val="00AF5138"/>
    <w:rsid w:val="00AF59AD"/>
    <w:rsid w:val="00AF6A22"/>
    <w:rsid w:val="00B00662"/>
    <w:rsid w:val="00B00BBF"/>
    <w:rsid w:val="00B010AF"/>
    <w:rsid w:val="00B0303A"/>
    <w:rsid w:val="00B03EFA"/>
    <w:rsid w:val="00B05C40"/>
    <w:rsid w:val="00B063E1"/>
    <w:rsid w:val="00B07346"/>
    <w:rsid w:val="00B10682"/>
    <w:rsid w:val="00B1126E"/>
    <w:rsid w:val="00B12CDC"/>
    <w:rsid w:val="00B1383F"/>
    <w:rsid w:val="00B174EC"/>
    <w:rsid w:val="00B1763D"/>
    <w:rsid w:val="00B2314C"/>
    <w:rsid w:val="00B24E25"/>
    <w:rsid w:val="00B25985"/>
    <w:rsid w:val="00B2603D"/>
    <w:rsid w:val="00B26CCE"/>
    <w:rsid w:val="00B33102"/>
    <w:rsid w:val="00B352C4"/>
    <w:rsid w:val="00B35AB3"/>
    <w:rsid w:val="00B3709E"/>
    <w:rsid w:val="00B37634"/>
    <w:rsid w:val="00B4231B"/>
    <w:rsid w:val="00B4303F"/>
    <w:rsid w:val="00B438FF"/>
    <w:rsid w:val="00B43FD2"/>
    <w:rsid w:val="00B4602B"/>
    <w:rsid w:val="00B47C6F"/>
    <w:rsid w:val="00B47CA3"/>
    <w:rsid w:val="00B525AD"/>
    <w:rsid w:val="00B52825"/>
    <w:rsid w:val="00B52E6C"/>
    <w:rsid w:val="00B5304F"/>
    <w:rsid w:val="00B53F01"/>
    <w:rsid w:val="00B55A6B"/>
    <w:rsid w:val="00B57019"/>
    <w:rsid w:val="00B6183D"/>
    <w:rsid w:val="00B648A2"/>
    <w:rsid w:val="00B64AA2"/>
    <w:rsid w:val="00B65E87"/>
    <w:rsid w:val="00B7289B"/>
    <w:rsid w:val="00B73AD3"/>
    <w:rsid w:val="00B74F67"/>
    <w:rsid w:val="00B76048"/>
    <w:rsid w:val="00B7690F"/>
    <w:rsid w:val="00B80145"/>
    <w:rsid w:val="00B80750"/>
    <w:rsid w:val="00B80B60"/>
    <w:rsid w:val="00B833B7"/>
    <w:rsid w:val="00B84A2B"/>
    <w:rsid w:val="00B8605E"/>
    <w:rsid w:val="00B9237D"/>
    <w:rsid w:val="00B92604"/>
    <w:rsid w:val="00B92B1B"/>
    <w:rsid w:val="00B96CBE"/>
    <w:rsid w:val="00B9734F"/>
    <w:rsid w:val="00BA0E72"/>
    <w:rsid w:val="00BA2682"/>
    <w:rsid w:val="00BA2AB4"/>
    <w:rsid w:val="00BA2BBC"/>
    <w:rsid w:val="00BA3732"/>
    <w:rsid w:val="00BA4459"/>
    <w:rsid w:val="00BA5019"/>
    <w:rsid w:val="00BA5B16"/>
    <w:rsid w:val="00BA5CE7"/>
    <w:rsid w:val="00BA6369"/>
    <w:rsid w:val="00BA6776"/>
    <w:rsid w:val="00BA6A11"/>
    <w:rsid w:val="00BA7B9F"/>
    <w:rsid w:val="00BB0054"/>
    <w:rsid w:val="00BB40AF"/>
    <w:rsid w:val="00BB5350"/>
    <w:rsid w:val="00BB568A"/>
    <w:rsid w:val="00BB5922"/>
    <w:rsid w:val="00BB6E9B"/>
    <w:rsid w:val="00BC0973"/>
    <w:rsid w:val="00BC19E3"/>
    <w:rsid w:val="00BC2FB5"/>
    <w:rsid w:val="00BC798B"/>
    <w:rsid w:val="00BD0384"/>
    <w:rsid w:val="00BD224D"/>
    <w:rsid w:val="00BD4DFA"/>
    <w:rsid w:val="00BD4F6B"/>
    <w:rsid w:val="00BD62EC"/>
    <w:rsid w:val="00BD71CF"/>
    <w:rsid w:val="00BD7F6E"/>
    <w:rsid w:val="00BE13D2"/>
    <w:rsid w:val="00BE1FD0"/>
    <w:rsid w:val="00BE3012"/>
    <w:rsid w:val="00BE3353"/>
    <w:rsid w:val="00BE5DA3"/>
    <w:rsid w:val="00BE6849"/>
    <w:rsid w:val="00BE79C3"/>
    <w:rsid w:val="00BF4971"/>
    <w:rsid w:val="00BF6670"/>
    <w:rsid w:val="00BF78C4"/>
    <w:rsid w:val="00C00036"/>
    <w:rsid w:val="00C000A4"/>
    <w:rsid w:val="00C00FE6"/>
    <w:rsid w:val="00C03D7A"/>
    <w:rsid w:val="00C072FF"/>
    <w:rsid w:val="00C076A4"/>
    <w:rsid w:val="00C12DE5"/>
    <w:rsid w:val="00C13828"/>
    <w:rsid w:val="00C14FB6"/>
    <w:rsid w:val="00C165C3"/>
    <w:rsid w:val="00C17FFA"/>
    <w:rsid w:val="00C2136B"/>
    <w:rsid w:val="00C217AE"/>
    <w:rsid w:val="00C21899"/>
    <w:rsid w:val="00C23B5A"/>
    <w:rsid w:val="00C2427E"/>
    <w:rsid w:val="00C24FEC"/>
    <w:rsid w:val="00C30B24"/>
    <w:rsid w:val="00C33F6D"/>
    <w:rsid w:val="00C36F59"/>
    <w:rsid w:val="00C36F60"/>
    <w:rsid w:val="00C37D77"/>
    <w:rsid w:val="00C41E76"/>
    <w:rsid w:val="00C42DFE"/>
    <w:rsid w:val="00C44134"/>
    <w:rsid w:val="00C46AC9"/>
    <w:rsid w:val="00C51B2B"/>
    <w:rsid w:val="00C51E77"/>
    <w:rsid w:val="00C525AD"/>
    <w:rsid w:val="00C5341C"/>
    <w:rsid w:val="00C54FBB"/>
    <w:rsid w:val="00C56617"/>
    <w:rsid w:val="00C56D76"/>
    <w:rsid w:val="00C574F5"/>
    <w:rsid w:val="00C5765A"/>
    <w:rsid w:val="00C616F8"/>
    <w:rsid w:val="00C64105"/>
    <w:rsid w:val="00C65735"/>
    <w:rsid w:val="00C703D5"/>
    <w:rsid w:val="00C739AE"/>
    <w:rsid w:val="00C743AB"/>
    <w:rsid w:val="00C752CE"/>
    <w:rsid w:val="00C75C3F"/>
    <w:rsid w:val="00C806B4"/>
    <w:rsid w:val="00C8166C"/>
    <w:rsid w:val="00C82749"/>
    <w:rsid w:val="00C82B20"/>
    <w:rsid w:val="00C82B96"/>
    <w:rsid w:val="00C868C3"/>
    <w:rsid w:val="00C87A4C"/>
    <w:rsid w:val="00C87BC2"/>
    <w:rsid w:val="00C90DEF"/>
    <w:rsid w:val="00C91BA7"/>
    <w:rsid w:val="00C91BBE"/>
    <w:rsid w:val="00C9317F"/>
    <w:rsid w:val="00C9392B"/>
    <w:rsid w:val="00C943F6"/>
    <w:rsid w:val="00C94C56"/>
    <w:rsid w:val="00C95B39"/>
    <w:rsid w:val="00CA0B53"/>
    <w:rsid w:val="00CA0CD7"/>
    <w:rsid w:val="00CA1BBD"/>
    <w:rsid w:val="00CA1C9C"/>
    <w:rsid w:val="00CA3DA1"/>
    <w:rsid w:val="00CA4543"/>
    <w:rsid w:val="00CA5D0A"/>
    <w:rsid w:val="00CA6921"/>
    <w:rsid w:val="00CA70FF"/>
    <w:rsid w:val="00CA792A"/>
    <w:rsid w:val="00CB092E"/>
    <w:rsid w:val="00CB2240"/>
    <w:rsid w:val="00CB3345"/>
    <w:rsid w:val="00CB638F"/>
    <w:rsid w:val="00CB6B7D"/>
    <w:rsid w:val="00CC06B5"/>
    <w:rsid w:val="00CC25BC"/>
    <w:rsid w:val="00CC3497"/>
    <w:rsid w:val="00CC7405"/>
    <w:rsid w:val="00CC770C"/>
    <w:rsid w:val="00CD103E"/>
    <w:rsid w:val="00CD1CAC"/>
    <w:rsid w:val="00CD2A09"/>
    <w:rsid w:val="00CD6194"/>
    <w:rsid w:val="00CD6C3D"/>
    <w:rsid w:val="00CE14DA"/>
    <w:rsid w:val="00CE1E2D"/>
    <w:rsid w:val="00CE746D"/>
    <w:rsid w:val="00CE7BCE"/>
    <w:rsid w:val="00CF1492"/>
    <w:rsid w:val="00CF40E9"/>
    <w:rsid w:val="00CF62A1"/>
    <w:rsid w:val="00CF78E7"/>
    <w:rsid w:val="00D03437"/>
    <w:rsid w:val="00D05886"/>
    <w:rsid w:val="00D071B7"/>
    <w:rsid w:val="00D07E52"/>
    <w:rsid w:val="00D07FAB"/>
    <w:rsid w:val="00D1174D"/>
    <w:rsid w:val="00D1198D"/>
    <w:rsid w:val="00D12590"/>
    <w:rsid w:val="00D15BFF"/>
    <w:rsid w:val="00D20A97"/>
    <w:rsid w:val="00D21A13"/>
    <w:rsid w:val="00D226D2"/>
    <w:rsid w:val="00D25741"/>
    <w:rsid w:val="00D25E2F"/>
    <w:rsid w:val="00D25E39"/>
    <w:rsid w:val="00D302D0"/>
    <w:rsid w:val="00D31016"/>
    <w:rsid w:val="00D3175B"/>
    <w:rsid w:val="00D32506"/>
    <w:rsid w:val="00D33575"/>
    <w:rsid w:val="00D3604C"/>
    <w:rsid w:val="00D363A2"/>
    <w:rsid w:val="00D37596"/>
    <w:rsid w:val="00D400F0"/>
    <w:rsid w:val="00D40D09"/>
    <w:rsid w:val="00D40F9C"/>
    <w:rsid w:val="00D42FEE"/>
    <w:rsid w:val="00D44A28"/>
    <w:rsid w:val="00D5364A"/>
    <w:rsid w:val="00D54C2C"/>
    <w:rsid w:val="00D5549F"/>
    <w:rsid w:val="00D57F51"/>
    <w:rsid w:val="00D61059"/>
    <w:rsid w:val="00D613DE"/>
    <w:rsid w:val="00D6286E"/>
    <w:rsid w:val="00D63D25"/>
    <w:rsid w:val="00D63F14"/>
    <w:rsid w:val="00D643CF"/>
    <w:rsid w:val="00D67702"/>
    <w:rsid w:val="00D7094F"/>
    <w:rsid w:val="00D723EC"/>
    <w:rsid w:val="00D73499"/>
    <w:rsid w:val="00D737CB"/>
    <w:rsid w:val="00D73FAF"/>
    <w:rsid w:val="00D74601"/>
    <w:rsid w:val="00D76447"/>
    <w:rsid w:val="00D76D30"/>
    <w:rsid w:val="00D76EB3"/>
    <w:rsid w:val="00D77EE1"/>
    <w:rsid w:val="00D81A62"/>
    <w:rsid w:val="00D824BB"/>
    <w:rsid w:val="00D82CA4"/>
    <w:rsid w:val="00D8318B"/>
    <w:rsid w:val="00D83BB4"/>
    <w:rsid w:val="00D8449A"/>
    <w:rsid w:val="00D84C06"/>
    <w:rsid w:val="00D85C24"/>
    <w:rsid w:val="00D86A14"/>
    <w:rsid w:val="00D87C08"/>
    <w:rsid w:val="00D87E76"/>
    <w:rsid w:val="00D917DC"/>
    <w:rsid w:val="00D92A81"/>
    <w:rsid w:val="00D93ADE"/>
    <w:rsid w:val="00D95A06"/>
    <w:rsid w:val="00DA1949"/>
    <w:rsid w:val="00DA311F"/>
    <w:rsid w:val="00DA3926"/>
    <w:rsid w:val="00DA4A86"/>
    <w:rsid w:val="00DA75B2"/>
    <w:rsid w:val="00DB03C8"/>
    <w:rsid w:val="00DB427F"/>
    <w:rsid w:val="00DB4ACE"/>
    <w:rsid w:val="00DB576A"/>
    <w:rsid w:val="00DC1811"/>
    <w:rsid w:val="00DC2329"/>
    <w:rsid w:val="00DC34B0"/>
    <w:rsid w:val="00DC3FF8"/>
    <w:rsid w:val="00DC4A7C"/>
    <w:rsid w:val="00DC69ED"/>
    <w:rsid w:val="00DD2ED2"/>
    <w:rsid w:val="00DE1972"/>
    <w:rsid w:val="00DE272D"/>
    <w:rsid w:val="00DE4162"/>
    <w:rsid w:val="00DE51A3"/>
    <w:rsid w:val="00DE51EE"/>
    <w:rsid w:val="00DE62AB"/>
    <w:rsid w:val="00DE674B"/>
    <w:rsid w:val="00DF33F7"/>
    <w:rsid w:val="00DF3A14"/>
    <w:rsid w:val="00DF4673"/>
    <w:rsid w:val="00DF5D25"/>
    <w:rsid w:val="00DF750A"/>
    <w:rsid w:val="00E006AA"/>
    <w:rsid w:val="00E008B1"/>
    <w:rsid w:val="00E015F5"/>
    <w:rsid w:val="00E0407F"/>
    <w:rsid w:val="00E04E51"/>
    <w:rsid w:val="00E059DE"/>
    <w:rsid w:val="00E069BB"/>
    <w:rsid w:val="00E0761A"/>
    <w:rsid w:val="00E10BF0"/>
    <w:rsid w:val="00E112F4"/>
    <w:rsid w:val="00E123F4"/>
    <w:rsid w:val="00E154D8"/>
    <w:rsid w:val="00E16F1E"/>
    <w:rsid w:val="00E17122"/>
    <w:rsid w:val="00E17D89"/>
    <w:rsid w:val="00E20C8D"/>
    <w:rsid w:val="00E21CA1"/>
    <w:rsid w:val="00E2212C"/>
    <w:rsid w:val="00E257D7"/>
    <w:rsid w:val="00E25E8E"/>
    <w:rsid w:val="00E2601B"/>
    <w:rsid w:val="00E2638B"/>
    <w:rsid w:val="00E27C28"/>
    <w:rsid w:val="00E31B57"/>
    <w:rsid w:val="00E336E9"/>
    <w:rsid w:val="00E36391"/>
    <w:rsid w:val="00E37D18"/>
    <w:rsid w:val="00E402E4"/>
    <w:rsid w:val="00E44D08"/>
    <w:rsid w:val="00E46E87"/>
    <w:rsid w:val="00E477E7"/>
    <w:rsid w:val="00E47809"/>
    <w:rsid w:val="00E5381F"/>
    <w:rsid w:val="00E54697"/>
    <w:rsid w:val="00E548CD"/>
    <w:rsid w:val="00E54EA1"/>
    <w:rsid w:val="00E60556"/>
    <w:rsid w:val="00E619D9"/>
    <w:rsid w:val="00E62EBD"/>
    <w:rsid w:val="00E64BDC"/>
    <w:rsid w:val="00E64CD3"/>
    <w:rsid w:val="00E64FBE"/>
    <w:rsid w:val="00E664DC"/>
    <w:rsid w:val="00E665FD"/>
    <w:rsid w:val="00E679B7"/>
    <w:rsid w:val="00E67CA9"/>
    <w:rsid w:val="00E700EC"/>
    <w:rsid w:val="00E70E30"/>
    <w:rsid w:val="00E716A7"/>
    <w:rsid w:val="00E72176"/>
    <w:rsid w:val="00E72B76"/>
    <w:rsid w:val="00E74C1E"/>
    <w:rsid w:val="00E754F3"/>
    <w:rsid w:val="00E816DC"/>
    <w:rsid w:val="00E818F4"/>
    <w:rsid w:val="00E82D6D"/>
    <w:rsid w:val="00E856E9"/>
    <w:rsid w:val="00E858F1"/>
    <w:rsid w:val="00E86D0E"/>
    <w:rsid w:val="00E9263B"/>
    <w:rsid w:val="00E92D32"/>
    <w:rsid w:val="00E93306"/>
    <w:rsid w:val="00E93771"/>
    <w:rsid w:val="00E945BA"/>
    <w:rsid w:val="00E9665F"/>
    <w:rsid w:val="00E974A1"/>
    <w:rsid w:val="00EA0EFC"/>
    <w:rsid w:val="00EA136E"/>
    <w:rsid w:val="00EA184C"/>
    <w:rsid w:val="00EA295C"/>
    <w:rsid w:val="00EA58AB"/>
    <w:rsid w:val="00EA6426"/>
    <w:rsid w:val="00EB0F99"/>
    <w:rsid w:val="00EB2EDC"/>
    <w:rsid w:val="00EB3AFA"/>
    <w:rsid w:val="00EB496E"/>
    <w:rsid w:val="00EB74F4"/>
    <w:rsid w:val="00EC261A"/>
    <w:rsid w:val="00EC5A66"/>
    <w:rsid w:val="00EC6B49"/>
    <w:rsid w:val="00EC7B34"/>
    <w:rsid w:val="00EC7B9E"/>
    <w:rsid w:val="00ED26EE"/>
    <w:rsid w:val="00ED2E1D"/>
    <w:rsid w:val="00ED4ADD"/>
    <w:rsid w:val="00ED5073"/>
    <w:rsid w:val="00ED5202"/>
    <w:rsid w:val="00ED5237"/>
    <w:rsid w:val="00ED537F"/>
    <w:rsid w:val="00ED6272"/>
    <w:rsid w:val="00EE27E2"/>
    <w:rsid w:val="00EE57E4"/>
    <w:rsid w:val="00EF12C6"/>
    <w:rsid w:val="00EF268C"/>
    <w:rsid w:val="00EF633A"/>
    <w:rsid w:val="00EF6D2D"/>
    <w:rsid w:val="00EF73BE"/>
    <w:rsid w:val="00F00ADD"/>
    <w:rsid w:val="00F011DB"/>
    <w:rsid w:val="00F0358C"/>
    <w:rsid w:val="00F04063"/>
    <w:rsid w:val="00F06990"/>
    <w:rsid w:val="00F0726C"/>
    <w:rsid w:val="00F07B3D"/>
    <w:rsid w:val="00F07F83"/>
    <w:rsid w:val="00F11416"/>
    <w:rsid w:val="00F1182A"/>
    <w:rsid w:val="00F12713"/>
    <w:rsid w:val="00F12830"/>
    <w:rsid w:val="00F1566D"/>
    <w:rsid w:val="00F15A27"/>
    <w:rsid w:val="00F15A5F"/>
    <w:rsid w:val="00F16AF0"/>
    <w:rsid w:val="00F2022F"/>
    <w:rsid w:val="00F2476F"/>
    <w:rsid w:val="00F256DC"/>
    <w:rsid w:val="00F302F3"/>
    <w:rsid w:val="00F41907"/>
    <w:rsid w:val="00F449C0"/>
    <w:rsid w:val="00F459C4"/>
    <w:rsid w:val="00F463EE"/>
    <w:rsid w:val="00F466C8"/>
    <w:rsid w:val="00F4756B"/>
    <w:rsid w:val="00F50110"/>
    <w:rsid w:val="00F50936"/>
    <w:rsid w:val="00F51E25"/>
    <w:rsid w:val="00F600F7"/>
    <w:rsid w:val="00F67769"/>
    <w:rsid w:val="00F70599"/>
    <w:rsid w:val="00F719C6"/>
    <w:rsid w:val="00F72AAB"/>
    <w:rsid w:val="00F72FAC"/>
    <w:rsid w:val="00F75454"/>
    <w:rsid w:val="00F76BB7"/>
    <w:rsid w:val="00F76FF1"/>
    <w:rsid w:val="00F8082A"/>
    <w:rsid w:val="00F817AD"/>
    <w:rsid w:val="00F817C9"/>
    <w:rsid w:val="00F82F6F"/>
    <w:rsid w:val="00F8333C"/>
    <w:rsid w:val="00F87101"/>
    <w:rsid w:val="00F91ABE"/>
    <w:rsid w:val="00F928B5"/>
    <w:rsid w:val="00F92A8C"/>
    <w:rsid w:val="00F93F62"/>
    <w:rsid w:val="00FA2971"/>
    <w:rsid w:val="00FA3C7F"/>
    <w:rsid w:val="00FA6D9D"/>
    <w:rsid w:val="00FA7132"/>
    <w:rsid w:val="00FA756D"/>
    <w:rsid w:val="00FA7B43"/>
    <w:rsid w:val="00FB4337"/>
    <w:rsid w:val="00FB4513"/>
    <w:rsid w:val="00FB6F52"/>
    <w:rsid w:val="00FB758C"/>
    <w:rsid w:val="00FC28EE"/>
    <w:rsid w:val="00FC3F89"/>
    <w:rsid w:val="00FC5CB9"/>
    <w:rsid w:val="00FC71AB"/>
    <w:rsid w:val="00FD0F4B"/>
    <w:rsid w:val="00FD1952"/>
    <w:rsid w:val="00FD2B1B"/>
    <w:rsid w:val="00FD3C3E"/>
    <w:rsid w:val="00FD4D42"/>
    <w:rsid w:val="00FE0E39"/>
    <w:rsid w:val="00FE17C9"/>
    <w:rsid w:val="00FE2D89"/>
    <w:rsid w:val="00FE31F4"/>
    <w:rsid w:val="00FE5C90"/>
    <w:rsid w:val="00FE66B0"/>
    <w:rsid w:val="00FE78ED"/>
    <w:rsid w:val="00FF0044"/>
    <w:rsid w:val="00FF337F"/>
    <w:rsid w:val="00FF4587"/>
    <w:rsid w:val="00FF4922"/>
    <w:rsid w:val="00FF5700"/>
    <w:rsid w:val="00FF63B5"/>
    <w:rsid w:val="00FF7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38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9"/>
    <w:qFormat/>
    <w:rsid w:val="007D0E73"/>
    <w:pPr>
      <w:keepNext/>
      <w:keepLines/>
      <w:spacing w:line="360" w:lineRule="auto"/>
      <w:jc w:val="both"/>
      <w:outlineLvl w:val="0"/>
    </w:pPr>
    <w:rPr>
      <w:rFonts w:eastAsiaTheme="majorEastAsia" w:cstheme="majorBidi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38B"/>
    <w:pPr>
      <w:keepNext/>
      <w:keepLines/>
      <w:spacing w:before="20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6D038B"/>
    <w:pPr>
      <w:keepNext/>
      <w:spacing w:before="240" w:after="60" w:line="360" w:lineRule="auto"/>
      <w:ind w:firstLine="709"/>
      <w:jc w:val="both"/>
      <w:outlineLvl w:val="2"/>
    </w:pPr>
    <w:rPr>
      <w:rFonts w:ascii="Arial" w:eastAsiaTheme="majorEastAsia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D0E73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6D038B"/>
    <w:pPr>
      <w:spacing w:after="100" w:line="360" w:lineRule="auto"/>
      <w:ind w:firstLine="709"/>
      <w:jc w:val="both"/>
    </w:pPr>
    <w:rPr>
      <w:sz w:val="28"/>
      <w:szCs w:val="28"/>
      <w:lang w:eastAsia="en-US"/>
    </w:rPr>
  </w:style>
  <w:style w:type="paragraph" w:customStyle="1" w:styleId="12">
    <w:name w:val="Стиль1"/>
    <w:basedOn w:val="a"/>
    <w:qFormat/>
    <w:rsid w:val="006D038B"/>
    <w:pPr>
      <w:widowControl w:val="0"/>
      <w:autoSpaceDE w:val="0"/>
    </w:pPr>
    <w:rPr>
      <w:bCs/>
      <w:caps/>
    </w:rPr>
  </w:style>
  <w:style w:type="character" w:customStyle="1" w:styleId="20">
    <w:name w:val="Заголовок 2 Знак"/>
    <w:basedOn w:val="a0"/>
    <w:link w:val="2"/>
    <w:uiPriority w:val="9"/>
    <w:semiHidden/>
    <w:rsid w:val="006D03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6D038B"/>
    <w:rPr>
      <w:rFonts w:ascii="Arial" w:eastAsiaTheme="majorEastAsia" w:hAnsi="Arial" w:cs="Arial"/>
      <w:b/>
      <w:bCs/>
      <w:sz w:val="26"/>
      <w:szCs w:val="26"/>
    </w:rPr>
  </w:style>
  <w:style w:type="paragraph" w:styleId="a3">
    <w:name w:val="footnote text"/>
    <w:basedOn w:val="a"/>
    <w:link w:val="a4"/>
    <w:rsid w:val="006D038B"/>
    <w:pPr>
      <w:spacing w:line="360" w:lineRule="auto"/>
      <w:ind w:firstLine="709"/>
      <w:jc w:val="both"/>
    </w:pPr>
    <w:rPr>
      <w:sz w:val="28"/>
      <w:szCs w:val="28"/>
      <w:lang w:eastAsia="en-US"/>
    </w:rPr>
  </w:style>
  <w:style w:type="character" w:customStyle="1" w:styleId="a4">
    <w:name w:val="Текст сноски Знак"/>
    <w:basedOn w:val="a0"/>
    <w:link w:val="a3"/>
    <w:rsid w:val="006D038B"/>
    <w:rPr>
      <w:sz w:val="28"/>
      <w:szCs w:val="28"/>
    </w:rPr>
  </w:style>
  <w:style w:type="paragraph" w:styleId="a5">
    <w:name w:val="header"/>
    <w:basedOn w:val="a"/>
    <w:link w:val="a6"/>
    <w:rsid w:val="006D038B"/>
    <w:pPr>
      <w:tabs>
        <w:tab w:val="center" w:pos="4677"/>
        <w:tab w:val="right" w:pos="9355"/>
      </w:tabs>
      <w:spacing w:line="360" w:lineRule="auto"/>
      <w:ind w:firstLine="709"/>
      <w:jc w:val="both"/>
    </w:pPr>
    <w:rPr>
      <w:szCs w:val="28"/>
      <w:lang w:eastAsia="en-US"/>
    </w:rPr>
  </w:style>
  <w:style w:type="character" w:customStyle="1" w:styleId="a6">
    <w:name w:val="Верхний колонтитул Знак"/>
    <w:basedOn w:val="a0"/>
    <w:link w:val="a5"/>
    <w:rsid w:val="006D038B"/>
    <w:rPr>
      <w:sz w:val="24"/>
      <w:szCs w:val="28"/>
    </w:rPr>
  </w:style>
  <w:style w:type="paragraph" w:styleId="a7">
    <w:name w:val="footer"/>
    <w:basedOn w:val="a"/>
    <w:link w:val="a8"/>
    <w:uiPriority w:val="99"/>
    <w:rsid w:val="006D038B"/>
    <w:pPr>
      <w:tabs>
        <w:tab w:val="center" w:pos="4677"/>
        <w:tab w:val="right" w:pos="9355"/>
      </w:tabs>
      <w:spacing w:line="360" w:lineRule="auto"/>
      <w:ind w:firstLine="709"/>
      <w:jc w:val="both"/>
    </w:pPr>
    <w:rPr>
      <w:szCs w:val="28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6D038B"/>
    <w:rPr>
      <w:sz w:val="24"/>
      <w:szCs w:val="28"/>
    </w:rPr>
  </w:style>
  <w:style w:type="character" w:styleId="a9">
    <w:name w:val="footnote reference"/>
    <w:rsid w:val="006D038B"/>
    <w:rPr>
      <w:vertAlign w:val="superscript"/>
    </w:rPr>
  </w:style>
  <w:style w:type="character" w:styleId="aa">
    <w:name w:val="page number"/>
    <w:basedOn w:val="a0"/>
    <w:rsid w:val="006D038B"/>
  </w:style>
  <w:style w:type="character" w:styleId="ab">
    <w:name w:val="endnote reference"/>
    <w:rsid w:val="006D038B"/>
    <w:rPr>
      <w:vertAlign w:val="superscript"/>
    </w:rPr>
  </w:style>
  <w:style w:type="paragraph" w:styleId="ac">
    <w:name w:val="List"/>
    <w:basedOn w:val="a"/>
    <w:rsid w:val="006D038B"/>
    <w:pPr>
      <w:spacing w:after="120" w:line="360" w:lineRule="auto"/>
      <w:ind w:firstLine="709"/>
      <w:jc w:val="both"/>
    </w:pPr>
    <w:rPr>
      <w:szCs w:val="28"/>
      <w:lang w:eastAsia="en-US"/>
    </w:rPr>
  </w:style>
  <w:style w:type="paragraph" w:styleId="ad">
    <w:name w:val="Body Text"/>
    <w:basedOn w:val="a"/>
    <w:link w:val="ae"/>
    <w:uiPriority w:val="99"/>
    <w:rsid w:val="006D038B"/>
    <w:pPr>
      <w:spacing w:after="120" w:line="360" w:lineRule="auto"/>
      <w:ind w:firstLine="709"/>
      <w:jc w:val="both"/>
    </w:pPr>
    <w:rPr>
      <w:szCs w:val="28"/>
      <w:lang w:eastAsia="en-US"/>
    </w:rPr>
  </w:style>
  <w:style w:type="character" w:customStyle="1" w:styleId="ae">
    <w:name w:val="Основной текст Знак"/>
    <w:basedOn w:val="13"/>
    <w:link w:val="ad"/>
    <w:uiPriority w:val="99"/>
    <w:rsid w:val="006D038B"/>
    <w:rPr>
      <w:sz w:val="24"/>
      <w:szCs w:val="28"/>
    </w:rPr>
  </w:style>
  <w:style w:type="paragraph" w:styleId="21">
    <w:name w:val="List 2"/>
    <w:basedOn w:val="a"/>
    <w:rsid w:val="006D038B"/>
    <w:pPr>
      <w:spacing w:line="360" w:lineRule="auto"/>
      <w:ind w:left="566" w:hanging="283"/>
      <w:jc w:val="both"/>
    </w:pPr>
    <w:rPr>
      <w:szCs w:val="28"/>
      <w:lang w:eastAsia="en-US"/>
    </w:rPr>
  </w:style>
  <w:style w:type="paragraph" w:styleId="af">
    <w:name w:val="Body Text Indent"/>
    <w:basedOn w:val="a"/>
    <w:link w:val="af0"/>
    <w:rsid w:val="006D038B"/>
    <w:pPr>
      <w:spacing w:after="120" w:line="360" w:lineRule="auto"/>
      <w:ind w:left="283" w:firstLine="709"/>
      <w:jc w:val="both"/>
    </w:pPr>
    <w:rPr>
      <w:szCs w:val="28"/>
      <w:lang w:eastAsia="en-US"/>
    </w:rPr>
  </w:style>
  <w:style w:type="character" w:customStyle="1" w:styleId="af0">
    <w:name w:val="Основной текст с отступом Знак"/>
    <w:basedOn w:val="13"/>
    <w:link w:val="af"/>
    <w:rsid w:val="006D038B"/>
    <w:rPr>
      <w:sz w:val="24"/>
      <w:szCs w:val="28"/>
    </w:rPr>
  </w:style>
  <w:style w:type="paragraph" w:styleId="af1">
    <w:name w:val="Subtitle"/>
    <w:basedOn w:val="a"/>
    <w:next w:val="a"/>
    <w:link w:val="af2"/>
    <w:qFormat/>
    <w:rsid w:val="006D038B"/>
    <w:pPr>
      <w:spacing w:after="60" w:line="360" w:lineRule="auto"/>
      <w:ind w:firstLine="709"/>
      <w:jc w:val="center"/>
      <w:outlineLvl w:val="1"/>
    </w:pPr>
    <w:rPr>
      <w:rFonts w:ascii="Cambria" w:hAnsi="Cambria"/>
      <w:szCs w:val="28"/>
      <w:lang w:eastAsia="en-US"/>
    </w:rPr>
  </w:style>
  <w:style w:type="character" w:customStyle="1" w:styleId="af2">
    <w:name w:val="Подзаголовок Знак"/>
    <w:basedOn w:val="a0"/>
    <w:link w:val="af1"/>
    <w:rsid w:val="006D038B"/>
    <w:rPr>
      <w:rFonts w:ascii="Cambria" w:hAnsi="Cambria"/>
      <w:sz w:val="24"/>
      <w:szCs w:val="28"/>
    </w:rPr>
  </w:style>
  <w:style w:type="paragraph" w:styleId="22">
    <w:name w:val="Body Text 2"/>
    <w:basedOn w:val="a"/>
    <w:link w:val="23"/>
    <w:uiPriority w:val="99"/>
    <w:rsid w:val="006D038B"/>
    <w:pPr>
      <w:spacing w:after="120" w:line="480" w:lineRule="auto"/>
      <w:ind w:firstLine="709"/>
      <w:jc w:val="both"/>
    </w:pPr>
    <w:rPr>
      <w:szCs w:val="28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rsid w:val="006D038B"/>
    <w:rPr>
      <w:sz w:val="24"/>
      <w:szCs w:val="28"/>
    </w:rPr>
  </w:style>
  <w:style w:type="paragraph" w:styleId="31">
    <w:name w:val="Body Text 3"/>
    <w:basedOn w:val="a"/>
    <w:link w:val="32"/>
    <w:uiPriority w:val="99"/>
    <w:rsid w:val="006D038B"/>
    <w:pPr>
      <w:spacing w:after="120" w:line="360" w:lineRule="auto"/>
      <w:ind w:firstLine="709"/>
      <w:jc w:val="both"/>
    </w:pPr>
    <w:rPr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rsid w:val="006D038B"/>
    <w:rPr>
      <w:sz w:val="16"/>
      <w:szCs w:val="16"/>
    </w:rPr>
  </w:style>
  <w:style w:type="paragraph" w:styleId="24">
    <w:name w:val="Body Text Indent 2"/>
    <w:basedOn w:val="a"/>
    <w:link w:val="25"/>
    <w:rsid w:val="006D038B"/>
    <w:pPr>
      <w:spacing w:after="120" w:line="480" w:lineRule="auto"/>
      <w:ind w:left="283" w:firstLine="709"/>
      <w:jc w:val="both"/>
    </w:pPr>
    <w:rPr>
      <w:szCs w:val="28"/>
      <w:lang w:eastAsia="en-US"/>
    </w:rPr>
  </w:style>
  <w:style w:type="character" w:customStyle="1" w:styleId="25">
    <w:name w:val="Основной текст с отступом 2 Знак"/>
    <w:basedOn w:val="a0"/>
    <w:link w:val="24"/>
    <w:rsid w:val="006D038B"/>
    <w:rPr>
      <w:sz w:val="24"/>
      <w:szCs w:val="28"/>
    </w:rPr>
  </w:style>
  <w:style w:type="paragraph" w:styleId="33">
    <w:name w:val="Body Text Indent 3"/>
    <w:basedOn w:val="a"/>
    <w:link w:val="34"/>
    <w:uiPriority w:val="99"/>
    <w:rsid w:val="006D038B"/>
    <w:pPr>
      <w:spacing w:after="120" w:line="360" w:lineRule="auto"/>
      <w:ind w:left="283" w:firstLine="709"/>
      <w:jc w:val="both"/>
    </w:pPr>
    <w:rPr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6D038B"/>
    <w:rPr>
      <w:sz w:val="16"/>
      <w:szCs w:val="16"/>
    </w:rPr>
  </w:style>
  <w:style w:type="character" w:styleId="af3">
    <w:name w:val="Hyperlink"/>
    <w:uiPriority w:val="99"/>
    <w:rsid w:val="006D038B"/>
    <w:rPr>
      <w:color w:val="0000FF"/>
      <w:u w:val="single"/>
    </w:rPr>
  </w:style>
  <w:style w:type="character" w:styleId="af4">
    <w:name w:val="FollowedHyperlink"/>
    <w:rsid w:val="006D038B"/>
    <w:rPr>
      <w:color w:val="800080"/>
      <w:u w:val="single"/>
    </w:rPr>
  </w:style>
  <w:style w:type="character" w:styleId="af5">
    <w:name w:val="Strong"/>
    <w:qFormat/>
    <w:rsid w:val="006D038B"/>
    <w:rPr>
      <w:b/>
      <w:bCs/>
    </w:rPr>
  </w:style>
  <w:style w:type="paragraph" w:styleId="af6">
    <w:name w:val="Normal (Web)"/>
    <w:basedOn w:val="a"/>
    <w:rsid w:val="006D038B"/>
    <w:pPr>
      <w:spacing w:before="280" w:after="280" w:line="360" w:lineRule="auto"/>
      <w:ind w:firstLine="709"/>
      <w:jc w:val="both"/>
    </w:pPr>
    <w:rPr>
      <w:szCs w:val="28"/>
      <w:lang w:eastAsia="en-US"/>
    </w:rPr>
  </w:style>
  <w:style w:type="table" w:styleId="14">
    <w:name w:val="Table Grid 1"/>
    <w:basedOn w:val="a1"/>
    <w:rsid w:val="006D038B"/>
    <w:rPr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7">
    <w:name w:val="Balloon Text"/>
    <w:basedOn w:val="a"/>
    <w:link w:val="af8"/>
    <w:semiHidden/>
    <w:rsid w:val="006D038B"/>
    <w:pPr>
      <w:spacing w:line="360" w:lineRule="auto"/>
      <w:ind w:firstLine="709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af8">
    <w:name w:val="Текст выноски Знак"/>
    <w:basedOn w:val="a0"/>
    <w:link w:val="af7"/>
    <w:semiHidden/>
    <w:rsid w:val="006D038B"/>
    <w:rPr>
      <w:rFonts w:ascii="Tahoma" w:hAnsi="Tahoma" w:cs="Tahoma"/>
      <w:sz w:val="16"/>
      <w:szCs w:val="16"/>
    </w:rPr>
  </w:style>
  <w:style w:type="table" w:styleId="af9">
    <w:name w:val="Table Grid"/>
    <w:basedOn w:val="a1"/>
    <w:rsid w:val="006D038B"/>
    <w:rPr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 Spacing"/>
    <w:qFormat/>
    <w:rsid w:val="006D038B"/>
    <w:pPr>
      <w:suppressAutoHyphens/>
    </w:pPr>
    <w:rPr>
      <w:rFonts w:ascii="Calibri" w:eastAsia="Arial" w:hAnsi="Calibri" w:cs="Calibri"/>
      <w:lang w:eastAsia="ar-SA"/>
    </w:rPr>
  </w:style>
  <w:style w:type="paragraph" w:styleId="afb">
    <w:name w:val="List Paragraph"/>
    <w:basedOn w:val="a"/>
    <w:qFormat/>
    <w:rsid w:val="006D038B"/>
    <w:pPr>
      <w:spacing w:line="360" w:lineRule="auto"/>
      <w:ind w:left="720" w:firstLine="709"/>
      <w:jc w:val="both"/>
    </w:pPr>
    <w:rPr>
      <w:szCs w:val="28"/>
      <w:lang w:eastAsia="en-US"/>
    </w:rPr>
  </w:style>
  <w:style w:type="character" w:customStyle="1" w:styleId="WW8Num2z1">
    <w:name w:val="WW8Num2z1"/>
    <w:rsid w:val="006D038B"/>
    <w:rPr>
      <w:rFonts w:ascii="Courier New" w:hAnsi="Courier New" w:cs="Courier New"/>
    </w:rPr>
  </w:style>
  <w:style w:type="character" w:customStyle="1" w:styleId="WW8Num2z2">
    <w:name w:val="WW8Num2z2"/>
    <w:rsid w:val="006D038B"/>
    <w:rPr>
      <w:rFonts w:ascii="Wingdings" w:hAnsi="Wingdings" w:cs="Wingdings"/>
    </w:rPr>
  </w:style>
  <w:style w:type="character" w:customStyle="1" w:styleId="WW8Num2z3">
    <w:name w:val="WW8Num2z3"/>
    <w:rsid w:val="006D038B"/>
    <w:rPr>
      <w:rFonts w:ascii="Symbol" w:hAnsi="Symbol" w:cs="Symbol"/>
    </w:rPr>
  </w:style>
  <w:style w:type="character" w:customStyle="1" w:styleId="13">
    <w:name w:val="Основной шрифт абзаца1"/>
    <w:rsid w:val="006D038B"/>
  </w:style>
  <w:style w:type="character" w:customStyle="1" w:styleId="15">
    <w:name w:val="Знак Знак1"/>
    <w:rsid w:val="006D038B"/>
    <w:rPr>
      <w:rFonts w:ascii="Times New Roman" w:hAnsi="Times New Roman" w:cs="Times New Roman"/>
      <w:sz w:val="24"/>
      <w:szCs w:val="24"/>
    </w:rPr>
  </w:style>
  <w:style w:type="character" w:customStyle="1" w:styleId="afc">
    <w:name w:val="Знак Знак"/>
    <w:rsid w:val="006D038B"/>
    <w:rPr>
      <w:rFonts w:ascii="Times New Roman" w:hAnsi="Times New Roman" w:cs="Times New Roman"/>
      <w:sz w:val="20"/>
      <w:szCs w:val="20"/>
    </w:rPr>
  </w:style>
  <w:style w:type="character" w:customStyle="1" w:styleId="BodyTextChar">
    <w:name w:val="Body Text Char"/>
    <w:rsid w:val="006D038B"/>
    <w:rPr>
      <w:rFonts w:ascii="Times New Roman" w:hAnsi="Times New Roman" w:cs="Times New Roman"/>
      <w:sz w:val="24"/>
      <w:szCs w:val="24"/>
    </w:rPr>
  </w:style>
  <w:style w:type="character" w:customStyle="1" w:styleId="BodyTextChar1">
    <w:name w:val="Body Text Char1"/>
    <w:rsid w:val="006D038B"/>
    <w:rPr>
      <w:rFonts w:cs="Calibri"/>
    </w:rPr>
  </w:style>
  <w:style w:type="character" w:customStyle="1" w:styleId="16">
    <w:name w:val="Основной текст Знак1 Знак"/>
    <w:basedOn w:val="13"/>
    <w:rsid w:val="006D038B"/>
  </w:style>
  <w:style w:type="character" w:customStyle="1" w:styleId="BodyTextIndentChar">
    <w:name w:val="Body Text Indent Char"/>
    <w:rsid w:val="006D038B"/>
    <w:rPr>
      <w:rFonts w:ascii="Times New Roman" w:hAnsi="Times New Roman" w:cs="Times New Roman"/>
      <w:sz w:val="24"/>
      <w:szCs w:val="24"/>
    </w:rPr>
  </w:style>
  <w:style w:type="character" w:customStyle="1" w:styleId="afd">
    <w:name w:val="текст Знак Знак"/>
    <w:basedOn w:val="13"/>
    <w:rsid w:val="006D038B"/>
  </w:style>
  <w:style w:type="character" w:customStyle="1" w:styleId="afe">
    <w:name w:val="Символ сноски"/>
    <w:rsid w:val="006D038B"/>
    <w:rPr>
      <w:vertAlign w:val="superscript"/>
    </w:rPr>
  </w:style>
  <w:style w:type="character" w:customStyle="1" w:styleId="aff">
    <w:name w:val="Символы концевой сноски"/>
    <w:rsid w:val="006D038B"/>
  </w:style>
  <w:style w:type="paragraph" w:customStyle="1" w:styleId="aff0">
    <w:name w:val="Заголовок"/>
    <w:basedOn w:val="a"/>
    <w:next w:val="ad"/>
    <w:rsid w:val="006D038B"/>
    <w:pPr>
      <w:keepNext/>
      <w:spacing w:before="240" w:after="120"/>
    </w:pPr>
    <w:rPr>
      <w:rFonts w:ascii="Nimbus Sans L" w:eastAsia="DejaVu Sans" w:hAnsi="Nimbus Sans L" w:cs="DejaVu Sans"/>
    </w:rPr>
  </w:style>
  <w:style w:type="paragraph" w:customStyle="1" w:styleId="17">
    <w:name w:val="Название1"/>
    <w:basedOn w:val="a"/>
    <w:rsid w:val="006D038B"/>
    <w:pPr>
      <w:suppressLineNumbers/>
      <w:spacing w:before="120" w:after="120"/>
    </w:pPr>
    <w:rPr>
      <w:i/>
      <w:iCs/>
    </w:rPr>
  </w:style>
  <w:style w:type="paragraph" w:customStyle="1" w:styleId="18">
    <w:name w:val="Указатель1"/>
    <w:basedOn w:val="a"/>
    <w:rsid w:val="006D038B"/>
    <w:pPr>
      <w:suppressLineNumbers/>
    </w:pPr>
  </w:style>
  <w:style w:type="paragraph" w:customStyle="1" w:styleId="210">
    <w:name w:val="Список 21"/>
    <w:basedOn w:val="a"/>
    <w:rsid w:val="006D038B"/>
    <w:pPr>
      <w:ind w:left="566" w:hanging="283"/>
    </w:pPr>
  </w:style>
  <w:style w:type="paragraph" w:customStyle="1" w:styleId="aff1">
    <w:name w:val="Стиль"/>
    <w:rsid w:val="006D038B"/>
    <w:pPr>
      <w:widowControl w:val="0"/>
      <w:suppressAutoHyphens/>
      <w:autoSpaceDE w:val="0"/>
    </w:pPr>
    <w:rPr>
      <w:rFonts w:ascii="Calibri" w:eastAsia="Arial" w:hAnsi="Calibri" w:cs="Calibri"/>
      <w:sz w:val="24"/>
      <w:szCs w:val="24"/>
      <w:lang w:eastAsia="ar-SA"/>
    </w:rPr>
  </w:style>
  <w:style w:type="paragraph" w:customStyle="1" w:styleId="26">
    <w:name w:val="Знак2 Знак Знак"/>
    <w:basedOn w:val="a"/>
    <w:rsid w:val="006D038B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f2">
    <w:name w:val="Содержимое таблицы"/>
    <w:basedOn w:val="a"/>
    <w:rsid w:val="006D038B"/>
    <w:pPr>
      <w:suppressLineNumbers/>
    </w:pPr>
  </w:style>
  <w:style w:type="paragraph" w:customStyle="1" w:styleId="aff3">
    <w:name w:val="Заголовок таблицы"/>
    <w:basedOn w:val="aff2"/>
    <w:rsid w:val="006D038B"/>
    <w:pPr>
      <w:jc w:val="center"/>
    </w:pPr>
    <w:rPr>
      <w:b/>
      <w:bCs/>
    </w:rPr>
  </w:style>
  <w:style w:type="paragraph" w:customStyle="1" w:styleId="27">
    <w:name w:val="Знак2"/>
    <w:basedOn w:val="a"/>
    <w:rsid w:val="006D038B"/>
    <w:pPr>
      <w:tabs>
        <w:tab w:val="left" w:pos="708"/>
      </w:tabs>
      <w:spacing w:after="160" w:line="240" w:lineRule="exact"/>
    </w:pPr>
    <w:rPr>
      <w:rFonts w:ascii="Verdana" w:hAnsi="Verdana" w:cs="Verdana"/>
      <w:lang w:val="en-US"/>
    </w:rPr>
  </w:style>
  <w:style w:type="paragraph" w:customStyle="1" w:styleId="aff4">
    <w:name w:val="Знак"/>
    <w:basedOn w:val="a"/>
    <w:rsid w:val="006D038B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9">
    <w:name w:val="Знак1"/>
    <w:basedOn w:val="a"/>
    <w:rsid w:val="006D038B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11">
    <w:name w:val="Основной текст 21"/>
    <w:basedOn w:val="a"/>
    <w:rsid w:val="006D038B"/>
    <w:pPr>
      <w:widowControl w:val="0"/>
      <w:overflowPunct w:val="0"/>
      <w:autoSpaceDE w:val="0"/>
      <w:autoSpaceDN w:val="0"/>
      <w:adjustRightInd w:val="0"/>
      <w:spacing w:line="260" w:lineRule="exact"/>
      <w:textAlignment w:val="baseline"/>
    </w:pPr>
  </w:style>
  <w:style w:type="paragraph" w:customStyle="1" w:styleId="212">
    <w:name w:val="Основной текст с отступом 21"/>
    <w:basedOn w:val="a"/>
    <w:rsid w:val="006D038B"/>
    <w:pPr>
      <w:overflowPunct w:val="0"/>
      <w:autoSpaceDE w:val="0"/>
      <w:autoSpaceDN w:val="0"/>
      <w:adjustRightInd w:val="0"/>
      <w:ind w:firstLine="720"/>
      <w:textAlignment w:val="baseline"/>
    </w:pPr>
  </w:style>
  <w:style w:type="paragraph" w:customStyle="1" w:styleId="310">
    <w:name w:val="Основной текст с отступом 31"/>
    <w:basedOn w:val="a"/>
    <w:rsid w:val="006D038B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311">
    <w:name w:val="Основной текст 31"/>
    <w:basedOn w:val="a"/>
    <w:rsid w:val="006D038B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Style8">
    <w:name w:val="Style8"/>
    <w:basedOn w:val="a"/>
    <w:uiPriority w:val="99"/>
    <w:rsid w:val="006D038B"/>
    <w:pPr>
      <w:widowControl w:val="0"/>
      <w:autoSpaceDE w:val="0"/>
      <w:autoSpaceDN w:val="0"/>
      <w:adjustRightInd w:val="0"/>
      <w:spacing w:line="322" w:lineRule="exact"/>
      <w:ind w:firstLine="730"/>
    </w:pPr>
  </w:style>
  <w:style w:type="paragraph" w:customStyle="1" w:styleId="Style37">
    <w:name w:val="Style37"/>
    <w:basedOn w:val="a"/>
    <w:uiPriority w:val="99"/>
    <w:rsid w:val="006D038B"/>
    <w:pPr>
      <w:widowControl w:val="0"/>
      <w:autoSpaceDE w:val="0"/>
      <w:autoSpaceDN w:val="0"/>
      <w:adjustRightInd w:val="0"/>
      <w:spacing w:line="320" w:lineRule="exact"/>
    </w:pPr>
  </w:style>
  <w:style w:type="character" w:customStyle="1" w:styleId="FontStyle45">
    <w:name w:val="Font Style45"/>
    <w:uiPriority w:val="99"/>
    <w:rsid w:val="006D038B"/>
    <w:rPr>
      <w:rFonts w:ascii="Times New Roman" w:hAnsi="Times New Roman" w:cs="Times New Roman"/>
      <w:sz w:val="26"/>
      <w:szCs w:val="26"/>
    </w:rPr>
  </w:style>
  <w:style w:type="character" w:customStyle="1" w:styleId="FontStyle51">
    <w:name w:val="Font Style51"/>
    <w:uiPriority w:val="99"/>
    <w:rsid w:val="006D038B"/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6D038B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220">
    <w:name w:val="Основной текст 22"/>
    <w:basedOn w:val="a"/>
    <w:rsid w:val="006D038B"/>
    <w:pPr>
      <w:overflowPunct w:val="0"/>
      <w:autoSpaceDE w:val="0"/>
      <w:ind w:firstLine="567"/>
    </w:pPr>
  </w:style>
  <w:style w:type="paragraph" w:customStyle="1" w:styleId="221">
    <w:name w:val="Основной текст с отступом 22"/>
    <w:basedOn w:val="a"/>
    <w:rsid w:val="006D038B"/>
    <w:pPr>
      <w:overflowPunct w:val="0"/>
      <w:autoSpaceDE w:val="0"/>
      <w:ind w:firstLine="567"/>
    </w:pPr>
  </w:style>
  <w:style w:type="paragraph" w:customStyle="1" w:styleId="28">
    <w:name w:val="Стиль2"/>
    <w:basedOn w:val="1"/>
    <w:next w:val="ad"/>
    <w:qFormat/>
    <w:rsid w:val="006D038B"/>
    <w:rPr>
      <w:caps/>
    </w:rPr>
  </w:style>
  <w:style w:type="paragraph" w:styleId="29">
    <w:name w:val="toc 2"/>
    <w:basedOn w:val="a"/>
    <w:next w:val="a"/>
    <w:autoRedefine/>
    <w:uiPriority w:val="39"/>
    <w:rsid w:val="006D038B"/>
    <w:pPr>
      <w:ind w:left="200"/>
    </w:pPr>
    <w:rPr>
      <w:smallCaps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1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2301</Words>
  <Characters>13119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1</cp:lastModifiedBy>
  <cp:revision>5</cp:revision>
  <cp:lastPrinted>2015-02-09T08:16:00Z</cp:lastPrinted>
  <dcterms:created xsi:type="dcterms:W3CDTF">2015-12-23T14:55:00Z</dcterms:created>
  <dcterms:modified xsi:type="dcterms:W3CDTF">2015-12-24T05:24:00Z</dcterms:modified>
</cp:coreProperties>
</file>