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00" w:rsidRPr="00D66400" w:rsidRDefault="00D66400" w:rsidP="00D66400">
      <w:pPr>
        <w:spacing w:line="360" w:lineRule="auto"/>
        <w:jc w:val="right"/>
        <w:rPr>
          <w:rFonts w:ascii="Times New Roman" w:hAnsi="Times New Roman" w:cs="Times New Roman"/>
          <w:sz w:val="24"/>
          <w:szCs w:val="24"/>
          <w:shd w:val="clear" w:color="auto" w:fill="FFFFFF"/>
        </w:rPr>
      </w:pPr>
      <w:r w:rsidRPr="00D66400">
        <w:rPr>
          <w:rFonts w:ascii="Times New Roman" w:hAnsi="Times New Roman" w:cs="Times New Roman"/>
          <w:sz w:val="24"/>
          <w:szCs w:val="24"/>
          <w:shd w:val="clear" w:color="auto" w:fill="FFFFFF"/>
        </w:rPr>
        <w:t xml:space="preserve">Игошина Татьяна Васильевна </w:t>
      </w:r>
    </w:p>
    <w:p w:rsidR="00FA14BD" w:rsidRPr="00D66400" w:rsidRDefault="00D66400" w:rsidP="00D66400">
      <w:pPr>
        <w:spacing w:line="360" w:lineRule="auto"/>
        <w:jc w:val="right"/>
        <w:rPr>
          <w:rFonts w:ascii="Times New Roman" w:hAnsi="Times New Roman" w:cs="Times New Roman"/>
          <w:sz w:val="24"/>
          <w:szCs w:val="24"/>
          <w:shd w:val="clear" w:color="auto" w:fill="FFFFFF"/>
        </w:rPr>
      </w:pPr>
      <w:r w:rsidRPr="00D66400">
        <w:rPr>
          <w:rFonts w:ascii="Times New Roman" w:hAnsi="Times New Roman" w:cs="Times New Roman"/>
          <w:sz w:val="24"/>
          <w:szCs w:val="24"/>
          <w:shd w:val="clear" w:color="auto" w:fill="FFFFFF"/>
        </w:rPr>
        <w:t>ГБПОУ "</w:t>
      </w:r>
      <w:proofErr w:type="spellStart"/>
      <w:r w:rsidRPr="00D66400">
        <w:rPr>
          <w:rFonts w:ascii="Times New Roman" w:hAnsi="Times New Roman" w:cs="Times New Roman"/>
          <w:sz w:val="24"/>
          <w:szCs w:val="24"/>
          <w:shd w:val="clear" w:color="auto" w:fill="FFFFFF"/>
        </w:rPr>
        <w:t>Кулебакский</w:t>
      </w:r>
      <w:proofErr w:type="spellEnd"/>
      <w:r w:rsidRPr="00D66400">
        <w:rPr>
          <w:rFonts w:ascii="Times New Roman" w:hAnsi="Times New Roman" w:cs="Times New Roman"/>
          <w:sz w:val="24"/>
          <w:szCs w:val="24"/>
          <w:shd w:val="clear" w:color="auto" w:fill="FFFFFF"/>
        </w:rPr>
        <w:t xml:space="preserve"> металлургический колледж"</w:t>
      </w:r>
    </w:p>
    <w:p w:rsidR="00D66400" w:rsidRPr="00D66400" w:rsidRDefault="00D66400" w:rsidP="00D66400">
      <w:pPr>
        <w:spacing w:line="360" w:lineRule="auto"/>
        <w:jc w:val="right"/>
        <w:rPr>
          <w:rFonts w:ascii="Times New Roman" w:eastAsia="Times New Roman" w:hAnsi="Times New Roman" w:cs="Times New Roman"/>
          <w:b/>
          <w:sz w:val="24"/>
          <w:szCs w:val="24"/>
          <w:lang w:eastAsia="ru-RU"/>
        </w:rPr>
      </w:pPr>
      <w:r w:rsidRPr="00D66400">
        <w:rPr>
          <w:rFonts w:ascii="Times New Roman" w:hAnsi="Times New Roman" w:cs="Times New Roman"/>
          <w:sz w:val="24"/>
          <w:szCs w:val="24"/>
          <w:shd w:val="clear" w:color="auto" w:fill="FFFFFF"/>
        </w:rPr>
        <w:t>Преподаватель профессиональных дисциплин</w:t>
      </w:r>
    </w:p>
    <w:p w:rsidR="00FA14BD" w:rsidRPr="00D66400" w:rsidRDefault="00FA14BD" w:rsidP="00FA14BD">
      <w:pPr>
        <w:spacing w:line="360" w:lineRule="auto"/>
        <w:jc w:val="both"/>
        <w:rPr>
          <w:rFonts w:ascii="Times New Roman" w:eastAsia="Times New Roman" w:hAnsi="Times New Roman" w:cs="Times New Roman"/>
          <w:b/>
          <w:sz w:val="24"/>
          <w:szCs w:val="24"/>
          <w:lang w:eastAsia="ru-RU"/>
        </w:rPr>
      </w:pPr>
    </w:p>
    <w:p w:rsidR="00FA14BD" w:rsidRPr="00D66400" w:rsidRDefault="00FA14BD" w:rsidP="00FA14BD">
      <w:pPr>
        <w:spacing w:line="360" w:lineRule="auto"/>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 xml:space="preserve">           КОМПЛЕКТ КОНТРОЛЬНО-ОЦЕНИВАЮЩИХ СРЕДСТВ ПО ПРОФЕССИОНАЛЬНОМУ МОДУЛЮ</w:t>
      </w:r>
    </w:p>
    <w:p w:rsidR="00FA14BD" w:rsidRPr="00D66400" w:rsidRDefault="00FA14BD" w:rsidP="00625A32">
      <w:pPr>
        <w:autoSpaceDE w:val="0"/>
        <w:autoSpaceDN w:val="0"/>
        <w:adjustRightInd w:val="0"/>
        <w:jc w:val="center"/>
        <w:rPr>
          <w:rFonts w:ascii="Times New Roman" w:eastAsia="Times New Roman" w:hAnsi="Times New Roman" w:cs="Times New Roman"/>
          <w:b/>
          <w:sz w:val="24"/>
          <w:szCs w:val="24"/>
          <w:lang w:eastAsia="ru-RU"/>
        </w:rPr>
      </w:pPr>
      <w:r w:rsidRPr="00D66400">
        <w:rPr>
          <w:rFonts w:ascii="Times New Roman" w:eastAsia="Dotum" w:hAnsi="Times New Roman" w:cs="Times New Roman"/>
          <w:b/>
          <w:caps/>
          <w:sz w:val="24"/>
          <w:szCs w:val="24"/>
          <w:lang w:eastAsia="ru-RU"/>
        </w:rPr>
        <w:t xml:space="preserve">ПМ.01 </w:t>
      </w:r>
      <w:r w:rsidRPr="00D66400">
        <w:rPr>
          <w:rFonts w:ascii="Times New Roman" w:eastAsia="Dotum" w:hAnsi="Times New Roman" w:cs="Times New Roman"/>
          <w:b/>
          <w:sz w:val="24"/>
          <w:szCs w:val="24"/>
          <w:lang w:eastAsia="ru-RU"/>
        </w:rPr>
        <w:t>Подготовка и осуществление технологических процессов изготовления сварных конструкций</w:t>
      </w:r>
    </w:p>
    <w:p w:rsidR="00FA14BD" w:rsidRPr="00D66400" w:rsidRDefault="00FA14BD" w:rsidP="00FA1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FA14BD" w:rsidRPr="00D66400" w:rsidRDefault="00FA14BD" w:rsidP="00FA1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sz w:val="24"/>
          <w:szCs w:val="24"/>
          <w:lang w:eastAsia="ru-RU"/>
        </w:rPr>
        <w:t xml:space="preserve">по специальности </w:t>
      </w:r>
      <w:r w:rsidRPr="00D66400">
        <w:rPr>
          <w:rFonts w:ascii="Times New Roman" w:eastAsia="Times New Roman" w:hAnsi="Times New Roman" w:cs="Times New Roman"/>
          <w:b/>
          <w:sz w:val="24"/>
          <w:szCs w:val="24"/>
          <w:lang w:eastAsia="ru-RU"/>
        </w:rPr>
        <w:t>150415 Сварочное производство</w:t>
      </w:r>
    </w:p>
    <w:p w:rsidR="00FA14BD" w:rsidRPr="00D66400" w:rsidRDefault="00FA14BD" w:rsidP="00FA1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углубленная подготовка</w:t>
      </w:r>
    </w:p>
    <w:p w:rsidR="00FA14BD" w:rsidRPr="00D66400" w:rsidRDefault="00FA14BD" w:rsidP="00FA1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lang w:eastAsia="ru-RU"/>
        </w:rPr>
      </w:pPr>
    </w:p>
    <w:p w:rsidR="00FA14BD" w:rsidRPr="00D66400" w:rsidRDefault="00FA14BD" w:rsidP="00FA14BD">
      <w:pPr>
        <w:spacing w:line="360" w:lineRule="auto"/>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Паспорт</w:t>
      </w:r>
    </w:p>
    <w:p w:rsidR="00FA14BD" w:rsidRPr="00D66400" w:rsidRDefault="00FA14BD" w:rsidP="00FA14BD">
      <w:pPr>
        <w:autoSpaceDE w:val="0"/>
        <w:autoSpaceDN w:val="0"/>
        <w:adjustRightInd w:val="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Результатом освоения профессионального модуля является готовность обучающегося к выполнению вида профессиональной деятельности по организации работы персонала термического подразделения и планирования  деятельности персонала термического подразделения (ПК)</w:t>
      </w:r>
      <w:r w:rsidR="00974ECE">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и составляющих его профессиональных компетенций, а также общие компетенции, формирующиеся в процессе освоения ППКРС в целом.</w:t>
      </w:r>
    </w:p>
    <w:p w:rsidR="00FA14BD" w:rsidRPr="00D66400" w:rsidRDefault="00FA14BD" w:rsidP="00FA14BD">
      <w:pPr>
        <w:spacing w:line="360" w:lineRule="auto"/>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sz w:val="24"/>
          <w:szCs w:val="24"/>
          <w:lang w:eastAsia="ru-RU"/>
        </w:rPr>
        <w:t xml:space="preserve">Формой аттестации по профессиональному модулю является  квалификационный экзамен. Итогом экзамена является однозначное решение: </w:t>
      </w:r>
      <w:r w:rsidRPr="00D66400">
        <w:rPr>
          <w:rFonts w:ascii="Times New Roman" w:eastAsia="Times New Roman" w:hAnsi="Times New Roman" w:cs="Times New Roman"/>
          <w:b/>
          <w:sz w:val="24"/>
          <w:szCs w:val="24"/>
          <w:lang w:eastAsia="ru-RU"/>
        </w:rPr>
        <w:t xml:space="preserve">«вид профессиональной деятельности </w:t>
      </w:r>
      <w:proofErr w:type="gramStart"/>
      <w:r w:rsidRPr="00D66400">
        <w:rPr>
          <w:rFonts w:ascii="Times New Roman" w:eastAsia="Times New Roman" w:hAnsi="Times New Roman" w:cs="Times New Roman"/>
          <w:b/>
          <w:sz w:val="24"/>
          <w:szCs w:val="24"/>
          <w:lang w:eastAsia="ru-RU"/>
        </w:rPr>
        <w:t>освоен</w:t>
      </w:r>
      <w:proofErr w:type="gramEnd"/>
      <w:r w:rsidRPr="00D66400">
        <w:rPr>
          <w:rFonts w:ascii="Times New Roman" w:eastAsia="Times New Roman" w:hAnsi="Times New Roman" w:cs="Times New Roman"/>
          <w:b/>
          <w:sz w:val="24"/>
          <w:szCs w:val="24"/>
          <w:lang w:eastAsia="ru-RU"/>
        </w:rPr>
        <w:t xml:space="preserve"> / не освоен».</w:t>
      </w:r>
    </w:p>
    <w:p w:rsidR="00FA14BD" w:rsidRPr="00D66400" w:rsidRDefault="00FA14BD" w:rsidP="00FA14BD">
      <w:pPr>
        <w:spacing w:line="360" w:lineRule="auto"/>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1. Результаты освоения модуля, подлежащие проверке</w:t>
      </w:r>
    </w:p>
    <w:p w:rsidR="00FA14BD" w:rsidRPr="00D66400" w:rsidRDefault="00FA14BD" w:rsidP="00FA14BD">
      <w:pPr>
        <w:spacing w:line="360" w:lineRule="auto"/>
        <w:jc w:val="both"/>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1.1. Профессиональные и общие компетенции</w:t>
      </w:r>
    </w:p>
    <w:p w:rsidR="00FA14BD" w:rsidRPr="00D66400" w:rsidRDefault="00FA14BD" w:rsidP="00FA14BD">
      <w:pPr>
        <w:spacing w:line="360"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результате контроля и оценки по профессиональному модулю осуществляется комплексная проверка следующих профессиональных и общих компетенций                          Таблица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1"/>
        <w:gridCol w:w="5012"/>
      </w:tblGrid>
      <w:tr w:rsidR="00FA14BD" w:rsidRPr="00D66400" w:rsidTr="00FA14BD">
        <w:trPr>
          <w:jc w:val="center"/>
        </w:trPr>
        <w:tc>
          <w:tcPr>
            <w:tcW w:w="4451" w:type="dxa"/>
          </w:tcPr>
          <w:p w:rsidR="00FA14BD" w:rsidRPr="00D66400" w:rsidRDefault="00FA14BD" w:rsidP="00FA14BD">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Профессиональные</w:t>
            </w:r>
          </w:p>
          <w:p w:rsidR="00FA14BD" w:rsidRPr="00D66400" w:rsidRDefault="00FA14BD" w:rsidP="00FA14BD">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 xml:space="preserve"> компетенции</w:t>
            </w:r>
          </w:p>
        </w:tc>
        <w:tc>
          <w:tcPr>
            <w:tcW w:w="5012" w:type="dxa"/>
          </w:tcPr>
          <w:p w:rsidR="00FA14BD" w:rsidRPr="00D66400" w:rsidRDefault="00FA14BD" w:rsidP="00FA14BD">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Показатели оценки результата</w:t>
            </w:r>
          </w:p>
        </w:tc>
      </w:tr>
      <w:tr w:rsidR="00FA14BD" w:rsidRPr="00D66400" w:rsidTr="00FA14BD">
        <w:trPr>
          <w:jc w:val="center"/>
        </w:trPr>
        <w:tc>
          <w:tcPr>
            <w:tcW w:w="4451" w:type="dxa"/>
          </w:tcPr>
          <w:p w:rsidR="00FA14BD" w:rsidRPr="00D66400" w:rsidRDefault="00FA14BD" w:rsidP="00FA14BD">
            <w:pPr>
              <w:pStyle w:val="a3"/>
              <w:widowControl w:val="0"/>
              <w:ind w:left="0" w:firstLine="0"/>
              <w:jc w:val="both"/>
            </w:pPr>
            <w:r w:rsidRPr="00D66400">
              <w:t>ПК.1.1</w:t>
            </w:r>
            <w:proofErr w:type="gramStart"/>
            <w:r w:rsidRPr="00D66400">
              <w:t>П</w:t>
            </w:r>
            <w:proofErr w:type="gramEnd"/>
            <w:r w:rsidRPr="00D66400">
              <w:t>рименять различные методы, способы и приемы сборки и сварки конструкций с эксплуатационными свойствами.</w:t>
            </w:r>
          </w:p>
          <w:p w:rsidR="00FA14BD" w:rsidRPr="00D66400" w:rsidRDefault="00FA14BD" w:rsidP="00FA14BD">
            <w:pPr>
              <w:autoSpaceDE w:val="0"/>
              <w:autoSpaceDN w:val="0"/>
              <w:adjustRightInd w:val="0"/>
              <w:rPr>
                <w:rFonts w:ascii="Times New Roman" w:eastAsia="Times New Roman" w:hAnsi="Times New Roman" w:cs="Times New Roman"/>
                <w:i/>
                <w:sz w:val="24"/>
                <w:szCs w:val="24"/>
                <w:lang w:eastAsia="ru-RU"/>
              </w:rPr>
            </w:pPr>
          </w:p>
        </w:tc>
        <w:tc>
          <w:tcPr>
            <w:tcW w:w="5012" w:type="dxa"/>
          </w:tcPr>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выбор оптимальной</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технологии соединения или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обработки применительно к</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конкретной конструкции или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материалу;</w:t>
            </w:r>
          </w:p>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оценка технологичности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свариваемых конструкций,</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технологических свойств</w:t>
            </w:r>
          </w:p>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основных 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вспомогательных</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материалов;</w:t>
            </w:r>
          </w:p>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выбирать рациональный</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способ сборки и сварки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конструкции, оптимальную</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технологию соединения или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обработки конкретной конструкции или материала;</w:t>
            </w:r>
          </w:p>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правильно определять</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область применения</w:t>
            </w:r>
          </w:p>
          <w:p w:rsidR="0088197C"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различных сварочных </w:t>
            </w:r>
            <w:proofErr w:type="spellStart"/>
            <w:r w:rsidRPr="00D66400">
              <w:rPr>
                <w:rFonts w:ascii="Times New Roman" w:eastAsia="Times New Roman" w:hAnsi="Times New Roman" w:cs="Times New Roman"/>
                <w:sz w:val="24"/>
                <w:szCs w:val="24"/>
                <w:lang w:eastAsia="ru-RU"/>
              </w:rPr>
              <w:t>исмежных</w:t>
            </w:r>
            <w:proofErr w:type="spellEnd"/>
            <w:r w:rsidRPr="00D66400">
              <w:rPr>
                <w:rFonts w:ascii="Times New Roman" w:eastAsia="Times New Roman" w:hAnsi="Times New Roman" w:cs="Times New Roman"/>
                <w:sz w:val="24"/>
                <w:szCs w:val="24"/>
                <w:lang w:eastAsia="ru-RU"/>
              </w:rPr>
              <w:t xml:space="preserve"> технологий для</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соединения и обработки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металлов;</w:t>
            </w:r>
          </w:p>
          <w:p w:rsidR="00FA14BD" w:rsidRPr="00D66400" w:rsidRDefault="0088197C" w:rsidP="0088197C">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знать и применять основы</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технологии соединения 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обработки металлов</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различными методами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сварки и смежными процессами.</w:t>
            </w:r>
          </w:p>
        </w:tc>
      </w:tr>
      <w:tr w:rsidR="00FA14BD" w:rsidRPr="00D66400" w:rsidTr="00FA14BD">
        <w:trPr>
          <w:jc w:val="center"/>
        </w:trPr>
        <w:tc>
          <w:tcPr>
            <w:tcW w:w="4451" w:type="dxa"/>
          </w:tcPr>
          <w:p w:rsidR="00FA14BD" w:rsidRPr="00D66400" w:rsidRDefault="00FA14BD" w:rsidP="00FA14BD">
            <w:pPr>
              <w:pStyle w:val="a3"/>
              <w:widowControl w:val="0"/>
              <w:ind w:left="0" w:firstLine="0"/>
              <w:jc w:val="both"/>
            </w:pPr>
            <w:r w:rsidRPr="00D66400">
              <w:lastRenderedPageBreak/>
              <w:t>ПК</w:t>
            </w:r>
            <w:proofErr w:type="gramStart"/>
            <w:r w:rsidRPr="00D66400">
              <w:t>1</w:t>
            </w:r>
            <w:proofErr w:type="gramEnd"/>
            <w:r w:rsidRPr="00D66400">
              <w:t>.2Выполнять техническую подготовку производства сварных конструкций.</w:t>
            </w:r>
          </w:p>
          <w:p w:rsidR="00FA14BD" w:rsidRPr="00D66400" w:rsidRDefault="00FA14BD" w:rsidP="00FA14BD">
            <w:pPr>
              <w:autoSpaceDE w:val="0"/>
              <w:autoSpaceDN w:val="0"/>
              <w:adjustRightInd w:val="0"/>
              <w:rPr>
                <w:rFonts w:ascii="Times New Roman" w:eastAsia="Times New Roman" w:hAnsi="Times New Roman" w:cs="Times New Roman"/>
                <w:sz w:val="24"/>
                <w:szCs w:val="24"/>
                <w:lang w:eastAsia="ru-RU"/>
              </w:rPr>
            </w:pPr>
          </w:p>
        </w:tc>
        <w:tc>
          <w:tcPr>
            <w:tcW w:w="5012" w:type="dxa"/>
          </w:tcPr>
          <w:p w:rsidR="0088197C" w:rsidRPr="00D66400" w:rsidRDefault="0088197C" w:rsidP="00DB6BEF">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знать принципы работы 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технологические</w:t>
            </w:r>
          </w:p>
          <w:p w:rsidR="0088197C" w:rsidRPr="00D66400" w:rsidRDefault="0088197C" w:rsidP="00DB6BEF">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возможности современного</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оборудования для сварки 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смежных процессов;</w:t>
            </w:r>
          </w:p>
          <w:p w:rsidR="0088197C" w:rsidRPr="00D66400" w:rsidRDefault="0088197C" w:rsidP="00DB6BEF">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 обеспечивать экономичное</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изготовление конструкции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при соблюдении</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эксплуатационных качеств;</w:t>
            </w:r>
          </w:p>
          <w:p w:rsidR="0088197C" w:rsidRPr="00D66400" w:rsidRDefault="0088197C" w:rsidP="00DB6BEF">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 рассчитывать нормы расхода</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основных и сварочных</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материалов для изготовления сварного узла или  конструкции;</w:t>
            </w:r>
          </w:p>
          <w:p w:rsidR="00FA14BD" w:rsidRPr="00D66400" w:rsidRDefault="0088197C" w:rsidP="0088197C">
            <w:pPr>
              <w:autoSpaceDE w:val="0"/>
              <w:autoSpaceDN w:val="0"/>
              <w:adjustRightInd w:val="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 производить выбор вида и      параметров режимов обработки материалов или конструкций с учетом применяемой технологии.</w:t>
            </w:r>
          </w:p>
        </w:tc>
      </w:tr>
      <w:tr w:rsidR="00FA14BD" w:rsidRPr="00D66400" w:rsidTr="00DB6BEF">
        <w:trPr>
          <w:trHeight w:val="841"/>
          <w:jc w:val="center"/>
        </w:trPr>
        <w:tc>
          <w:tcPr>
            <w:tcW w:w="4451" w:type="dxa"/>
          </w:tcPr>
          <w:p w:rsidR="00FA14BD" w:rsidRPr="00D66400" w:rsidRDefault="00FA14BD" w:rsidP="00FA14BD">
            <w:pPr>
              <w:pStyle w:val="a3"/>
              <w:widowControl w:val="0"/>
              <w:ind w:left="0" w:firstLine="0"/>
              <w:jc w:val="both"/>
            </w:pPr>
            <w:r w:rsidRPr="00D66400">
              <w:t>ПК</w:t>
            </w:r>
            <w:proofErr w:type="gramStart"/>
            <w:r w:rsidRPr="00D66400">
              <w:t>1</w:t>
            </w:r>
            <w:proofErr w:type="gramEnd"/>
            <w:r w:rsidRPr="00D66400">
              <w:t>.3Выбирать оборудование, приспособления и инструменты для обеспечения производства сварных соединений с заданными свойствами.</w:t>
            </w:r>
          </w:p>
          <w:p w:rsidR="00FA14BD" w:rsidRPr="00D66400" w:rsidRDefault="00FA14BD" w:rsidP="00FA14BD">
            <w:pPr>
              <w:autoSpaceDE w:val="0"/>
              <w:autoSpaceDN w:val="0"/>
              <w:adjustRightInd w:val="0"/>
              <w:rPr>
                <w:rFonts w:ascii="Times New Roman" w:eastAsia="Times New Roman" w:hAnsi="Times New Roman" w:cs="Times New Roman"/>
                <w:i/>
                <w:sz w:val="24"/>
                <w:szCs w:val="24"/>
                <w:lang w:eastAsia="ru-RU"/>
              </w:rPr>
            </w:pPr>
          </w:p>
        </w:tc>
        <w:tc>
          <w:tcPr>
            <w:tcW w:w="5012" w:type="dxa"/>
          </w:tcPr>
          <w:p w:rsidR="0088197C" w:rsidRPr="00D66400" w:rsidRDefault="0088197C" w:rsidP="00DB6BE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знать современные средства механизации и автоматизации процессов изготовления конструкций и материалов с применением сварочных и смежных процессов;</w:t>
            </w:r>
          </w:p>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p>
        </w:tc>
      </w:tr>
      <w:tr w:rsidR="00FA14BD" w:rsidRPr="00D66400" w:rsidTr="00FA14BD">
        <w:trPr>
          <w:trHeight w:val="1137"/>
          <w:jc w:val="center"/>
        </w:trPr>
        <w:tc>
          <w:tcPr>
            <w:tcW w:w="4451" w:type="dxa"/>
          </w:tcPr>
          <w:p w:rsidR="00FA14BD" w:rsidRPr="00D66400" w:rsidRDefault="00FA14BD" w:rsidP="00FA14BD">
            <w:pPr>
              <w:pStyle w:val="a3"/>
              <w:widowControl w:val="0"/>
              <w:ind w:left="0" w:firstLine="0"/>
              <w:jc w:val="both"/>
            </w:pPr>
            <w:r w:rsidRPr="00D66400">
              <w:t xml:space="preserve">ПК </w:t>
            </w:r>
            <w:r w:rsidR="0088197C" w:rsidRPr="00D66400">
              <w:t>1</w:t>
            </w:r>
            <w:r w:rsidRPr="00D66400">
              <w:t>.4</w:t>
            </w:r>
            <w:proofErr w:type="gramStart"/>
            <w:r w:rsidRPr="00D66400">
              <w:t>Х</w:t>
            </w:r>
            <w:proofErr w:type="gramEnd"/>
            <w:r w:rsidRPr="00D66400">
              <w:t>ранить и использовать сварочную аппаратуру и инструменты в ходе производственного процесса.</w:t>
            </w:r>
          </w:p>
          <w:p w:rsidR="00FA14BD" w:rsidRPr="00D66400" w:rsidRDefault="00FA14BD" w:rsidP="00FA14BD">
            <w:pPr>
              <w:rPr>
                <w:rFonts w:ascii="Times New Roman" w:eastAsia="Times New Roman" w:hAnsi="Times New Roman" w:cs="Times New Roman"/>
                <w:sz w:val="24"/>
                <w:szCs w:val="24"/>
                <w:lang w:eastAsia="ru-RU"/>
              </w:rPr>
            </w:pPr>
          </w:p>
          <w:p w:rsidR="00FA14BD" w:rsidRPr="00D66400" w:rsidRDefault="00FA14BD" w:rsidP="00FA14BD">
            <w:pPr>
              <w:autoSpaceDE w:val="0"/>
              <w:autoSpaceDN w:val="0"/>
              <w:adjustRightInd w:val="0"/>
              <w:rPr>
                <w:rFonts w:ascii="Times New Roman" w:eastAsia="Times New Roman" w:hAnsi="Times New Roman" w:cs="Times New Roman"/>
                <w:sz w:val="24"/>
                <w:szCs w:val="24"/>
                <w:lang w:eastAsia="ru-RU"/>
              </w:rPr>
            </w:pPr>
          </w:p>
        </w:tc>
        <w:tc>
          <w:tcPr>
            <w:tcW w:w="5012" w:type="dxa"/>
          </w:tcPr>
          <w:p w:rsidR="0088197C" w:rsidRPr="00D66400" w:rsidRDefault="0088197C" w:rsidP="00DB6BEF">
            <w:pPr>
              <w:ind w:firstLineChars="200" w:firstLine="48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использовать типовые методики выбора и расчета параметров сварочных технологических процессов; - знать правила техники безопасности при хранении и использовании сварочного оборудования.</w:t>
            </w:r>
          </w:p>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p>
        </w:tc>
      </w:tr>
    </w:tbl>
    <w:p w:rsidR="00FA14BD" w:rsidRPr="00D66400" w:rsidRDefault="00FA14BD" w:rsidP="00FA14BD">
      <w:pPr>
        <w:spacing w:line="360" w:lineRule="auto"/>
        <w:jc w:val="right"/>
        <w:rPr>
          <w:rFonts w:ascii="Times New Roman" w:eastAsia="Times New Roman" w:hAnsi="Times New Roman" w:cs="Times New Roman"/>
          <w:sz w:val="24"/>
          <w:szCs w:val="24"/>
          <w:lang w:eastAsia="ru-RU"/>
        </w:rPr>
      </w:pPr>
    </w:p>
    <w:p w:rsidR="00FA14BD" w:rsidRPr="00D66400" w:rsidRDefault="00FA14BD" w:rsidP="00FA14BD">
      <w:pPr>
        <w:spacing w:line="360"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Таблица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966"/>
      </w:tblGrid>
      <w:tr w:rsidR="00FA14BD" w:rsidRPr="00D66400" w:rsidTr="00DB6BEF">
        <w:tc>
          <w:tcPr>
            <w:tcW w:w="4639" w:type="dxa"/>
          </w:tcPr>
          <w:p w:rsidR="00FA14BD" w:rsidRPr="00D66400" w:rsidRDefault="00FA14BD" w:rsidP="00FA14BD">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Общие компетенции</w:t>
            </w:r>
          </w:p>
        </w:tc>
        <w:tc>
          <w:tcPr>
            <w:tcW w:w="4966" w:type="dxa"/>
          </w:tcPr>
          <w:p w:rsidR="00FA14BD" w:rsidRPr="00D66400" w:rsidRDefault="00FA14BD" w:rsidP="00FA14BD">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Показатели оценки результата</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4966" w:type="dxa"/>
          </w:tcPr>
          <w:p w:rsidR="00FA14BD" w:rsidRPr="00D66400" w:rsidRDefault="00FA14BD" w:rsidP="00FA14BD">
            <w:pPr>
              <w:numPr>
                <w:ilvl w:val="0"/>
                <w:numId w:val="1"/>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 xml:space="preserve">Знать сущность и социальную значимость будущей профессии; </w:t>
            </w:r>
          </w:p>
          <w:p w:rsidR="00FA14BD" w:rsidRPr="00D66400" w:rsidRDefault="00FA14BD" w:rsidP="00FA14BD">
            <w:pPr>
              <w:numPr>
                <w:ilvl w:val="0"/>
                <w:numId w:val="1"/>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Уметь проявлять к будущей профессии устойчивый интерес</w:t>
            </w:r>
          </w:p>
        </w:tc>
      </w:tr>
      <w:tr w:rsidR="00FA14BD" w:rsidRPr="00D66400" w:rsidTr="00DB6BEF">
        <w:tc>
          <w:tcPr>
            <w:tcW w:w="4639" w:type="dxa"/>
          </w:tcPr>
          <w:p w:rsidR="00FA14BD" w:rsidRPr="00D66400" w:rsidRDefault="00FA14BD" w:rsidP="00FA14BD">
            <w:pPr>
              <w:widowControl w:val="0"/>
              <w:suppressAutoHyphen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6" w:type="dxa"/>
          </w:tcPr>
          <w:p w:rsidR="00FA14BD" w:rsidRPr="00D66400" w:rsidRDefault="00FA14BD" w:rsidP="00FA14BD">
            <w:pPr>
              <w:numPr>
                <w:ilvl w:val="0"/>
                <w:numId w:val="1"/>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 xml:space="preserve">Знать методы и способы выполнения профессиональных задач; </w:t>
            </w:r>
          </w:p>
          <w:p w:rsidR="00FA14BD" w:rsidRPr="00D66400" w:rsidRDefault="00FA14BD" w:rsidP="00FA14BD">
            <w:pPr>
              <w:numPr>
                <w:ilvl w:val="0"/>
                <w:numId w:val="1"/>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Уметь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tc>
        <w:tc>
          <w:tcPr>
            <w:tcW w:w="4966" w:type="dxa"/>
          </w:tcPr>
          <w:p w:rsidR="00FA14BD" w:rsidRPr="00D66400" w:rsidRDefault="00FA14BD" w:rsidP="00FA14BD">
            <w:pPr>
              <w:numPr>
                <w:ilvl w:val="0"/>
                <w:numId w:val="1"/>
              </w:numPr>
              <w:tabs>
                <w:tab w:val="left" w:pos="252"/>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Знать алгоритмы действий в чрезвычайных ситуациях;</w:t>
            </w:r>
          </w:p>
          <w:p w:rsidR="00FA14BD" w:rsidRPr="00D66400" w:rsidRDefault="00FA14BD" w:rsidP="00FA14BD">
            <w:pPr>
              <w:numPr>
                <w:ilvl w:val="0"/>
                <w:numId w:val="1"/>
              </w:numPr>
              <w:tabs>
                <w:tab w:val="left" w:pos="252"/>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Уметь принимать решения в стандартных и нестандартных ситуациях, в т.ч. ситуациях</w:t>
            </w:r>
          </w:p>
          <w:p w:rsidR="00FA14BD" w:rsidRPr="00D66400" w:rsidRDefault="00FA14BD" w:rsidP="00FA14BD">
            <w:pPr>
              <w:numPr>
                <w:ilvl w:val="0"/>
                <w:numId w:val="1"/>
              </w:numPr>
              <w:tabs>
                <w:tab w:val="left" w:pos="252"/>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риска, и нести за них ответственность</w:t>
            </w:r>
          </w:p>
        </w:tc>
      </w:tr>
      <w:tr w:rsidR="00FA14BD" w:rsidRPr="00D66400" w:rsidTr="00DB6BEF">
        <w:tc>
          <w:tcPr>
            <w:tcW w:w="4639" w:type="dxa"/>
          </w:tcPr>
          <w:p w:rsidR="00FA14BD" w:rsidRPr="00D66400" w:rsidRDefault="00FA14BD" w:rsidP="00FA14BD">
            <w:pPr>
              <w:widowControl w:val="0"/>
              <w:suppressAutoHyphen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 xml:space="preserve">Знать круг профессиональных задач, профессионального и личностного развития; </w:t>
            </w:r>
          </w:p>
          <w:p w:rsidR="00FA14BD" w:rsidRPr="00D66400" w:rsidRDefault="00FA14BD" w:rsidP="00FA14BD">
            <w:pPr>
              <w:numPr>
                <w:ilvl w:val="0"/>
                <w:numId w:val="2"/>
              </w:numPr>
              <w:tabs>
                <w:tab w:val="left" w:pos="252"/>
              </w:tabs>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 xml:space="preserve">Уметь осуществлять поиск и использование информации, необходимой для эффективного выполнения профессиональных задач, профессионального </w:t>
            </w:r>
            <w:r w:rsidRPr="00D66400">
              <w:rPr>
                <w:rFonts w:ascii="Times New Roman" w:eastAsia="Times New Roman" w:hAnsi="Times New Roman" w:cs="Times New Roman"/>
                <w:bCs/>
                <w:sz w:val="24"/>
                <w:szCs w:val="24"/>
                <w:lang w:eastAsia="ru-RU"/>
              </w:rPr>
              <w:lastRenderedPageBreak/>
              <w:t>и личностного развития</w:t>
            </w:r>
          </w:p>
        </w:tc>
      </w:tr>
      <w:tr w:rsidR="00FA14BD" w:rsidRPr="00D66400" w:rsidTr="00DB6BEF">
        <w:tc>
          <w:tcPr>
            <w:tcW w:w="4639" w:type="dxa"/>
          </w:tcPr>
          <w:p w:rsidR="00FA14BD" w:rsidRPr="00D66400" w:rsidRDefault="00FA14BD" w:rsidP="00FA14BD">
            <w:pPr>
              <w:autoSpaceDE w:val="0"/>
              <w:autoSpaceDN w:val="0"/>
              <w:adjustRightInd w:val="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ОК 5. Использовать информационно-коммуникационные технологии</w:t>
            </w:r>
          </w:p>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профессиональной деятельности.</w:t>
            </w:r>
          </w:p>
        </w:tc>
        <w:tc>
          <w:tcPr>
            <w:tcW w:w="4966" w:type="dxa"/>
          </w:tcPr>
          <w:p w:rsidR="00FA14BD" w:rsidRPr="00D66400" w:rsidRDefault="00FA14BD" w:rsidP="00FA14BD">
            <w:pPr>
              <w:shd w:val="clear" w:color="auto" w:fill="FFFFFF"/>
              <w:autoSpaceDE w:val="0"/>
              <w:autoSpaceDN w:val="0"/>
              <w:adjustRightInd w:val="0"/>
              <w:rPr>
                <w:rFonts w:ascii="Times New Roman" w:eastAsia="Times New Roman" w:hAnsi="Times New Roman" w:cs="Times New Roman"/>
                <w:sz w:val="24"/>
                <w:szCs w:val="24"/>
                <w:lang w:eastAsia="ru-RU"/>
              </w:rPr>
            </w:pPr>
            <w:r w:rsidRPr="00D66400">
              <w:rPr>
                <w:rFonts w:ascii="Times New Roman" w:eastAsia="Times New Roman" w:hAnsi="Times New Roman" w:cs="Times New Roman"/>
                <w:bCs/>
                <w:sz w:val="24"/>
                <w:szCs w:val="24"/>
                <w:lang w:eastAsia="ru-RU"/>
              </w:rPr>
              <w:t xml:space="preserve"> -Знать </w:t>
            </w:r>
            <w:r w:rsidRPr="00D66400">
              <w:rPr>
                <w:rFonts w:ascii="Times New Roman" w:eastAsia="Times New Roman" w:hAnsi="Times New Roman" w:cs="Times New Roman"/>
                <w:sz w:val="24"/>
                <w:szCs w:val="24"/>
                <w:lang w:eastAsia="ru-RU"/>
              </w:rPr>
              <w:t xml:space="preserve">современные средства коммуникации и возможности передачи информации; </w:t>
            </w:r>
          </w:p>
          <w:p w:rsidR="00FA14BD" w:rsidRPr="00D66400" w:rsidRDefault="00FA14BD" w:rsidP="00FA14BD">
            <w:pPr>
              <w:numPr>
                <w:ilvl w:val="0"/>
                <w:numId w:val="2"/>
              </w:numPr>
              <w:tabs>
                <w:tab w:val="left" w:pos="252"/>
              </w:tabs>
              <w:ind w:left="235" w:hanging="235"/>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 xml:space="preserve">Уметь </w:t>
            </w:r>
            <w:r w:rsidRPr="00D6640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ОК 6. Работать в коллективе и в команде, эффективно общаться с коллегами, руководством, потребителями. </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 xml:space="preserve">Знать основы профессиональной этики и психологии в общении с окружающими; </w:t>
            </w:r>
          </w:p>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Уметь правильно строить отношения с коллегами, с различными категориями граждан, устанавливать психологический контакт с окружающими</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за результат выполнения заданий</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 xml:space="preserve">Знать основы организации работы в команде; </w:t>
            </w:r>
          </w:p>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Уметь брать на себя ответственность за работу членов команды (подчиненных), за результат выполнения заданий.</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 xml:space="preserve">Знать круг задач профессионального и личностного развития; </w:t>
            </w:r>
          </w:p>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Уметь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A14BD" w:rsidRPr="00D66400" w:rsidTr="00DB6BEF">
        <w:tc>
          <w:tcPr>
            <w:tcW w:w="4639" w:type="dxa"/>
          </w:tcPr>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 xml:space="preserve">Знать приемы и способы адаптации в профессиональной деятельности; </w:t>
            </w:r>
          </w:p>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Уметь адаптироваться к меняющимся условиям профессиональной деятельности</w:t>
            </w:r>
          </w:p>
        </w:tc>
      </w:tr>
      <w:tr w:rsidR="00FA14BD" w:rsidRPr="00D66400" w:rsidTr="00DB6BEF">
        <w:tc>
          <w:tcPr>
            <w:tcW w:w="4639" w:type="dxa"/>
          </w:tcPr>
          <w:p w:rsidR="00FA14BD" w:rsidRPr="00D66400" w:rsidRDefault="00FA14BD" w:rsidP="00FA14BD">
            <w:pPr>
              <w:autoSpaceDE w:val="0"/>
              <w:autoSpaceDN w:val="0"/>
              <w:adjustRightInd w:val="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ОК 10. Исполнять воинскую обязанность, в том числе с применением</w:t>
            </w:r>
          </w:p>
          <w:p w:rsidR="00FA14BD" w:rsidRPr="00D66400" w:rsidRDefault="00FA14BD" w:rsidP="00FA14BD">
            <w:pPr>
              <w:widowControl w:val="0"/>
              <w:suppressAutoHyphens/>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полученных профессиональных знаний (для юношей).</w:t>
            </w:r>
          </w:p>
        </w:tc>
        <w:tc>
          <w:tcPr>
            <w:tcW w:w="4966" w:type="dxa"/>
          </w:tcPr>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Знать принципы здорового образа жизни, приемы и способы адаптации в профессиональной деятельности в условиях военной службы;</w:t>
            </w:r>
          </w:p>
          <w:p w:rsidR="00FA14BD" w:rsidRPr="00D66400" w:rsidRDefault="00FA14BD" w:rsidP="00FA14BD">
            <w:pPr>
              <w:numPr>
                <w:ilvl w:val="0"/>
                <w:numId w:val="2"/>
              </w:numPr>
              <w:tabs>
                <w:tab w:val="left" w:pos="252"/>
              </w:tabs>
              <w:rPr>
                <w:rFonts w:ascii="Times New Roman" w:eastAsia="Times New Roman" w:hAnsi="Times New Roman" w:cs="Times New Roman"/>
                <w:bCs/>
                <w:iCs/>
                <w:sz w:val="24"/>
                <w:szCs w:val="24"/>
                <w:lang w:eastAsia="ru-RU"/>
              </w:rPr>
            </w:pPr>
            <w:r w:rsidRPr="00D66400">
              <w:rPr>
                <w:rFonts w:ascii="Times New Roman" w:eastAsia="Times New Roman" w:hAnsi="Times New Roman" w:cs="Times New Roman"/>
                <w:bCs/>
                <w:iCs/>
                <w:sz w:val="24"/>
                <w:szCs w:val="24"/>
                <w:lang w:eastAsia="ru-RU"/>
              </w:rPr>
              <w:t>Уметь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исполнения воинскую обязанность, в том числе с применением полученных профессиональных знаний</w:t>
            </w:r>
          </w:p>
        </w:tc>
      </w:tr>
    </w:tbl>
    <w:p w:rsidR="00FA14BD" w:rsidRPr="00D66400" w:rsidRDefault="00FA14BD" w:rsidP="00FA14BD">
      <w:pPr>
        <w:spacing w:line="360" w:lineRule="auto"/>
        <w:jc w:val="both"/>
        <w:rPr>
          <w:rFonts w:ascii="Times New Roman" w:eastAsia="Times New Roman" w:hAnsi="Times New Roman" w:cs="Times New Roman"/>
          <w:b/>
          <w:sz w:val="24"/>
          <w:szCs w:val="24"/>
          <w:lang w:eastAsia="ru-RU"/>
        </w:rPr>
      </w:pPr>
    </w:p>
    <w:p w:rsidR="00F431B8" w:rsidRPr="00D66400" w:rsidRDefault="009A5686" w:rsidP="00F431B8">
      <w:pPr>
        <w:spacing w:line="360" w:lineRule="auto"/>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 xml:space="preserve">2. </w:t>
      </w:r>
      <w:r w:rsidR="00F431B8" w:rsidRPr="00D66400">
        <w:rPr>
          <w:rFonts w:ascii="Times New Roman" w:eastAsia="Times New Roman" w:hAnsi="Times New Roman" w:cs="Times New Roman"/>
          <w:b/>
          <w:sz w:val="24"/>
          <w:szCs w:val="24"/>
          <w:lang w:eastAsia="ru-RU"/>
        </w:rPr>
        <w:t>Иметь практический опыт – уметь – знать</w:t>
      </w:r>
    </w:p>
    <w:p w:rsidR="00F431B8" w:rsidRPr="00D66400" w:rsidRDefault="00F431B8" w:rsidP="00F431B8">
      <w:pPr>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В результате изучения профессионального модуля </w:t>
      </w:r>
      <w:proofErr w:type="gramStart"/>
      <w:r w:rsidRPr="00D66400">
        <w:rPr>
          <w:rFonts w:ascii="Times New Roman" w:eastAsia="Times New Roman" w:hAnsi="Times New Roman" w:cs="Times New Roman"/>
          <w:sz w:val="24"/>
          <w:szCs w:val="24"/>
          <w:lang w:eastAsia="ru-RU"/>
        </w:rPr>
        <w:t>обучающийся</w:t>
      </w:r>
      <w:proofErr w:type="gramEnd"/>
      <w:r w:rsidRPr="00D66400">
        <w:rPr>
          <w:rFonts w:ascii="Times New Roman" w:eastAsia="Times New Roman" w:hAnsi="Times New Roman" w:cs="Times New Roman"/>
          <w:sz w:val="24"/>
          <w:szCs w:val="24"/>
          <w:lang w:eastAsia="ru-RU"/>
        </w:rPr>
        <w:t xml:space="preserve"> должен:</w:t>
      </w:r>
    </w:p>
    <w:p w:rsidR="00F431B8" w:rsidRPr="00D66400" w:rsidRDefault="00D66400" w:rsidP="00F431B8">
      <w:pPr>
        <w:widowControl w:val="0"/>
        <w:autoSpaceDE w:val="0"/>
        <w:autoSpaceDN w:val="0"/>
        <w:adjustRightInd w:val="0"/>
        <w:spacing w:line="245" w:lineRule="auto"/>
        <w:ind w:left="112" w:right="-20"/>
        <w:rPr>
          <w:rFonts w:ascii="Times New Roman" w:eastAsiaTheme="minorEastAsia" w:hAnsi="Times New Roman" w:cs="Times New Roman"/>
          <w:b/>
          <w:sz w:val="24"/>
          <w:szCs w:val="24"/>
          <w:lang w:eastAsia="ru-RU"/>
        </w:rPr>
      </w:pPr>
      <w:r w:rsidRPr="00D66400">
        <w:rPr>
          <w:rFonts w:ascii="Times New Roman" w:eastAsiaTheme="minorEastAsia" w:hAnsi="Times New Roman" w:cs="Times New Roman"/>
          <w:b/>
          <w:w w:val="108"/>
          <w:sz w:val="24"/>
          <w:szCs w:val="24"/>
          <w:lang w:eastAsia="ru-RU"/>
        </w:rPr>
        <w:t>И</w:t>
      </w:r>
      <w:r w:rsidR="00F431B8" w:rsidRPr="00D66400">
        <w:rPr>
          <w:rFonts w:ascii="Times New Roman" w:eastAsiaTheme="minorEastAsia" w:hAnsi="Times New Roman" w:cs="Times New Roman"/>
          <w:b/>
          <w:w w:val="103"/>
          <w:sz w:val="24"/>
          <w:szCs w:val="24"/>
          <w:lang w:eastAsia="ru-RU"/>
        </w:rPr>
        <w:t>м</w:t>
      </w:r>
      <w:r w:rsidR="00F431B8" w:rsidRPr="00D66400">
        <w:rPr>
          <w:rFonts w:ascii="Times New Roman" w:eastAsiaTheme="minorEastAsia" w:hAnsi="Times New Roman" w:cs="Times New Roman"/>
          <w:b/>
          <w:w w:val="82"/>
          <w:sz w:val="24"/>
          <w:szCs w:val="24"/>
          <w:lang w:eastAsia="ru-RU"/>
        </w:rPr>
        <w:t>е</w:t>
      </w:r>
      <w:r w:rsidR="00F431B8" w:rsidRPr="00D66400">
        <w:rPr>
          <w:rFonts w:ascii="Times New Roman" w:eastAsiaTheme="minorEastAsia" w:hAnsi="Times New Roman" w:cs="Times New Roman"/>
          <w:b/>
          <w:w w:val="113"/>
          <w:sz w:val="24"/>
          <w:szCs w:val="24"/>
          <w:lang w:eastAsia="ru-RU"/>
        </w:rPr>
        <w:t>т</w:t>
      </w:r>
      <w:r w:rsidR="00F431B8" w:rsidRPr="00D66400">
        <w:rPr>
          <w:rFonts w:ascii="Times New Roman" w:eastAsiaTheme="minorEastAsia" w:hAnsi="Times New Roman" w:cs="Times New Roman"/>
          <w:b/>
          <w:w w:val="106"/>
          <w:sz w:val="24"/>
          <w:szCs w:val="24"/>
          <w:lang w:eastAsia="ru-RU"/>
        </w:rPr>
        <w:t>ь</w:t>
      </w:r>
      <w:r w:rsidRPr="00D66400">
        <w:rPr>
          <w:rFonts w:ascii="Times New Roman" w:eastAsiaTheme="minorEastAsia" w:hAnsi="Times New Roman" w:cs="Times New Roman"/>
          <w:b/>
          <w:w w:val="106"/>
          <w:sz w:val="24"/>
          <w:szCs w:val="24"/>
          <w:lang w:eastAsia="ru-RU"/>
        </w:rPr>
        <w:t xml:space="preserve"> </w:t>
      </w:r>
      <w:r w:rsidR="00F431B8" w:rsidRPr="00D66400">
        <w:rPr>
          <w:rFonts w:ascii="Times New Roman" w:eastAsiaTheme="minorEastAsia" w:hAnsi="Times New Roman" w:cs="Times New Roman"/>
          <w:b/>
          <w:spacing w:val="-2"/>
          <w:w w:val="111"/>
          <w:sz w:val="24"/>
          <w:szCs w:val="24"/>
          <w:lang w:eastAsia="ru-RU"/>
        </w:rPr>
        <w:t>п</w:t>
      </w:r>
      <w:r w:rsidR="00F431B8" w:rsidRPr="00D66400">
        <w:rPr>
          <w:rFonts w:ascii="Times New Roman" w:eastAsiaTheme="minorEastAsia" w:hAnsi="Times New Roman" w:cs="Times New Roman"/>
          <w:b/>
          <w:w w:val="105"/>
          <w:sz w:val="24"/>
          <w:szCs w:val="24"/>
          <w:lang w:eastAsia="ru-RU"/>
        </w:rPr>
        <w:t>р</w:t>
      </w:r>
      <w:r w:rsidR="00F431B8" w:rsidRPr="00D66400">
        <w:rPr>
          <w:rFonts w:ascii="Times New Roman" w:eastAsiaTheme="minorEastAsia" w:hAnsi="Times New Roman" w:cs="Times New Roman"/>
          <w:b/>
          <w:w w:val="93"/>
          <w:sz w:val="24"/>
          <w:szCs w:val="24"/>
          <w:lang w:eastAsia="ru-RU"/>
        </w:rPr>
        <w:t>а</w:t>
      </w:r>
      <w:r w:rsidR="00F431B8" w:rsidRPr="00D66400">
        <w:rPr>
          <w:rFonts w:ascii="Times New Roman" w:eastAsiaTheme="minorEastAsia" w:hAnsi="Times New Roman" w:cs="Times New Roman"/>
          <w:b/>
          <w:spacing w:val="-2"/>
          <w:w w:val="138"/>
          <w:sz w:val="24"/>
          <w:szCs w:val="24"/>
          <w:lang w:eastAsia="ru-RU"/>
        </w:rPr>
        <w:t>к</w:t>
      </w:r>
      <w:r w:rsidR="00F431B8" w:rsidRPr="00D66400">
        <w:rPr>
          <w:rFonts w:ascii="Times New Roman" w:eastAsiaTheme="minorEastAsia" w:hAnsi="Times New Roman" w:cs="Times New Roman"/>
          <w:b/>
          <w:w w:val="113"/>
          <w:sz w:val="24"/>
          <w:szCs w:val="24"/>
          <w:lang w:eastAsia="ru-RU"/>
        </w:rPr>
        <w:t>т</w:t>
      </w:r>
      <w:r w:rsidR="00F431B8" w:rsidRPr="00D66400">
        <w:rPr>
          <w:rFonts w:ascii="Times New Roman" w:eastAsiaTheme="minorEastAsia" w:hAnsi="Times New Roman" w:cs="Times New Roman"/>
          <w:b/>
          <w:w w:val="108"/>
          <w:sz w:val="24"/>
          <w:szCs w:val="24"/>
          <w:lang w:eastAsia="ru-RU"/>
        </w:rPr>
        <w:t>и</w:t>
      </w:r>
      <w:r w:rsidR="00F431B8" w:rsidRPr="00D66400">
        <w:rPr>
          <w:rFonts w:ascii="Times New Roman" w:eastAsiaTheme="minorEastAsia" w:hAnsi="Times New Roman" w:cs="Times New Roman"/>
          <w:b/>
          <w:w w:val="112"/>
          <w:sz w:val="24"/>
          <w:szCs w:val="24"/>
          <w:lang w:eastAsia="ru-RU"/>
        </w:rPr>
        <w:t>ч</w:t>
      </w:r>
      <w:r w:rsidR="00F431B8" w:rsidRPr="00D66400">
        <w:rPr>
          <w:rFonts w:ascii="Times New Roman" w:eastAsiaTheme="minorEastAsia" w:hAnsi="Times New Roman" w:cs="Times New Roman"/>
          <w:b/>
          <w:w w:val="82"/>
          <w:sz w:val="24"/>
          <w:szCs w:val="24"/>
          <w:lang w:eastAsia="ru-RU"/>
        </w:rPr>
        <w:t>е</w:t>
      </w:r>
      <w:r w:rsidR="00F431B8" w:rsidRPr="00D66400">
        <w:rPr>
          <w:rFonts w:ascii="Times New Roman" w:eastAsiaTheme="minorEastAsia" w:hAnsi="Times New Roman" w:cs="Times New Roman"/>
          <w:b/>
          <w:w w:val="91"/>
          <w:sz w:val="24"/>
          <w:szCs w:val="24"/>
          <w:lang w:eastAsia="ru-RU"/>
        </w:rPr>
        <w:t>с</w:t>
      </w:r>
      <w:r w:rsidR="00F431B8" w:rsidRPr="00D66400">
        <w:rPr>
          <w:rFonts w:ascii="Times New Roman" w:eastAsiaTheme="minorEastAsia" w:hAnsi="Times New Roman" w:cs="Times New Roman"/>
          <w:b/>
          <w:w w:val="138"/>
          <w:sz w:val="24"/>
          <w:szCs w:val="24"/>
          <w:lang w:eastAsia="ru-RU"/>
        </w:rPr>
        <w:t>к</w:t>
      </w:r>
      <w:r w:rsidR="00F431B8" w:rsidRPr="00D66400">
        <w:rPr>
          <w:rFonts w:ascii="Times New Roman" w:eastAsiaTheme="minorEastAsia" w:hAnsi="Times New Roman" w:cs="Times New Roman"/>
          <w:b/>
          <w:w w:val="108"/>
          <w:sz w:val="24"/>
          <w:szCs w:val="24"/>
          <w:lang w:eastAsia="ru-RU"/>
        </w:rPr>
        <w:t>ий</w:t>
      </w:r>
      <w:r w:rsidRPr="00D66400">
        <w:rPr>
          <w:rFonts w:ascii="Times New Roman" w:eastAsiaTheme="minorEastAsia" w:hAnsi="Times New Roman" w:cs="Times New Roman"/>
          <w:b/>
          <w:w w:val="108"/>
          <w:sz w:val="24"/>
          <w:szCs w:val="24"/>
          <w:lang w:eastAsia="ru-RU"/>
        </w:rPr>
        <w:t xml:space="preserve"> </w:t>
      </w:r>
      <w:r w:rsidR="00F431B8" w:rsidRPr="00D66400">
        <w:rPr>
          <w:rFonts w:ascii="Times New Roman" w:eastAsiaTheme="minorEastAsia" w:hAnsi="Times New Roman" w:cs="Times New Roman"/>
          <w:b/>
          <w:spacing w:val="-3"/>
          <w:w w:val="93"/>
          <w:sz w:val="24"/>
          <w:szCs w:val="24"/>
          <w:lang w:eastAsia="ru-RU"/>
        </w:rPr>
        <w:t>о</w:t>
      </w:r>
      <w:r w:rsidR="00F431B8" w:rsidRPr="00D66400">
        <w:rPr>
          <w:rFonts w:ascii="Times New Roman" w:eastAsiaTheme="minorEastAsia" w:hAnsi="Times New Roman" w:cs="Times New Roman"/>
          <w:b/>
          <w:w w:val="111"/>
          <w:sz w:val="24"/>
          <w:szCs w:val="24"/>
          <w:lang w:eastAsia="ru-RU"/>
        </w:rPr>
        <w:t>п</w:t>
      </w:r>
      <w:r w:rsidR="00F431B8" w:rsidRPr="00D66400">
        <w:rPr>
          <w:rFonts w:ascii="Times New Roman" w:eastAsiaTheme="minorEastAsia" w:hAnsi="Times New Roman" w:cs="Times New Roman"/>
          <w:b/>
          <w:w w:val="113"/>
          <w:sz w:val="24"/>
          <w:szCs w:val="24"/>
          <w:lang w:eastAsia="ru-RU"/>
        </w:rPr>
        <w:t>ыт</w:t>
      </w:r>
      <w:r w:rsidR="00F431B8" w:rsidRPr="00D66400">
        <w:rPr>
          <w:rFonts w:ascii="Times New Roman" w:eastAsiaTheme="minorEastAsia" w:hAnsi="Times New Roman" w:cs="Times New Roman"/>
          <w:b/>
          <w:bCs/>
          <w:w w:val="104"/>
          <w:sz w:val="24"/>
          <w:szCs w:val="24"/>
          <w:lang w:eastAsia="ru-RU"/>
        </w:rPr>
        <w:t>:</w:t>
      </w:r>
    </w:p>
    <w:p w:rsidR="00F431B8" w:rsidRPr="00D66400" w:rsidRDefault="00A93311" w:rsidP="00377F40">
      <w:pPr>
        <w:widowControl w:val="0"/>
        <w:autoSpaceDE w:val="0"/>
        <w:autoSpaceDN w:val="0"/>
        <w:adjustRightInd w:val="0"/>
        <w:spacing w:line="250" w:lineRule="auto"/>
        <w:ind w:right="237"/>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2"/>
          <w:sz w:val="24"/>
          <w:szCs w:val="24"/>
          <w:lang w:eastAsia="ru-RU"/>
        </w:rPr>
        <w:t>-</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sz w:val="24"/>
          <w:szCs w:val="24"/>
          <w:lang w:eastAsia="ru-RU"/>
        </w:rPr>
        <w:t>ти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pacing w:val="-2"/>
          <w:sz w:val="24"/>
          <w:szCs w:val="24"/>
          <w:lang w:eastAsia="ru-RU"/>
        </w:rPr>
        <w:t>и</w:t>
      </w:r>
      <w:r w:rsidR="00D66400" w:rsidRPr="00D66400">
        <w:rPr>
          <w:rFonts w:ascii="Times New Roman" w:eastAsiaTheme="minorEastAsia" w:hAnsi="Times New Roman" w:cs="Times New Roman"/>
          <w:spacing w:val="-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sz w:val="24"/>
          <w:szCs w:val="24"/>
          <w:lang w:eastAsia="ru-RU"/>
        </w:rPr>
        <w:t xml:space="preserve"> и</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sz w:val="24"/>
          <w:szCs w:val="24"/>
          <w:lang w:eastAsia="ru-RU"/>
        </w:rPr>
        <w:t>т</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D66400"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3"/>
          <w:sz w:val="24"/>
          <w:szCs w:val="24"/>
          <w:lang w:eastAsia="ru-RU"/>
        </w:rPr>
        <w:t>т</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 xml:space="preserve">й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89"/>
          <w:sz w:val="24"/>
          <w:szCs w:val="24"/>
          <w:lang w:eastAsia="ru-RU"/>
        </w:rPr>
        <w:t>л</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pacing w:val="1"/>
          <w:w w:val="89"/>
          <w:sz w:val="24"/>
          <w:szCs w:val="24"/>
          <w:lang w:eastAsia="ru-RU"/>
        </w:rPr>
        <w:t>л</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49" w:lineRule="auto"/>
        <w:ind w:right="57"/>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3"/>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ти</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ае</w:t>
      </w:r>
      <w:r w:rsidR="00F431B8" w:rsidRPr="00D66400">
        <w:rPr>
          <w:rFonts w:ascii="Times New Roman" w:eastAsiaTheme="minorEastAsia" w:hAnsi="Times New Roman" w:cs="Times New Roman"/>
          <w:spacing w:val="1"/>
          <w:w w:val="95"/>
          <w:sz w:val="24"/>
          <w:szCs w:val="24"/>
          <w:lang w:eastAsia="ru-RU"/>
        </w:rPr>
        <w:t>м</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ий</w:t>
      </w:r>
      <w:proofErr w:type="gramStart"/>
      <w:r w:rsidR="00F431B8" w:rsidRPr="00D66400">
        <w:rPr>
          <w:rFonts w:ascii="Times New Roman" w:eastAsiaTheme="minorEastAsia" w:hAnsi="Times New Roman" w:cs="Times New Roman"/>
          <w:w w:val="104"/>
          <w:sz w:val="24"/>
          <w:szCs w:val="24"/>
          <w:lang w:eastAsia="ru-RU"/>
        </w:rPr>
        <w:t>,</w:t>
      </w:r>
      <w:r w:rsidR="00F431B8" w:rsidRPr="00D66400">
        <w:rPr>
          <w:rFonts w:ascii="Times New Roman" w:eastAsiaTheme="minorEastAsia" w:hAnsi="Times New Roman" w:cs="Times New Roman"/>
          <w:sz w:val="24"/>
          <w:szCs w:val="24"/>
          <w:lang w:eastAsia="ru-RU"/>
        </w:rPr>
        <w:t>т</w:t>
      </w:r>
      <w:proofErr w:type="gramEnd"/>
      <w:r w:rsidR="00F431B8" w:rsidRPr="00D66400">
        <w:rPr>
          <w:rFonts w:ascii="Times New Roman" w:eastAsiaTheme="minorEastAsia" w:hAnsi="Times New Roman" w:cs="Times New Roman"/>
          <w:spacing w:val="-2"/>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й</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3"/>
          <w:w w:val="92"/>
          <w:sz w:val="24"/>
          <w:szCs w:val="24"/>
          <w:lang w:eastAsia="ru-RU"/>
        </w:rPr>
        <w:t>в</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sz w:val="24"/>
          <w:szCs w:val="24"/>
          <w:lang w:eastAsia="ru-RU"/>
        </w:rPr>
        <w:t xml:space="preserve"> 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1"/>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pacing w:val="-3"/>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20"/>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2"/>
          <w:sz w:val="24"/>
          <w:szCs w:val="24"/>
          <w:lang w:eastAsia="ru-RU"/>
        </w:rPr>
        <w:t>-</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3"/>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sz w:val="24"/>
          <w:szCs w:val="24"/>
          <w:lang w:eastAsia="ru-RU"/>
        </w:rPr>
        <w:t>ит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pacing w:val="-2"/>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1"/>
          <w:sz w:val="24"/>
          <w:szCs w:val="24"/>
          <w:lang w:eastAsia="ru-RU"/>
        </w:rPr>
        <w:t>и</w:t>
      </w:r>
      <w:proofErr w:type="gramStart"/>
      <w:r w:rsidR="00F431B8" w:rsidRPr="00D66400">
        <w:rPr>
          <w:rFonts w:ascii="Times New Roman" w:eastAsiaTheme="minorEastAsia" w:hAnsi="Times New Roman" w:cs="Times New Roman"/>
          <w:w w:val="104"/>
          <w:sz w:val="24"/>
          <w:szCs w:val="24"/>
          <w:lang w:eastAsia="ru-RU"/>
        </w:rPr>
        <w:t>;</w:t>
      </w:r>
      <w:r w:rsidRPr="00D66400">
        <w:rPr>
          <w:rFonts w:ascii="Times New Roman" w:eastAsiaTheme="minorEastAsia" w:hAnsi="Times New Roman" w:cs="Times New Roman"/>
          <w:w w:val="92"/>
          <w:sz w:val="24"/>
          <w:szCs w:val="24"/>
          <w:lang w:eastAsia="ru-RU"/>
        </w:rPr>
        <w:t>-</w:t>
      </w:r>
      <w:proofErr w:type="gramEnd"/>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82"/>
          <w:sz w:val="24"/>
          <w:szCs w:val="24"/>
          <w:lang w:eastAsia="ru-RU"/>
        </w:rPr>
        <w:t>ё</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pacing w:val="1"/>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1"/>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1"/>
          <w:w w:val="93"/>
          <w:sz w:val="24"/>
          <w:szCs w:val="24"/>
          <w:lang w:eastAsia="ru-RU"/>
        </w:rPr>
        <w:t>р</w:t>
      </w:r>
      <w:r w:rsidR="00F431B8" w:rsidRPr="00D66400">
        <w:rPr>
          <w:rFonts w:ascii="Times New Roman" w:eastAsiaTheme="minorEastAsia" w:hAnsi="Times New Roman" w:cs="Times New Roman"/>
          <w:spacing w:val="3"/>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spacing w:val="-1"/>
          <w:w w:val="91"/>
          <w:sz w:val="24"/>
          <w:szCs w:val="24"/>
          <w:lang w:eastAsia="ru-RU"/>
        </w:rPr>
        <w:t>с</w:t>
      </w:r>
      <w:r w:rsidR="00F431B8" w:rsidRPr="00D66400">
        <w:rPr>
          <w:rFonts w:ascii="Times New Roman" w:eastAsiaTheme="minorEastAsia" w:hAnsi="Times New Roman" w:cs="Times New Roman"/>
          <w:w w:val="93"/>
          <w:sz w:val="24"/>
          <w:szCs w:val="24"/>
          <w:lang w:eastAsia="ru-RU"/>
        </w:rPr>
        <w:t>оо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4"/>
          <w:w w:val="92"/>
          <w:sz w:val="24"/>
          <w:szCs w:val="24"/>
          <w:lang w:eastAsia="ru-RU"/>
        </w:rPr>
        <w:t>в</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04"/>
          <w:sz w:val="24"/>
          <w:szCs w:val="24"/>
          <w:lang w:eastAsia="ru-RU"/>
        </w:rPr>
        <w:t>ю</w:t>
      </w:r>
      <w:r w:rsidR="00F431B8" w:rsidRPr="00D66400">
        <w:rPr>
          <w:rFonts w:ascii="Times New Roman" w:eastAsiaTheme="minorEastAsia" w:hAnsi="Times New Roman" w:cs="Times New Roman"/>
          <w:spacing w:val="3"/>
          <w:w w:val="97"/>
          <w:sz w:val="24"/>
          <w:szCs w:val="24"/>
          <w:lang w:eastAsia="ru-RU"/>
        </w:rPr>
        <w:t>щ</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w w:val="93"/>
          <w:sz w:val="24"/>
          <w:szCs w:val="24"/>
          <w:lang w:eastAsia="ru-RU"/>
        </w:rPr>
        <w:t>о 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1"/>
          <w:sz w:val="24"/>
          <w:szCs w:val="24"/>
          <w:lang w:eastAsia="ru-RU"/>
        </w:rPr>
        <w:t>и</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84"/>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2"/>
          <w:sz w:val="24"/>
          <w:szCs w:val="24"/>
          <w:lang w:eastAsia="ru-RU"/>
        </w:rPr>
        <w:t>-</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sz w:val="24"/>
          <w:szCs w:val="24"/>
          <w:lang w:eastAsia="ru-RU"/>
        </w:rPr>
        <w:t>т</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3"/>
          <w:w w:val="93"/>
          <w:sz w:val="24"/>
          <w:szCs w:val="24"/>
          <w:lang w:eastAsia="ru-RU"/>
        </w:rPr>
        <w:t>р</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D66400" w:rsidRPr="00D66400">
        <w:rPr>
          <w:rFonts w:ascii="Times New Roman" w:eastAsiaTheme="minorEastAsia" w:hAnsi="Times New Roman" w:cs="Times New Roman"/>
          <w:w w:val="91"/>
          <w:sz w:val="24"/>
          <w:szCs w:val="24"/>
          <w:lang w:eastAsia="ru-RU"/>
        </w:rPr>
        <w:t xml:space="preserve"> </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spacing w:val="1"/>
          <w:sz w:val="24"/>
          <w:szCs w:val="24"/>
          <w:lang w:eastAsia="ru-RU"/>
        </w:rPr>
        <w:t>ч</w:t>
      </w:r>
      <w:r w:rsidR="00F431B8" w:rsidRPr="00D66400">
        <w:rPr>
          <w:rFonts w:ascii="Times New Roman" w:eastAsiaTheme="minorEastAsia" w:hAnsi="Times New Roman" w:cs="Times New Roman"/>
          <w:w w:val="82"/>
          <w:sz w:val="24"/>
          <w:szCs w:val="24"/>
          <w:lang w:eastAsia="ru-RU"/>
        </w:rPr>
        <w:t>ё</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5"/>
          <w:sz w:val="24"/>
          <w:szCs w:val="24"/>
          <w:lang w:eastAsia="ru-RU"/>
        </w:rPr>
        <w:t>м</w:t>
      </w:r>
      <w:r w:rsidR="00D66400" w:rsidRPr="00D66400">
        <w:rPr>
          <w:rFonts w:ascii="Times New Roman" w:eastAsiaTheme="minorEastAsia" w:hAnsi="Times New Roman" w:cs="Times New Roman"/>
          <w:w w:val="95"/>
          <w:sz w:val="24"/>
          <w:szCs w:val="24"/>
          <w:lang w:eastAsia="ru-RU"/>
        </w:rPr>
        <w:t xml:space="preserve"> </w:t>
      </w:r>
      <w:r w:rsidR="00F431B8" w:rsidRPr="00D66400">
        <w:rPr>
          <w:rFonts w:ascii="Times New Roman" w:eastAsiaTheme="minorEastAsia" w:hAnsi="Times New Roman" w:cs="Times New Roman"/>
          <w:w w:val="104"/>
          <w:sz w:val="24"/>
          <w:szCs w:val="24"/>
          <w:lang w:eastAsia="ru-RU"/>
        </w:rPr>
        <w:lastRenderedPageBreak/>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3"/>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1"/>
          <w:sz w:val="24"/>
          <w:szCs w:val="24"/>
          <w:lang w:eastAsia="ru-RU"/>
        </w:rPr>
        <w:t>и</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2" w:lineRule="auto"/>
        <w:ind w:right="634"/>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ш</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sz w:val="24"/>
          <w:szCs w:val="24"/>
          <w:lang w:eastAsia="ru-RU"/>
        </w:rPr>
        <w:t>ти</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2"/>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3"/>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pacing w:val="-1"/>
          <w:w w:val="91"/>
          <w:sz w:val="24"/>
          <w:szCs w:val="24"/>
          <w:lang w:eastAsia="ru-RU"/>
        </w:rPr>
        <w:t>з</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 xml:space="preserve">ч </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pacing w:val="-1"/>
          <w:sz w:val="24"/>
          <w:szCs w:val="24"/>
          <w:lang w:eastAsia="ru-RU"/>
        </w:rPr>
        <w:t>т</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D66400"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1"/>
          <w:w w:val="82"/>
          <w:sz w:val="24"/>
          <w:szCs w:val="24"/>
          <w:lang w:eastAsia="ru-RU"/>
        </w:rPr>
        <w:t>а</w:t>
      </w:r>
      <w:r w:rsidR="00F431B8" w:rsidRPr="00D66400">
        <w:rPr>
          <w:rFonts w:ascii="Times New Roman" w:eastAsiaTheme="minorEastAsia" w:hAnsi="Times New Roman" w:cs="Times New Roman"/>
          <w:w w:val="104"/>
          <w:sz w:val="24"/>
          <w:szCs w:val="24"/>
          <w:lang w:eastAsia="ru-RU"/>
        </w:rPr>
        <w:t>;</w:t>
      </w:r>
    </w:p>
    <w:p w:rsidR="00D66400" w:rsidRPr="00D66400" w:rsidRDefault="00F431B8" w:rsidP="00D66400">
      <w:pPr>
        <w:widowControl w:val="0"/>
        <w:autoSpaceDE w:val="0"/>
        <w:autoSpaceDN w:val="0"/>
        <w:adjustRightInd w:val="0"/>
        <w:spacing w:line="245" w:lineRule="auto"/>
        <w:ind w:left="112" w:right="-20"/>
        <w:rPr>
          <w:rFonts w:ascii="Times New Roman" w:eastAsiaTheme="minorEastAsia" w:hAnsi="Times New Roman" w:cs="Times New Roman"/>
          <w:b/>
          <w:bCs/>
          <w:w w:val="104"/>
          <w:sz w:val="24"/>
          <w:szCs w:val="24"/>
          <w:lang w:eastAsia="ru-RU"/>
        </w:rPr>
      </w:pPr>
      <w:r w:rsidRPr="00D66400">
        <w:rPr>
          <w:rFonts w:ascii="Times New Roman" w:eastAsiaTheme="minorEastAsia" w:hAnsi="Times New Roman" w:cs="Times New Roman"/>
          <w:b/>
          <w:w w:val="104"/>
          <w:sz w:val="24"/>
          <w:szCs w:val="24"/>
          <w:lang w:eastAsia="ru-RU"/>
        </w:rPr>
        <w:t>у</w:t>
      </w:r>
      <w:r w:rsidRPr="00D66400">
        <w:rPr>
          <w:rFonts w:ascii="Times New Roman" w:eastAsiaTheme="minorEastAsia" w:hAnsi="Times New Roman" w:cs="Times New Roman"/>
          <w:b/>
          <w:w w:val="103"/>
          <w:sz w:val="24"/>
          <w:szCs w:val="24"/>
          <w:lang w:eastAsia="ru-RU"/>
        </w:rPr>
        <w:t>м</w:t>
      </w:r>
      <w:r w:rsidRPr="00D66400">
        <w:rPr>
          <w:rFonts w:ascii="Times New Roman" w:eastAsiaTheme="minorEastAsia" w:hAnsi="Times New Roman" w:cs="Times New Roman"/>
          <w:b/>
          <w:w w:val="82"/>
          <w:sz w:val="24"/>
          <w:szCs w:val="24"/>
          <w:lang w:eastAsia="ru-RU"/>
        </w:rPr>
        <w:t>е</w:t>
      </w:r>
      <w:r w:rsidRPr="00D66400">
        <w:rPr>
          <w:rFonts w:ascii="Times New Roman" w:eastAsiaTheme="minorEastAsia" w:hAnsi="Times New Roman" w:cs="Times New Roman"/>
          <w:b/>
          <w:w w:val="113"/>
          <w:sz w:val="24"/>
          <w:szCs w:val="24"/>
          <w:lang w:eastAsia="ru-RU"/>
        </w:rPr>
        <w:t>т</w:t>
      </w:r>
      <w:r w:rsidRPr="00D66400">
        <w:rPr>
          <w:rFonts w:ascii="Times New Roman" w:eastAsiaTheme="minorEastAsia" w:hAnsi="Times New Roman" w:cs="Times New Roman"/>
          <w:b/>
          <w:w w:val="106"/>
          <w:sz w:val="24"/>
          <w:szCs w:val="24"/>
          <w:lang w:eastAsia="ru-RU"/>
        </w:rPr>
        <w:t>ь</w:t>
      </w:r>
      <w:r w:rsidRPr="00D66400">
        <w:rPr>
          <w:rFonts w:ascii="Times New Roman" w:eastAsiaTheme="minorEastAsia" w:hAnsi="Times New Roman" w:cs="Times New Roman"/>
          <w:b/>
          <w:bCs/>
          <w:w w:val="104"/>
          <w:sz w:val="24"/>
          <w:szCs w:val="24"/>
          <w:lang w:eastAsia="ru-RU"/>
        </w:rPr>
        <w:t>:</w:t>
      </w:r>
    </w:p>
    <w:p w:rsidR="00F431B8" w:rsidRPr="00D66400" w:rsidRDefault="00D66400" w:rsidP="00D66400">
      <w:pPr>
        <w:widowControl w:val="0"/>
        <w:autoSpaceDE w:val="0"/>
        <w:autoSpaceDN w:val="0"/>
        <w:adjustRightInd w:val="0"/>
        <w:spacing w:line="245" w:lineRule="auto"/>
        <w:ind w:left="112" w:right="-20"/>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82"/>
          <w:sz w:val="24"/>
          <w:szCs w:val="24"/>
          <w:lang w:eastAsia="ru-RU"/>
        </w:rPr>
        <w:t>ее</w:t>
      </w:r>
      <w:r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pacing w:val="1"/>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97"/>
          <w:sz w:val="24"/>
          <w:szCs w:val="24"/>
          <w:lang w:eastAsia="ru-RU"/>
        </w:rPr>
        <w:t>щ</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pacing w:val="-1"/>
          <w:w w:val="82"/>
          <w:sz w:val="24"/>
          <w:szCs w:val="24"/>
          <w:lang w:eastAsia="ru-RU"/>
        </w:rPr>
        <w:t>а</w:t>
      </w:r>
      <w:r w:rsidR="00F431B8" w:rsidRPr="00D66400">
        <w:rPr>
          <w:rFonts w:ascii="Times New Roman" w:eastAsiaTheme="minorEastAsia" w:hAnsi="Times New Roman" w:cs="Times New Roman"/>
          <w:w w:val="104"/>
          <w:sz w:val="24"/>
          <w:szCs w:val="24"/>
          <w:lang w:eastAsia="ru-RU"/>
        </w:rPr>
        <w:t>;</w:t>
      </w:r>
      <w:r w:rsidRPr="00D66400">
        <w:rPr>
          <w:rFonts w:ascii="Times New Roman" w:eastAsiaTheme="minorEastAsia" w:hAnsi="Times New Roman" w:cs="Times New Roman"/>
          <w:w w:val="104"/>
          <w:sz w:val="24"/>
          <w:szCs w:val="24"/>
          <w:lang w:eastAsia="ru-RU"/>
        </w:rPr>
        <w:t xml:space="preserve"> </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2"/>
          <w:w w:val="97"/>
          <w:sz w:val="24"/>
          <w:szCs w:val="24"/>
          <w:lang w:eastAsia="ru-RU"/>
        </w:rPr>
        <w:t>ы</w:t>
      </w:r>
      <w:r w:rsidR="00F431B8" w:rsidRPr="00D66400">
        <w:rPr>
          <w:rFonts w:ascii="Times New Roman" w:eastAsiaTheme="minorEastAsia" w:hAnsi="Times New Roman" w:cs="Times New Roman"/>
          <w:sz w:val="24"/>
          <w:szCs w:val="24"/>
          <w:lang w:eastAsia="ru-RU"/>
        </w:rPr>
        <w:t>й</w:t>
      </w:r>
      <w:r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ии</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proofErr w:type="gramStart"/>
      <w:r w:rsidR="00F431B8" w:rsidRPr="00D66400">
        <w:rPr>
          <w:rFonts w:ascii="Times New Roman" w:eastAsiaTheme="minorEastAsia" w:hAnsi="Times New Roman" w:cs="Times New Roman"/>
          <w:w w:val="104"/>
          <w:sz w:val="24"/>
          <w:szCs w:val="24"/>
          <w:lang w:eastAsia="ru-RU"/>
        </w:rPr>
        <w:t>,</w:t>
      </w:r>
      <w:r w:rsidR="00F431B8" w:rsidRPr="00D66400">
        <w:rPr>
          <w:rFonts w:ascii="Times New Roman" w:eastAsiaTheme="minorEastAsia" w:hAnsi="Times New Roman" w:cs="Times New Roman"/>
          <w:w w:val="93"/>
          <w:sz w:val="24"/>
          <w:szCs w:val="24"/>
          <w:lang w:eastAsia="ru-RU"/>
        </w:rPr>
        <w:t>о</w:t>
      </w:r>
      <w:proofErr w:type="gramEnd"/>
      <w:r w:rsidR="00F431B8" w:rsidRPr="00D66400">
        <w:rPr>
          <w:rFonts w:ascii="Times New Roman" w:eastAsiaTheme="minorEastAsia" w:hAnsi="Times New Roman" w:cs="Times New Roman"/>
          <w:spacing w:val="-1"/>
          <w:w w:val="104"/>
          <w:sz w:val="24"/>
          <w:szCs w:val="24"/>
          <w:lang w:eastAsia="ru-RU"/>
        </w:rPr>
        <w:t>п</w:t>
      </w:r>
      <w:r w:rsidR="00F431B8" w:rsidRPr="00D66400">
        <w:rPr>
          <w:rFonts w:ascii="Times New Roman" w:eastAsiaTheme="minorEastAsia" w:hAnsi="Times New Roman" w:cs="Times New Roman"/>
          <w:sz w:val="24"/>
          <w:szCs w:val="24"/>
          <w:lang w:eastAsia="ru-RU"/>
        </w:rPr>
        <w:t>ти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2"/>
          <w:sz w:val="24"/>
          <w:szCs w:val="24"/>
          <w:lang w:eastAsia="ru-RU"/>
        </w:rPr>
        <w:t>ь</w:t>
      </w:r>
      <w:r w:rsidR="00F431B8" w:rsidRPr="00D66400">
        <w:rPr>
          <w:rFonts w:ascii="Times New Roman" w:eastAsiaTheme="minorEastAsia" w:hAnsi="Times New Roman" w:cs="Times New Roman"/>
          <w:spacing w:val="1"/>
          <w:w w:val="102"/>
          <w:sz w:val="24"/>
          <w:szCs w:val="24"/>
          <w:lang w:eastAsia="ru-RU"/>
        </w:rPr>
        <w:t>н</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04"/>
          <w:sz w:val="24"/>
          <w:szCs w:val="24"/>
          <w:lang w:eastAsia="ru-RU"/>
        </w:rPr>
        <w:t>ю</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pacing w:val="-3"/>
          <w:sz w:val="24"/>
          <w:szCs w:val="24"/>
          <w:lang w:eastAsia="ru-RU"/>
        </w:rPr>
        <w:t>и</w:t>
      </w:r>
      <w:r w:rsidR="00F431B8" w:rsidRPr="00D66400">
        <w:rPr>
          <w:rFonts w:ascii="Times New Roman" w:eastAsiaTheme="minorEastAsia" w:hAnsi="Times New Roman" w:cs="Times New Roman"/>
          <w:w w:val="104"/>
          <w:sz w:val="24"/>
          <w:szCs w:val="24"/>
          <w:lang w:eastAsia="ru-RU"/>
        </w:rPr>
        <w:t>ю</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89"/>
          <w:sz w:val="24"/>
          <w:szCs w:val="24"/>
          <w:lang w:eastAsia="ru-RU"/>
        </w:rPr>
        <w:t>л</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sz w:val="24"/>
          <w:szCs w:val="24"/>
          <w:lang w:eastAsia="ru-RU"/>
        </w:rPr>
        <w:t>т</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й</w:t>
      </w:r>
      <w:r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r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89"/>
          <w:sz w:val="24"/>
          <w:szCs w:val="24"/>
          <w:lang w:eastAsia="ru-RU"/>
        </w:rPr>
        <w:t>л</w:t>
      </w:r>
      <w:r w:rsidR="00F431B8" w:rsidRPr="00D66400">
        <w:rPr>
          <w:rFonts w:ascii="Times New Roman" w:eastAsiaTheme="minorEastAsia" w:hAnsi="Times New Roman" w:cs="Times New Roman"/>
          <w:sz w:val="24"/>
          <w:szCs w:val="24"/>
          <w:lang w:eastAsia="ru-RU"/>
        </w:rPr>
        <w:t>и</w:t>
      </w:r>
      <w:r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pacing w:val="-1"/>
          <w:w w:val="82"/>
          <w:sz w:val="24"/>
          <w:szCs w:val="24"/>
          <w:lang w:eastAsia="ru-RU"/>
        </w:rPr>
        <w:t>а</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182"/>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sz w:val="24"/>
          <w:szCs w:val="24"/>
          <w:lang w:eastAsia="ru-RU"/>
        </w:rPr>
        <w:t>-</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pacing w:val="-2"/>
          <w:w w:val="92"/>
          <w:sz w:val="24"/>
          <w:szCs w:val="24"/>
          <w:lang w:eastAsia="ru-RU"/>
        </w:rPr>
        <w:t>ь</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82"/>
          <w:sz w:val="24"/>
          <w:szCs w:val="24"/>
          <w:lang w:eastAsia="ru-RU"/>
        </w:rPr>
        <w:t>ё</w:t>
      </w:r>
      <w:r w:rsidR="00F431B8" w:rsidRPr="00D66400">
        <w:rPr>
          <w:rFonts w:ascii="Times New Roman" w:eastAsiaTheme="minorEastAsia" w:hAnsi="Times New Roman" w:cs="Times New Roman"/>
          <w:spacing w:val="2"/>
          <w:sz w:val="24"/>
          <w:szCs w:val="24"/>
          <w:lang w:eastAsia="ru-RU"/>
        </w:rPr>
        <w:t>т</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pacing w:val="1"/>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2"/>
          <w:w w:val="82"/>
          <w:sz w:val="24"/>
          <w:szCs w:val="24"/>
          <w:lang w:eastAsia="ru-RU"/>
        </w:rPr>
        <w:t>а</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3"/>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A93311">
      <w:pPr>
        <w:widowControl w:val="0"/>
        <w:autoSpaceDE w:val="0"/>
        <w:autoSpaceDN w:val="0"/>
        <w:adjustRightInd w:val="0"/>
        <w:spacing w:line="249" w:lineRule="auto"/>
        <w:ind w:right="632"/>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spacing w:val="2"/>
          <w:w w:val="98"/>
          <w:sz w:val="24"/>
          <w:szCs w:val="24"/>
          <w:lang w:eastAsia="ru-RU"/>
        </w:rPr>
        <w:t>-</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spacing w:val="2"/>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3"/>
          <w:w w:val="82"/>
          <w:sz w:val="24"/>
          <w:szCs w:val="24"/>
          <w:lang w:eastAsia="ru-RU"/>
        </w:rPr>
        <w:t>а</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4"/>
          <w:sz w:val="24"/>
          <w:szCs w:val="24"/>
          <w:lang w:eastAsia="ru-RU"/>
        </w:rPr>
        <w:t>;</w:t>
      </w:r>
      <w:r w:rsidR="00D66400" w:rsidRPr="00D66400">
        <w:rPr>
          <w:rFonts w:ascii="Times New Roman" w:eastAsiaTheme="minorEastAsia" w:hAnsi="Times New Roman" w:cs="Times New Roman"/>
          <w:w w:val="104"/>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sz w:val="24"/>
          <w:szCs w:val="24"/>
          <w:lang w:eastAsia="ru-RU"/>
        </w:rPr>
        <w:t>чит</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pacing w:val="1"/>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D66400"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1"/>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86"/>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чи</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87"/>
          <w:sz w:val="24"/>
          <w:szCs w:val="24"/>
          <w:lang w:eastAsia="ru-RU"/>
        </w:rPr>
        <w:t>э</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104"/>
          <w:sz w:val="24"/>
          <w:szCs w:val="24"/>
          <w:lang w:eastAsia="ru-RU"/>
        </w:rPr>
        <w:t>ю</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87"/>
          <w:sz w:val="24"/>
          <w:szCs w:val="24"/>
          <w:lang w:eastAsia="ru-RU"/>
        </w:rPr>
        <w:t>э</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spacing w:val="1"/>
          <w:w w:val="89"/>
          <w:sz w:val="24"/>
          <w:szCs w:val="24"/>
          <w:lang w:eastAsia="ru-RU"/>
        </w:rPr>
        <w:t>л</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A93311">
      <w:pPr>
        <w:widowControl w:val="0"/>
        <w:autoSpaceDE w:val="0"/>
        <w:autoSpaceDN w:val="0"/>
        <w:adjustRightInd w:val="0"/>
        <w:spacing w:line="252" w:lineRule="auto"/>
        <w:ind w:right="1481"/>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sz w:val="24"/>
          <w:szCs w:val="24"/>
          <w:lang w:eastAsia="ru-RU"/>
        </w:rPr>
        <w:t>-</w:t>
      </w:r>
      <w:r w:rsidR="00F431B8" w:rsidRPr="00D66400">
        <w:rPr>
          <w:rFonts w:ascii="Times New Roman" w:eastAsiaTheme="minorEastAsia" w:hAnsi="Times New Roman" w:cs="Times New Roman"/>
          <w:sz w:val="24"/>
          <w:szCs w:val="24"/>
          <w:lang w:eastAsia="ru-RU"/>
        </w:rPr>
        <w:t>чит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чи</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1"/>
          <w:w w:val="107"/>
          <w:sz w:val="24"/>
          <w:szCs w:val="24"/>
          <w:lang w:eastAsia="ru-RU"/>
        </w:rPr>
        <w:t>ж</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ий</w:t>
      </w:r>
      <w:r w:rsidR="00F431B8" w:rsidRPr="00D66400">
        <w:rPr>
          <w:rFonts w:ascii="Times New Roman" w:eastAsiaTheme="minorEastAsia" w:hAnsi="Times New Roman" w:cs="Times New Roman"/>
          <w:w w:val="104"/>
          <w:sz w:val="24"/>
          <w:szCs w:val="24"/>
          <w:lang w:eastAsia="ru-RU"/>
        </w:rPr>
        <w:t>;</w:t>
      </w:r>
    </w:p>
    <w:p w:rsidR="00F431B8" w:rsidRPr="00D66400" w:rsidRDefault="00F431B8" w:rsidP="00F431B8">
      <w:pPr>
        <w:widowControl w:val="0"/>
        <w:autoSpaceDE w:val="0"/>
        <w:autoSpaceDN w:val="0"/>
        <w:adjustRightInd w:val="0"/>
        <w:spacing w:line="245" w:lineRule="auto"/>
        <w:ind w:left="112" w:right="-20"/>
        <w:rPr>
          <w:rFonts w:ascii="Times New Roman" w:eastAsiaTheme="minorEastAsia" w:hAnsi="Times New Roman" w:cs="Times New Roman"/>
          <w:b/>
          <w:sz w:val="24"/>
          <w:szCs w:val="24"/>
          <w:lang w:eastAsia="ru-RU"/>
        </w:rPr>
      </w:pPr>
      <w:r w:rsidRPr="00D66400">
        <w:rPr>
          <w:rFonts w:ascii="Times New Roman" w:eastAsiaTheme="minorEastAsia" w:hAnsi="Times New Roman" w:cs="Times New Roman"/>
          <w:b/>
          <w:w w:val="91"/>
          <w:sz w:val="24"/>
          <w:szCs w:val="24"/>
          <w:lang w:eastAsia="ru-RU"/>
        </w:rPr>
        <w:t>з</w:t>
      </w:r>
      <w:r w:rsidRPr="00D66400">
        <w:rPr>
          <w:rFonts w:ascii="Times New Roman" w:eastAsiaTheme="minorEastAsia" w:hAnsi="Times New Roman" w:cs="Times New Roman"/>
          <w:b/>
          <w:w w:val="109"/>
          <w:sz w:val="24"/>
          <w:szCs w:val="24"/>
          <w:lang w:eastAsia="ru-RU"/>
        </w:rPr>
        <w:t>н</w:t>
      </w:r>
      <w:r w:rsidRPr="00D66400">
        <w:rPr>
          <w:rFonts w:ascii="Times New Roman" w:eastAsiaTheme="minorEastAsia" w:hAnsi="Times New Roman" w:cs="Times New Roman"/>
          <w:b/>
          <w:w w:val="93"/>
          <w:sz w:val="24"/>
          <w:szCs w:val="24"/>
          <w:lang w:eastAsia="ru-RU"/>
        </w:rPr>
        <w:t>а</w:t>
      </w:r>
      <w:r w:rsidRPr="00D66400">
        <w:rPr>
          <w:rFonts w:ascii="Times New Roman" w:eastAsiaTheme="minorEastAsia" w:hAnsi="Times New Roman" w:cs="Times New Roman"/>
          <w:b/>
          <w:w w:val="113"/>
          <w:sz w:val="24"/>
          <w:szCs w:val="24"/>
          <w:lang w:eastAsia="ru-RU"/>
        </w:rPr>
        <w:t>т</w:t>
      </w:r>
      <w:r w:rsidRPr="00D66400">
        <w:rPr>
          <w:rFonts w:ascii="Times New Roman" w:eastAsiaTheme="minorEastAsia" w:hAnsi="Times New Roman" w:cs="Times New Roman"/>
          <w:b/>
          <w:w w:val="106"/>
          <w:sz w:val="24"/>
          <w:szCs w:val="24"/>
          <w:lang w:eastAsia="ru-RU"/>
        </w:rPr>
        <w:t>ь</w:t>
      </w:r>
      <w:r w:rsidRPr="00D66400">
        <w:rPr>
          <w:rFonts w:ascii="Times New Roman" w:eastAsiaTheme="minorEastAsia" w:hAnsi="Times New Roman" w:cs="Times New Roman"/>
          <w:b/>
          <w:bCs/>
          <w:w w:val="104"/>
          <w:sz w:val="24"/>
          <w:szCs w:val="24"/>
          <w:lang w:eastAsia="ru-RU"/>
        </w:rPr>
        <w:t>:</w:t>
      </w:r>
    </w:p>
    <w:p w:rsidR="00F431B8" w:rsidRPr="00D66400" w:rsidRDefault="00A93311" w:rsidP="00377F40">
      <w:pPr>
        <w:widowControl w:val="0"/>
        <w:autoSpaceDE w:val="0"/>
        <w:autoSpaceDN w:val="0"/>
        <w:adjustRightInd w:val="0"/>
        <w:spacing w:line="249" w:lineRule="auto"/>
        <w:ind w:right="279"/>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2"/>
          <w:sz w:val="24"/>
          <w:szCs w:val="24"/>
          <w:lang w:eastAsia="ru-RU"/>
        </w:rPr>
        <w:t>ь</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pacing w:val="-3"/>
          <w:w w:val="82"/>
          <w:sz w:val="24"/>
          <w:szCs w:val="24"/>
          <w:lang w:eastAsia="ru-RU"/>
        </w:rPr>
        <w:t>а</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2"/>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pacing w:val="-1"/>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1"/>
          <w:w w:val="82"/>
          <w:sz w:val="24"/>
          <w:szCs w:val="24"/>
          <w:lang w:eastAsia="ru-RU"/>
        </w:rPr>
        <w:t>е</w:t>
      </w:r>
      <w:r w:rsidR="00F431B8" w:rsidRPr="00D66400">
        <w:rPr>
          <w:rFonts w:ascii="Times New Roman" w:eastAsiaTheme="minorEastAsia" w:hAnsi="Times New Roman" w:cs="Times New Roman"/>
          <w:spacing w:val="-2"/>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sz w:val="24"/>
          <w:szCs w:val="24"/>
          <w:lang w:eastAsia="ru-RU"/>
        </w:rPr>
        <w:t>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pacing w:val="-2"/>
          <w:w w:val="91"/>
          <w:sz w:val="24"/>
          <w:szCs w:val="24"/>
          <w:lang w:eastAsia="ru-RU"/>
        </w:rPr>
        <w:t>д</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1"/>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329"/>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3"/>
          <w:sz w:val="24"/>
          <w:szCs w:val="24"/>
          <w:lang w:eastAsia="ru-RU"/>
        </w:rPr>
        <w:t>т</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spacing w:val="2"/>
          <w:w w:val="82"/>
          <w:sz w:val="24"/>
          <w:szCs w:val="24"/>
          <w:lang w:eastAsia="ru-RU"/>
        </w:rPr>
        <w:t>а</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49" w:lineRule="auto"/>
        <w:ind w:right="418"/>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104"/>
          <w:sz w:val="24"/>
          <w:szCs w:val="24"/>
          <w:lang w:eastAsia="ru-RU"/>
        </w:rPr>
        <w:t>-</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pacing w:val="-2"/>
          <w:sz w:val="24"/>
          <w:szCs w:val="24"/>
          <w:lang w:eastAsia="ru-RU"/>
        </w:rPr>
        <w:t>и</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82"/>
          <w:sz w:val="24"/>
          <w:szCs w:val="24"/>
          <w:lang w:eastAsia="ru-RU"/>
        </w:rPr>
        <w:t>е</w:t>
      </w:r>
      <w:r w:rsidR="00F431B8" w:rsidRPr="00D66400">
        <w:rPr>
          <w:rFonts w:ascii="Times New Roman" w:eastAsiaTheme="minorEastAsia" w:hAnsi="Times New Roman" w:cs="Times New Roman"/>
          <w:spacing w:val="-2"/>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 xml:space="preserve">е </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D66400"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D66400" w:rsidRPr="00D66400">
        <w:rPr>
          <w:rFonts w:ascii="Times New Roman" w:eastAsiaTheme="minorEastAsia" w:hAnsi="Times New Roman" w:cs="Times New Roman"/>
          <w:w w:val="91"/>
          <w:sz w:val="24"/>
          <w:szCs w:val="24"/>
          <w:lang w:eastAsia="ru-RU"/>
        </w:rPr>
        <w:t>сварки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pacing w:val="-2"/>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1"/>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50" w:lineRule="auto"/>
        <w:ind w:right="736"/>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1"/>
          <w:sz w:val="24"/>
          <w:szCs w:val="24"/>
          <w:lang w:eastAsia="ru-RU"/>
        </w:rPr>
        <w:t>-</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дс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D66400" w:rsidRPr="00D66400">
        <w:rPr>
          <w:rFonts w:ascii="Times New Roman" w:eastAsiaTheme="minorEastAsia" w:hAnsi="Times New Roman" w:cs="Times New Roman"/>
          <w:w w:val="82"/>
          <w:sz w:val="24"/>
          <w:szCs w:val="24"/>
          <w:lang w:eastAsia="ru-RU"/>
        </w:rPr>
        <w:t xml:space="preserve"> </w:t>
      </w:r>
      <w:r w:rsidR="00D66400" w:rsidRPr="00D66400">
        <w:rPr>
          <w:rFonts w:ascii="Times New Roman" w:eastAsiaTheme="minorEastAsia" w:hAnsi="Times New Roman" w:cs="Times New Roman"/>
          <w:w w:val="95"/>
          <w:sz w:val="24"/>
          <w:szCs w:val="24"/>
          <w:lang w:eastAsia="ru-RU"/>
        </w:rPr>
        <w:t>механизации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93"/>
          <w:sz w:val="24"/>
          <w:szCs w:val="24"/>
          <w:lang w:eastAsia="ru-RU"/>
        </w:rPr>
        <w:t>о</w:t>
      </w:r>
      <w:proofErr w:type="gramStart"/>
      <w:r w:rsidR="00F431B8" w:rsidRPr="00D66400">
        <w:rPr>
          <w:rFonts w:ascii="Times New Roman" w:eastAsiaTheme="minorEastAsia" w:hAnsi="Times New Roman" w:cs="Times New Roman"/>
          <w:w w:val="92"/>
          <w:sz w:val="24"/>
          <w:szCs w:val="24"/>
          <w:lang w:eastAsia="ru-RU"/>
        </w:rPr>
        <w:t>в</w:t>
      </w:r>
      <w:r w:rsidRPr="00D66400">
        <w:rPr>
          <w:rFonts w:ascii="Times New Roman" w:eastAsiaTheme="minorEastAsia" w:hAnsi="Times New Roman" w:cs="Times New Roman"/>
          <w:spacing w:val="-4"/>
          <w:sz w:val="24"/>
          <w:szCs w:val="24"/>
          <w:lang w:eastAsia="ru-RU"/>
        </w:rPr>
        <w:t>-</w:t>
      </w:r>
      <w:proofErr w:type="gramEnd"/>
      <w:r w:rsidRPr="00D66400">
        <w:rPr>
          <w:rFonts w:ascii="Times New Roman" w:eastAsiaTheme="minorEastAsia" w:hAnsi="Times New Roman" w:cs="Times New Roman"/>
          <w:spacing w:val="-4"/>
          <w:sz w:val="24"/>
          <w:szCs w:val="24"/>
          <w:lang w:eastAsia="ru-RU"/>
        </w:rPr>
        <w:t>-</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ийи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7"/>
          <w:sz w:val="24"/>
          <w:szCs w:val="24"/>
          <w:lang w:eastAsia="ru-RU"/>
        </w:rPr>
        <w:t>ж</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1"/>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A93311">
      <w:pPr>
        <w:widowControl w:val="0"/>
        <w:autoSpaceDE w:val="0"/>
        <w:autoSpaceDN w:val="0"/>
        <w:adjustRightInd w:val="0"/>
        <w:spacing w:line="249" w:lineRule="auto"/>
        <w:ind w:right="154"/>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sz w:val="24"/>
          <w:szCs w:val="24"/>
          <w:lang w:eastAsia="ru-RU"/>
        </w:rPr>
        <w:t>-</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pacing w:val="-2"/>
          <w:w w:val="82"/>
          <w:sz w:val="24"/>
          <w:szCs w:val="24"/>
          <w:lang w:eastAsia="ru-RU"/>
        </w:rPr>
        <w:t>е</w:t>
      </w:r>
      <w:r w:rsidR="00F431B8" w:rsidRPr="00D66400">
        <w:rPr>
          <w:rFonts w:ascii="Times New Roman" w:eastAsiaTheme="minorEastAsia" w:hAnsi="Times New Roman" w:cs="Times New Roman"/>
          <w:w w:val="91"/>
          <w:sz w:val="24"/>
          <w:szCs w:val="24"/>
          <w:lang w:eastAsia="ru-RU"/>
        </w:rPr>
        <w:t>сс</w:t>
      </w:r>
      <w:r w:rsidR="00D66400" w:rsidRPr="00D66400">
        <w:rPr>
          <w:rFonts w:ascii="Times New Roman" w:eastAsiaTheme="minorEastAsia" w:hAnsi="Times New Roman" w:cs="Times New Roman"/>
          <w:w w:val="91"/>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pacing w:val="-1"/>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 xml:space="preserve">й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D66400" w:rsidRPr="00D66400">
        <w:rPr>
          <w:rFonts w:ascii="Times New Roman" w:eastAsiaTheme="minorEastAsia" w:hAnsi="Times New Roman" w:cs="Times New Roman"/>
          <w:w w:val="91"/>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ор</w:t>
      </w:r>
      <w:r w:rsidR="00F431B8" w:rsidRPr="00D66400">
        <w:rPr>
          <w:rFonts w:ascii="Times New Roman" w:eastAsiaTheme="minorEastAsia" w:hAnsi="Times New Roman" w:cs="Times New Roman"/>
          <w:spacing w:val="2"/>
          <w:w w:val="116"/>
          <w:sz w:val="24"/>
          <w:szCs w:val="24"/>
          <w:lang w:eastAsia="ru-RU"/>
        </w:rPr>
        <w:t>к</w:t>
      </w:r>
      <w:r w:rsidR="00F431B8" w:rsidRPr="00D66400">
        <w:rPr>
          <w:rFonts w:ascii="Times New Roman" w:eastAsiaTheme="minorEastAsia" w:hAnsi="Times New Roman" w:cs="Times New Roman"/>
          <w:w w:val="98"/>
          <w:sz w:val="24"/>
          <w:szCs w:val="24"/>
          <w:lang w:eastAsia="ru-RU"/>
        </w:rPr>
        <w:t>у</w:t>
      </w:r>
      <w:r w:rsidR="00D66400" w:rsidRPr="00D66400">
        <w:rPr>
          <w:rFonts w:ascii="Times New Roman" w:eastAsiaTheme="minorEastAsia" w:hAnsi="Times New Roman" w:cs="Times New Roman"/>
          <w:w w:val="98"/>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pacing w:val="-1"/>
          <w:w w:val="91"/>
          <w:sz w:val="24"/>
          <w:szCs w:val="24"/>
          <w:lang w:eastAsia="ru-RU"/>
        </w:rPr>
        <w:t>с</w:t>
      </w:r>
      <w:r w:rsidR="00F431B8" w:rsidRPr="00D66400">
        <w:rPr>
          <w:rFonts w:ascii="Times New Roman" w:eastAsiaTheme="minorEastAsia" w:hAnsi="Times New Roman" w:cs="Times New Roman"/>
          <w:spacing w:val="2"/>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pacing w:val="2"/>
          <w:w w:val="116"/>
          <w:sz w:val="24"/>
          <w:szCs w:val="24"/>
          <w:lang w:eastAsia="ru-RU"/>
        </w:rPr>
        <w:t>к</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D66400">
      <w:pPr>
        <w:widowControl w:val="0"/>
        <w:autoSpaceDE w:val="0"/>
        <w:autoSpaceDN w:val="0"/>
        <w:adjustRightInd w:val="0"/>
        <w:spacing w:line="249" w:lineRule="auto"/>
        <w:ind w:right="-1"/>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5"/>
          <w:sz w:val="24"/>
          <w:szCs w:val="24"/>
          <w:lang w:eastAsia="ru-RU"/>
        </w:rPr>
        <w:t>-</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д</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116"/>
          <w:sz w:val="24"/>
          <w:szCs w:val="24"/>
          <w:lang w:eastAsia="ru-RU"/>
        </w:rPr>
        <w:t>к</w:t>
      </w:r>
      <w:r w:rsidR="00F431B8" w:rsidRPr="00D66400">
        <w:rPr>
          <w:rFonts w:ascii="Times New Roman" w:eastAsiaTheme="minorEastAsia" w:hAnsi="Times New Roman" w:cs="Times New Roman"/>
          <w:w w:val="98"/>
          <w:sz w:val="24"/>
          <w:szCs w:val="24"/>
          <w:lang w:eastAsia="ru-RU"/>
        </w:rPr>
        <w:t>у</w:t>
      </w:r>
      <w:r w:rsidR="00D66400" w:rsidRPr="00D66400">
        <w:rPr>
          <w:rFonts w:ascii="Times New Roman" w:eastAsiaTheme="minorEastAsia" w:hAnsi="Times New Roman" w:cs="Times New Roman"/>
          <w:w w:val="98"/>
          <w:sz w:val="24"/>
          <w:szCs w:val="24"/>
          <w:lang w:eastAsia="ru-RU"/>
        </w:rPr>
        <w:t xml:space="preserve"> </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pacing w:val="2"/>
          <w:sz w:val="24"/>
          <w:szCs w:val="24"/>
          <w:lang w:eastAsia="ru-RU"/>
        </w:rPr>
        <w:t>ч</w:t>
      </w:r>
      <w:r w:rsidR="00F431B8" w:rsidRPr="00D66400">
        <w:rPr>
          <w:rFonts w:ascii="Times New Roman" w:eastAsiaTheme="minorEastAsia" w:hAnsi="Times New Roman" w:cs="Times New Roman"/>
          <w:w w:val="82"/>
          <w:sz w:val="24"/>
          <w:szCs w:val="24"/>
          <w:lang w:eastAsia="ru-RU"/>
        </w:rPr>
        <w:t>ё</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1"/>
          <w:w w:val="107"/>
          <w:sz w:val="24"/>
          <w:szCs w:val="24"/>
          <w:lang w:eastAsia="ru-RU"/>
        </w:rPr>
        <w:t>ж</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sz w:val="24"/>
          <w:szCs w:val="24"/>
          <w:lang w:eastAsia="ru-RU"/>
        </w:rPr>
        <w:t>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spacing w:val="-2"/>
          <w:w w:val="91"/>
          <w:sz w:val="24"/>
          <w:szCs w:val="24"/>
          <w:lang w:eastAsia="ru-RU"/>
        </w:rPr>
        <w:t>з</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3"/>
          <w:sz w:val="24"/>
          <w:szCs w:val="24"/>
          <w:lang w:eastAsia="ru-RU"/>
        </w:rPr>
        <w:t>ро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2"/>
          <w:sz w:val="24"/>
          <w:szCs w:val="24"/>
          <w:lang w:eastAsia="ru-RU"/>
        </w:rPr>
        <w:t>нн</w:t>
      </w:r>
      <w:r w:rsidR="00F431B8" w:rsidRPr="00D66400">
        <w:rPr>
          <w:rFonts w:ascii="Times New Roman" w:eastAsiaTheme="minorEastAsia" w:hAnsi="Times New Roman" w:cs="Times New Roman"/>
          <w:spacing w:val="-2"/>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spacing w:val="-2"/>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б</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spacing w:val="1"/>
          <w:w w:val="82"/>
          <w:sz w:val="24"/>
          <w:szCs w:val="24"/>
          <w:lang w:eastAsia="ru-RU"/>
        </w:rPr>
        <w:t>а</w:t>
      </w:r>
      <w:r w:rsidR="00F431B8" w:rsidRPr="00D66400">
        <w:rPr>
          <w:rFonts w:ascii="Times New Roman" w:eastAsiaTheme="minorEastAsia" w:hAnsi="Times New Roman" w:cs="Times New Roman"/>
          <w:spacing w:val="1"/>
          <w:w w:val="93"/>
          <w:sz w:val="24"/>
          <w:szCs w:val="24"/>
          <w:lang w:eastAsia="ru-RU"/>
        </w:rPr>
        <w:t>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377F40">
      <w:pPr>
        <w:widowControl w:val="0"/>
        <w:autoSpaceDE w:val="0"/>
        <w:autoSpaceDN w:val="0"/>
        <w:adjustRightInd w:val="0"/>
        <w:spacing w:line="249" w:lineRule="auto"/>
        <w:ind w:right="178"/>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w w:val="93"/>
          <w:sz w:val="24"/>
          <w:szCs w:val="24"/>
          <w:lang w:eastAsia="ru-RU"/>
        </w:rPr>
        <w:t>-</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1"/>
          <w:w w:val="117"/>
          <w:sz w:val="24"/>
          <w:szCs w:val="24"/>
          <w:lang w:eastAsia="ru-RU"/>
        </w:rPr>
        <w:t>г</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е</w:t>
      </w:r>
      <w:r w:rsidR="00D66400" w:rsidRPr="00D66400">
        <w:rPr>
          <w:rFonts w:ascii="Times New Roman" w:eastAsiaTheme="minorEastAsia" w:hAnsi="Times New Roman" w:cs="Times New Roman"/>
          <w:w w:val="82"/>
          <w:sz w:val="24"/>
          <w:szCs w:val="24"/>
          <w:lang w:eastAsia="ru-RU"/>
        </w:rPr>
        <w:t xml:space="preserve"> </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2"/>
          <w:sz w:val="24"/>
          <w:szCs w:val="24"/>
          <w:lang w:eastAsia="ru-RU"/>
        </w:rPr>
        <w:t>ё</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97"/>
          <w:sz w:val="24"/>
          <w:szCs w:val="24"/>
          <w:lang w:eastAsia="ru-RU"/>
        </w:rPr>
        <w:t>ы</w:t>
      </w:r>
      <w:r w:rsidR="00D66400" w:rsidRPr="00D66400">
        <w:rPr>
          <w:rFonts w:ascii="Times New Roman" w:eastAsiaTheme="minorEastAsia" w:hAnsi="Times New Roman" w:cs="Times New Roman"/>
          <w:w w:val="97"/>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sz w:val="24"/>
          <w:szCs w:val="24"/>
          <w:lang w:eastAsia="ru-RU"/>
        </w:rPr>
        <w:t xml:space="preserve">и </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104"/>
          <w:sz w:val="24"/>
          <w:szCs w:val="24"/>
          <w:lang w:eastAsia="ru-RU"/>
        </w:rPr>
        <w:t>п</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й</w:t>
      </w:r>
      <w:r w:rsidR="00F431B8" w:rsidRPr="00D66400">
        <w:rPr>
          <w:rFonts w:ascii="Times New Roman" w:eastAsiaTheme="minorEastAsia" w:hAnsi="Times New Roman" w:cs="Times New Roman"/>
          <w:w w:val="104"/>
          <w:sz w:val="24"/>
          <w:szCs w:val="24"/>
          <w:lang w:eastAsia="ru-RU"/>
        </w:rPr>
        <w:t>,</w:t>
      </w:r>
      <w:r w:rsidR="00D66400" w:rsidRPr="00D66400">
        <w:rPr>
          <w:rFonts w:ascii="Times New Roman" w:eastAsiaTheme="minorEastAsia" w:hAnsi="Times New Roman" w:cs="Times New Roman"/>
          <w:w w:val="104"/>
          <w:sz w:val="24"/>
          <w:szCs w:val="24"/>
          <w:lang w:eastAsia="ru-RU"/>
        </w:rPr>
        <w:t xml:space="preserve"> </w:t>
      </w:r>
      <w:r w:rsidR="00F431B8" w:rsidRPr="00D66400">
        <w:rPr>
          <w:rFonts w:ascii="Times New Roman" w:eastAsiaTheme="minorEastAsia" w:hAnsi="Times New Roman" w:cs="Times New Roman"/>
          <w:spacing w:val="3"/>
          <w:sz w:val="24"/>
          <w:szCs w:val="24"/>
          <w:lang w:eastAsia="ru-RU"/>
        </w:rPr>
        <w:t>ч</w:t>
      </w:r>
      <w:r w:rsidR="00F431B8" w:rsidRPr="00D66400">
        <w:rPr>
          <w:rFonts w:ascii="Times New Roman" w:eastAsiaTheme="minorEastAsia" w:hAnsi="Times New Roman" w:cs="Times New Roman"/>
          <w:spacing w:val="2"/>
          <w:w w:val="98"/>
          <w:sz w:val="24"/>
          <w:szCs w:val="24"/>
          <w:lang w:eastAsia="ru-RU"/>
        </w:rPr>
        <w:t>у</w:t>
      </w:r>
      <w:r w:rsidR="00F431B8" w:rsidRPr="00D66400">
        <w:rPr>
          <w:rFonts w:ascii="Times New Roman" w:eastAsiaTheme="minorEastAsia" w:hAnsi="Times New Roman" w:cs="Times New Roman"/>
          <w:spacing w:val="5"/>
          <w:w w:val="117"/>
          <w:sz w:val="24"/>
          <w:szCs w:val="24"/>
          <w:lang w:eastAsia="ru-RU"/>
        </w:rPr>
        <w:t>г</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D66400" w:rsidRPr="00D66400">
        <w:rPr>
          <w:rFonts w:ascii="Times New Roman" w:eastAsiaTheme="minorEastAsia" w:hAnsi="Times New Roman" w:cs="Times New Roman"/>
          <w:w w:val="92"/>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spacing w:val="-3"/>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95"/>
          <w:sz w:val="24"/>
          <w:szCs w:val="24"/>
          <w:lang w:eastAsia="ru-RU"/>
        </w:rPr>
        <w:t>м</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89"/>
          <w:sz w:val="24"/>
          <w:szCs w:val="24"/>
          <w:lang w:eastAsia="ru-RU"/>
        </w:rPr>
        <w:t>лл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104"/>
          <w:sz w:val="24"/>
          <w:szCs w:val="24"/>
          <w:lang w:eastAsia="ru-RU"/>
        </w:rPr>
        <w:t>;</w:t>
      </w:r>
    </w:p>
    <w:p w:rsidR="00F431B8" w:rsidRPr="00D66400" w:rsidRDefault="00A93311" w:rsidP="00A93311">
      <w:pPr>
        <w:widowControl w:val="0"/>
        <w:autoSpaceDE w:val="0"/>
        <w:autoSpaceDN w:val="0"/>
        <w:adjustRightInd w:val="0"/>
        <w:spacing w:line="236" w:lineRule="auto"/>
        <w:ind w:right="-20"/>
        <w:rPr>
          <w:rFonts w:ascii="Times New Roman" w:eastAsiaTheme="minorEastAsia" w:hAnsi="Times New Roman" w:cs="Times New Roman"/>
          <w:sz w:val="24"/>
          <w:szCs w:val="24"/>
          <w:lang w:eastAsia="ru-RU"/>
        </w:rPr>
      </w:pPr>
      <w:r w:rsidRPr="00D66400">
        <w:rPr>
          <w:rFonts w:ascii="Times New Roman" w:eastAsiaTheme="minorEastAsia" w:hAnsi="Times New Roman" w:cs="Times New Roman"/>
          <w:sz w:val="24"/>
          <w:szCs w:val="24"/>
          <w:lang w:eastAsia="ru-RU"/>
        </w:rPr>
        <w:t>-</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w w:val="106"/>
          <w:sz w:val="24"/>
          <w:szCs w:val="24"/>
          <w:lang w:eastAsia="ru-RU"/>
        </w:rPr>
        <w:t>х</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104"/>
          <w:sz w:val="24"/>
          <w:szCs w:val="24"/>
          <w:lang w:eastAsia="ru-RU"/>
        </w:rPr>
        <w:t>ю</w:t>
      </w:r>
      <w:r w:rsidR="00D66400" w:rsidRPr="00D66400">
        <w:rPr>
          <w:rFonts w:ascii="Times New Roman" w:eastAsiaTheme="minorEastAsia" w:hAnsi="Times New Roman" w:cs="Times New Roman"/>
          <w:w w:val="104"/>
          <w:sz w:val="24"/>
          <w:szCs w:val="24"/>
          <w:lang w:eastAsia="ru-RU"/>
        </w:rPr>
        <w:t xml:space="preserve"> </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е</w:t>
      </w:r>
      <w:r w:rsidR="00F431B8" w:rsidRPr="00D66400">
        <w:rPr>
          <w:rFonts w:ascii="Times New Roman" w:eastAsiaTheme="minorEastAsia" w:hAnsi="Times New Roman" w:cs="Times New Roman"/>
          <w:spacing w:val="-2"/>
          <w:w w:val="102"/>
          <w:sz w:val="24"/>
          <w:szCs w:val="24"/>
          <w:lang w:eastAsia="ru-RU"/>
        </w:rPr>
        <w:t>н</w:t>
      </w:r>
      <w:r w:rsidR="00F431B8" w:rsidRPr="00D66400">
        <w:rPr>
          <w:rFonts w:ascii="Times New Roman" w:eastAsiaTheme="minorEastAsia" w:hAnsi="Times New Roman" w:cs="Times New Roman"/>
          <w:sz w:val="24"/>
          <w:szCs w:val="24"/>
          <w:lang w:eastAsia="ru-RU"/>
        </w:rPr>
        <w:t>и</w:t>
      </w:r>
      <w:r w:rsidR="00F431B8" w:rsidRPr="00D66400">
        <w:rPr>
          <w:rFonts w:ascii="Times New Roman" w:eastAsiaTheme="minorEastAsia" w:hAnsi="Times New Roman" w:cs="Times New Roman"/>
          <w:w w:val="88"/>
          <w:sz w:val="24"/>
          <w:szCs w:val="24"/>
          <w:lang w:eastAsia="ru-RU"/>
        </w:rPr>
        <w:t>я</w:t>
      </w:r>
      <w:r w:rsidR="00D66400" w:rsidRPr="00D66400">
        <w:rPr>
          <w:rFonts w:ascii="Times New Roman" w:eastAsiaTheme="minorEastAsia" w:hAnsi="Times New Roman" w:cs="Times New Roman"/>
          <w:w w:val="88"/>
          <w:sz w:val="24"/>
          <w:szCs w:val="24"/>
          <w:lang w:eastAsia="ru-RU"/>
        </w:rPr>
        <w:t xml:space="preserve"> </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w w:val="92"/>
          <w:sz w:val="24"/>
          <w:szCs w:val="24"/>
          <w:lang w:eastAsia="ru-RU"/>
        </w:rPr>
        <w:t>в</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7"/>
          <w:sz w:val="24"/>
          <w:szCs w:val="24"/>
          <w:lang w:eastAsia="ru-RU"/>
        </w:rPr>
        <w:t>ы</w:t>
      </w:r>
      <w:r w:rsidR="00F431B8" w:rsidRPr="00D66400">
        <w:rPr>
          <w:rFonts w:ascii="Times New Roman" w:eastAsiaTheme="minorEastAsia" w:hAnsi="Times New Roman" w:cs="Times New Roman"/>
          <w:w w:val="106"/>
          <w:sz w:val="24"/>
          <w:szCs w:val="24"/>
          <w:lang w:eastAsia="ru-RU"/>
        </w:rPr>
        <w:t>х</w:t>
      </w:r>
      <w:r w:rsidR="00D66400" w:rsidRPr="00D66400">
        <w:rPr>
          <w:rFonts w:ascii="Times New Roman" w:eastAsiaTheme="minorEastAsia" w:hAnsi="Times New Roman" w:cs="Times New Roman"/>
          <w:w w:val="106"/>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1"/>
          <w:sz w:val="24"/>
          <w:szCs w:val="24"/>
          <w:lang w:eastAsia="ru-RU"/>
        </w:rPr>
        <w:t>с</w:t>
      </w:r>
      <w:r w:rsidR="00F431B8" w:rsidRPr="00D66400">
        <w:rPr>
          <w:rFonts w:ascii="Times New Roman" w:eastAsiaTheme="minorEastAsia" w:hAnsi="Times New Roman" w:cs="Times New Roman"/>
          <w:sz w:val="24"/>
          <w:szCs w:val="24"/>
          <w:lang w:eastAsia="ru-RU"/>
        </w:rPr>
        <w:t>т</w:t>
      </w:r>
      <w:r w:rsidR="00F431B8" w:rsidRPr="00D66400">
        <w:rPr>
          <w:rFonts w:ascii="Times New Roman" w:eastAsiaTheme="minorEastAsia" w:hAnsi="Times New Roman" w:cs="Times New Roman"/>
          <w:spacing w:val="2"/>
          <w:w w:val="93"/>
          <w:sz w:val="24"/>
          <w:szCs w:val="24"/>
          <w:lang w:eastAsia="ru-RU"/>
        </w:rPr>
        <w:t>р</w:t>
      </w:r>
      <w:r w:rsidR="00F431B8" w:rsidRPr="00D66400">
        <w:rPr>
          <w:rFonts w:ascii="Times New Roman" w:eastAsiaTheme="minorEastAsia" w:hAnsi="Times New Roman" w:cs="Times New Roman"/>
          <w:w w:val="98"/>
          <w:sz w:val="24"/>
          <w:szCs w:val="24"/>
          <w:lang w:eastAsia="ru-RU"/>
        </w:rPr>
        <w:t>у</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98"/>
          <w:sz w:val="24"/>
          <w:szCs w:val="24"/>
          <w:lang w:eastAsia="ru-RU"/>
        </w:rPr>
        <w:t>ц</w:t>
      </w:r>
      <w:r w:rsidR="00F431B8" w:rsidRPr="00D66400">
        <w:rPr>
          <w:rFonts w:ascii="Times New Roman" w:eastAsiaTheme="minorEastAsia" w:hAnsi="Times New Roman" w:cs="Times New Roman"/>
          <w:sz w:val="24"/>
          <w:szCs w:val="24"/>
          <w:lang w:eastAsia="ru-RU"/>
        </w:rPr>
        <w:t>ий</w:t>
      </w:r>
      <w:r w:rsidR="00D66400" w:rsidRPr="00D66400">
        <w:rPr>
          <w:rFonts w:ascii="Times New Roman" w:eastAsiaTheme="minorEastAsia" w:hAnsi="Times New Roman" w:cs="Times New Roman"/>
          <w:sz w:val="24"/>
          <w:szCs w:val="24"/>
          <w:lang w:eastAsia="ru-RU"/>
        </w:rPr>
        <w:t xml:space="preserve"> </w:t>
      </w:r>
      <w:r w:rsidR="00F431B8" w:rsidRPr="00D66400">
        <w:rPr>
          <w:rFonts w:ascii="Times New Roman" w:eastAsiaTheme="minorEastAsia" w:hAnsi="Times New Roman" w:cs="Times New Roman"/>
          <w:w w:val="93"/>
          <w:sz w:val="24"/>
          <w:szCs w:val="24"/>
          <w:lang w:eastAsia="ru-RU"/>
        </w:rPr>
        <w:t>р</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з</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sz w:val="24"/>
          <w:szCs w:val="24"/>
          <w:lang w:eastAsia="ru-RU"/>
        </w:rPr>
        <w:t>ич</w:t>
      </w:r>
      <w:r w:rsidR="00F431B8" w:rsidRPr="00D66400">
        <w:rPr>
          <w:rFonts w:ascii="Times New Roman" w:eastAsiaTheme="minorEastAsia" w:hAnsi="Times New Roman" w:cs="Times New Roman"/>
          <w:w w:val="102"/>
          <w:sz w:val="24"/>
          <w:szCs w:val="24"/>
          <w:lang w:eastAsia="ru-RU"/>
        </w:rPr>
        <w:t>н</w:t>
      </w:r>
      <w:r w:rsidR="00F431B8" w:rsidRPr="00D66400">
        <w:rPr>
          <w:rFonts w:ascii="Times New Roman" w:eastAsiaTheme="minorEastAsia" w:hAnsi="Times New Roman" w:cs="Times New Roman"/>
          <w:w w:val="93"/>
          <w:sz w:val="24"/>
          <w:szCs w:val="24"/>
          <w:lang w:eastAsia="ru-RU"/>
        </w:rPr>
        <w:t>о</w:t>
      </w:r>
      <w:r w:rsidR="00F431B8" w:rsidRPr="00D66400">
        <w:rPr>
          <w:rFonts w:ascii="Times New Roman" w:eastAsiaTheme="minorEastAsia" w:hAnsi="Times New Roman" w:cs="Times New Roman"/>
          <w:spacing w:val="-2"/>
          <w:w w:val="117"/>
          <w:sz w:val="24"/>
          <w:szCs w:val="24"/>
          <w:lang w:eastAsia="ru-RU"/>
        </w:rPr>
        <w:t>г</w:t>
      </w:r>
      <w:r w:rsidR="00F431B8" w:rsidRPr="00D66400">
        <w:rPr>
          <w:rFonts w:ascii="Times New Roman" w:eastAsiaTheme="minorEastAsia" w:hAnsi="Times New Roman" w:cs="Times New Roman"/>
          <w:w w:val="93"/>
          <w:sz w:val="24"/>
          <w:szCs w:val="24"/>
          <w:lang w:eastAsia="ru-RU"/>
        </w:rPr>
        <w:t>о</w:t>
      </w:r>
      <w:r w:rsidR="00D66400" w:rsidRPr="00D66400">
        <w:rPr>
          <w:rFonts w:ascii="Times New Roman" w:eastAsiaTheme="minorEastAsia" w:hAnsi="Times New Roman" w:cs="Times New Roman"/>
          <w:w w:val="93"/>
          <w:sz w:val="24"/>
          <w:szCs w:val="24"/>
          <w:lang w:eastAsia="ru-RU"/>
        </w:rPr>
        <w:t xml:space="preserve"> </w:t>
      </w:r>
      <w:r w:rsidR="00F431B8" w:rsidRPr="00D66400">
        <w:rPr>
          <w:rFonts w:ascii="Times New Roman" w:eastAsiaTheme="minorEastAsia" w:hAnsi="Times New Roman" w:cs="Times New Roman"/>
          <w:w w:val="116"/>
          <w:sz w:val="24"/>
          <w:szCs w:val="24"/>
          <w:lang w:eastAsia="ru-RU"/>
        </w:rPr>
        <w:t>к</w:t>
      </w:r>
      <w:r w:rsidR="00F431B8" w:rsidRPr="00D66400">
        <w:rPr>
          <w:rFonts w:ascii="Times New Roman" w:eastAsiaTheme="minorEastAsia" w:hAnsi="Times New Roman" w:cs="Times New Roman"/>
          <w:w w:val="89"/>
          <w:sz w:val="24"/>
          <w:szCs w:val="24"/>
          <w:lang w:eastAsia="ru-RU"/>
        </w:rPr>
        <w:t>л</w:t>
      </w:r>
      <w:r w:rsidR="00F431B8" w:rsidRPr="00D66400">
        <w:rPr>
          <w:rFonts w:ascii="Times New Roman" w:eastAsiaTheme="minorEastAsia" w:hAnsi="Times New Roman" w:cs="Times New Roman"/>
          <w:w w:val="82"/>
          <w:sz w:val="24"/>
          <w:szCs w:val="24"/>
          <w:lang w:eastAsia="ru-RU"/>
        </w:rPr>
        <w:t>а</w:t>
      </w:r>
      <w:r w:rsidR="00F431B8" w:rsidRPr="00D66400">
        <w:rPr>
          <w:rFonts w:ascii="Times New Roman" w:eastAsiaTheme="minorEastAsia" w:hAnsi="Times New Roman" w:cs="Times New Roman"/>
          <w:w w:val="91"/>
          <w:sz w:val="24"/>
          <w:szCs w:val="24"/>
          <w:lang w:eastAsia="ru-RU"/>
        </w:rPr>
        <w:t>сс</w:t>
      </w:r>
      <w:r w:rsidR="00F431B8" w:rsidRPr="00D66400">
        <w:rPr>
          <w:rFonts w:ascii="Times New Roman" w:eastAsiaTheme="minorEastAsia" w:hAnsi="Times New Roman" w:cs="Times New Roman"/>
          <w:w w:val="82"/>
          <w:sz w:val="24"/>
          <w:szCs w:val="24"/>
          <w:lang w:eastAsia="ru-RU"/>
        </w:rPr>
        <w:t>а</w:t>
      </w:r>
    </w:p>
    <w:p w:rsidR="00FA14BD" w:rsidRPr="00D66400" w:rsidRDefault="00FA14BD" w:rsidP="00FA14BD">
      <w:pPr>
        <w:spacing w:line="360" w:lineRule="auto"/>
        <w:jc w:val="both"/>
        <w:rPr>
          <w:rFonts w:ascii="Times New Roman" w:eastAsia="Times New Roman" w:hAnsi="Times New Roman" w:cs="Times New Roman"/>
          <w:b/>
          <w:sz w:val="24"/>
          <w:szCs w:val="24"/>
          <w:lang w:eastAsia="ru-RU"/>
        </w:rPr>
      </w:pPr>
    </w:p>
    <w:p w:rsidR="00F431B8" w:rsidRPr="00D66400" w:rsidRDefault="00F431B8" w:rsidP="00F431B8">
      <w:pPr>
        <w:tabs>
          <w:tab w:val="left" w:pos="567"/>
          <w:tab w:val="left" w:pos="90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2.  Формы промежуточной аттестации по профессиональному модулю ПМ 01.</w:t>
      </w:r>
    </w:p>
    <w:p w:rsidR="00F431B8" w:rsidRPr="00D66400" w:rsidRDefault="00F431B8" w:rsidP="00F431B8">
      <w:pPr>
        <w:spacing w:line="360" w:lineRule="auto"/>
        <w:jc w:val="right"/>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5794"/>
      </w:tblGrid>
      <w:tr w:rsidR="00F431B8" w:rsidRPr="00D66400" w:rsidTr="00F431B8">
        <w:trPr>
          <w:trHeight w:val="838"/>
        </w:trPr>
        <w:tc>
          <w:tcPr>
            <w:tcW w:w="3562" w:type="dxa"/>
          </w:tcPr>
          <w:p w:rsidR="00F431B8" w:rsidRPr="00D66400" w:rsidRDefault="00F431B8" w:rsidP="00F431B8">
            <w:pPr>
              <w:ind w:left="-1429" w:firstLine="1429"/>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Элемент модуля</w:t>
            </w:r>
          </w:p>
        </w:tc>
        <w:tc>
          <w:tcPr>
            <w:tcW w:w="5794" w:type="dxa"/>
          </w:tcPr>
          <w:p w:rsidR="00F431B8" w:rsidRPr="00D66400" w:rsidRDefault="00F431B8" w:rsidP="00F431B8">
            <w:pPr>
              <w:contextualSpacing/>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Формы промежуточной аттестации</w:t>
            </w:r>
          </w:p>
        </w:tc>
      </w:tr>
      <w:tr w:rsidR="00F431B8" w:rsidRPr="00D66400" w:rsidTr="00F431B8">
        <w:tc>
          <w:tcPr>
            <w:tcW w:w="3562" w:type="dxa"/>
          </w:tcPr>
          <w:p w:rsidR="00F431B8" w:rsidRPr="00D66400" w:rsidRDefault="00F431B8"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МДК 01.01.</w:t>
            </w:r>
            <w:r w:rsidR="00EC0BDF" w:rsidRPr="00D66400">
              <w:rPr>
                <w:rFonts w:ascii="Times New Roman" w:eastAsia="Calibri" w:hAnsi="Times New Roman" w:cs="Times New Roman"/>
                <w:sz w:val="24"/>
                <w:szCs w:val="24"/>
              </w:rPr>
              <w:t xml:space="preserve">Технология </w:t>
            </w:r>
            <w:proofErr w:type="spellStart"/>
            <w:r w:rsidR="00EC0BDF" w:rsidRPr="00D66400">
              <w:rPr>
                <w:rFonts w:ascii="Times New Roman" w:eastAsia="Calibri" w:hAnsi="Times New Roman" w:cs="Times New Roman"/>
                <w:sz w:val="24"/>
                <w:szCs w:val="24"/>
              </w:rPr>
              <w:t>электрогазосварки</w:t>
            </w:r>
            <w:proofErr w:type="spellEnd"/>
            <w:r w:rsidR="00EC0BDF" w:rsidRPr="00D66400">
              <w:rPr>
                <w:rFonts w:ascii="Times New Roman" w:eastAsia="Calibri" w:hAnsi="Times New Roman" w:cs="Times New Roman"/>
                <w:sz w:val="24"/>
                <w:szCs w:val="24"/>
              </w:rPr>
              <w:t xml:space="preserve"> и резки металлов</w:t>
            </w:r>
          </w:p>
        </w:tc>
        <w:tc>
          <w:tcPr>
            <w:tcW w:w="5794" w:type="dxa"/>
          </w:tcPr>
          <w:p w:rsidR="00F431B8" w:rsidRPr="00D66400" w:rsidRDefault="00EB304B" w:rsidP="00305E93">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Комплексный д</w:t>
            </w:r>
            <w:r w:rsidR="00305E93" w:rsidRPr="00D66400">
              <w:rPr>
                <w:rFonts w:ascii="Times New Roman" w:eastAsia="Calibri" w:hAnsi="Times New Roman" w:cs="Times New Roman"/>
                <w:sz w:val="24"/>
                <w:szCs w:val="24"/>
              </w:rPr>
              <w:t xml:space="preserve">ифференцированный зачет (4 </w:t>
            </w:r>
            <w:r w:rsidR="00F431B8" w:rsidRPr="00D66400">
              <w:rPr>
                <w:rFonts w:ascii="Times New Roman" w:eastAsia="Calibri" w:hAnsi="Times New Roman" w:cs="Times New Roman"/>
                <w:sz w:val="24"/>
                <w:szCs w:val="24"/>
              </w:rPr>
              <w:t>сем.),</w:t>
            </w:r>
            <w:r w:rsidR="00305E93" w:rsidRPr="00D66400">
              <w:rPr>
                <w:rFonts w:ascii="Times New Roman" w:eastAsia="Calibri" w:hAnsi="Times New Roman" w:cs="Times New Roman"/>
                <w:sz w:val="24"/>
                <w:szCs w:val="24"/>
              </w:rPr>
              <w:t xml:space="preserve"> комплексный экзамен (5 сем.), комплексный экзамен (6 сем.)</w:t>
            </w:r>
          </w:p>
        </w:tc>
      </w:tr>
      <w:tr w:rsidR="00F431B8" w:rsidRPr="00D66400" w:rsidTr="00F431B8">
        <w:tc>
          <w:tcPr>
            <w:tcW w:w="3562" w:type="dxa"/>
          </w:tcPr>
          <w:p w:rsidR="00F431B8" w:rsidRPr="00D66400" w:rsidRDefault="00F431B8"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МДК 01.02.</w:t>
            </w:r>
            <w:r w:rsidR="00EC0BDF" w:rsidRPr="00D66400">
              <w:rPr>
                <w:rFonts w:ascii="Times New Roman" w:eastAsia="Calibri" w:hAnsi="Times New Roman" w:cs="Times New Roman"/>
                <w:sz w:val="24"/>
                <w:szCs w:val="24"/>
              </w:rPr>
              <w:t>Основное и вспомогательное оборудование для производства сварных конструкций</w:t>
            </w:r>
          </w:p>
        </w:tc>
        <w:tc>
          <w:tcPr>
            <w:tcW w:w="5794" w:type="dxa"/>
          </w:tcPr>
          <w:p w:rsidR="00F431B8" w:rsidRPr="00D66400" w:rsidRDefault="00EB304B" w:rsidP="00305E93">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Комплексный дифференцированный</w:t>
            </w:r>
            <w:r w:rsidR="00305E93" w:rsidRPr="00D66400">
              <w:rPr>
                <w:rFonts w:ascii="Times New Roman" w:eastAsia="Calibri" w:hAnsi="Times New Roman" w:cs="Times New Roman"/>
                <w:sz w:val="24"/>
                <w:szCs w:val="24"/>
              </w:rPr>
              <w:t xml:space="preserve"> зачет (4 сем.), комплексный экзамен (5 сем.), комплексный экзамен (6</w:t>
            </w:r>
            <w:r w:rsidR="005B66FC" w:rsidRPr="00D66400">
              <w:rPr>
                <w:rFonts w:ascii="Times New Roman" w:eastAsia="Calibri" w:hAnsi="Times New Roman" w:cs="Times New Roman"/>
                <w:sz w:val="24"/>
                <w:szCs w:val="24"/>
              </w:rPr>
              <w:t xml:space="preserve"> сем)</w:t>
            </w:r>
          </w:p>
        </w:tc>
      </w:tr>
      <w:tr w:rsidR="00F431B8" w:rsidRPr="00D66400" w:rsidTr="00F431B8">
        <w:tc>
          <w:tcPr>
            <w:tcW w:w="3562" w:type="dxa"/>
          </w:tcPr>
          <w:p w:rsidR="00F431B8" w:rsidRPr="00D66400" w:rsidRDefault="00F431B8"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МДК 01.03.</w:t>
            </w:r>
            <w:r w:rsidR="00EC0BDF" w:rsidRPr="00D66400">
              <w:rPr>
                <w:rFonts w:ascii="Times New Roman" w:eastAsia="Calibri" w:hAnsi="Times New Roman" w:cs="Times New Roman"/>
                <w:sz w:val="24"/>
                <w:szCs w:val="24"/>
              </w:rPr>
              <w:t xml:space="preserve"> Решение типовых технологических задач в области сварочного производства</w:t>
            </w:r>
          </w:p>
        </w:tc>
        <w:tc>
          <w:tcPr>
            <w:tcW w:w="5794" w:type="dxa"/>
          </w:tcPr>
          <w:p w:rsidR="00F431B8" w:rsidRPr="00D66400" w:rsidRDefault="005B66FC" w:rsidP="00F431B8">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Комплексный экзамен (5 сем.), комплексный экзамен (6 сем)</w:t>
            </w:r>
          </w:p>
        </w:tc>
      </w:tr>
      <w:tr w:rsidR="00F431B8" w:rsidRPr="00D66400" w:rsidTr="00F431B8">
        <w:tc>
          <w:tcPr>
            <w:tcW w:w="3562" w:type="dxa"/>
          </w:tcPr>
          <w:p w:rsidR="00F431B8" w:rsidRPr="00D66400" w:rsidRDefault="005B66FC"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У</w:t>
            </w:r>
            <w:r w:rsidR="00F431B8" w:rsidRPr="00D66400">
              <w:rPr>
                <w:rFonts w:ascii="Times New Roman" w:eastAsia="Calibri" w:hAnsi="Times New Roman" w:cs="Times New Roman"/>
                <w:sz w:val="24"/>
                <w:szCs w:val="24"/>
              </w:rPr>
              <w:t>П 01.01</w:t>
            </w:r>
            <w:r w:rsidRPr="00D66400">
              <w:rPr>
                <w:rFonts w:ascii="Times New Roman" w:eastAsia="Calibri" w:hAnsi="Times New Roman" w:cs="Times New Roman"/>
                <w:sz w:val="24"/>
                <w:szCs w:val="24"/>
              </w:rPr>
              <w:t xml:space="preserve"> Слесарная</w:t>
            </w:r>
          </w:p>
        </w:tc>
        <w:tc>
          <w:tcPr>
            <w:tcW w:w="5794" w:type="dxa"/>
          </w:tcPr>
          <w:p w:rsidR="00F431B8" w:rsidRPr="00D66400" w:rsidRDefault="005B66FC" w:rsidP="00F431B8">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Зачет(4 сем</w:t>
            </w:r>
            <w:r w:rsidR="00F431B8" w:rsidRPr="00D66400">
              <w:rPr>
                <w:rFonts w:ascii="Times New Roman" w:eastAsia="Calibri" w:hAnsi="Times New Roman" w:cs="Times New Roman"/>
                <w:sz w:val="24"/>
                <w:szCs w:val="24"/>
              </w:rPr>
              <w:t>)</w:t>
            </w:r>
          </w:p>
        </w:tc>
      </w:tr>
      <w:tr w:rsidR="005B66FC" w:rsidRPr="00D66400" w:rsidTr="00F431B8">
        <w:tc>
          <w:tcPr>
            <w:tcW w:w="3562" w:type="dxa"/>
          </w:tcPr>
          <w:p w:rsidR="005B66FC" w:rsidRPr="00D66400" w:rsidRDefault="005B66FC"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УП 01.02 Механическая</w:t>
            </w:r>
          </w:p>
        </w:tc>
        <w:tc>
          <w:tcPr>
            <w:tcW w:w="5794" w:type="dxa"/>
          </w:tcPr>
          <w:p w:rsidR="005B66FC" w:rsidRPr="00D66400" w:rsidRDefault="005B66FC" w:rsidP="00F431B8">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Зачет(4 сем)</w:t>
            </w:r>
          </w:p>
        </w:tc>
      </w:tr>
      <w:tr w:rsidR="005B66FC" w:rsidRPr="00D66400" w:rsidTr="00F431B8">
        <w:tc>
          <w:tcPr>
            <w:tcW w:w="3562" w:type="dxa"/>
          </w:tcPr>
          <w:p w:rsidR="005B66FC" w:rsidRPr="00D66400" w:rsidRDefault="005B66FC"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УП 01.03 Сварочная</w:t>
            </w:r>
          </w:p>
        </w:tc>
        <w:tc>
          <w:tcPr>
            <w:tcW w:w="5794" w:type="dxa"/>
          </w:tcPr>
          <w:p w:rsidR="005B66FC" w:rsidRPr="00D66400" w:rsidRDefault="005B66FC" w:rsidP="00F431B8">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Зачет(6 сем)</w:t>
            </w:r>
          </w:p>
        </w:tc>
      </w:tr>
      <w:tr w:rsidR="00F431B8" w:rsidRPr="00D66400" w:rsidTr="00F431B8">
        <w:tc>
          <w:tcPr>
            <w:tcW w:w="3562" w:type="dxa"/>
          </w:tcPr>
          <w:p w:rsidR="00F431B8" w:rsidRPr="00D66400" w:rsidRDefault="00305E93" w:rsidP="00F431B8">
            <w:pPr>
              <w:contextualSpacing/>
              <w:jc w:val="center"/>
              <w:rPr>
                <w:rFonts w:ascii="Times New Roman" w:eastAsia="Calibri" w:hAnsi="Times New Roman" w:cs="Times New Roman"/>
                <w:sz w:val="24"/>
                <w:szCs w:val="24"/>
              </w:rPr>
            </w:pPr>
            <w:r w:rsidRPr="00D66400">
              <w:rPr>
                <w:rFonts w:ascii="Times New Roman" w:eastAsia="Calibri" w:hAnsi="Times New Roman" w:cs="Times New Roman"/>
                <w:sz w:val="24"/>
                <w:szCs w:val="24"/>
              </w:rPr>
              <w:t>ПМ 01</w:t>
            </w:r>
          </w:p>
        </w:tc>
        <w:tc>
          <w:tcPr>
            <w:tcW w:w="5794" w:type="dxa"/>
          </w:tcPr>
          <w:p w:rsidR="00F431B8" w:rsidRPr="00D66400" w:rsidRDefault="005B66FC" w:rsidP="00F431B8">
            <w:pPr>
              <w:contextualSpacing/>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Экзамен (квалификационный) (6 </w:t>
            </w:r>
            <w:r w:rsidR="00F431B8" w:rsidRPr="00D66400">
              <w:rPr>
                <w:rFonts w:ascii="Times New Roman" w:eastAsia="Calibri" w:hAnsi="Times New Roman" w:cs="Times New Roman"/>
                <w:sz w:val="24"/>
                <w:szCs w:val="24"/>
              </w:rPr>
              <w:t>сем.)</w:t>
            </w:r>
          </w:p>
        </w:tc>
      </w:tr>
    </w:tbl>
    <w:p w:rsidR="00EC0BDF" w:rsidRPr="00D66400" w:rsidRDefault="00EC0BDF" w:rsidP="00377F40">
      <w:pPr>
        <w:spacing w:line="360" w:lineRule="auto"/>
        <w:rPr>
          <w:rFonts w:ascii="Times New Roman" w:eastAsia="Times New Roman" w:hAnsi="Times New Roman" w:cs="Times New Roman"/>
          <w:b/>
          <w:sz w:val="24"/>
          <w:szCs w:val="24"/>
          <w:lang w:eastAsia="ru-RU"/>
        </w:rPr>
      </w:pPr>
    </w:p>
    <w:p w:rsidR="005B66FC" w:rsidRPr="00D66400" w:rsidRDefault="005B66FC" w:rsidP="005B66FC">
      <w:pPr>
        <w:spacing w:line="360" w:lineRule="auto"/>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3. Оценка освоения теоретического курса профессионального модуля</w:t>
      </w:r>
    </w:p>
    <w:p w:rsidR="005B66FC" w:rsidRPr="00D66400" w:rsidRDefault="005B66FC" w:rsidP="005B66FC">
      <w:pPr>
        <w:spacing w:line="360" w:lineRule="auto"/>
        <w:ind w:firstLine="709"/>
        <w:jc w:val="both"/>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lastRenderedPageBreak/>
        <w:t>3.1. Общие положения</w:t>
      </w:r>
    </w:p>
    <w:p w:rsidR="005B66FC" w:rsidRPr="00D66400" w:rsidRDefault="005B66FC" w:rsidP="005B66FC">
      <w:pPr>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Основной целью оценки теоретического курса профессионального модуля является оценка умений и знаний.</w:t>
      </w:r>
    </w:p>
    <w:p w:rsidR="005B66FC" w:rsidRPr="00D66400" w:rsidRDefault="005B66FC" w:rsidP="005B66FC">
      <w:pPr>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Оценка теоретического курса профессионального модуля осуществляется с использованием следующих форм и методов контроля: - контроль знаний обучающихся проводится в форме текущей и промежуточной аттестации. Текущая аттестация обучающихся – оценка знаний и умений проводится постоянно с помощью тестовых заданий,</w:t>
      </w:r>
      <w:r w:rsidR="00D66400"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eastAsia="ru-RU"/>
        </w:rPr>
        <w:t xml:space="preserve">на лабораторных, практических занятиях,  по результатам самостоятельной работы обучающихся. Промежуточная аттестация обучающихся </w:t>
      </w:r>
      <w:r w:rsidRPr="00D66400">
        <w:rPr>
          <w:rFonts w:ascii="Times New Roman" w:eastAsia="Times New Roman" w:hAnsi="Times New Roman" w:cs="Times New Roman"/>
          <w:bCs/>
          <w:sz w:val="24"/>
          <w:szCs w:val="24"/>
          <w:lang w:eastAsia="ru-RU"/>
        </w:rPr>
        <w:t xml:space="preserve">по междисциплинарным курсам  </w:t>
      </w:r>
      <w:r w:rsidRPr="00D66400">
        <w:rPr>
          <w:rFonts w:ascii="Times New Roman" w:eastAsia="Times New Roman" w:hAnsi="Times New Roman" w:cs="Times New Roman"/>
          <w:sz w:val="24"/>
          <w:szCs w:val="24"/>
          <w:lang w:eastAsia="ru-RU"/>
        </w:rPr>
        <w:t xml:space="preserve">проводится в форме дифференцированных зачетов и экзаменов. </w:t>
      </w:r>
    </w:p>
    <w:p w:rsidR="005B66FC" w:rsidRPr="00D66400" w:rsidRDefault="005B66FC" w:rsidP="005B66FC">
      <w:pPr>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По окончании изучения модуля проводится экзамен (квалификационный). </w:t>
      </w:r>
    </w:p>
    <w:p w:rsidR="005B66FC" w:rsidRPr="00D66400" w:rsidRDefault="005B66FC" w:rsidP="005B66FC">
      <w:pPr>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3.2.  Задания для оценки освоения МДК01.01</w:t>
      </w:r>
    </w:p>
    <w:p w:rsidR="005B66FC" w:rsidRPr="00D66400" w:rsidRDefault="005B66FC" w:rsidP="005B66FC">
      <w:pPr>
        <w:spacing w:line="360" w:lineRule="auto"/>
        <w:ind w:firstLine="709"/>
        <w:jc w:val="both"/>
        <w:rPr>
          <w:rFonts w:ascii="Times New Roman" w:eastAsia="Times New Roman" w:hAnsi="Times New Roman" w:cs="Times New Roman"/>
          <w:b/>
          <w:sz w:val="24"/>
          <w:szCs w:val="24"/>
          <w:u w:val="single"/>
          <w:lang w:eastAsia="ru-RU"/>
        </w:rPr>
      </w:pPr>
    </w:p>
    <w:p w:rsidR="00C551D1" w:rsidRPr="00D66400" w:rsidRDefault="005B66FC" w:rsidP="000F4726">
      <w:pPr>
        <w:spacing w:line="360" w:lineRule="auto"/>
        <w:ind w:left="-567" w:firstLine="709"/>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 xml:space="preserve">3.2.1 Задания для текущего контроля знаний </w:t>
      </w:r>
      <w:proofErr w:type="gramStart"/>
      <w:r w:rsidRPr="00D66400">
        <w:rPr>
          <w:rFonts w:ascii="Times New Roman" w:eastAsia="Times New Roman" w:hAnsi="Times New Roman" w:cs="Times New Roman"/>
          <w:b/>
          <w:sz w:val="24"/>
          <w:szCs w:val="24"/>
          <w:lang w:eastAsia="ru-RU"/>
        </w:rPr>
        <w:t>по</w:t>
      </w:r>
      <w:proofErr w:type="gramEnd"/>
    </w:p>
    <w:p w:rsidR="005B66FC" w:rsidRPr="00D66400" w:rsidRDefault="005B66FC" w:rsidP="00C551D1">
      <w:pPr>
        <w:spacing w:line="360" w:lineRule="auto"/>
        <w:ind w:left="-567" w:firstLine="709"/>
        <w:jc w:val="center"/>
        <w:rPr>
          <w:rFonts w:ascii="Times New Roman" w:eastAsia="Calibri" w:hAnsi="Times New Roman" w:cs="Times New Roman"/>
          <w:sz w:val="24"/>
          <w:szCs w:val="24"/>
        </w:rPr>
      </w:pPr>
      <w:r w:rsidRPr="00D66400">
        <w:rPr>
          <w:rFonts w:ascii="Times New Roman" w:eastAsia="Times New Roman" w:hAnsi="Times New Roman" w:cs="Times New Roman"/>
          <w:b/>
          <w:sz w:val="24"/>
          <w:szCs w:val="24"/>
          <w:lang w:eastAsia="ru-RU"/>
        </w:rPr>
        <w:t xml:space="preserve"> МДК 01.01</w:t>
      </w:r>
      <w:r w:rsidR="00C551D1" w:rsidRPr="00D66400">
        <w:rPr>
          <w:rFonts w:ascii="Times New Roman" w:eastAsia="Calibri" w:hAnsi="Times New Roman" w:cs="Times New Roman"/>
          <w:b/>
          <w:sz w:val="24"/>
          <w:szCs w:val="24"/>
        </w:rPr>
        <w:t xml:space="preserve">Технология </w:t>
      </w:r>
      <w:proofErr w:type="spellStart"/>
      <w:r w:rsidR="00C551D1" w:rsidRPr="00D66400">
        <w:rPr>
          <w:rFonts w:ascii="Times New Roman" w:eastAsia="Calibri" w:hAnsi="Times New Roman" w:cs="Times New Roman"/>
          <w:b/>
          <w:sz w:val="24"/>
          <w:szCs w:val="24"/>
        </w:rPr>
        <w:t>электрогазосварки</w:t>
      </w:r>
      <w:proofErr w:type="spellEnd"/>
      <w:r w:rsidR="00C551D1" w:rsidRPr="00D66400">
        <w:rPr>
          <w:rFonts w:ascii="Times New Roman" w:eastAsia="Calibri" w:hAnsi="Times New Roman" w:cs="Times New Roman"/>
          <w:b/>
          <w:sz w:val="24"/>
          <w:szCs w:val="24"/>
        </w:rPr>
        <w:t xml:space="preserve"> и резки металлов</w:t>
      </w:r>
      <w:r w:rsidR="000F4726" w:rsidRPr="00D66400">
        <w:rPr>
          <w:rFonts w:ascii="Times New Roman" w:eastAsia="Times New Roman" w:hAnsi="Times New Roman" w:cs="Times New Roman"/>
          <w:b/>
          <w:sz w:val="24"/>
          <w:szCs w:val="24"/>
          <w:lang w:eastAsia="ru-RU"/>
        </w:rPr>
        <w:t xml:space="preserve"> (4сем)</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eastAsia="Times New Roman" w:hAnsi="Times New Roman" w:cs="Times New Roman"/>
          <w:sz w:val="24"/>
          <w:szCs w:val="24"/>
          <w:lang w:eastAsia="ru-RU"/>
        </w:rPr>
        <w:t xml:space="preserve">1. </w:t>
      </w:r>
      <w:r w:rsidRPr="00D66400">
        <w:rPr>
          <w:rFonts w:ascii="Times New Roman" w:hAnsi="Times New Roman" w:cs="Times New Roman"/>
          <w:sz w:val="24"/>
          <w:szCs w:val="24"/>
        </w:rPr>
        <w:t>Строение и состав сварочного пламени.</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2. Строение и состав сварочного пламени.</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3. Ацетилен и его свойства. Способы получения.</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4. Газы  и жидкости – заменители ацетилена.</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5. Свойства кислорода и способы получения.</w:t>
      </w:r>
    </w:p>
    <w:p w:rsidR="005B66FC"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6. Флюсы.</w:t>
      </w:r>
    </w:p>
    <w:p w:rsidR="000F4726" w:rsidRPr="00D66400" w:rsidRDefault="000F4726" w:rsidP="00EB304B">
      <w:pPr>
        <w:ind w:left="142"/>
        <w:rPr>
          <w:rFonts w:ascii="Times New Roman" w:hAnsi="Times New Roman" w:cs="Times New Roman"/>
          <w:sz w:val="24"/>
          <w:szCs w:val="24"/>
        </w:rPr>
      </w:pPr>
      <w:r w:rsidRPr="00D66400">
        <w:rPr>
          <w:rFonts w:ascii="Times New Roman" w:hAnsi="Times New Roman" w:cs="Times New Roman"/>
          <w:sz w:val="24"/>
          <w:szCs w:val="24"/>
        </w:rPr>
        <w:t xml:space="preserve">7. Структурные превращения в сварном шве и </w:t>
      </w:r>
      <w:proofErr w:type="spellStart"/>
      <w:r w:rsidRPr="00D66400">
        <w:rPr>
          <w:rFonts w:ascii="Times New Roman" w:hAnsi="Times New Roman" w:cs="Times New Roman"/>
          <w:sz w:val="24"/>
          <w:szCs w:val="24"/>
        </w:rPr>
        <w:t>околошовной</w:t>
      </w:r>
      <w:proofErr w:type="spellEnd"/>
      <w:r w:rsidRPr="00D66400">
        <w:rPr>
          <w:rFonts w:ascii="Times New Roman" w:hAnsi="Times New Roman" w:cs="Times New Roman"/>
          <w:sz w:val="24"/>
          <w:szCs w:val="24"/>
        </w:rPr>
        <w:t xml:space="preserve"> зоне. Напряжения и деформации.</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8. Типы сварных соединений и подготовка металла под сварку. </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9. Техника и технология газовой сварки. </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10. Дефекты сварных швов.</w:t>
      </w:r>
    </w:p>
    <w:p w:rsidR="000F4726" w:rsidRPr="00D66400" w:rsidRDefault="000F4726" w:rsidP="000F4726">
      <w:pPr>
        <w:ind w:left="-567" w:firstLine="709"/>
        <w:rPr>
          <w:rFonts w:ascii="Times New Roman" w:hAnsi="Times New Roman" w:cs="Times New Roman"/>
          <w:sz w:val="24"/>
          <w:szCs w:val="24"/>
        </w:rPr>
      </w:pPr>
      <w:r w:rsidRPr="00D66400">
        <w:rPr>
          <w:rFonts w:ascii="Times New Roman" w:hAnsi="Times New Roman" w:cs="Times New Roman"/>
          <w:sz w:val="24"/>
          <w:szCs w:val="24"/>
        </w:rPr>
        <w:t>11. Сварка углеродистых сталей, чугуна, легированных сталей.</w:t>
      </w:r>
    </w:p>
    <w:p w:rsidR="000F4726" w:rsidRPr="00D66400" w:rsidRDefault="000F4726" w:rsidP="000F4726">
      <w:pPr>
        <w:framePr w:hSpace="180" w:wrap="around" w:vAnchor="text" w:hAnchor="text" w:y="1"/>
        <w:spacing w:after="120"/>
        <w:suppressOverlap/>
        <w:rPr>
          <w:rFonts w:ascii="Times New Roman" w:eastAsia="Times New Roman" w:hAnsi="Times New Roman" w:cs="Times New Roman"/>
          <w:sz w:val="24"/>
          <w:szCs w:val="24"/>
          <w:lang w:eastAsia="ru-RU"/>
        </w:rPr>
      </w:pPr>
      <w:r w:rsidRPr="00D66400">
        <w:rPr>
          <w:rFonts w:ascii="Times New Roman" w:hAnsi="Times New Roman" w:cs="Times New Roman"/>
          <w:sz w:val="24"/>
          <w:szCs w:val="24"/>
        </w:rPr>
        <w:t xml:space="preserve">12. </w:t>
      </w:r>
      <w:r w:rsidRPr="00D66400">
        <w:rPr>
          <w:rFonts w:ascii="Times New Roman" w:eastAsia="Times New Roman" w:hAnsi="Times New Roman" w:cs="Times New Roman"/>
          <w:sz w:val="24"/>
          <w:szCs w:val="24"/>
          <w:lang w:eastAsia="ru-RU"/>
        </w:rPr>
        <w:t xml:space="preserve">Сварка алюминия и его сплавов. </w:t>
      </w:r>
    </w:p>
    <w:p w:rsidR="000F4726" w:rsidRPr="00D66400" w:rsidRDefault="000F4726" w:rsidP="000F4726">
      <w:pPr>
        <w:framePr w:hSpace="180" w:wrap="around" w:vAnchor="text" w:hAnchor="text" w:y="1"/>
        <w:spacing w:after="120"/>
        <w:suppressOverlap/>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13. Сварка магниевых сплавов. </w:t>
      </w:r>
    </w:p>
    <w:p w:rsidR="000F4726" w:rsidRPr="00D66400" w:rsidRDefault="000F4726" w:rsidP="000F4726">
      <w:pPr>
        <w:framePr w:hSpace="180" w:wrap="around" w:vAnchor="text" w:hAnchor="text" w:y="1"/>
        <w:spacing w:after="120"/>
        <w:suppressOverlap/>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14. Сварка никеля и его сплавов. </w:t>
      </w:r>
    </w:p>
    <w:p w:rsidR="000F4726" w:rsidRPr="00D66400" w:rsidRDefault="000F4726" w:rsidP="000F4726">
      <w:pPr>
        <w:framePr w:hSpace="180" w:wrap="around" w:vAnchor="text" w:hAnchor="text" w:y="1"/>
        <w:spacing w:after="120"/>
        <w:suppressOverlap/>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15. Сварка цинка и свинца. </w:t>
      </w:r>
    </w:p>
    <w:p w:rsidR="000F4726" w:rsidRPr="00D66400" w:rsidRDefault="000F4726" w:rsidP="000F4726">
      <w:pPr>
        <w:ind w:left="-567" w:firstLine="709"/>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16. Сварка меди и ее сплавов</w:t>
      </w:r>
    </w:p>
    <w:p w:rsidR="000F4726" w:rsidRPr="00D66400" w:rsidRDefault="000F4726" w:rsidP="000F4726">
      <w:pPr>
        <w:ind w:left="142"/>
        <w:rPr>
          <w:rFonts w:ascii="Times New Roman" w:hAnsi="Times New Roman" w:cs="Times New Roman"/>
          <w:sz w:val="24"/>
          <w:szCs w:val="24"/>
        </w:rPr>
      </w:pPr>
      <w:r w:rsidRPr="00D66400">
        <w:rPr>
          <w:rFonts w:ascii="Times New Roman" w:eastAsia="Times New Roman" w:hAnsi="Times New Roman" w:cs="Times New Roman"/>
          <w:sz w:val="24"/>
          <w:szCs w:val="24"/>
          <w:lang w:eastAsia="ru-RU"/>
        </w:rPr>
        <w:t>17.</w:t>
      </w:r>
      <w:r w:rsidRPr="00D66400">
        <w:rPr>
          <w:rFonts w:ascii="Times New Roman" w:hAnsi="Times New Roman" w:cs="Times New Roman"/>
          <w:sz w:val="24"/>
          <w:szCs w:val="24"/>
        </w:rPr>
        <w:t xml:space="preserve"> Газопламенная пайка, наплавка и пламенная поверхностная закалка. Сущность процесса и область    применения. </w:t>
      </w:r>
    </w:p>
    <w:p w:rsidR="000F4726" w:rsidRPr="00D66400" w:rsidRDefault="000F4726" w:rsidP="00B01FDA">
      <w:pPr>
        <w:ind w:left="142"/>
        <w:rPr>
          <w:rFonts w:ascii="Times New Roman" w:hAnsi="Times New Roman" w:cs="Times New Roman"/>
          <w:sz w:val="24"/>
          <w:szCs w:val="24"/>
        </w:rPr>
      </w:pPr>
      <w:r w:rsidRPr="00D66400">
        <w:rPr>
          <w:rFonts w:ascii="Times New Roman" w:hAnsi="Times New Roman" w:cs="Times New Roman"/>
          <w:sz w:val="24"/>
          <w:szCs w:val="24"/>
        </w:rPr>
        <w:t>18.Припои. Флюсы. Технология пайки. Наплавки твердых сплавов. Пламенная поверхностная закалка.</w:t>
      </w:r>
    </w:p>
    <w:p w:rsidR="000F4726" w:rsidRPr="00D66400" w:rsidRDefault="000F4726" w:rsidP="000F4726">
      <w:pPr>
        <w:ind w:left="142"/>
        <w:rPr>
          <w:rFonts w:ascii="Times New Roman" w:hAnsi="Times New Roman" w:cs="Times New Roman"/>
          <w:sz w:val="24"/>
          <w:szCs w:val="24"/>
        </w:rPr>
      </w:pPr>
      <w:r w:rsidRPr="00D66400">
        <w:rPr>
          <w:rFonts w:ascii="Times New Roman" w:hAnsi="Times New Roman" w:cs="Times New Roman"/>
          <w:sz w:val="24"/>
          <w:szCs w:val="24"/>
        </w:rPr>
        <w:t xml:space="preserve">19. Сущность процесса резки и основные условия резки. </w:t>
      </w:r>
    </w:p>
    <w:p w:rsidR="000F4726" w:rsidRPr="00D66400" w:rsidRDefault="000F4726" w:rsidP="000F4726">
      <w:pPr>
        <w:ind w:left="142"/>
        <w:rPr>
          <w:rFonts w:ascii="Times New Roman" w:hAnsi="Times New Roman" w:cs="Times New Roman"/>
          <w:sz w:val="24"/>
          <w:szCs w:val="24"/>
        </w:rPr>
      </w:pPr>
      <w:r w:rsidRPr="00D66400">
        <w:rPr>
          <w:rFonts w:ascii="Times New Roman" w:hAnsi="Times New Roman" w:cs="Times New Roman"/>
          <w:sz w:val="24"/>
          <w:szCs w:val="24"/>
        </w:rPr>
        <w:t xml:space="preserve">20. Классификация способов резки. </w:t>
      </w:r>
    </w:p>
    <w:p w:rsidR="000F4726" w:rsidRPr="00D66400" w:rsidRDefault="000F4726" w:rsidP="000F4726">
      <w:pPr>
        <w:ind w:left="142"/>
        <w:rPr>
          <w:rFonts w:ascii="Times New Roman" w:hAnsi="Times New Roman" w:cs="Times New Roman"/>
          <w:sz w:val="24"/>
          <w:szCs w:val="24"/>
        </w:rPr>
      </w:pPr>
      <w:r w:rsidRPr="00D66400">
        <w:rPr>
          <w:rFonts w:ascii="Times New Roman" w:hAnsi="Times New Roman" w:cs="Times New Roman"/>
          <w:sz w:val="24"/>
          <w:szCs w:val="24"/>
        </w:rPr>
        <w:t>21. Подогревающее пламя. Кислород режущей струи.</w:t>
      </w:r>
    </w:p>
    <w:p w:rsidR="00A84570" w:rsidRPr="00D66400" w:rsidRDefault="000F4726" w:rsidP="000F4726">
      <w:pPr>
        <w:ind w:left="142"/>
        <w:rPr>
          <w:rFonts w:ascii="Times New Roman" w:hAnsi="Times New Roman" w:cs="Times New Roman"/>
          <w:sz w:val="24"/>
          <w:szCs w:val="24"/>
        </w:rPr>
      </w:pPr>
      <w:r w:rsidRPr="00D66400">
        <w:rPr>
          <w:rFonts w:ascii="Times New Roman" w:hAnsi="Times New Roman" w:cs="Times New Roman"/>
          <w:sz w:val="24"/>
          <w:szCs w:val="24"/>
        </w:rPr>
        <w:t xml:space="preserve">22. Материальный и тепловой балансы </w:t>
      </w:r>
      <w:proofErr w:type="spellStart"/>
      <w:proofErr w:type="gramStart"/>
      <w:r w:rsidRPr="00D66400">
        <w:rPr>
          <w:rFonts w:ascii="Times New Roman" w:hAnsi="Times New Roman" w:cs="Times New Roman"/>
          <w:sz w:val="24"/>
          <w:szCs w:val="24"/>
        </w:rPr>
        <w:t>ацетилено-кислородной</w:t>
      </w:r>
      <w:proofErr w:type="spellEnd"/>
      <w:proofErr w:type="gramEnd"/>
      <w:r w:rsidRPr="00D66400">
        <w:rPr>
          <w:rFonts w:ascii="Times New Roman" w:hAnsi="Times New Roman" w:cs="Times New Roman"/>
          <w:sz w:val="24"/>
          <w:szCs w:val="24"/>
        </w:rPr>
        <w:t xml:space="preserve"> резки. Температурное поле. </w:t>
      </w:r>
    </w:p>
    <w:p w:rsidR="000F4726" w:rsidRPr="00D66400" w:rsidRDefault="00A84570" w:rsidP="000F4726">
      <w:pPr>
        <w:ind w:left="142"/>
        <w:rPr>
          <w:rFonts w:ascii="Times New Roman" w:hAnsi="Times New Roman" w:cs="Times New Roman"/>
          <w:sz w:val="24"/>
          <w:szCs w:val="24"/>
        </w:rPr>
      </w:pPr>
      <w:r w:rsidRPr="00D66400">
        <w:rPr>
          <w:rFonts w:ascii="Times New Roman" w:hAnsi="Times New Roman" w:cs="Times New Roman"/>
          <w:sz w:val="24"/>
          <w:szCs w:val="24"/>
        </w:rPr>
        <w:t xml:space="preserve">23. </w:t>
      </w:r>
      <w:r w:rsidR="000F4726" w:rsidRPr="00D66400">
        <w:rPr>
          <w:rFonts w:ascii="Times New Roman" w:hAnsi="Times New Roman" w:cs="Times New Roman"/>
          <w:sz w:val="24"/>
          <w:szCs w:val="24"/>
        </w:rPr>
        <w:t>Влияние процесса резки на химический состав, структуру и свойства металла поверхности кромок.</w:t>
      </w:r>
    </w:p>
    <w:p w:rsidR="00A84570" w:rsidRPr="00D66400" w:rsidRDefault="00A84570" w:rsidP="000F4726">
      <w:pPr>
        <w:ind w:left="142"/>
        <w:rPr>
          <w:rFonts w:ascii="Times New Roman" w:hAnsi="Times New Roman" w:cs="Times New Roman"/>
          <w:sz w:val="24"/>
          <w:szCs w:val="24"/>
        </w:rPr>
      </w:pPr>
      <w:r w:rsidRPr="00D66400">
        <w:rPr>
          <w:rFonts w:ascii="Times New Roman" w:hAnsi="Times New Roman" w:cs="Times New Roman"/>
          <w:sz w:val="24"/>
          <w:szCs w:val="24"/>
        </w:rPr>
        <w:lastRenderedPageBreak/>
        <w:t xml:space="preserve">24. Основные требования к точности резки. Влияние технологических параметров на резку и основные положения по технике резки. </w:t>
      </w:r>
    </w:p>
    <w:p w:rsidR="00A84570" w:rsidRPr="00D66400" w:rsidRDefault="00A84570" w:rsidP="00A84570">
      <w:pPr>
        <w:ind w:left="142"/>
        <w:rPr>
          <w:rFonts w:ascii="Times New Roman" w:hAnsi="Times New Roman" w:cs="Times New Roman"/>
          <w:sz w:val="24"/>
          <w:szCs w:val="24"/>
        </w:rPr>
      </w:pPr>
      <w:r w:rsidRPr="00D66400">
        <w:rPr>
          <w:rFonts w:ascii="Times New Roman" w:hAnsi="Times New Roman" w:cs="Times New Roman"/>
          <w:sz w:val="24"/>
          <w:szCs w:val="24"/>
        </w:rPr>
        <w:t>25. Техника и технологические особенности резки стали средней толщины.</w:t>
      </w:r>
    </w:p>
    <w:p w:rsidR="00A84570" w:rsidRPr="00D66400" w:rsidRDefault="00A84570" w:rsidP="00A84570">
      <w:pPr>
        <w:ind w:left="142"/>
        <w:rPr>
          <w:rFonts w:ascii="Times New Roman" w:hAnsi="Times New Roman" w:cs="Times New Roman"/>
          <w:sz w:val="24"/>
          <w:szCs w:val="24"/>
        </w:rPr>
      </w:pPr>
      <w:r w:rsidRPr="00D66400">
        <w:rPr>
          <w:rFonts w:ascii="Times New Roman" w:hAnsi="Times New Roman" w:cs="Times New Roman"/>
          <w:sz w:val="24"/>
          <w:szCs w:val="24"/>
        </w:rPr>
        <w:t>26. Плазменно-дуговая резка металлов. Сущность процесса. Плазмообразующие среды. Технологические особенности резки.</w:t>
      </w:r>
    </w:p>
    <w:p w:rsidR="00A84570" w:rsidRPr="00D66400" w:rsidRDefault="00A84570" w:rsidP="00A84570">
      <w:pPr>
        <w:ind w:left="142"/>
        <w:rPr>
          <w:rFonts w:ascii="Times New Roman" w:hAnsi="Times New Roman" w:cs="Times New Roman"/>
          <w:sz w:val="24"/>
          <w:szCs w:val="24"/>
        </w:rPr>
      </w:pPr>
      <w:r w:rsidRPr="00D66400">
        <w:rPr>
          <w:rFonts w:ascii="Times New Roman" w:hAnsi="Times New Roman" w:cs="Times New Roman"/>
          <w:sz w:val="24"/>
          <w:szCs w:val="24"/>
        </w:rPr>
        <w:t>27. Классификация способов и перспективы развития контактной сварки. Процесс преобразования сварных соединений.</w:t>
      </w:r>
    </w:p>
    <w:p w:rsidR="00A84570" w:rsidRPr="00D66400" w:rsidRDefault="00A84570" w:rsidP="00A84570">
      <w:pPr>
        <w:ind w:left="142"/>
        <w:rPr>
          <w:rFonts w:ascii="Times New Roman" w:hAnsi="Times New Roman" w:cs="Times New Roman"/>
          <w:sz w:val="24"/>
          <w:szCs w:val="24"/>
        </w:rPr>
      </w:pPr>
      <w:r w:rsidRPr="00D66400">
        <w:rPr>
          <w:rFonts w:ascii="Times New Roman" w:hAnsi="Times New Roman" w:cs="Times New Roman"/>
          <w:sz w:val="24"/>
          <w:szCs w:val="24"/>
        </w:rPr>
        <w:t xml:space="preserve">28. </w:t>
      </w:r>
      <w:r w:rsidR="00956AC0" w:rsidRPr="00D66400">
        <w:rPr>
          <w:rFonts w:ascii="Times New Roman" w:hAnsi="Times New Roman" w:cs="Times New Roman"/>
          <w:sz w:val="24"/>
          <w:szCs w:val="24"/>
        </w:rPr>
        <w:t>Свариваемость различных металлов и сплавов точенной и шовной сваркой.</w:t>
      </w:r>
    </w:p>
    <w:p w:rsidR="00956AC0" w:rsidRPr="00D66400" w:rsidRDefault="00956AC0" w:rsidP="00A84570">
      <w:pPr>
        <w:ind w:left="142"/>
        <w:rPr>
          <w:rFonts w:ascii="Times New Roman" w:hAnsi="Times New Roman" w:cs="Times New Roman"/>
          <w:sz w:val="24"/>
          <w:szCs w:val="24"/>
        </w:rPr>
      </w:pPr>
      <w:r w:rsidRPr="00D66400">
        <w:rPr>
          <w:rFonts w:ascii="Times New Roman" w:hAnsi="Times New Roman" w:cs="Times New Roman"/>
          <w:sz w:val="24"/>
          <w:szCs w:val="24"/>
        </w:rPr>
        <w:t>29. Технология контактной стыковой сварки. Типы соединений. Режимы сварки.</w:t>
      </w:r>
    </w:p>
    <w:p w:rsidR="00956AC0" w:rsidRPr="00D66400" w:rsidRDefault="00956AC0" w:rsidP="00A84570">
      <w:pPr>
        <w:ind w:left="142"/>
        <w:rPr>
          <w:rFonts w:ascii="Times New Roman" w:hAnsi="Times New Roman" w:cs="Times New Roman"/>
          <w:sz w:val="24"/>
          <w:szCs w:val="24"/>
        </w:rPr>
      </w:pPr>
      <w:r w:rsidRPr="00D66400">
        <w:rPr>
          <w:rFonts w:ascii="Times New Roman" w:hAnsi="Times New Roman" w:cs="Times New Roman"/>
          <w:sz w:val="24"/>
          <w:szCs w:val="24"/>
        </w:rPr>
        <w:t>30. Организация рабочего места.</w:t>
      </w:r>
    </w:p>
    <w:p w:rsidR="00A84570" w:rsidRPr="00D66400" w:rsidRDefault="00A84570" w:rsidP="000F4726">
      <w:pPr>
        <w:ind w:left="142"/>
        <w:rPr>
          <w:rFonts w:ascii="Times New Roman" w:hAnsi="Times New Roman" w:cs="Times New Roman"/>
          <w:sz w:val="24"/>
          <w:szCs w:val="24"/>
        </w:rPr>
      </w:pPr>
    </w:p>
    <w:p w:rsidR="00C551D1" w:rsidRPr="00D66400" w:rsidRDefault="00C551D1" w:rsidP="00956AC0">
      <w:pPr>
        <w:spacing w:line="360" w:lineRule="auto"/>
        <w:ind w:left="-567" w:firstLine="709"/>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 xml:space="preserve">3.2.3 </w:t>
      </w:r>
      <w:r w:rsidR="00956AC0" w:rsidRPr="00D66400">
        <w:rPr>
          <w:rFonts w:ascii="Times New Roman" w:eastAsia="Times New Roman" w:hAnsi="Times New Roman" w:cs="Times New Roman"/>
          <w:b/>
          <w:sz w:val="24"/>
          <w:szCs w:val="24"/>
          <w:lang w:eastAsia="ru-RU"/>
        </w:rPr>
        <w:t xml:space="preserve">Задания для текущего контроля знаний </w:t>
      </w:r>
      <w:proofErr w:type="gramStart"/>
      <w:r w:rsidR="00956AC0" w:rsidRPr="00D66400">
        <w:rPr>
          <w:rFonts w:ascii="Times New Roman" w:eastAsia="Times New Roman" w:hAnsi="Times New Roman" w:cs="Times New Roman"/>
          <w:b/>
          <w:sz w:val="24"/>
          <w:szCs w:val="24"/>
          <w:lang w:eastAsia="ru-RU"/>
        </w:rPr>
        <w:t>по</w:t>
      </w:r>
      <w:proofErr w:type="gramEnd"/>
    </w:p>
    <w:p w:rsidR="00956AC0" w:rsidRPr="00D66400" w:rsidRDefault="00956AC0" w:rsidP="00956AC0">
      <w:pPr>
        <w:spacing w:line="360" w:lineRule="auto"/>
        <w:ind w:left="-567" w:firstLine="709"/>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 xml:space="preserve"> МДК 01.02</w:t>
      </w:r>
      <w:r w:rsidR="00C551D1" w:rsidRPr="00D66400">
        <w:rPr>
          <w:rFonts w:ascii="Times New Roman" w:eastAsia="Calibri" w:hAnsi="Times New Roman" w:cs="Times New Roman"/>
          <w:b/>
          <w:sz w:val="24"/>
          <w:szCs w:val="24"/>
        </w:rPr>
        <w:t>Основное и вспомогательное оборудование для производства сварных конструкций</w:t>
      </w:r>
      <w:r w:rsidRPr="00D66400">
        <w:rPr>
          <w:rFonts w:ascii="Times New Roman" w:eastAsia="Times New Roman" w:hAnsi="Times New Roman" w:cs="Times New Roman"/>
          <w:b/>
          <w:sz w:val="24"/>
          <w:szCs w:val="24"/>
          <w:lang w:eastAsia="ru-RU"/>
        </w:rPr>
        <w:t xml:space="preserve"> (4сем)</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eastAsia="Times New Roman" w:hAnsi="Times New Roman" w:cs="Times New Roman"/>
          <w:sz w:val="24"/>
          <w:szCs w:val="24"/>
          <w:lang w:eastAsia="ru-RU"/>
        </w:rPr>
        <w:t xml:space="preserve">1. </w:t>
      </w:r>
      <w:r w:rsidRPr="00D66400">
        <w:rPr>
          <w:rFonts w:ascii="Times New Roman" w:hAnsi="Times New Roman" w:cs="Times New Roman"/>
          <w:sz w:val="24"/>
          <w:szCs w:val="24"/>
        </w:rPr>
        <w:t>Ацетиленовые генераторы,</w:t>
      </w:r>
      <w:r w:rsidR="00D66400" w:rsidRPr="00D66400">
        <w:rPr>
          <w:rFonts w:ascii="Times New Roman" w:hAnsi="Times New Roman" w:cs="Times New Roman"/>
          <w:sz w:val="24"/>
          <w:szCs w:val="24"/>
        </w:rPr>
        <w:t xml:space="preserve"> </w:t>
      </w:r>
      <w:r w:rsidRPr="00D66400">
        <w:rPr>
          <w:rFonts w:ascii="Times New Roman" w:hAnsi="Times New Roman" w:cs="Times New Roman"/>
          <w:sz w:val="24"/>
          <w:szCs w:val="24"/>
        </w:rPr>
        <w:t>конструктивные особенности.</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2. Правила эксплуатации переносных ацетиленовых генераторов.</w:t>
      </w:r>
    </w:p>
    <w:p w:rsidR="00956AC0" w:rsidRPr="00D66400" w:rsidRDefault="00956AC0" w:rsidP="00B01FDA">
      <w:pPr>
        <w:ind w:left="142"/>
        <w:rPr>
          <w:rFonts w:ascii="Times New Roman" w:hAnsi="Times New Roman" w:cs="Times New Roman"/>
          <w:sz w:val="24"/>
          <w:szCs w:val="24"/>
        </w:rPr>
      </w:pPr>
      <w:r w:rsidRPr="00D66400">
        <w:rPr>
          <w:rFonts w:ascii="Times New Roman" w:hAnsi="Times New Roman" w:cs="Times New Roman"/>
          <w:sz w:val="24"/>
          <w:szCs w:val="24"/>
        </w:rPr>
        <w:t>3. Предохранительные затворы, принцип действия и конструкции, правила эксплуатации.</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4. Баллоны. Кислородные баллоны, ацетиленовые баллоны.</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5. Баллоны для технического пропана. </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6. Маркировка газовых баллонов.</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7. Правила эксплуатации газовых баллонов.</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8. Газовые редукторы. Классификация, конструктивные особенности.</w:t>
      </w:r>
    </w:p>
    <w:p w:rsidR="00956AC0"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9. Правила эксплуатации газовых редукторов.</w:t>
      </w:r>
    </w:p>
    <w:p w:rsidR="00EB304B" w:rsidRPr="00D66400" w:rsidRDefault="00956AC0"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10. Газопроводы и рукава для горючих газов и кислорода.</w:t>
      </w:r>
    </w:p>
    <w:p w:rsidR="00EB304B"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11. </w:t>
      </w:r>
      <w:r w:rsidR="00956AC0" w:rsidRPr="00D66400">
        <w:rPr>
          <w:rFonts w:ascii="Times New Roman" w:hAnsi="Times New Roman" w:cs="Times New Roman"/>
          <w:sz w:val="24"/>
          <w:szCs w:val="24"/>
        </w:rPr>
        <w:t xml:space="preserve">Классификация и конструкция рукавов. </w:t>
      </w:r>
    </w:p>
    <w:p w:rsidR="00956AC0"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12. </w:t>
      </w:r>
      <w:r w:rsidR="00956AC0" w:rsidRPr="00D66400">
        <w:rPr>
          <w:rFonts w:ascii="Times New Roman" w:hAnsi="Times New Roman" w:cs="Times New Roman"/>
          <w:sz w:val="24"/>
          <w:szCs w:val="24"/>
        </w:rPr>
        <w:t>Правила безопасной работы с рукавами</w:t>
      </w:r>
      <w:r w:rsidRPr="00D66400">
        <w:rPr>
          <w:rFonts w:ascii="Times New Roman" w:hAnsi="Times New Roman" w:cs="Times New Roman"/>
          <w:sz w:val="24"/>
          <w:szCs w:val="24"/>
        </w:rPr>
        <w:t>.</w:t>
      </w:r>
    </w:p>
    <w:p w:rsidR="00EB304B" w:rsidRPr="00D66400" w:rsidRDefault="00EB304B" w:rsidP="00B01FDA">
      <w:pPr>
        <w:ind w:left="142"/>
        <w:rPr>
          <w:rFonts w:ascii="Times New Roman" w:hAnsi="Times New Roman" w:cs="Times New Roman"/>
          <w:sz w:val="24"/>
          <w:szCs w:val="24"/>
        </w:rPr>
      </w:pPr>
      <w:r w:rsidRPr="00D66400">
        <w:rPr>
          <w:rFonts w:ascii="Times New Roman" w:hAnsi="Times New Roman" w:cs="Times New Roman"/>
          <w:sz w:val="24"/>
          <w:szCs w:val="24"/>
        </w:rPr>
        <w:t>13. Сварочные горелки. Классификация и конструктивные особенности горелок.</w:t>
      </w:r>
    </w:p>
    <w:p w:rsidR="00EB304B"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14. Правила безопасной работы с газовыми горелками.</w:t>
      </w:r>
    </w:p>
    <w:p w:rsidR="00EB304B"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15. Предохранительные устройства.</w:t>
      </w:r>
    </w:p>
    <w:p w:rsidR="00EB304B"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16. Оборудование для централизованного газоснабжения. </w:t>
      </w:r>
    </w:p>
    <w:p w:rsidR="00EB304B" w:rsidRPr="00D66400" w:rsidRDefault="00EB304B" w:rsidP="00956AC0">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17. Устройства для </w:t>
      </w:r>
      <w:proofErr w:type="spellStart"/>
      <w:r w:rsidRPr="00D66400">
        <w:rPr>
          <w:rFonts w:ascii="Times New Roman" w:hAnsi="Times New Roman" w:cs="Times New Roman"/>
          <w:sz w:val="24"/>
          <w:szCs w:val="24"/>
        </w:rPr>
        <w:t>газопитания</w:t>
      </w:r>
      <w:proofErr w:type="spellEnd"/>
      <w:r w:rsidRPr="00D66400">
        <w:rPr>
          <w:rFonts w:ascii="Times New Roman" w:hAnsi="Times New Roman" w:cs="Times New Roman"/>
          <w:sz w:val="24"/>
          <w:szCs w:val="24"/>
        </w:rPr>
        <w:t xml:space="preserve">. </w:t>
      </w:r>
    </w:p>
    <w:p w:rsidR="00EB304B" w:rsidRPr="00D66400" w:rsidRDefault="00EB304B"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18.Рамповые и сетевые редукторы.</w:t>
      </w:r>
    </w:p>
    <w:p w:rsidR="00EB304B" w:rsidRPr="00D66400" w:rsidRDefault="00EB304B"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19.  </w:t>
      </w:r>
      <w:proofErr w:type="spellStart"/>
      <w:r w:rsidRPr="00D66400">
        <w:rPr>
          <w:rFonts w:ascii="Times New Roman" w:hAnsi="Times New Roman" w:cs="Times New Roman"/>
          <w:sz w:val="24"/>
          <w:szCs w:val="24"/>
        </w:rPr>
        <w:t>Газоразборные</w:t>
      </w:r>
      <w:proofErr w:type="spellEnd"/>
      <w:r w:rsidRPr="00D66400">
        <w:rPr>
          <w:rFonts w:ascii="Times New Roman" w:hAnsi="Times New Roman" w:cs="Times New Roman"/>
          <w:sz w:val="24"/>
          <w:szCs w:val="24"/>
        </w:rPr>
        <w:t xml:space="preserve"> посты.</w:t>
      </w:r>
    </w:p>
    <w:p w:rsidR="00EB304B" w:rsidRPr="00D66400" w:rsidRDefault="00EB304B"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20. Дополнительное оборудование и инструменты.</w:t>
      </w:r>
    </w:p>
    <w:p w:rsidR="00EB304B" w:rsidRPr="00D66400" w:rsidRDefault="00EB304B"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21. Правила технического обслуживания газосварочного оборудования.</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22. Требования к источникам питания и единая система их обозначения</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23. Преобразователи и агрегаты для ручной дуговой сварки и резки металла</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24. Трансформаторы</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25. Выпрямители</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26. Источники питания</w:t>
      </w:r>
    </w:p>
    <w:p w:rsidR="00F53409" w:rsidRPr="00D66400" w:rsidRDefault="00F53409"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27. </w:t>
      </w:r>
      <w:r w:rsidR="00203086" w:rsidRPr="00D66400">
        <w:rPr>
          <w:rFonts w:ascii="Times New Roman" w:hAnsi="Times New Roman" w:cs="Times New Roman"/>
          <w:sz w:val="24"/>
          <w:szCs w:val="24"/>
        </w:rPr>
        <w:t>К</w:t>
      </w:r>
      <w:r w:rsidRPr="00D66400">
        <w:rPr>
          <w:rFonts w:ascii="Times New Roman" w:hAnsi="Times New Roman" w:cs="Times New Roman"/>
          <w:sz w:val="24"/>
          <w:szCs w:val="24"/>
        </w:rPr>
        <w:t>лассификация сварочных полуавтоматов</w:t>
      </w:r>
    </w:p>
    <w:p w:rsidR="00203086" w:rsidRPr="00D66400" w:rsidRDefault="00203086"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28. Автоматы для сварки</w:t>
      </w:r>
    </w:p>
    <w:p w:rsidR="00203086" w:rsidRPr="00D66400" w:rsidRDefault="00203086"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29. Выбор и расчет электродов</w:t>
      </w:r>
    </w:p>
    <w:p w:rsidR="00203086" w:rsidRPr="00D66400" w:rsidRDefault="00203086"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30. Оборудование для сборки сварных конструкций</w:t>
      </w:r>
    </w:p>
    <w:p w:rsidR="00203086" w:rsidRPr="00D66400" w:rsidRDefault="00203086" w:rsidP="00EB304B">
      <w:pPr>
        <w:ind w:left="-567" w:firstLine="709"/>
        <w:rPr>
          <w:rFonts w:ascii="Times New Roman" w:hAnsi="Times New Roman" w:cs="Times New Roman"/>
          <w:sz w:val="24"/>
          <w:szCs w:val="24"/>
        </w:rPr>
      </w:pPr>
      <w:r w:rsidRPr="00D66400">
        <w:rPr>
          <w:rFonts w:ascii="Times New Roman" w:hAnsi="Times New Roman" w:cs="Times New Roman"/>
          <w:sz w:val="24"/>
          <w:szCs w:val="24"/>
        </w:rPr>
        <w:t>31. Механическое оборудование сварочного производства</w:t>
      </w:r>
    </w:p>
    <w:p w:rsidR="00EB304B" w:rsidRPr="00D66400" w:rsidRDefault="00203086" w:rsidP="00203086">
      <w:pPr>
        <w:ind w:left="-567" w:firstLine="709"/>
        <w:rPr>
          <w:rFonts w:ascii="Times New Roman" w:hAnsi="Times New Roman" w:cs="Times New Roman"/>
          <w:sz w:val="24"/>
          <w:szCs w:val="24"/>
        </w:rPr>
      </w:pPr>
      <w:r w:rsidRPr="00D66400">
        <w:rPr>
          <w:rFonts w:ascii="Times New Roman" w:hAnsi="Times New Roman" w:cs="Times New Roman"/>
          <w:sz w:val="24"/>
          <w:szCs w:val="24"/>
        </w:rPr>
        <w:t>32. Автоматизация сварочного процесса</w:t>
      </w:r>
    </w:p>
    <w:p w:rsidR="00203086" w:rsidRPr="00D66400" w:rsidRDefault="00203086" w:rsidP="00203086">
      <w:pPr>
        <w:ind w:left="-567" w:firstLine="709"/>
        <w:rPr>
          <w:rFonts w:ascii="Times New Roman" w:hAnsi="Times New Roman" w:cs="Times New Roman"/>
          <w:sz w:val="24"/>
          <w:szCs w:val="24"/>
        </w:rPr>
      </w:pPr>
    </w:p>
    <w:p w:rsidR="00EC0BDF" w:rsidRPr="00D66400" w:rsidRDefault="00C551D1" w:rsidP="00EC0BDF">
      <w:pPr>
        <w:spacing w:line="360" w:lineRule="auto"/>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3.2.4</w:t>
      </w:r>
      <w:r w:rsidR="00EC0BDF" w:rsidRPr="00D66400">
        <w:rPr>
          <w:rFonts w:ascii="Times New Roman" w:eastAsia="Times New Roman" w:hAnsi="Times New Roman" w:cs="Times New Roman"/>
          <w:b/>
          <w:sz w:val="24"/>
          <w:szCs w:val="24"/>
          <w:lang w:eastAsia="ru-RU"/>
        </w:rPr>
        <w:t>. Дифференцированный зачет (4сем.)</w:t>
      </w:r>
    </w:p>
    <w:p w:rsidR="00EB304B" w:rsidRPr="00D66400" w:rsidRDefault="00EC0BDF" w:rsidP="00EB304B">
      <w:pPr>
        <w:ind w:left="-567" w:firstLine="709"/>
        <w:rPr>
          <w:rFonts w:ascii="Times New Roman" w:eastAsia="Calibri" w:hAnsi="Times New Roman" w:cs="Times New Roman"/>
          <w:sz w:val="24"/>
          <w:szCs w:val="24"/>
        </w:rPr>
      </w:pPr>
      <w:r w:rsidRPr="00D66400">
        <w:rPr>
          <w:rStyle w:val="115"/>
          <w:rFonts w:ascii="Times New Roman" w:hAnsi="Times New Roman" w:cs="Times New Roman"/>
          <w:bCs w:val="0"/>
          <w:sz w:val="24"/>
          <w:szCs w:val="24"/>
        </w:rPr>
        <w:t>Вопросы по МДК</w:t>
      </w:r>
      <w:r w:rsidRPr="00D66400">
        <w:rPr>
          <w:rFonts w:ascii="Times New Roman" w:eastAsia="Calibri" w:hAnsi="Times New Roman" w:cs="Times New Roman"/>
          <w:b/>
          <w:sz w:val="24"/>
          <w:szCs w:val="24"/>
        </w:rPr>
        <w:t xml:space="preserve">01.01.Технология </w:t>
      </w:r>
      <w:proofErr w:type="spellStart"/>
      <w:r w:rsidRPr="00D66400">
        <w:rPr>
          <w:rFonts w:ascii="Times New Roman" w:eastAsia="Calibri" w:hAnsi="Times New Roman" w:cs="Times New Roman"/>
          <w:b/>
          <w:sz w:val="24"/>
          <w:szCs w:val="24"/>
        </w:rPr>
        <w:t>электрогазосварки</w:t>
      </w:r>
      <w:proofErr w:type="spellEnd"/>
      <w:r w:rsidRPr="00D66400">
        <w:rPr>
          <w:rFonts w:ascii="Times New Roman" w:eastAsia="Calibri" w:hAnsi="Times New Roman" w:cs="Times New Roman"/>
          <w:b/>
          <w:sz w:val="24"/>
          <w:szCs w:val="24"/>
        </w:rPr>
        <w:t xml:space="preserve"> и резки металлов</w:t>
      </w:r>
    </w:p>
    <w:p w:rsidR="00C551D1" w:rsidRPr="00D66400" w:rsidRDefault="00C551D1" w:rsidP="002E5FAD">
      <w:pPr>
        <w:rPr>
          <w:rFonts w:ascii="Times New Roman" w:eastAsia="Calibri" w:hAnsi="Times New Roman" w:cs="Times New Roman"/>
          <w:sz w:val="24"/>
          <w:szCs w:val="24"/>
        </w:rPr>
      </w:pP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Какие признаки  наиболее полно отражает сущность ручной эле</w:t>
      </w:r>
      <w:r w:rsidR="00377F40" w:rsidRPr="00D66400">
        <w:rPr>
          <w:rFonts w:ascii="Times New Roman" w:eastAsia="Calibri" w:hAnsi="Times New Roman" w:cs="Times New Roman"/>
          <w:sz w:val="24"/>
          <w:szCs w:val="24"/>
        </w:rPr>
        <w:t>ктродуговой сварки плавлением (РДС</w:t>
      </w:r>
      <w:r w:rsidRPr="00D66400">
        <w:rPr>
          <w:rFonts w:ascii="Times New Roman" w:eastAsia="Calibri" w:hAnsi="Times New Roman" w:cs="Times New Roman"/>
          <w:sz w:val="24"/>
          <w:szCs w:val="24"/>
        </w:rPr>
        <w:t>)?</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Расплавление металлического стержня, покрытия электрода и основ</w:t>
      </w:r>
      <w:r w:rsidR="001D508D" w:rsidRPr="00D66400">
        <w:rPr>
          <w:rFonts w:ascii="Times New Roman" w:eastAsia="Calibri" w:hAnsi="Times New Roman" w:cs="Times New Roman"/>
          <w:sz w:val="24"/>
          <w:szCs w:val="24"/>
        </w:rPr>
        <w:t>ного металла и защита дуги и ме</w:t>
      </w:r>
      <w:r w:rsidRPr="00D66400">
        <w:rPr>
          <w:rFonts w:ascii="Times New Roman" w:eastAsia="Calibri" w:hAnsi="Times New Roman" w:cs="Times New Roman"/>
          <w:sz w:val="24"/>
          <w:szCs w:val="24"/>
        </w:rPr>
        <w:t>талла сварочной ванны газом от расплавления покрытия электрода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Защита дуги и сварочной ванны газом от расплавления покрытия электрода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Расплавление основного металла от теплового воздействия электрической дуги, стержня и покрытия электрода.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2</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Чем  обуславливается возникновение закалочных структур рядом со сварным швом?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1. Высоким содержанием  углерода в основном металле  и высоким </w:t>
      </w:r>
      <w:proofErr w:type="spellStart"/>
      <w:r w:rsidRPr="00D66400">
        <w:rPr>
          <w:rFonts w:ascii="Times New Roman" w:eastAsia="Calibri" w:hAnsi="Times New Roman" w:cs="Times New Roman"/>
          <w:sz w:val="24"/>
          <w:szCs w:val="24"/>
        </w:rPr>
        <w:t>теплоотводом</w:t>
      </w:r>
      <w:proofErr w:type="spellEnd"/>
      <w:r w:rsidRPr="00D66400">
        <w:rPr>
          <w:rFonts w:ascii="Times New Roman" w:eastAsia="Calibri" w:hAnsi="Times New Roman" w:cs="Times New Roman"/>
          <w:sz w:val="24"/>
          <w:szCs w:val="24"/>
        </w:rPr>
        <w:t>.</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Медленным охлаждением детали.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Низкой скоростью сварки.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3</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Какое определение сварочной дуги наиболее правильно?</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Электрический дуговой разряд в месте разрыва цепи.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Электрический дуговой разряд в частично ионизированной смеси паров металла, газа, компонентов электродов, покрытий, флюсов.</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Электрический дуговой разряд в  смеси атомов и молекул воздуха.</w:t>
      </w:r>
    </w:p>
    <w:p w:rsidR="002E5FAD" w:rsidRPr="00D66400" w:rsidRDefault="001D508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4</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Какой должна быть величина тока </w:t>
      </w:r>
      <w:proofErr w:type="gramStart"/>
      <w:r w:rsidRPr="00D66400">
        <w:rPr>
          <w:rFonts w:ascii="Times New Roman" w:eastAsia="Calibri" w:hAnsi="Times New Roman" w:cs="Times New Roman"/>
          <w:sz w:val="24"/>
          <w:szCs w:val="24"/>
        </w:rPr>
        <w:t>при дуговой сварке в потолочном положении по сравнению с величиной тока при сварке</w:t>
      </w:r>
      <w:proofErr w:type="gramEnd"/>
      <w:r w:rsidRPr="00D66400">
        <w:rPr>
          <w:rFonts w:ascii="Times New Roman" w:eastAsia="Calibri" w:hAnsi="Times New Roman" w:cs="Times New Roman"/>
          <w:sz w:val="24"/>
          <w:szCs w:val="24"/>
        </w:rPr>
        <w:t xml:space="preserve"> в нижнем положении?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1.Величина тока при сварке в потолочном положении должна быть меньше, чем при сварке в нижнем положении.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Величина  тока при сварке в потолочном положении должна быть больше, чем при сварке в нижнем положении.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Величина  тока не зависит от положения сварки.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5</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Укажите, требуется ли выполнять подогрев деталей при приварке временных технологических креплений из углеродистых, марганцовистых и </w:t>
      </w:r>
      <w:proofErr w:type="spellStart"/>
      <w:r w:rsidRPr="00D66400">
        <w:rPr>
          <w:rFonts w:ascii="Times New Roman" w:eastAsia="Calibri" w:hAnsi="Times New Roman" w:cs="Times New Roman"/>
          <w:sz w:val="24"/>
          <w:szCs w:val="24"/>
        </w:rPr>
        <w:t>кремнемарганцовистых</w:t>
      </w:r>
      <w:proofErr w:type="spellEnd"/>
      <w:r w:rsidRPr="00D66400">
        <w:rPr>
          <w:rFonts w:ascii="Times New Roman" w:eastAsia="Calibri" w:hAnsi="Times New Roman" w:cs="Times New Roman"/>
          <w:sz w:val="24"/>
          <w:szCs w:val="24"/>
        </w:rPr>
        <w:t xml:space="preserve"> сталей</w:t>
      </w:r>
      <w:proofErr w:type="gramStart"/>
      <w:r w:rsidRPr="00D66400">
        <w:rPr>
          <w:rFonts w:ascii="Times New Roman" w:eastAsia="Calibri" w:hAnsi="Times New Roman" w:cs="Times New Roman"/>
          <w:sz w:val="24"/>
          <w:szCs w:val="24"/>
        </w:rPr>
        <w:t>.?</w:t>
      </w:r>
      <w:proofErr w:type="gramEnd"/>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Требуется, если собираются детали с толщиной стенки, для которой требуется подогрев при сварке.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Подогрев допускается не выполнять при любой толщине деталей.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Требуется, но только при отрицательной температуре воздуха.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6</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Для  какого  класса   сталей применяют при сварке электроды типов Э-70, Э-85,</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Э-100, Э-125, Э-150?</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Для сварки теплоустойчивых сталей.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Для сварки  конструкционных сталей повышенной и высокой прочности.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Для сварки  углеродистых  и  низколегированных  конструкционных сталей.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7</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 какой области сварочной дуги наиболее высокая температура?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В катодной области.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В анодной области.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В столбе дуги.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8</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Какие должны быть род и полярность тока при сварке соединений из углеродистых сталей электродами с фтористо-кальциевым покрытием?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Переменный ток.</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Постоянный ток обратной полярности.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lastRenderedPageBreak/>
        <w:t>3.Переменный ток или постоянный ток обратной полярности.</w:t>
      </w:r>
    </w:p>
    <w:p w:rsidR="002E5FAD" w:rsidRPr="00D66400" w:rsidRDefault="002E5FAD" w:rsidP="002E5FAD">
      <w:pPr>
        <w:ind w:left="-567" w:firstLine="709"/>
        <w:rPr>
          <w:rFonts w:ascii="Times New Roman" w:eastAsia="Calibri" w:hAnsi="Times New Roman" w:cs="Times New Roman"/>
          <w:sz w:val="24"/>
          <w:szCs w:val="24"/>
        </w:rPr>
      </w:pP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9</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 чем заключается отличие стыковой сварки оплавлением от стыковой сварки сопротивлением?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Высокое усилие сжатия стыкуемых изделий.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Оплавление кромок свариваемых изделий перед осадкой.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Сжатие и сварка в твердой фазе.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10</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Следует ли удалять прихватки,  имеющие  недопустимые наружные дефекты (трещины, наружные поры и т.д.),  обнаруженные визуальным контролем?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Следует.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Не следует.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3.Только по указанию руководителя сварочных работ.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r w:rsidR="007F3594" w:rsidRPr="00D66400">
        <w:rPr>
          <w:rFonts w:ascii="Times New Roman" w:eastAsia="Calibri" w:hAnsi="Times New Roman" w:cs="Times New Roman"/>
          <w:sz w:val="24"/>
          <w:szCs w:val="24"/>
        </w:rPr>
        <w:t>1</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Что называют  включением в металле шва?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Обобщенное наименование шлаковых и вольфрамовых включений.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2.  Неметаллическая </w:t>
      </w:r>
      <w:proofErr w:type="spellStart"/>
      <w:r w:rsidRPr="00D66400">
        <w:rPr>
          <w:rFonts w:ascii="Times New Roman" w:eastAsia="Calibri" w:hAnsi="Times New Roman" w:cs="Times New Roman"/>
          <w:sz w:val="24"/>
          <w:szCs w:val="24"/>
        </w:rPr>
        <w:t>несплошность</w:t>
      </w:r>
      <w:proofErr w:type="spellEnd"/>
      <w:r w:rsidRPr="00D66400">
        <w:rPr>
          <w:rFonts w:ascii="Times New Roman" w:eastAsia="Calibri" w:hAnsi="Times New Roman" w:cs="Times New Roman"/>
          <w:sz w:val="24"/>
          <w:szCs w:val="24"/>
        </w:rPr>
        <w:t>.</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Скопление нескольких пор.</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12</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Что  понимается под “горячие трещины”?</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1. Образование хрупкого межкристаллитного разрушения металла шва и </w:t>
      </w:r>
      <w:proofErr w:type="spellStart"/>
      <w:r w:rsidRPr="00D66400">
        <w:rPr>
          <w:rFonts w:ascii="Times New Roman" w:eastAsia="Calibri" w:hAnsi="Times New Roman" w:cs="Times New Roman"/>
          <w:sz w:val="24"/>
          <w:szCs w:val="24"/>
        </w:rPr>
        <w:t>околошовной</w:t>
      </w:r>
      <w:proofErr w:type="spellEnd"/>
      <w:r w:rsidRPr="00D66400">
        <w:rPr>
          <w:rFonts w:ascii="Times New Roman" w:eastAsia="Calibri" w:hAnsi="Times New Roman" w:cs="Times New Roman"/>
          <w:sz w:val="24"/>
          <w:szCs w:val="24"/>
        </w:rPr>
        <w:t xml:space="preserve"> зоны в </w:t>
      </w:r>
      <w:proofErr w:type="spellStart"/>
      <w:proofErr w:type="gramStart"/>
      <w:r w:rsidRPr="00D66400">
        <w:rPr>
          <w:rFonts w:ascii="Times New Roman" w:eastAsia="Calibri" w:hAnsi="Times New Roman" w:cs="Times New Roman"/>
          <w:sz w:val="24"/>
          <w:szCs w:val="24"/>
        </w:rPr>
        <w:t>твердо-жидком</w:t>
      </w:r>
      <w:proofErr w:type="spellEnd"/>
      <w:proofErr w:type="gramEnd"/>
      <w:r w:rsidRPr="00D66400">
        <w:rPr>
          <w:rFonts w:ascii="Times New Roman" w:eastAsia="Calibri" w:hAnsi="Times New Roman" w:cs="Times New Roman"/>
          <w:sz w:val="24"/>
          <w:szCs w:val="24"/>
        </w:rPr>
        <w:t xml:space="preserve"> состоянии в процессе кристаллизации, или при высоких температурах в твердом состоянии на этапе развития </w:t>
      </w:r>
      <w:proofErr w:type="spellStart"/>
      <w:r w:rsidRPr="00D66400">
        <w:rPr>
          <w:rFonts w:ascii="Times New Roman" w:eastAsia="Calibri" w:hAnsi="Times New Roman" w:cs="Times New Roman"/>
          <w:sz w:val="24"/>
          <w:szCs w:val="24"/>
        </w:rPr>
        <w:t>вязко-пластической</w:t>
      </w:r>
      <w:proofErr w:type="spellEnd"/>
      <w:r w:rsidRPr="00D66400">
        <w:rPr>
          <w:rFonts w:ascii="Times New Roman" w:eastAsia="Calibri" w:hAnsi="Times New Roman" w:cs="Times New Roman"/>
          <w:sz w:val="24"/>
          <w:szCs w:val="24"/>
        </w:rPr>
        <w:t xml:space="preserve"> деформации.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2. Образование хрупкого межкристаллитного разрушения металла шва и </w:t>
      </w:r>
      <w:proofErr w:type="spellStart"/>
      <w:r w:rsidRPr="00D66400">
        <w:rPr>
          <w:rFonts w:ascii="Times New Roman" w:eastAsia="Calibri" w:hAnsi="Times New Roman" w:cs="Times New Roman"/>
          <w:sz w:val="24"/>
          <w:szCs w:val="24"/>
        </w:rPr>
        <w:t>околошовной</w:t>
      </w:r>
      <w:proofErr w:type="spellEnd"/>
      <w:r w:rsidRPr="00D66400">
        <w:rPr>
          <w:rFonts w:ascii="Times New Roman" w:eastAsia="Calibri" w:hAnsi="Times New Roman" w:cs="Times New Roman"/>
          <w:sz w:val="24"/>
          <w:szCs w:val="24"/>
        </w:rPr>
        <w:t xml:space="preserve"> зоны при температуре выше неравновесного </w:t>
      </w:r>
      <w:proofErr w:type="spellStart"/>
      <w:r w:rsidRPr="00D66400">
        <w:rPr>
          <w:rFonts w:ascii="Times New Roman" w:eastAsia="Calibri" w:hAnsi="Times New Roman" w:cs="Times New Roman"/>
          <w:sz w:val="24"/>
          <w:szCs w:val="24"/>
        </w:rPr>
        <w:t>солидуса</w:t>
      </w:r>
      <w:proofErr w:type="spellEnd"/>
      <w:r w:rsidRPr="00D66400">
        <w:rPr>
          <w:rFonts w:ascii="Times New Roman" w:eastAsia="Calibri" w:hAnsi="Times New Roman" w:cs="Times New Roman"/>
          <w:sz w:val="24"/>
          <w:szCs w:val="24"/>
        </w:rPr>
        <w:t xml:space="preserve"> металла.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3. Образование хрупкого межкристаллитного разрушения металла шва и </w:t>
      </w:r>
      <w:proofErr w:type="spellStart"/>
      <w:r w:rsidRPr="00D66400">
        <w:rPr>
          <w:rFonts w:ascii="Times New Roman" w:eastAsia="Calibri" w:hAnsi="Times New Roman" w:cs="Times New Roman"/>
          <w:sz w:val="24"/>
          <w:szCs w:val="24"/>
        </w:rPr>
        <w:t>околошовной</w:t>
      </w:r>
      <w:proofErr w:type="spellEnd"/>
      <w:r w:rsidRPr="00D66400">
        <w:rPr>
          <w:rFonts w:ascii="Times New Roman" w:eastAsia="Calibri" w:hAnsi="Times New Roman" w:cs="Times New Roman"/>
          <w:sz w:val="24"/>
          <w:szCs w:val="24"/>
        </w:rPr>
        <w:t xml:space="preserve"> зоны в интервале от температуры кристаллизации до полного остывания металла.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13</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Зависит ли напряжение дуги от ее длины?</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Зависит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Не зависит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Зависит при малых и больших величинах сварочного тока.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7F3594" w:rsidRPr="00D66400">
        <w:rPr>
          <w:rFonts w:ascii="Times New Roman" w:eastAsia="Calibri" w:hAnsi="Times New Roman" w:cs="Times New Roman"/>
          <w:sz w:val="24"/>
          <w:szCs w:val="24"/>
        </w:rPr>
        <w:t>14</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Производится ли термическая обработка сварного соединения теплоустойчивых сталей выполненных </w:t>
      </w:r>
      <w:proofErr w:type="spellStart"/>
      <w:r w:rsidRPr="00D66400">
        <w:rPr>
          <w:rFonts w:ascii="Times New Roman" w:eastAsia="Calibri" w:hAnsi="Times New Roman" w:cs="Times New Roman"/>
          <w:sz w:val="24"/>
          <w:szCs w:val="24"/>
        </w:rPr>
        <w:t>аустенитными</w:t>
      </w:r>
      <w:proofErr w:type="spellEnd"/>
      <w:r w:rsidRPr="00D66400">
        <w:rPr>
          <w:rFonts w:ascii="Times New Roman" w:eastAsia="Calibri" w:hAnsi="Times New Roman" w:cs="Times New Roman"/>
          <w:sz w:val="24"/>
          <w:szCs w:val="24"/>
        </w:rPr>
        <w:t xml:space="preserve"> сварочными материалами?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Да.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Нет.</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Проводится при толщине более 15 мм.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r w:rsidR="007F3594" w:rsidRPr="00D66400">
        <w:rPr>
          <w:rFonts w:ascii="Times New Roman" w:eastAsia="Calibri" w:hAnsi="Times New Roman" w:cs="Times New Roman"/>
          <w:sz w:val="24"/>
          <w:szCs w:val="24"/>
        </w:rPr>
        <w:t>5</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Какой диаметр сварочной проволоки выбирают для </w:t>
      </w:r>
      <w:proofErr w:type="spellStart"/>
      <w:proofErr w:type="gramStart"/>
      <w:r w:rsidRPr="00D66400">
        <w:rPr>
          <w:rFonts w:ascii="Times New Roman" w:eastAsia="Calibri" w:hAnsi="Times New Roman" w:cs="Times New Roman"/>
          <w:sz w:val="24"/>
          <w:szCs w:val="24"/>
        </w:rPr>
        <w:t>ацетилено-кислородной</w:t>
      </w:r>
      <w:proofErr w:type="spellEnd"/>
      <w:proofErr w:type="gramEnd"/>
      <w:r w:rsidRPr="00D66400">
        <w:rPr>
          <w:rFonts w:ascii="Times New Roman" w:eastAsia="Calibri" w:hAnsi="Times New Roman" w:cs="Times New Roman"/>
          <w:sz w:val="24"/>
          <w:szCs w:val="24"/>
        </w:rPr>
        <w:t xml:space="preserve"> сварки?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Диаметр 2-3 мм.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Диаметр 1,6-1,8 мм.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Диаметр 4 мм.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r w:rsidR="007F3594" w:rsidRPr="00D66400">
        <w:rPr>
          <w:rFonts w:ascii="Times New Roman" w:eastAsia="Calibri" w:hAnsi="Times New Roman" w:cs="Times New Roman"/>
          <w:sz w:val="24"/>
          <w:szCs w:val="24"/>
        </w:rPr>
        <w:t>6</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Чему равна полная тепловая мощность электрошлакового процесса?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Произведению  напряжения холостого хода источника питания и сварочного тока.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Произведению суммарного падения напряжения в слое расплавлен</w:t>
      </w:r>
      <w:r w:rsidR="007F3594" w:rsidRPr="00D66400">
        <w:rPr>
          <w:rFonts w:ascii="Times New Roman" w:eastAsia="Calibri" w:hAnsi="Times New Roman" w:cs="Times New Roman"/>
          <w:sz w:val="24"/>
          <w:szCs w:val="24"/>
        </w:rPr>
        <w:t>ного флюса и сварочного тока ис</w:t>
      </w:r>
      <w:r w:rsidRPr="00D66400">
        <w:rPr>
          <w:rFonts w:ascii="Times New Roman" w:eastAsia="Calibri" w:hAnsi="Times New Roman" w:cs="Times New Roman"/>
          <w:sz w:val="24"/>
          <w:szCs w:val="24"/>
        </w:rPr>
        <w:t>точника питания.</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Произведению суммарного падения напряжения на вылете электрод</w:t>
      </w:r>
      <w:r w:rsidR="007F3594" w:rsidRPr="00D66400">
        <w:rPr>
          <w:rFonts w:ascii="Times New Roman" w:eastAsia="Calibri" w:hAnsi="Times New Roman" w:cs="Times New Roman"/>
          <w:sz w:val="24"/>
          <w:szCs w:val="24"/>
        </w:rPr>
        <w:t>а и в шлаковой ванне и сварочно</w:t>
      </w:r>
      <w:r w:rsidRPr="00D66400">
        <w:rPr>
          <w:rFonts w:ascii="Times New Roman" w:eastAsia="Calibri" w:hAnsi="Times New Roman" w:cs="Times New Roman"/>
          <w:sz w:val="24"/>
          <w:szCs w:val="24"/>
        </w:rPr>
        <w:t>го тока.</w:t>
      </w:r>
    </w:p>
    <w:p w:rsidR="002E5FAD" w:rsidRPr="00D66400" w:rsidRDefault="007F3594"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17</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lastRenderedPageBreak/>
        <w:t>От чего зависит величина  сварочного тока  при сварке под слоем флюса?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Скорость подачи электродной проволоки, скорость сварки.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Только от скорости подачи электродной проволоки.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Только напряжение на дуге.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r w:rsidR="007F3594" w:rsidRPr="00D66400">
        <w:rPr>
          <w:rFonts w:ascii="Times New Roman" w:eastAsia="Calibri" w:hAnsi="Times New Roman" w:cs="Times New Roman"/>
          <w:sz w:val="24"/>
          <w:szCs w:val="24"/>
        </w:rPr>
        <w:t>8</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На каком роде и полярности тока производится сварка в углекислом газе?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На постоянном токе прямой полярности.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На постоянном токе обратной полярности.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На переменном токе.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r w:rsidR="007F3594" w:rsidRPr="00D66400">
        <w:rPr>
          <w:rFonts w:ascii="Times New Roman" w:eastAsia="Calibri" w:hAnsi="Times New Roman" w:cs="Times New Roman"/>
          <w:sz w:val="24"/>
          <w:szCs w:val="24"/>
        </w:rPr>
        <w:t>9</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Чем определяется мощность сварочной дуги?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Величиной сварочного тока  .</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Сопротивлением электрической цепи.</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Произведением сварочного тока и падением напряжения на дуге.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2</w:t>
      </w:r>
      <w:r w:rsidR="007F3594" w:rsidRPr="00D66400">
        <w:rPr>
          <w:rFonts w:ascii="Times New Roman" w:eastAsia="Calibri" w:hAnsi="Times New Roman" w:cs="Times New Roman"/>
          <w:sz w:val="24"/>
          <w:szCs w:val="24"/>
        </w:rPr>
        <w:t>0</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Какие   признаки наиболее полно отражает сущность газовой сварки </w:t>
      </w:r>
      <w:proofErr w:type="gramStart"/>
      <w:r w:rsidRPr="00D66400">
        <w:rPr>
          <w:rFonts w:ascii="Times New Roman" w:eastAsia="Calibri" w:hAnsi="Times New Roman" w:cs="Times New Roman"/>
          <w:sz w:val="24"/>
          <w:szCs w:val="24"/>
        </w:rPr>
        <w:t xml:space="preserve">( </w:t>
      </w:r>
      <w:proofErr w:type="gramEnd"/>
      <w:r w:rsidRPr="00D66400">
        <w:rPr>
          <w:rFonts w:ascii="Times New Roman" w:eastAsia="Calibri" w:hAnsi="Times New Roman" w:cs="Times New Roman"/>
          <w:sz w:val="24"/>
          <w:szCs w:val="24"/>
        </w:rPr>
        <w:t>ГС )?</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Нагрев и плавление металла осуществляется теплом от сжигания горючего газа в кислороде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Защита сварочной ванны газом</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Защита дуги и сварочной ванны осуществляется газом</w:t>
      </w:r>
    </w:p>
    <w:p w:rsidR="002E5FAD" w:rsidRPr="00D66400" w:rsidRDefault="002E5FAD" w:rsidP="002E5FAD">
      <w:pPr>
        <w:ind w:left="-567" w:firstLine="709"/>
        <w:rPr>
          <w:rFonts w:ascii="Times New Roman" w:eastAsia="Calibri" w:hAnsi="Times New Roman" w:cs="Times New Roman"/>
          <w:sz w:val="24"/>
          <w:szCs w:val="24"/>
        </w:rPr>
      </w:pPr>
    </w:p>
    <w:p w:rsidR="001D508D" w:rsidRPr="00D66400" w:rsidRDefault="001D508D" w:rsidP="001D508D">
      <w:pPr>
        <w:ind w:left="-567" w:firstLine="709"/>
        <w:rPr>
          <w:rFonts w:ascii="Times New Roman" w:eastAsia="Calibri" w:hAnsi="Times New Roman" w:cs="Times New Roman"/>
          <w:b/>
          <w:sz w:val="24"/>
          <w:szCs w:val="24"/>
        </w:rPr>
      </w:pPr>
      <w:r w:rsidRPr="00D66400">
        <w:rPr>
          <w:rStyle w:val="115"/>
          <w:rFonts w:ascii="Times New Roman" w:hAnsi="Times New Roman" w:cs="Times New Roman"/>
          <w:bCs w:val="0"/>
          <w:sz w:val="24"/>
          <w:szCs w:val="24"/>
        </w:rPr>
        <w:t xml:space="preserve">Вопросы по МДК </w:t>
      </w:r>
      <w:r w:rsidRPr="00D66400">
        <w:rPr>
          <w:rFonts w:ascii="Times New Roman" w:eastAsia="Calibri" w:hAnsi="Times New Roman" w:cs="Times New Roman"/>
          <w:b/>
          <w:sz w:val="24"/>
          <w:szCs w:val="24"/>
        </w:rPr>
        <w:t>01.02.Основное и вспомогательное оборудование для производства сварных конструкций</w:t>
      </w:r>
    </w:p>
    <w:p w:rsidR="002E5FAD" w:rsidRPr="00D66400" w:rsidRDefault="002E5FAD" w:rsidP="002E5FAD">
      <w:pPr>
        <w:ind w:left="-567" w:firstLine="709"/>
        <w:rPr>
          <w:rFonts w:ascii="Times New Roman" w:eastAsia="Calibri" w:hAnsi="Times New Roman" w:cs="Times New Roman"/>
          <w:sz w:val="24"/>
          <w:szCs w:val="24"/>
        </w:rPr>
      </w:pPr>
    </w:p>
    <w:p w:rsidR="002E5FAD" w:rsidRPr="00D66400" w:rsidRDefault="002E5FAD" w:rsidP="002E5FAD">
      <w:pPr>
        <w:ind w:left="-567" w:firstLine="709"/>
        <w:rPr>
          <w:rFonts w:ascii="Times New Roman" w:eastAsia="Calibri" w:hAnsi="Times New Roman" w:cs="Times New Roman"/>
          <w:sz w:val="24"/>
          <w:szCs w:val="24"/>
        </w:rPr>
      </w:pP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ВОПРОС 1</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В какой цвет окрашивают баллон для хранения гелия?</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Серый.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Голубой.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Коричневый.</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2</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С какими  вольтамперными характеристиками можно использовать источники питания для механизированной сварки в углекислом газе?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1.  С падающей </w:t>
      </w:r>
      <w:proofErr w:type="spellStart"/>
      <w:proofErr w:type="gramStart"/>
      <w:r w:rsidRPr="00D66400">
        <w:rPr>
          <w:rFonts w:ascii="Times New Roman" w:eastAsia="Calibri" w:hAnsi="Times New Roman" w:cs="Times New Roman"/>
          <w:sz w:val="24"/>
          <w:szCs w:val="24"/>
        </w:rPr>
        <w:t>вольт-амперной</w:t>
      </w:r>
      <w:proofErr w:type="spellEnd"/>
      <w:proofErr w:type="gramEnd"/>
      <w:r w:rsidRPr="00D66400">
        <w:rPr>
          <w:rFonts w:ascii="Times New Roman" w:eastAsia="Calibri" w:hAnsi="Times New Roman" w:cs="Times New Roman"/>
          <w:sz w:val="24"/>
          <w:szCs w:val="24"/>
        </w:rPr>
        <w:t xml:space="preserve"> характеристикой источника.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2.  С возрастающей </w:t>
      </w:r>
      <w:proofErr w:type="spellStart"/>
      <w:proofErr w:type="gramStart"/>
      <w:r w:rsidRPr="00D66400">
        <w:rPr>
          <w:rFonts w:ascii="Times New Roman" w:eastAsia="Calibri" w:hAnsi="Times New Roman" w:cs="Times New Roman"/>
          <w:sz w:val="24"/>
          <w:szCs w:val="24"/>
        </w:rPr>
        <w:t>вольт-амперной</w:t>
      </w:r>
      <w:proofErr w:type="spellEnd"/>
      <w:proofErr w:type="gramEnd"/>
      <w:r w:rsidRPr="00D66400">
        <w:rPr>
          <w:rFonts w:ascii="Times New Roman" w:eastAsia="Calibri" w:hAnsi="Times New Roman" w:cs="Times New Roman"/>
          <w:sz w:val="24"/>
          <w:szCs w:val="24"/>
        </w:rPr>
        <w:t xml:space="preserve"> характеристикой источника.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3.  С жесткой или </w:t>
      </w:r>
      <w:proofErr w:type="spellStart"/>
      <w:r w:rsidRPr="00D66400">
        <w:rPr>
          <w:rFonts w:ascii="Times New Roman" w:eastAsia="Calibri" w:hAnsi="Times New Roman" w:cs="Times New Roman"/>
          <w:sz w:val="24"/>
          <w:szCs w:val="24"/>
        </w:rPr>
        <w:t>пологопадающей</w:t>
      </w:r>
      <w:proofErr w:type="spellEnd"/>
      <w:r w:rsidRPr="00D66400">
        <w:rPr>
          <w:rFonts w:ascii="Times New Roman" w:eastAsia="Calibri" w:hAnsi="Times New Roman" w:cs="Times New Roman"/>
          <w:sz w:val="24"/>
          <w:szCs w:val="24"/>
        </w:rPr>
        <w:t xml:space="preserve"> </w:t>
      </w:r>
      <w:proofErr w:type="spellStart"/>
      <w:proofErr w:type="gramStart"/>
      <w:r w:rsidRPr="00D66400">
        <w:rPr>
          <w:rFonts w:ascii="Times New Roman" w:eastAsia="Calibri" w:hAnsi="Times New Roman" w:cs="Times New Roman"/>
          <w:sz w:val="24"/>
          <w:szCs w:val="24"/>
        </w:rPr>
        <w:t>вольт-амперной</w:t>
      </w:r>
      <w:proofErr w:type="spellEnd"/>
      <w:proofErr w:type="gramEnd"/>
      <w:r w:rsidRPr="00D66400">
        <w:rPr>
          <w:rFonts w:ascii="Times New Roman" w:eastAsia="Calibri" w:hAnsi="Times New Roman" w:cs="Times New Roman"/>
          <w:sz w:val="24"/>
          <w:szCs w:val="24"/>
        </w:rPr>
        <w:t xml:space="preserve"> характеристикой источника.</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3</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Что является источником переменного тока промышленной частоты?</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Трансформатор.</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Выпрямитель</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Аккумулятор</w:t>
      </w:r>
    </w:p>
    <w:p w:rsidR="00C551D1"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4. Транзисторный генератор</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 </w:t>
      </w:r>
      <w:r w:rsidR="001D508D" w:rsidRPr="00D66400">
        <w:rPr>
          <w:rFonts w:ascii="Times New Roman" w:eastAsia="Calibri" w:hAnsi="Times New Roman" w:cs="Times New Roman"/>
          <w:sz w:val="24"/>
          <w:szCs w:val="24"/>
        </w:rPr>
        <w:t>4</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Укажите наиболее правильный перечень оборудования, которое входит в состав поста для сварки в углекислом газе?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1.   Подающий механизм,  держатель со шлангом, баллон с газом, источник тока и редуктор.</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2.   Подающий механизм, шкаф управления, держатель со шлангом, баллон с газом, источник тока и редуктор, подогреватель газа и осушитель.</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3.   Подающий механизм, шкаф управления, держатель со шлангом, баллон с газом, источник тока, катушка для электродной проволоки,  редуктор, подогреватель газа и осушитель.</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lastRenderedPageBreak/>
        <w:t xml:space="preserve">ВОПРОС </w:t>
      </w:r>
      <w:r w:rsidR="001D508D" w:rsidRPr="00D66400">
        <w:rPr>
          <w:rFonts w:ascii="Times New Roman" w:eastAsia="Calibri" w:hAnsi="Times New Roman" w:cs="Times New Roman"/>
          <w:sz w:val="24"/>
          <w:szCs w:val="24"/>
        </w:rPr>
        <w:t>5</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Что служит источником нагрева при электрошлаковой сварке?</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1. Теплота, </w:t>
      </w:r>
      <w:proofErr w:type="gramStart"/>
      <w:r w:rsidRPr="00D66400">
        <w:rPr>
          <w:rFonts w:ascii="Times New Roman" w:eastAsia="Calibri" w:hAnsi="Times New Roman" w:cs="Times New Roman"/>
          <w:sz w:val="24"/>
          <w:szCs w:val="24"/>
        </w:rPr>
        <w:t>выделяющееся</w:t>
      </w:r>
      <w:proofErr w:type="gramEnd"/>
      <w:r w:rsidRPr="00D66400">
        <w:rPr>
          <w:rFonts w:ascii="Times New Roman" w:eastAsia="Calibri" w:hAnsi="Times New Roman" w:cs="Times New Roman"/>
          <w:sz w:val="24"/>
          <w:szCs w:val="24"/>
        </w:rPr>
        <w:t xml:space="preserve"> в ванне расплавленного флюса при прохождении через нее тока от электрода к изделию.</w:t>
      </w:r>
    </w:p>
    <w:p w:rsidR="002E5FAD" w:rsidRPr="00D66400" w:rsidRDefault="002E5FAD" w:rsidP="002E5FAD">
      <w:pPr>
        <w:ind w:left="-567" w:firstLine="709"/>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2. Теплота, </w:t>
      </w:r>
      <w:proofErr w:type="gramStart"/>
      <w:r w:rsidRPr="00D66400">
        <w:rPr>
          <w:rFonts w:ascii="Times New Roman" w:eastAsia="Calibri" w:hAnsi="Times New Roman" w:cs="Times New Roman"/>
          <w:sz w:val="24"/>
          <w:szCs w:val="24"/>
        </w:rPr>
        <w:t>выделяющееся</w:t>
      </w:r>
      <w:proofErr w:type="gramEnd"/>
      <w:r w:rsidRPr="00D66400">
        <w:rPr>
          <w:rFonts w:ascii="Times New Roman" w:eastAsia="Calibri" w:hAnsi="Times New Roman" w:cs="Times New Roman"/>
          <w:sz w:val="24"/>
          <w:szCs w:val="24"/>
        </w:rPr>
        <w:t xml:space="preserve"> в электрической дуге между электродом и изделием, защищенным слоем флюса.</w:t>
      </w:r>
    </w:p>
    <w:p w:rsidR="002E5FAD" w:rsidRPr="00D66400" w:rsidRDefault="002E5FAD" w:rsidP="002E5FAD">
      <w:pPr>
        <w:ind w:left="-567" w:firstLine="709"/>
        <w:rPr>
          <w:rFonts w:ascii="Times New Roman" w:hAnsi="Times New Roman" w:cs="Times New Roman"/>
          <w:b/>
          <w:sz w:val="24"/>
          <w:szCs w:val="24"/>
        </w:rPr>
      </w:pPr>
      <w:r w:rsidRPr="00D66400">
        <w:rPr>
          <w:rFonts w:ascii="Times New Roman" w:eastAsia="Calibri" w:hAnsi="Times New Roman" w:cs="Times New Roman"/>
          <w:sz w:val="24"/>
          <w:szCs w:val="24"/>
        </w:rPr>
        <w:t>3. Электрическая дуга между слоем расплавленного флюса и изделием</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bCs/>
          <w:sz w:val="24"/>
          <w:szCs w:val="24"/>
        </w:rPr>
        <w:t>ВОПРОС 6</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bCs/>
          <w:sz w:val="24"/>
          <w:szCs w:val="24"/>
        </w:rPr>
        <w:t> Возможно ли последовательное включение в заземляющий проводн</w:t>
      </w:r>
      <w:r w:rsidR="007F3594" w:rsidRPr="00D66400">
        <w:rPr>
          <w:rFonts w:ascii="Times New Roman" w:hAnsi="Times New Roman" w:cs="Times New Roman"/>
          <w:bCs/>
          <w:sz w:val="24"/>
          <w:szCs w:val="24"/>
        </w:rPr>
        <w:t>ик нескольких сварочных источни</w:t>
      </w:r>
      <w:r w:rsidRPr="00D66400">
        <w:rPr>
          <w:rFonts w:ascii="Times New Roman" w:hAnsi="Times New Roman" w:cs="Times New Roman"/>
          <w:bCs/>
          <w:sz w:val="24"/>
          <w:szCs w:val="24"/>
        </w:rPr>
        <w:t>ков питания?</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Да.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Нет.</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Регламентируется документацией по технике безопасности.</w:t>
      </w:r>
    </w:p>
    <w:p w:rsidR="00C551D1" w:rsidRPr="00D66400" w:rsidRDefault="00C551D1" w:rsidP="00EB304B">
      <w:pPr>
        <w:ind w:left="-567" w:firstLine="709"/>
        <w:rPr>
          <w:rFonts w:ascii="Times New Roman" w:hAnsi="Times New Roman" w:cs="Times New Roman"/>
          <w:sz w:val="24"/>
          <w:szCs w:val="24"/>
        </w:rPr>
      </w:pP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7</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Что служит источником нагрева при электрошлаковой сварке?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1. Теплота, </w:t>
      </w:r>
      <w:proofErr w:type="gramStart"/>
      <w:r w:rsidRPr="00D66400">
        <w:rPr>
          <w:rFonts w:ascii="Times New Roman" w:hAnsi="Times New Roman" w:cs="Times New Roman"/>
          <w:sz w:val="24"/>
          <w:szCs w:val="24"/>
        </w:rPr>
        <w:t>выделяющееся</w:t>
      </w:r>
      <w:proofErr w:type="gramEnd"/>
      <w:r w:rsidRPr="00D66400">
        <w:rPr>
          <w:rFonts w:ascii="Times New Roman" w:hAnsi="Times New Roman" w:cs="Times New Roman"/>
          <w:sz w:val="24"/>
          <w:szCs w:val="24"/>
        </w:rPr>
        <w:t xml:space="preserve"> в ванне расплавленного флюса при прохождении через нее тока от электрода к изделию.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2. Теплота, </w:t>
      </w:r>
      <w:proofErr w:type="gramStart"/>
      <w:r w:rsidRPr="00D66400">
        <w:rPr>
          <w:rFonts w:ascii="Times New Roman" w:hAnsi="Times New Roman" w:cs="Times New Roman"/>
          <w:sz w:val="24"/>
          <w:szCs w:val="24"/>
        </w:rPr>
        <w:t>выделяющееся</w:t>
      </w:r>
      <w:proofErr w:type="gramEnd"/>
      <w:r w:rsidRPr="00D66400">
        <w:rPr>
          <w:rFonts w:ascii="Times New Roman" w:hAnsi="Times New Roman" w:cs="Times New Roman"/>
          <w:sz w:val="24"/>
          <w:szCs w:val="24"/>
        </w:rPr>
        <w:t xml:space="preserve"> в электрической дуге между электродом и изделием, защищенным слоем флюса.</w:t>
      </w:r>
    </w:p>
    <w:p w:rsidR="00C551D1"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Электрическая дуга между слоем расплавленного флюса и изделием.</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8</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Какие источники питания дуги применяют для механизированной сварки в углекислом газе?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Любые источники питания дуги переменного тока.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Многопостовые источники питания с прямой полярностью постоянного тока.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Однопостовые сварочные преобразователи и выпрямители постоянного тока.</w:t>
      </w:r>
    </w:p>
    <w:p w:rsidR="001D508D" w:rsidRPr="00D66400" w:rsidRDefault="001D508D" w:rsidP="001D508D">
      <w:pPr>
        <w:ind w:left="-567" w:firstLine="709"/>
        <w:rPr>
          <w:rFonts w:ascii="Times New Roman" w:hAnsi="Times New Roman" w:cs="Times New Roman"/>
          <w:sz w:val="24"/>
          <w:szCs w:val="24"/>
        </w:rPr>
      </w:pP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9</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Укажите название низкочастотных источников переменного тока?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Инверторы, умформеры.</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Высокочастотные преобразователи, вентильные сварочные генераторы.</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Трансформаторы</w:t>
      </w:r>
      <w:proofErr w:type="gramStart"/>
      <w:r w:rsidRPr="00D66400">
        <w:rPr>
          <w:rFonts w:ascii="Times New Roman" w:hAnsi="Times New Roman" w:cs="Times New Roman"/>
          <w:sz w:val="24"/>
          <w:szCs w:val="24"/>
        </w:rPr>
        <w:t xml:space="preserve"> ,</w:t>
      </w:r>
      <w:proofErr w:type="spellStart"/>
      <w:proofErr w:type="gramEnd"/>
      <w:r w:rsidRPr="00D66400">
        <w:rPr>
          <w:rFonts w:ascii="Times New Roman" w:hAnsi="Times New Roman" w:cs="Times New Roman"/>
          <w:sz w:val="24"/>
          <w:szCs w:val="24"/>
        </w:rPr>
        <w:t>тиристорные</w:t>
      </w:r>
      <w:proofErr w:type="spellEnd"/>
      <w:r w:rsidRPr="00D66400">
        <w:rPr>
          <w:rFonts w:ascii="Times New Roman" w:hAnsi="Times New Roman" w:cs="Times New Roman"/>
          <w:sz w:val="24"/>
          <w:szCs w:val="24"/>
        </w:rPr>
        <w:t xml:space="preserve"> трансформаторы</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10</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В каком порядке гасят резак при </w:t>
      </w:r>
      <w:proofErr w:type="spellStart"/>
      <w:proofErr w:type="gramStart"/>
      <w:r w:rsidRPr="00D66400">
        <w:rPr>
          <w:rFonts w:ascii="Times New Roman" w:hAnsi="Times New Roman" w:cs="Times New Roman"/>
          <w:sz w:val="24"/>
          <w:szCs w:val="24"/>
        </w:rPr>
        <w:t>ацетилено-кислородной</w:t>
      </w:r>
      <w:proofErr w:type="spellEnd"/>
      <w:proofErr w:type="gramEnd"/>
      <w:r w:rsidRPr="00D66400">
        <w:rPr>
          <w:rFonts w:ascii="Times New Roman" w:hAnsi="Times New Roman" w:cs="Times New Roman"/>
          <w:sz w:val="24"/>
          <w:szCs w:val="24"/>
        </w:rPr>
        <w:t xml:space="preserve"> сварке (резке) при обратном ударе?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Произвольно.</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 xml:space="preserve">2. Закрывают вентиль кислорода на резаке, затем на баллоне или </w:t>
      </w:r>
      <w:proofErr w:type="spellStart"/>
      <w:r w:rsidRPr="00D66400">
        <w:rPr>
          <w:rFonts w:ascii="Times New Roman" w:hAnsi="Times New Roman" w:cs="Times New Roman"/>
          <w:sz w:val="24"/>
          <w:szCs w:val="24"/>
        </w:rPr>
        <w:t>кислородопроводе</w:t>
      </w:r>
      <w:proofErr w:type="spellEnd"/>
      <w:r w:rsidRPr="00D66400">
        <w:rPr>
          <w:rFonts w:ascii="Times New Roman" w:hAnsi="Times New Roman" w:cs="Times New Roman"/>
          <w:sz w:val="24"/>
          <w:szCs w:val="24"/>
        </w:rPr>
        <w:t>, затем вентиль горючего на резаке и баллоне.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Закрывают подачу горючего, затем кислорода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11</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Для чего служит трансформатор?</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Для преобразования частоты переменного тока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Для преобразования напряжения электрической сети</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Для преобразования напряжения электрической сети при постоянном токе.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12</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Какие меры безопасности принимают при подсоединении сварочного поста к многопостовому агрегату?</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Работу выполняют в диэлектрических перчатках.</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Агрегат отключают от электрической цепи.</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Производят заземление сварочного поста.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13</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lastRenderedPageBreak/>
        <w:t>При каком рабочем давлении углекислый газ находится в баллоне при нормальной температуре?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15 МПа.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7,5 МПа.</w:t>
      </w:r>
    </w:p>
    <w:p w:rsidR="001D508D" w:rsidRPr="00D66400" w:rsidRDefault="001D508D" w:rsidP="00377F40">
      <w:pPr>
        <w:ind w:left="-567" w:firstLine="709"/>
        <w:rPr>
          <w:rFonts w:ascii="Times New Roman" w:hAnsi="Times New Roman" w:cs="Times New Roman"/>
          <w:sz w:val="24"/>
          <w:szCs w:val="24"/>
        </w:rPr>
      </w:pPr>
      <w:r w:rsidRPr="00D66400">
        <w:rPr>
          <w:rFonts w:ascii="Times New Roman" w:hAnsi="Times New Roman" w:cs="Times New Roman"/>
          <w:sz w:val="24"/>
          <w:szCs w:val="24"/>
        </w:rPr>
        <w:t>3. 40 МПа.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14</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Какую вольтамперную характеристику должны иметь источники питания  для электрошлаковой сварки?</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Возрастающую.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Полого  -  падающую.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Жесткую.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15</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Какой сварочный источник имеет наибольший К.П.Д.?</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Сварочный трансформатор</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Сварочный преобразователь</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Сварочный выпрямитель с управляющим дросселем.</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16</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Сколько кислорода содержится в полном 40 литровом стальном баллоне?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6000 литров</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8000 литров</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12000 литров</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17</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Какое назначение имеет сухой постовой затвор?</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Чтобы избежать возвратного поступления кислорода в сеть горючего газа.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Чтобы избежать попадания пламени в трубопроводную сеть или газогенератор.</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Чтобы избежать последующего поступления горючего газа.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18</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Какие меры безопасности предусматриваются при подсоединении сварочного поста к многопостовому агрегату?</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Работу выполняют в диэлектрических перчатках.</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Агрегат выключают.</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Производят заземление сварочного поста.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19. Какую вольтамперную характеристику должен иметь сварочный источники питания для ручной дуговой сварки?</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Жесткую или полого падающую.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Возрастающую.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Падающую.</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ВОПРОС 20. С какой целью источники питания сварочной дуги для ручной дуговой сварки имеют напряжение холостого хода выше, чем напряжение на дуге при сварке?</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1. Для увеличения глубины проплавления в начале шва.</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2. Для улучшения возбуждения дуги.</w:t>
      </w:r>
    </w:p>
    <w:p w:rsidR="001D508D" w:rsidRPr="00D66400" w:rsidRDefault="001D508D" w:rsidP="001D508D">
      <w:pPr>
        <w:ind w:left="-567" w:firstLine="709"/>
        <w:rPr>
          <w:rFonts w:ascii="Times New Roman" w:hAnsi="Times New Roman" w:cs="Times New Roman"/>
          <w:sz w:val="24"/>
          <w:szCs w:val="24"/>
        </w:rPr>
      </w:pPr>
      <w:r w:rsidRPr="00D66400">
        <w:rPr>
          <w:rFonts w:ascii="Times New Roman" w:hAnsi="Times New Roman" w:cs="Times New Roman"/>
          <w:sz w:val="24"/>
          <w:szCs w:val="24"/>
        </w:rPr>
        <w:t>3. Для уменьшения разбрызгивания металла.</w:t>
      </w:r>
    </w:p>
    <w:p w:rsidR="001D508D" w:rsidRPr="00D66400" w:rsidRDefault="001D508D" w:rsidP="001D508D">
      <w:pPr>
        <w:ind w:left="-567" w:firstLine="709"/>
        <w:rPr>
          <w:rFonts w:ascii="Times New Roman" w:hAnsi="Times New Roman" w:cs="Times New Roman"/>
          <w:sz w:val="24"/>
          <w:szCs w:val="24"/>
        </w:rPr>
      </w:pPr>
    </w:p>
    <w:p w:rsidR="001D508D" w:rsidRPr="00D66400" w:rsidRDefault="001D508D" w:rsidP="001D508D">
      <w:pPr>
        <w:ind w:left="-567" w:firstLine="709"/>
        <w:rPr>
          <w:rFonts w:ascii="Times New Roman" w:hAnsi="Times New Roman" w:cs="Times New Roman"/>
          <w:sz w:val="24"/>
          <w:szCs w:val="24"/>
        </w:rPr>
      </w:pPr>
    </w:p>
    <w:p w:rsidR="00C551D1" w:rsidRPr="00D66400" w:rsidRDefault="00C551D1" w:rsidP="00C551D1">
      <w:pPr>
        <w:ind w:left="-567" w:firstLine="709"/>
        <w:jc w:val="center"/>
        <w:rPr>
          <w:rFonts w:ascii="Times New Roman" w:hAnsi="Times New Roman" w:cs="Times New Roman"/>
          <w:b/>
          <w:sz w:val="24"/>
          <w:szCs w:val="24"/>
        </w:rPr>
      </w:pPr>
      <w:r w:rsidRPr="00D66400">
        <w:rPr>
          <w:rFonts w:ascii="Times New Roman" w:hAnsi="Times New Roman" w:cs="Times New Roman"/>
          <w:b/>
          <w:sz w:val="24"/>
          <w:szCs w:val="24"/>
        </w:rPr>
        <w:t xml:space="preserve">3.2.5. Комплексный экзамен (5 сем) </w:t>
      </w:r>
      <w:proofErr w:type="gramStart"/>
      <w:r w:rsidRPr="00D66400">
        <w:rPr>
          <w:rFonts w:ascii="Times New Roman" w:hAnsi="Times New Roman" w:cs="Times New Roman"/>
          <w:b/>
          <w:sz w:val="24"/>
          <w:szCs w:val="24"/>
        </w:rPr>
        <w:t>по</w:t>
      </w:r>
      <w:proofErr w:type="gramEnd"/>
    </w:p>
    <w:p w:rsidR="00C551D1" w:rsidRPr="00D66400" w:rsidRDefault="00C551D1" w:rsidP="00C551D1">
      <w:pPr>
        <w:ind w:left="-567" w:firstLine="709"/>
        <w:rPr>
          <w:rFonts w:ascii="Times New Roman" w:eastAsia="Calibri" w:hAnsi="Times New Roman" w:cs="Times New Roman"/>
          <w:sz w:val="24"/>
          <w:szCs w:val="24"/>
        </w:rPr>
      </w:pPr>
      <w:r w:rsidRPr="00D66400">
        <w:rPr>
          <w:rStyle w:val="115"/>
          <w:rFonts w:ascii="Times New Roman" w:hAnsi="Times New Roman" w:cs="Times New Roman"/>
          <w:bCs w:val="0"/>
          <w:sz w:val="24"/>
          <w:szCs w:val="24"/>
        </w:rPr>
        <w:t>МДК</w:t>
      </w:r>
      <w:r w:rsidRPr="00D66400">
        <w:rPr>
          <w:rFonts w:ascii="Times New Roman" w:eastAsia="Calibri" w:hAnsi="Times New Roman" w:cs="Times New Roman"/>
          <w:b/>
          <w:sz w:val="24"/>
          <w:szCs w:val="24"/>
        </w:rPr>
        <w:t xml:space="preserve">01.01.Технология </w:t>
      </w:r>
      <w:proofErr w:type="spellStart"/>
      <w:r w:rsidRPr="00D66400">
        <w:rPr>
          <w:rFonts w:ascii="Times New Roman" w:eastAsia="Calibri" w:hAnsi="Times New Roman" w:cs="Times New Roman"/>
          <w:b/>
          <w:sz w:val="24"/>
          <w:szCs w:val="24"/>
        </w:rPr>
        <w:t>электрогазосварки</w:t>
      </w:r>
      <w:proofErr w:type="spellEnd"/>
      <w:r w:rsidRPr="00D66400">
        <w:rPr>
          <w:rFonts w:ascii="Times New Roman" w:eastAsia="Calibri" w:hAnsi="Times New Roman" w:cs="Times New Roman"/>
          <w:b/>
          <w:sz w:val="24"/>
          <w:szCs w:val="24"/>
        </w:rPr>
        <w:t xml:space="preserve"> и резки металлов</w:t>
      </w:r>
    </w:p>
    <w:p w:rsidR="00C551D1" w:rsidRPr="00D66400" w:rsidRDefault="00C551D1" w:rsidP="00C551D1">
      <w:pPr>
        <w:ind w:left="142"/>
        <w:rPr>
          <w:rFonts w:ascii="Times New Roman" w:eastAsia="Calibri" w:hAnsi="Times New Roman" w:cs="Times New Roman"/>
          <w:b/>
          <w:sz w:val="24"/>
          <w:szCs w:val="24"/>
        </w:rPr>
      </w:pPr>
      <w:r w:rsidRPr="00D66400">
        <w:rPr>
          <w:rStyle w:val="115"/>
          <w:rFonts w:ascii="Times New Roman" w:hAnsi="Times New Roman" w:cs="Times New Roman"/>
          <w:bCs w:val="0"/>
          <w:sz w:val="24"/>
          <w:szCs w:val="24"/>
        </w:rPr>
        <w:t>МДК</w:t>
      </w:r>
      <w:r w:rsidRPr="00D66400">
        <w:rPr>
          <w:rFonts w:ascii="Times New Roman" w:eastAsia="Calibri" w:hAnsi="Times New Roman" w:cs="Times New Roman"/>
          <w:b/>
          <w:sz w:val="24"/>
          <w:szCs w:val="24"/>
        </w:rPr>
        <w:t>01.02.Основное и вспомогательное оборудование для производства сварных конструкций</w:t>
      </w:r>
    </w:p>
    <w:p w:rsidR="00C551D1" w:rsidRPr="00D66400" w:rsidRDefault="00C551D1" w:rsidP="00C551D1">
      <w:pPr>
        <w:ind w:left="142"/>
        <w:rPr>
          <w:rFonts w:ascii="Times New Roman" w:eastAsia="Calibri" w:hAnsi="Times New Roman" w:cs="Times New Roman"/>
          <w:b/>
          <w:sz w:val="24"/>
          <w:szCs w:val="24"/>
        </w:rPr>
      </w:pPr>
      <w:r w:rsidRPr="00D66400">
        <w:rPr>
          <w:rFonts w:ascii="Times New Roman" w:eastAsia="Calibri" w:hAnsi="Times New Roman" w:cs="Times New Roman"/>
          <w:b/>
          <w:sz w:val="24"/>
          <w:szCs w:val="24"/>
        </w:rPr>
        <w:t>МДК 01.03. Решение типовых технологических задач в области сварочного производства</w:t>
      </w:r>
    </w:p>
    <w:p w:rsidR="004524D9" w:rsidRPr="00D66400" w:rsidRDefault="004524D9" w:rsidP="00C551D1">
      <w:pPr>
        <w:ind w:left="142"/>
        <w:rPr>
          <w:rFonts w:ascii="Times New Roman" w:eastAsia="Calibri" w:hAnsi="Times New Roman" w:cs="Times New Roman"/>
          <w:b/>
          <w:sz w:val="24"/>
          <w:szCs w:val="24"/>
        </w:rPr>
      </w:pPr>
    </w:p>
    <w:p w:rsidR="004524D9" w:rsidRPr="00D66400" w:rsidRDefault="004524D9" w:rsidP="00C551D1">
      <w:pPr>
        <w:ind w:left="142"/>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Вопросы по МДК 01.01 </w:t>
      </w:r>
    </w:p>
    <w:p w:rsidR="00DF15F9" w:rsidRPr="00D66400" w:rsidRDefault="00DF15F9" w:rsidP="00DF15F9">
      <w:pPr>
        <w:spacing w:after="200"/>
        <w:jc w:val="center"/>
        <w:rPr>
          <w:rFonts w:ascii="Times New Roman" w:eastAsia="Times New Roman" w:hAnsi="Times New Roman" w:cs="Times New Roman"/>
          <w:sz w:val="24"/>
          <w:szCs w:val="24"/>
          <w:lang w:eastAsia="ru-RU"/>
        </w:rPr>
      </w:pP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Сущность сварки. Классификация способов сварки.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Рассчитать режим сварки малоуглеродистой стали толщиной 10 мм в нижнем положении.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Сварные соединения и сварные швы. Типы, </w:t>
      </w:r>
      <w:proofErr w:type="spellStart"/>
      <w:r w:rsidRPr="00D66400">
        <w:rPr>
          <w:rFonts w:ascii="Times New Roman" w:eastAsia="Times New Roman" w:hAnsi="Times New Roman" w:cs="Times New Roman"/>
          <w:sz w:val="24"/>
          <w:szCs w:val="24"/>
          <w:lang w:eastAsia="ru-RU"/>
        </w:rPr>
        <w:t>ГОСТы</w:t>
      </w:r>
      <w:proofErr w:type="spellEnd"/>
      <w:r w:rsidRPr="00D66400">
        <w:rPr>
          <w:rFonts w:ascii="Times New Roman" w:eastAsia="Times New Roman" w:hAnsi="Times New Roman" w:cs="Times New Roman"/>
          <w:sz w:val="24"/>
          <w:szCs w:val="24"/>
          <w:lang w:eastAsia="ru-RU"/>
        </w:rPr>
        <w:t>.</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Процессы, протекающие в сварочной дуге. Эмиссия, ионизация.</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Статическая воль</w:t>
      </w:r>
      <w:proofErr w:type="gramStart"/>
      <w:r w:rsidRPr="00D66400">
        <w:rPr>
          <w:rFonts w:ascii="Times New Roman" w:eastAsia="Times New Roman" w:hAnsi="Times New Roman" w:cs="Times New Roman"/>
          <w:sz w:val="24"/>
          <w:szCs w:val="24"/>
          <w:lang w:eastAsia="ru-RU"/>
        </w:rPr>
        <w:t>т-</w:t>
      </w:r>
      <w:proofErr w:type="gramEnd"/>
      <w:r w:rsidRPr="00D66400">
        <w:rPr>
          <w:rFonts w:ascii="Times New Roman" w:eastAsia="Times New Roman" w:hAnsi="Times New Roman" w:cs="Times New Roman"/>
          <w:sz w:val="24"/>
          <w:szCs w:val="24"/>
          <w:lang w:eastAsia="ru-RU"/>
        </w:rPr>
        <w:t xml:space="preserve"> амперная характеристика сварочной дуги.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Влияние ВАХ дуги на условия горения сварочной дуги.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Влияние активных и инертных газов на устойчивое горение дуги.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Влияние рода тока на устойчивое горение сварочной дуги.                         </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Влияние магнитных и </w:t>
      </w:r>
      <w:proofErr w:type="spellStart"/>
      <w:r w:rsidRPr="00D66400">
        <w:rPr>
          <w:rFonts w:ascii="Times New Roman" w:eastAsia="Times New Roman" w:hAnsi="Times New Roman" w:cs="Times New Roman"/>
          <w:sz w:val="24"/>
          <w:szCs w:val="24"/>
          <w:lang w:eastAsia="ru-RU"/>
        </w:rPr>
        <w:t>ферромагнитных</w:t>
      </w:r>
      <w:proofErr w:type="spellEnd"/>
      <w:r w:rsidRPr="00D66400">
        <w:rPr>
          <w:rFonts w:ascii="Times New Roman" w:eastAsia="Times New Roman" w:hAnsi="Times New Roman" w:cs="Times New Roman"/>
          <w:sz w:val="24"/>
          <w:szCs w:val="24"/>
          <w:lang w:eastAsia="ru-RU"/>
        </w:rPr>
        <w:t xml:space="preserve"> масс на горение дуги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Перенос металла в сварочную ванну при дуговой сварке</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Производительность процесса дуговой сварки.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Электроды для ручной сварки.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Сварочные флюсы</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Сварочная проволока.</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Неплавящиеся электроды.</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Защитные газы.</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Металлургические и химические процессы при сварке.</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ручной сварки</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Параметры режима ручной сварки, их выбор.</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ручным способом.</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автоматической сварки под флюсом.</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под  флюсом.</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Параметры режима автоматической сварки под флюсом. Их выбор.</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плавящимся электродом в среде защитных газов.</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в среде активных газов плавящимся электродом.</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Перенос металла при сварке плавящимся электродом в защитных газах.</w:t>
      </w:r>
    </w:p>
    <w:p w:rsidR="00DF15F9" w:rsidRPr="00D66400" w:rsidRDefault="00DF15F9" w:rsidP="0031337E">
      <w:pPr>
        <w:pStyle w:val="a4"/>
        <w:numPr>
          <w:ilvl w:val="0"/>
          <w:numId w:val="2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неплавящимся электродом в инертных газах.</w:t>
      </w:r>
    </w:p>
    <w:p w:rsidR="00DF15F9" w:rsidRPr="00D66400" w:rsidRDefault="00DF15F9" w:rsidP="00DF15F9">
      <w:pPr>
        <w:spacing w:after="200"/>
        <w:contextualSpacing/>
        <w:rPr>
          <w:rFonts w:ascii="Times New Roman" w:eastAsia="Times New Roman" w:hAnsi="Times New Roman" w:cs="Times New Roman"/>
          <w:sz w:val="24"/>
          <w:szCs w:val="24"/>
          <w:lang w:eastAsia="ru-RU"/>
        </w:rPr>
      </w:pPr>
    </w:p>
    <w:p w:rsidR="00DF15F9" w:rsidRPr="00D66400" w:rsidRDefault="00DF15F9" w:rsidP="00DF15F9">
      <w:pPr>
        <w:ind w:left="142"/>
        <w:rPr>
          <w:rFonts w:ascii="Times New Roman" w:eastAsia="Calibri" w:hAnsi="Times New Roman" w:cs="Times New Roman"/>
          <w:sz w:val="24"/>
          <w:szCs w:val="24"/>
        </w:rPr>
      </w:pPr>
      <w:r w:rsidRPr="00D66400">
        <w:rPr>
          <w:rFonts w:ascii="Times New Roman" w:eastAsia="Calibri" w:hAnsi="Times New Roman" w:cs="Times New Roman"/>
          <w:sz w:val="24"/>
          <w:szCs w:val="24"/>
        </w:rPr>
        <w:t xml:space="preserve">Вопросы по МДК 01.02 </w:t>
      </w:r>
    </w:p>
    <w:p w:rsidR="00DF15F9" w:rsidRPr="00D66400" w:rsidRDefault="00DF15F9" w:rsidP="00DF15F9">
      <w:pPr>
        <w:spacing w:after="200"/>
        <w:ind w:left="720"/>
        <w:contextualSpacing/>
        <w:rPr>
          <w:rFonts w:ascii="Times New Roman" w:eastAsia="Times New Roman" w:hAnsi="Times New Roman" w:cs="Times New Roman"/>
          <w:sz w:val="24"/>
          <w:szCs w:val="24"/>
          <w:lang w:eastAsia="ru-RU"/>
        </w:rPr>
      </w:pP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генераторы.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Предохранительные затворы. Принцип действия и конструкция.</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Кислородные баллоны.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баллоны.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Баллоны для технического пропана.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Маркировка газовых баллонов.</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Газовые редукторы.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Кислородный редуктор БКО-5-4.</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Ацетиленовый редуктор БАО-5-4.</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Пропановый</w:t>
      </w:r>
      <w:proofErr w:type="spellEnd"/>
      <w:r w:rsidRPr="00D66400">
        <w:rPr>
          <w:rFonts w:ascii="Times New Roman" w:eastAsia="Times New Roman" w:hAnsi="Times New Roman" w:cs="Times New Roman"/>
          <w:sz w:val="24"/>
          <w:szCs w:val="24"/>
          <w:lang w:eastAsia="ru-RU"/>
        </w:rPr>
        <w:t xml:space="preserve"> редуктор БПО -5-4.</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Рукава. Классификация и конструкция рукавов.</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Инжекторные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Безынжекторные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центрального газоснабжения.</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Баллонные венти</w:t>
      </w:r>
      <w:r w:rsidR="00377FB5" w:rsidRPr="00D66400">
        <w:rPr>
          <w:rFonts w:ascii="Times New Roman" w:eastAsia="Times New Roman" w:hAnsi="Times New Roman" w:cs="Times New Roman"/>
          <w:sz w:val="24"/>
          <w:szCs w:val="24"/>
          <w:lang w:eastAsia="ru-RU"/>
        </w:rPr>
        <w:t>ли.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генераторы.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Предохранительные затворы. Принцип действия и конструкция.</w:t>
      </w:r>
    </w:p>
    <w:p w:rsidR="00377FB5" w:rsidRPr="00D66400" w:rsidRDefault="00377FB5"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сварочной горелки к работе.</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Кислородные баллоны.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Ацетиленовые баллоны.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Баллоны для технического пропана. Конструктивные особенности.</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Маркировка газовых баллонов. </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Газовые редукторы. Конструктивные особенности.</w:t>
      </w:r>
    </w:p>
    <w:p w:rsidR="00377FB5"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Рукава. Классификация и конструкция рукавов.</w:t>
      </w:r>
    </w:p>
    <w:p w:rsidR="00DF15F9" w:rsidRPr="00D66400" w:rsidRDefault="00DF15F9" w:rsidP="0031337E">
      <w:pPr>
        <w:pStyle w:val="a4"/>
        <w:numPr>
          <w:ilvl w:val="0"/>
          <w:numId w:val="30"/>
        </w:numPr>
        <w:jc w:val="both"/>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Инжекторные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Безынжекторные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DF15F9" w:rsidRPr="00D66400" w:rsidRDefault="00DF15F9" w:rsidP="0031337E">
      <w:pPr>
        <w:pStyle w:val="a4"/>
        <w:numPr>
          <w:ilvl w:val="0"/>
          <w:numId w:val="3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центрального газоснабжения.</w:t>
      </w:r>
    </w:p>
    <w:p w:rsidR="00DF15F9" w:rsidRPr="00D66400" w:rsidRDefault="00DF15F9" w:rsidP="00DF15F9">
      <w:pPr>
        <w:ind w:left="142"/>
        <w:rPr>
          <w:rFonts w:ascii="Times New Roman" w:eastAsia="Times New Roman" w:hAnsi="Times New Roman" w:cs="Times New Roman"/>
          <w:sz w:val="24"/>
          <w:szCs w:val="24"/>
          <w:lang w:eastAsia="ru-RU"/>
        </w:rPr>
      </w:pPr>
    </w:p>
    <w:p w:rsidR="00DF15F9" w:rsidRPr="00D66400" w:rsidRDefault="00DF15F9" w:rsidP="00DF15F9">
      <w:pPr>
        <w:ind w:left="142"/>
        <w:rPr>
          <w:rFonts w:ascii="Times New Roman" w:eastAsia="Times New Roman" w:hAnsi="Times New Roman" w:cs="Times New Roman"/>
          <w:sz w:val="24"/>
          <w:szCs w:val="24"/>
          <w:lang w:eastAsia="ru-RU"/>
        </w:rPr>
      </w:pPr>
    </w:p>
    <w:p w:rsidR="00377FB5" w:rsidRPr="00D66400" w:rsidRDefault="00377FB5" w:rsidP="00377FB5">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Вопросы по МДК 01.03 </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Рассчитать режим сварки малоуглеродистой стали толщиной 10 мм в нижнем положении.</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15МПа</w:t>
      </w:r>
      <w:proofErr w:type="gramStart"/>
      <w:r w:rsidRPr="00D66400">
        <w:rPr>
          <w:rFonts w:ascii="Times New Roman" w:eastAsia="Times New Roman" w:hAnsi="Times New Roman" w:cs="Times New Roman"/>
          <w:sz w:val="24"/>
          <w:szCs w:val="24"/>
          <w:lang w:eastAsia="ru-RU"/>
        </w:rPr>
        <w:t>,у</w:t>
      </w:r>
      <w:proofErr w:type="gramEnd"/>
      <w:r w:rsidRPr="00D66400">
        <w:rPr>
          <w:rFonts w:ascii="Times New Roman" w:eastAsia="Times New Roman" w:hAnsi="Times New Roman" w:cs="Times New Roman"/>
          <w:sz w:val="24"/>
          <w:szCs w:val="24"/>
          <w:lang w:eastAsia="ru-RU"/>
        </w:rPr>
        <w:t>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скорость сварки в </w:t>
      </w:r>
      <w:proofErr w:type="gramStart"/>
      <w:r w:rsidRPr="00D66400">
        <w:rPr>
          <w:rFonts w:ascii="Times New Roman" w:eastAsia="Times New Roman" w:hAnsi="Times New Roman" w:cs="Times New Roman"/>
          <w:sz w:val="24"/>
          <w:szCs w:val="24"/>
          <w:lang w:eastAsia="ru-RU"/>
        </w:rPr>
        <w:t>м</w:t>
      </w:r>
      <w:proofErr w:type="gramEnd"/>
      <w:r w:rsidRPr="00D66400">
        <w:rPr>
          <w:rFonts w:ascii="Times New Roman" w:eastAsia="Times New Roman" w:hAnsi="Times New Roman" w:cs="Times New Roman"/>
          <w:sz w:val="24"/>
          <w:szCs w:val="24"/>
          <w:lang w:eastAsia="ru-RU"/>
        </w:rPr>
        <w:t>/час под флюсом, если автомат сварил шов длиной 10 метров за 869 сек</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10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скорость подачи сварочной проволоки, если за 10 сек, выход проволоки из горелки составил 0,35м. (в </w:t>
      </w:r>
      <w:proofErr w:type="gramStart"/>
      <w:r w:rsidRPr="00D66400">
        <w:rPr>
          <w:rFonts w:ascii="Times New Roman" w:eastAsia="Times New Roman" w:hAnsi="Times New Roman" w:cs="Times New Roman"/>
          <w:sz w:val="24"/>
          <w:szCs w:val="24"/>
          <w:lang w:eastAsia="ru-RU"/>
        </w:rPr>
        <w:t>м</w:t>
      </w:r>
      <w:proofErr w:type="gramEnd"/>
      <w:r w:rsidRPr="00D66400">
        <w:rPr>
          <w:rFonts w:ascii="Times New Roman" w:eastAsia="Times New Roman" w:hAnsi="Times New Roman" w:cs="Times New Roman"/>
          <w:sz w:val="24"/>
          <w:szCs w:val="24"/>
          <w:lang w:eastAsia="ru-RU"/>
        </w:rPr>
        <w:t>/час).</w:t>
      </w:r>
    </w:p>
    <w:p w:rsidR="00377FB5"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89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сечение наплавленного металла стыкового соединения С</w:t>
      </w:r>
      <w:proofErr w:type="gramStart"/>
      <w:r w:rsidRPr="00D66400">
        <w:rPr>
          <w:rFonts w:ascii="Times New Roman" w:eastAsia="Times New Roman" w:hAnsi="Times New Roman" w:cs="Times New Roman"/>
          <w:sz w:val="24"/>
          <w:szCs w:val="24"/>
          <w:lang w:eastAsia="ru-RU"/>
        </w:rPr>
        <w:t>4</w:t>
      </w:r>
      <w:proofErr w:type="gramEnd"/>
      <w:r w:rsidRPr="00D66400">
        <w:rPr>
          <w:rFonts w:ascii="Times New Roman" w:eastAsia="Times New Roman" w:hAnsi="Times New Roman" w:cs="Times New Roman"/>
          <w:sz w:val="24"/>
          <w:szCs w:val="24"/>
          <w:lang w:eastAsia="ru-RU"/>
        </w:rPr>
        <w:t>, толщина металла 14 мм для автоматической сварки под флюсом.</w:t>
      </w:r>
    </w:p>
    <w:p w:rsidR="00377FB5" w:rsidRPr="00D66400" w:rsidRDefault="00DF15F9" w:rsidP="00377FB5">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 0</w:t>
      </w:r>
      <w:proofErr w:type="gramStart"/>
      <w:r w:rsidRPr="00D66400">
        <w:rPr>
          <w:rFonts w:ascii="Times New Roman" w:eastAsia="Times New Roman" w:hAnsi="Times New Roman" w:cs="Times New Roman"/>
          <w:sz w:val="24"/>
          <w:szCs w:val="24"/>
          <w:lang w:eastAsia="ru-RU"/>
        </w:rPr>
        <w:t>,75</w:t>
      </w:r>
      <w:proofErr w:type="gramEnd"/>
      <w:r w:rsidRPr="00D66400">
        <w:rPr>
          <w:rFonts w:ascii="Times New Roman" w:eastAsia="Times New Roman" w:hAnsi="Times New Roman" w:cs="Times New Roman"/>
          <w:sz w:val="24"/>
          <w:szCs w:val="24"/>
          <w:lang w:eastAsia="ru-RU"/>
        </w:rPr>
        <w:t xml:space="preserve"> е </w:t>
      </w:r>
      <w:r w:rsidRPr="00D66400">
        <w:rPr>
          <w:rFonts w:ascii="Times New Roman" w:eastAsia="Times New Roman" w:hAnsi="Times New Roman" w:cs="Times New Roman"/>
          <w:sz w:val="24"/>
          <w:szCs w:val="24"/>
          <w:lang w:val="en-US" w:eastAsia="ru-RU"/>
        </w:rPr>
        <w:t>g</w:t>
      </w:r>
      <w:r w:rsidR="00377FB5" w:rsidRPr="00D66400">
        <w:rPr>
          <w:rFonts w:ascii="Times New Roman" w:eastAsia="Times New Roman" w:hAnsi="Times New Roman" w:cs="Times New Roman"/>
          <w:sz w:val="24"/>
          <w:szCs w:val="24"/>
          <w:lang w:eastAsia="ru-RU"/>
        </w:rPr>
        <w:t xml:space="preserve">        ГОСТ 8713-79</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84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Найдите долю основного металла в металле шва, если площадь сечения наплавленного металла  </w:t>
      </w:r>
      <w:r w:rsidRPr="00D66400">
        <w:rPr>
          <w:rFonts w:ascii="Times New Roman" w:eastAsia="Times New Roman" w:hAnsi="Times New Roman" w:cs="Times New Roman"/>
          <w:sz w:val="24"/>
          <w:szCs w:val="24"/>
          <w:lang w:val="en-US" w:eastAsia="ru-RU"/>
        </w:rPr>
        <w:t>F</w:t>
      </w:r>
      <w:proofErr w:type="spellStart"/>
      <w:r w:rsidRPr="00D66400">
        <w:rPr>
          <w:rFonts w:ascii="Times New Roman" w:eastAsia="Times New Roman" w:hAnsi="Times New Roman" w:cs="Times New Roman"/>
          <w:sz w:val="24"/>
          <w:szCs w:val="24"/>
          <w:lang w:eastAsia="ru-RU"/>
        </w:rPr>
        <w:t>ж=</w:t>
      </w:r>
      <w:proofErr w:type="spellEnd"/>
      <w:r w:rsidRPr="00D66400">
        <w:rPr>
          <w:rFonts w:ascii="Times New Roman" w:eastAsia="Times New Roman" w:hAnsi="Times New Roman" w:cs="Times New Roman"/>
          <w:sz w:val="24"/>
          <w:szCs w:val="24"/>
          <w:lang w:eastAsia="ru-RU"/>
        </w:rPr>
        <w:t xml:space="preserve"> 28мм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а площадь сварного шва </w:t>
      </w:r>
      <w:r w:rsidRPr="00D66400">
        <w:rPr>
          <w:rFonts w:ascii="Times New Roman" w:eastAsia="Times New Roman" w:hAnsi="Times New Roman" w:cs="Times New Roman"/>
          <w:sz w:val="24"/>
          <w:szCs w:val="24"/>
          <w:lang w:val="en-US" w:eastAsia="ru-RU"/>
        </w:rPr>
        <w:t>F</w:t>
      </w:r>
      <w:proofErr w:type="spellStart"/>
      <w:r w:rsidRPr="00D66400">
        <w:rPr>
          <w:rFonts w:ascii="Times New Roman" w:eastAsia="Times New Roman" w:hAnsi="Times New Roman" w:cs="Times New Roman"/>
          <w:sz w:val="24"/>
          <w:szCs w:val="24"/>
          <w:lang w:eastAsia="ru-RU"/>
        </w:rPr>
        <w:t>ш</w:t>
      </w:r>
      <w:proofErr w:type="spellEnd"/>
      <w:r w:rsidRPr="00D66400">
        <w:rPr>
          <w:rFonts w:ascii="Times New Roman" w:eastAsia="Times New Roman" w:hAnsi="Times New Roman" w:cs="Times New Roman"/>
          <w:sz w:val="24"/>
          <w:szCs w:val="24"/>
          <w:lang w:eastAsia="ru-RU"/>
        </w:rPr>
        <w:t xml:space="preserve"> =49 мм</w:t>
      </w:r>
      <w:proofErr w:type="gramStart"/>
      <w:r w:rsidRPr="00D66400">
        <w:rPr>
          <w:rFonts w:ascii="Times New Roman" w:eastAsia="Times New Roman" w:hAnsi="Times New Roman" w:cs="Times New Roman"/>
          <w:sz w:val="24"/>
          <w:szCs w:val="24"/>
          <w:vertAlign w:val="superscript"/>
          <w:lang w:eastAsia="ru-RU"/>
        </w:rPr>
        <w:t>2</w:t>
      </w:r>
      <w:proofErr w:type="gramEnd"/>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ацетиленового генератора к работе.</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расход сварочных электродов, если объем наплавленного металла на сварной конструкции составил 2589 см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 xml:space="preserve">.Коэффициент расхода электродов составляет </w:t>
      </w:r>
      <w:proofErr w:type="spellStart"/>
      <w:r w:rsidRPr="00D66400">
        <w:rPr>
          <w:rFonts w:ascii="Times New Roman" w:eastAsia="Times New Roman" w:hAnsi="Times New Roman" w:cs="Times New Roman"/>
          <w:sz w:val="24"/>
          <w:szCs w:val="24"/>
          <w:lang w:eastAsia="ru-RU"/>
        </w:rPr>
        <w:t>К</w:t>
      </w:r>
      <w:r w:rsidRPr="00D66400">
        <w:rPr>
          <w:rFonts w:ascii="Times New Roman" w:eastAsia="Times New Roman" w:hAnsi="Times New Roman" w:cs="Times New Roman"/>
          <w:sz w:val="24"/>
          <w:szCs w:val="24"/>
          <w:vertAlign w:val="subscript"/>
          <w:lang w:eastAsia="ru-RU"/>
        </w:rPr>
        <w:t>р</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1,6.                         </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жидкостного предохранительного затвора к работе.</w:t>
      </w:r>
    </w:p>
    <w:p w:rsidR="00DF15F9" w:rsidRPr="00D66400" w:rsidRDefault="00DF15F9" w:rsidP="00377FB5">
      <w:pPr>
        <w:pStyle w:val="a4"/>
        <w:numPr>
          <w:ilvl w:val="2"/>
          <w:numId w:val="1"/>
        </w:numPr>
        <w:tabs>
          <w:tab w:val="left" w:pos="5944"/>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сечение наплавленного металла стыкового соединения С</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толщина металла 8мм для сварки в СО</w:t>
      </w:r>
      <w:r w:rsidRPr="00D66400">
        <w:rPr>
          <w:rFonts w:ascii="Times New Roman" w:eastAsia="Times New Roman" w:hAnsi="Times New Roman" w:cs="Times New Roman"/>
          <w:sz w:val="24"/>
          <w:szCs w:val="24"/>
          <w:vertAlign w:val="subscript"/>
          <w:lang w:eastAsia="ru-RU"/>
        </w:rPr>
        <w:t>2</w:t>
      </w:r>
      <w:r w:rsidRPr="00D66400">
        <w:rPr>
          <w:rFonts w:ascii="Times New Roman" w:eastAsia="Times New Roman" w:hAnsi="Times New Roman" w:cs="Times New Roman"/>
          <w:sz w:val="24"/>
          <w:szCs w:val="24"/>
          <w:lang w:eastAsia="ru-RU"/>
        </w:rPr>
        <w:t xml:space="preserve"> (гост14771-76) и расход сварочной проволоки на 50 м шва. Коэффициент расхода проволоки </w:t>
      </w:r>
      <w:proofErr w:type="spellStart"/>
      <w:r w:rsidRPr="00D66400">
        <w:rPr>
          <w:rFonts w:ascii="Times New Roman" w:eastAsia="Times New Roman" w:hAnsi="Times New Roman" w:cs="Times New Roman"/>
          <w:sz w:val="24"/>
          <w:szCs w:val="24"/>
          <w:lang w:eastAsia="ru-RU"/>
        </w:rPr>
        <w:t>К</w:t>
      </w:r>
      <w:r w:rsidRPr="00D66400">
        <w:rPr>
          <w:rFonts w:ascii="Times New Roman" w:eastAsia="Times New Roman" w:hAnsi="Times New Roman" w:cs="Times New Roman"/>
          <w:sz w:val="24"/>
          <w:szCs w:val="24"/>
          <w:vertAlign w:val="subscript"/>
          <w:lang w:eastAsia="ru-RU"/>
        </w:rPr>
        <w:t>р</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1,15.</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газовых баллонов к работе.</w:t>
      </w:r>
    </w:p>
    <w:p w:rsidR="00DF15F9" w:rsidRPr="00D66400" w:rsidRDefault="00DF15F9" w:rsidP="00377FB5">
      <w:pPr>
        <w:pStyle w:val="a4"/>
        <w:numPr>
          <w:ilvl w:val="2"/>
          <w:numId w:val="1"/>
        </w:numPr>
        <w:tabs>
          <w:tab w:val="left" w:pos="5944"/>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расход углекислого газа на сварочную конструкцию, если машинное время сварки составило </w:t>
      </w:r>
      <w:proofErr w:type="gramStart"/>
      <w:r w:rsidRPr="00D66400">
        <w:rPr>
          <w:rFonts w:ascii="Times New Roman" w:eastAsia="Times New Roman" w:hAnsi="Times New Roman" w:cs="Times New Roman"/>
          <w:sz w:val="24"/>
          <w:szCs w:val="24"/>
          <w:lang w:val="en-US" w:eastAsia="ru-RU"/>
        </w:rPr>
        <w:t>t</w:t>
      </w:r>
      <w:proofErr w:type="gramEnd"/>
      <w:r w:rsidRPr="00D66400">
        <w:rPr>
          <w:rFonts w:ascii="Times New Roman" w:eastAsia="Times New Roman" w:hAnsi="Times New Roman" w:cs="Times New Roman"/>
          <w:sz w:val="24"/>
          <w:szCs w:val="24"/>
          <w:vertAlign w:val="subscript"/>
          <w:lang w:eastAsia="ru-RU"/>
        </w:rPr>
        <w:t>о</w:t>
      </w:r>
      <w:r w:rsidRPr="00D66400">
        <w:rPr>
          <w:rFonts w:ascii="Times New Roman" w:eastAsia="Times New Roman" w:hAnsi="Times New Roman" w:cs="Times New Roman"/>
          <w:sz w:val="24"/>
          <w:szCs w:val="24"/>
          <w:lang w:eastAsia="ru-RU"/>
        </w:rPr>
        <w:t>=2,5 часа. Расход газа 6 литров в минуту. Сварной шов катет 8 мм.</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редукторов к работе.</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КПД сварочной дуги, если эффективная тепловая мощность дуги  равна к 28500Дж, а полная мощность дуги – 32800 кДж</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Подготовка рукавов (шлангов) к работе.                         </w:t>
      </w:r>
    </w:p>
    <w:p w:rsidR="00DF15F9" w:rsidRPr="00D66400" w:rsidRDefault="00DF15F9" w:rsidP="00377FB5">
      <w:pPr>
        <w:pStyle w:val="a4"/>
        <w:numPr>
          <w:ilvl w:val="2"/>
          <w:numId w:val="1"/>
        </w:numPr>
        <w:tabs>
          <w:tab w:val="left" w:pos="5944"/>
        </w:tabs>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производительность сварки в кг/час, если £</w:t>
      </w:r>
      <w:r w:rsidRPr="00D66400">
        <w:rPr>
          <w:rFonts w:ascii="Times New Roman" w:eastAsia="Times New Roman" w:hAnsi="Times New Roman" w:cs="Times New Roman"/>
          <w:sz w:val="24"/>
          <w:szCs w:val="24"/>
          <w:vertAlign w:val="subscript"/>
          <w:lang w:eastAsia="ru-RU"/>
        </w:rPr>
        <w:t>н</w:t>
      </w:r>
      <w:r w:rsidRPr="00D66400">
        <w:rPr>
          <w:rFonts w:ascii="Times New Roman" w:eastAsia="Times New Roman" w:hAnsi="Times New Roman" w:cs="Times New Roman"/>
          <w:sz w:val="24"/>
          <w:szCs w:val="24"/>
          <w:lang w:eastAsia="ru-RU"/>
        </w:rPr>
        <w:t>=12,5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=285</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w:t>
      </w:r>
      <w:proofErr w:type="spellStart"/>
      <w:r w:rsidRPr="00D66400">
        <w:rPr>
          <w:rFonts w:ascii="Times New Roman" w:eastAsia="Times New Roman" w:hAnsi="Times New Roman" w:cs="Times New Roman"/>
          <w:sz w:val="24"/>
          <w:szCs w:val="24"/>
          <w:lang w:val="en-US" w:eastAsia="ru-RU"/>
        </w:rPr>
        <w:t>U</w:t>
      </w:r>
      <w:r w:rsidRPr="00D66400">
        <w:rPr>
          <w:rFonts w:ascii="Times New Roman" w:eastAsia="Times New Roman" w:hAnsi="Times New Roman" w:cs="Times New Roman"/>
          <w:sz w:val="24"/>
          <w:szCs w:val="24"/>
          <w:vertAlign w:val="subscript"/>
          <w:lang w:val="en-US" w:eastAsia="ru-RU"/>
        </w:rPr>
        <w:t>g</w:t>
      </w:r>
      <w:proofErr w:type="spellEnd"/>
      <w:r w:rsidRPr="00D66400">
        <w:rPr>
          <w:rFonts w:ascii="Times New Roman" w:eastAsia="Times New Roman" w:hAnsi="Times New Roman" w:cs="Times New Roman"/>
          <w:sz w:val="24"/>
          <w:szCs w:val="24"/>
          <w:lang w:eastAsia="ru-RU"/>
        </w:rPr>
        <w:t xml:space="preserve">= 28 В; диаметр сварочной проволоки </w:t>
      </w:r>
      <w:r w:rsidRPr="00D66400">
        <w:rPr>
          <w:rFonts w:ascii="Times New Roman" w:eastAsia="Times New Roman" w:hAnsi="Times New Roman" w:cs="Times New Roman"/>
          <w:sz w:val="24"/>
          <w:szCs w:val="24"/>
          <w:lang w:val="en-US" w:eastAsia="ru-RU"/>
        </w:rPr>
        <w:t>d</w:t>
      </w:r>
      <w:proofErr w:type="spell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1,4 мм; время сварки 1,5 часа.                         </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сварочной горелки к работе.</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 xml:space="preserve">Определите погонную энергию сварки, если площадь сварного шва </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=70мм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длина шва 1 м, расчетная формула </w:t>
      </w:r>
      <w:proofErr w:type="gramStart"/>
      <w:r w:rsidRPr="00D66400">
        <w:rPr>
          <w:rFonts w:ascii="Times New Roman" w:eastAsia="Times New Roman" w:hAnsi="Times New Roman" w:cs="Times New Roman"/>
          <w:sz w:val="24"/>
          <w:szCs w:val="24"/>
          <w:lang w:val="en-US" w:eastAsia="ru-RU"/>
        </w:rPr>
        <w:t>g</w:t>
      </w:r>
      <w:proofErr w:type="spellStart"/>
      <w:proofErr w:type="gramEnd"/>
      <w:r w:rsidRPr="00D66400">
        <w:rPr>
          <w:rFonts w:ascii="Times New Roman" w:eastAsia="Times New Roman" w:hAnsi="Times New Roman" w:cs="Times New Roman"/>
          <w:sz w:val="24"/>
          <w:szCs w:val="24"/>
          <w:vertAlign w:val="subscript"/>
          <w:lang w:eastAsia="ru-RU"/>
        </w:rPr>
        <w:t>п</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650</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(Дж/см)</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84,2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содержание углерода (С), кремния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 и марганца (М</w:t>
      </w:r>
      <w:proofErr w:type="gramStart"/>
      <w:r w:rsidRPr="00D66400">
        <w:rPr>
          <w:rFonts w:ascii="Times New Roman" w:eastAsia="Times New Roman" w:hAnsi="Times New Roman" w:cs="Times New Roman"/>
          <w:sz w:val="24"/>
          <w:szCs w:val="24"/>
          <w:lang w:val="en-US" w:eastAsia="ru-RU"/>
        </w:rPr>
        <w:t>n</w:t>
      </w:r>
      <w:proofErr w:type="gramEnd"/>
      <w:r w:rsidRPr="00D66400">
        <w:rPr>
          <w:rFonts w:ascii="Times New Roman" w:eastAsia="Times New Roman" w:hAnsi="Times New Roman" w:cs="Times New Roman"/>
          <w:sz w:val="24"/>
          <w:szCs w:val="24"/>
          <w:lang w:eastAsia="ru-RU"/>
        </w:rPr>
        <w:t xml:space="preserve">) в сварном шве, если доля основного металла в металле шва равна 52%, а хим. Состав проволоки и основного металла следующий: </w:t>
      </w:r>
    </w:p>
    <w:p w:rsidR="00DF15F9" w:rsidRPr="00D66400" w:rsidRDefault="00DF15F9" w:rsidP="00DF15F9">
      <w:pPr>
        <w:ind w:left="720"/>
        <w:contextualSpacing/>
        <w:rPr>
          <w:rFonts w:ascii="Times New Roman" w:eastAsia="Times New Roman" w:hAnsi="Times New Roman" w:cs="Times New Roman"/>
          <w:sz w:val="24"/>
          <w:szCs w:val="24"/>
          <w:lang w:eastAsia="ru-RU"/>
        </w:rPr>
      </w:pPr>
      <w:proofErr w:type="spellStart"/>
      <w:proofErr w:type="gramStart"/>
      <w:r w:rsidRPr="00D66400">
        <w:rPr>
          <w:rFonts w:ascii="Times New Roman" w:eastAsia="Times New Roman" w:hAnsi="Times New Roman" w:cs="Times New Roman"/>
          <w:sz w:val="24"/>
          <w:szCs w:val="24"/>
          <w:lang w:eastAsia="ru-RU"/>
        </w:rPr>
        <w:t>св</w:t>
      </w:r>
      <w:proofErr w:type="spellEnd"/>
      <w:proofErr w:type="gramEnd"/>
      <w:r w:rsidRPr="00D66400">
        <w:rPr>
          <w:rFonts w:ascii="Times New Roman" w:eastAsia="Times New Roman" w:hAnsi="Times New Roman" w:cs="Times New Roman"/>
          <w:sz w:val="24"/>
          <w:szCs w:val="24"/>
          <w:lang w:eastAsia="ru-RU"/>
        </w:rPr>
        <w:t xml:space="preserve">- 08А С= 0,8%;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=0,25%; М</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 xml:space="preserve">=0,35% </w:t>
      </w:r>
    </w:p>
    <w:p w:rsidR="00DF15F9" w:rsidRPr="00D66400" w:rsidRDefault="00DF15F9" w:rsidP="00DF15F9">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металл</w:t>
      </w:r>
      <w:proofErr w:type="gramStart"/>
      <w:r w:rsidRPr="00D66400">
        <w:rPr>
          <w:rFonts w:ascii="Times New Roman" w:eastAsia="Times New Roman" w:hAnsi="Times New Roman" w:cs="Times New Roman"/>
          <w:sz w:val="24"/>
          <w:szCs w:val="24"/>
          <w:lang w:eastAsia="ru-RU"/>
        </w:rPr>
        <w:t xml:space="preserve">  С</w:t>
      </w:r>
      <w:proofErr w:type="gramEnd"/>
      <w:r w:rsidRPr="00D66400">
        <w:rPr>
          <w:rFonts w:ascii="Times New Roman" w:eastAsia="Times New Roman" w:hAnsi="Times New Roman" w:cs="Times New Roman"/>
          <w:sz w:val="24"/>
          <w:szCs w:val="24"/>
          <w:lang w:eastAsia="ru-RU"/>
        </w:rPr>
        <w:t xml:space="preserve">= 0,9%;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=0,65%; М</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 xml:space="preserve">=1,2%      </w:t>
      </w:r>
    </w:p>
    <w:p w:rsidR="00DF15F9" w:rsidRPr="00D66400" w:rsidRDefault="00DF15F9" w:rsidP="00377FB5">
      <w:pPr>
        <w:pStyle w:val="a4"/>
        <w:numPr>
          <w:ilvl w:val="2"/>
          <w:numId w:val="1"/>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12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DF15F9" w:rsidRPr="00D66400" w:rsidRDefault="00DF15F9" w:rsidP="00377FB5">
      <w:pPr>
        <w:pStyle w:val="a4"/>
        <w:numPr>
          <w:ilvl w:val="2"/>
          <w:numId w:val="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силу сварочного тока для вертикального шва, если диаметр электрода </w:t>
      </w:r>
      <w:r w:rsidRPr="00D66400">
        <w:rPr>
          <w:rFonts w:ascii="Times New Roman" w:eastAsia="Times New Roman" w:hAnsi="Times New Roman" w:cs="Times New Roman"/>
          <w:sz w:val="24"/>
          <w:szCs w:val="24"/>
          <w:lang w:val="en-US" w:eastAsia="ru-RU"/>
        </w:rPr>
        <w:t>d</w:t>
      </w:r>
      <w:proofErr w:type="spell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4мм; допустимая плотность тока </w:t>
      </w:r>
      <w:proofErr w:type="spellStart"/>
      <w:r w:rsidRPr="00D66400">
        <w:rPr>
          <w:rFonts w:ascii="Times New Roman" w:eastAsia="Times New Roman" w:hAnsi="Times New Roman" w:cs="Times New Roman"/>
          <w:sz w:val="24"/>
          <w:szCs w:val="24"/>
          <w:lang w:val="en-US" w:eastAsia="ru-RU"/>
        </w:rPr>
        <w:t>i</w:t>
      </w:r>
      <w:proofErr w:type="spellEnd"/>
      <w:r w:rsidRPr="00D66400">
        <w:rPr>
          <w:rFonts w:ascii="Times New Roman" w:eastAsia="Times New Roman" w:hAnsi="Times New Roman" w:cs="Times New Roman"/>
          <w:sz w:val="24"/>
          <w:szCs w:val="24"/>
          <w:lang w:eastAsia="ru-RU"/>
        </w:rPr>
        <w:t>= 40 А/мм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расчетная формула </w:t>
      </w:r>
      <w:r w:rsidRPr="00D66400">
        <w:rPr>
          <w:rFonts w:ascii="Times New Roman" w:eastAsia="Times New Roman" w:hAnsi="Times New Roman" w:cs="Times New Roman"/>
          <w:sz w:val="24"/>
          <w:szCs w:val="24"/>
          <w:lang w:val="en-US" w:eastAsia="ru-RU"/>
        </w:rPr>
        <w:t>I</w:t>
      </w:r>
      <w:r w:rsidRPr="00D66400">
        <w:rPr>
          <w:rFonts w:ascii="Times New Roman" w:eastAsia="Times New Roman" w:hAnsi="Times New Roman" w:cs="Times New Roman"/>
          <w:sz w:val="24"/>
          <w:szCs w:val="24"/>
          <w:lang w:eastAsia="ru-RU"/>
        </w:rPr>
        <w:t xml:space="preserve">=  </w:t>
      </w:r>
      <w:proofErr w:type="spellStart"/>
      <w:r w:rsidRPr="00D66400">
        <w:rPr>
          <w:rFonts w:ascii="Times New Roman" w:eastAsia="Times New Roman" w:hAnsi="Times New Roman" w:cs="Times New Roman"/>
          <w:sz w:val="24"/>
          <w:szCs w:val="24"/>
          <w:lang w:val="en-US" w:eastAsia="ru-RU"/>
        </w:rPr>
        <w:t>iF</w:t>
      </w:r>
      <w:proofErr w:type="spellEnd"/>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F</w:t>
      </w:r>
      <w:proofErr w:type="gram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gramEnd"/>
      <w:r w:rsidRPr="00D66400">
        <w:rPr>
          <w:rFonts w:ascii="Times New Roman" w:eastAsia="Times New Roman" w:hAnsi="Times New Roman" w:cs="Times New Roman"/>
          <w:sz w:val="24"/>
          <w:szCs w:val="24"/>
          <w:lang w:eastAsia="ru-RU"/>
        </w:rPr>
        <w:t xml:space="preserve"> площадь электрода.</w:t>
      </w:r>
    </w:p>
    <w:p w:rsidR="00DF15F9" w:rsidRPr="00D66400" w:rsidRDefault="00DF15F9" w:rsidP="00377FB5">
      <w:pPr>
        <w:pStyle w:val="a4"/>
        <w:numPr>
          <w:ilvl w:val="2"/>
          <w:numId w:val="1"/>
        </w:numPr>
        <w:rPr>
          <w:rFonts w:ascii="Times New Roman" w:hAnsi="Times New Roman" w:cs="Times New Roman"/>
          <w:sz w:val="24"/>
          <w:szCs w:val="24"/>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9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9C3540" w:rsidRPr="00D66400" w:rsidRDefault="009C3540" w:rsidP="00377FB5">
      <w:pPr>
        <w:spacing w:after="200"/>
        <w:jc w:val="center"/>
        <w:rPr>
          <w:rFonts w:ascii="Times New Roman" w:eastAsia="Times New Roman" w:hAnsi="Times New Roman" w:cs="Times New Roman"/>
          <w:sz w:val="24"/>
          <w:szCs w:val="24"/>
          <w:lang w:eastAsia="ru-RU"/>
        </w:rPr>
      </w:pPr>
    </w:p>
    <w:p w:rsidR="009C3540" w:rsidRPr="00D66400" w:rsidRDefault="009C3540" w:rsidP="00377FB5">
      <w:pPr>
        <w:spacing w:after="200"/>
        <w:jc w:val="center"/>
        <w:rPr>
          <w:rFonts w:ascii="Times New Roman" w:eastAsia="Times New Roman" w:hAnsi="Times New Roman" w:cs="Times New Roman"/>
          <w:sz w:val="24"/>
          <w:szCs w:val="24"/>
          <w:lang w:eastAsia="ru-RU"/>
        </w:rPr>
      </w:pPr>
    </w:p>
    <w:p w:rsidR="00377FB5" w:rsidRPr="00D66400" w:rsidRDefault="00377FB5" w:rsidP="00377FB5">
      <w:pPr>
        <w:spacing w:after="200"/>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Комплексный экзамен</w:t>
      </w:r>
    </w:p>
    <w:tbl>
      <w:tblPr>
        <w:tblW w:w="11057" w:type="dxa"/>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938"/>
      </w:tblGrid>
      <w:tr w:rsidR="009C3540" w:rsidRPr="00D66400" w:rsidTr="009C3540">
        <w:tc>
          <w:tcPr>
            <w:tcW w:w="3119" w:type="dxa"/>
            <w:tcBorders>
              <w:top w:val="single" w:sz="4" w:space="0" w:color="000000"/>
              <w:left w:val="single" w:sz="4" w:space="0" w:color="000000"/>
              <w:bottom w:val="single" w:sz="4" w:space="0" w:color="000000"/>
              <w:right w:val="single" w:sz="4" w:space="0" w:color="000000"/>
            </w:tcBorders>
          </w:tcPr>
          <w:p w:rsidR="009C3540" w:rsidRPr="00D66400" w:rsidRDefault="009C3540" w:rsidP="009C3540">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Зам. директора по </w:t>
            </w:r>
            <w:r w:rsidR="00A639B6" w:rsidRPr="00D66400">
              <w:rPr>
                <w:rFonts w:ascii="Times New Roman" w:eastAsia="Times New Roman" w:hAnsi="Times New Roman" w:cs="Times New Roman"/>
                <w:sz w:val="24"/>
                <w:szCs w:val="24"/>
                <w:lang w:eastAsia="ru-RU"/>
              </w:rPr>
              <w:t>УР</w:t>
            </w:r>
            <w:r w:rsidRPr="00D66400">
              <w:rPr>
                <w:rFonts w:ascii="Times New Roman" w:eastAsia="Times New Roman" w:hAnsi="Times New Roman" w:cs="Times New Roman"/>
                <w:sz w:val="24"/>
                <w:szCs w:val="24"/>
                <w:lang w:eastAsia="ru-RU"/>
              </w:rPr>
              <w:t>:</w:t>
            </w:r>
          </w:p>
          <w:p w:rsidR="009C3540" w:rsidRPr="00D66400" w:rsidRDefault="009C3540" w:rsidP="009C3540">
            <w:pPr>
              <w:rPr>
                <w:rFonts w:ascii="Times New Roman" w:eastAsia="Times New Roman" w:hAnsi="Times New Roman" w:cs="Times New Roman"/>
                <w:sz w:val="24"/>
                <w:szCs w:val="24"/>
                <w:lang w:eastAsia="ru-RU"/>
              </w:rPr>
            </w:pPr>
          </w:p>
          <w:p w:rsidR="009C3540" w:rsidRPr="00D66400" w:rsidRDefault="009C3540" w:rsidP="009C3540">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_______ </w:t>
            </w:r>
            <w:r w:rsidR="00A639B6" w:rsidRPr="00D66400">
              <w:rPr>
                <w:rFonts w:ascii="Times New Roman" w:eastAsia="Times New Roman" w:hAnsi="Times New Roman" w:cs="Times New Roman"/>
                <w:sz w:val="24"/>
                <w:szCs w:val="24"/>
                <w:lang w:eastAsia="ru-RU"/>
              </w:rPr>
              <w:t>Маскаева О.А.</w:t>
            </w:r>
          </w:p>
          <w:p w:rsidR="009C3540" w:rsidRPr="00D66400" w:rsidRDefault="009C3540" w:rsidP="009C3540">
            <w:pPr>
              <w:rPr>
                <w:rFonts w:ascii="Times New Roman" w:eastAsia="Times New Roman" w:hAnsi="Times New Roman" w:cs="Times New Roman"/>
                <w:sz w:val="24"/>
                <w:szCs w:val="24"/>
                <w:lang w:eastAsia="ru-RU"/>
              </w:rPr>
            </w:pPr>
          </w:p>
          <w:p w:rsidR="009C3540" w:rsidRPr="00D66400" w:rsidRDefault="009C3540" w:rsidP="009C3540">
            <w:pPr>
              <w:rPr>
                <w:rFonts w:ascii="Times New Roman" w:eastAsia="Times New Roman"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hideMark/>
          </w:tcPr>
          <w:p w:rsidR="009C3540" w:rsidRPr="00D66400" w:rsidRDefault="009C3540" w:rsidP="009C3540">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Комплексный экзамен по МДК 01.01.  «Технологии </w:t>
            </w:r>
            <w:proofErr w:type="spellStart"/>
            <w:r w:rsidRPr="00D66400">
              <w:rPr>
                <w:rFonts w:ascii="Times New Roman" w:eastAsia="Times New Roman" w:hAnsi="Times New Roman" w:cs="Times New Roman"/>
                <w:sz w:val="24"/>
                <w:szCs w:val="24"/>
                <w:lang w:eastAsia="ru-RU"/>
              </w:rPr>
              <w:t>электрогазосварки</w:t>
            </w:r>
            <w:proofErr w:type="spellEnd"/>
            <w:r w:rsidRPr="00D66400">
              <w:rPr>
                <w:rFonts w:ascii="Times New Roman" w:eastAsia="Times New Roman" w:hAnsi="Times New Roman" w:cs="Times New Roman"/>
                <w:sz w:val="24"/>
                <w:szCs w:val="24"/>
                <w:lang w:eastAsia="ru-RU"/>
              </w:rPr>
              <w:t xml:space="preserve"> и резки металлов», МДК 01.02. «Основное и вспомогательное оборудование для производства сварочных конструкций», МДК 01.03. «Решение типовых технологических задач в области сварочного производства» Специальность: </w:t>
            </w:r>
            <w:r w:rsidRPr="00D66400">
              <w:rPr>
                <w:rFonts w:ascii="Times New Roman" w:eastAsia="Times New Roman" w:hAnsi="Times New Roman" w:cs="Times New Roman"/>
                <w:sz w:val="24"/>
                <w:szCs w:val="24"/>
                <w:u w:val="single"/>
                <w:lang w:eastAsia="ru-RU"/>
              </w:rPr>
              <w:t>150415</w:t>
            </w:r>
          </w:p>
          <w:p w:rsidR="009C3540" w:rsidRPr="00D66400" w:rsidRDefault="009C3540" w:rsidP="009C3540">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Курс  </w:t>
            </w:r>
            <w:r w:rsidRPr="00D66400">
              <w:rPr>
                <w:rFonts w:ascii="Times New Roman" w:eastAsia="Times New Roman" w:hAnsi="Times New Roman" w:cs="Times New Roman"/>
                <w:sz w:val="24"/>
                <w:szCs w:val="24"/>
                <w:u w:val="single"/>
                <w:lang w:eastAsia="ru-RU"/>
              </w:rPr>
              <w:t xml:space="preserve"> 3 </w:t>
            </w:r>
            <w:r w:rsidRPr="00D66400">
              <w:rPr>
                <w:rFonts w:ascii="Times New Roman" w:eastAsia="Times New Roman" w:hAnsi="Times New Roman" w:cs="Times New Roman"/>
                <w:sz w:val="24"/>
                <w:szCs w:val="24"/>
                <w:lang w:eastAsia="ru-RU"/>
              </w:rPr>
              <w:t xml:space="preserve">         Группа</w:t>
            </w:r>
            <w:r w:rsidRPr="00D66400">
              <w:rPr>
                <w:rFonts w:ascii="Times New Roman" w:eastAsia="Times New Roman" w:hAnsi="Times New Roman" w:cs="Times New Roman"/>
                <w:sz w:val="24"/>
                <w:szCs w:val="24"/>
                <w:u w:val="single"/>
                <w:lang w:eastAsia="ru-RU"/>
              </w:rPr>
              <w:t xml:space="preserve">     11-С      </w:t>
            </w:r>
          </w:p>
        </w:tc>
      </w:tr>
    </w:tbl>
    <w:p w:rsidR="009C3540" w:rsidRPr="00D66400" w:rsidRDefault="009C3540" w:rsidP="00377FB5">
      <w:pPr>
        <w:spacing w:after="200"/>
        <w:jc w:val="center"/>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3"/>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Сущность сварки. Классификация способов сварки.</w:t>
      </w:r>
    </w:p>
    <w:p w:rsidR="00377FB5" w:rsidRPr="00D66400" w:rsidRDefault="00377FB5" w:rsidP="008C28EC">
      <w:pPr>
        <w:numPr>
          <w:ilvl w:val="0"/>
          <w:numId w:val="3"/>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генераторы. Конструктивные особенности.</w:t>
      </w:r>
    </w:p>
    <w:p w:rsidR="00377FB5" w:rsidRPr="00D66400" w:rsidRDefault="00377FB5" w:rsidP="008C28EC">
      <w:pPr>
        <w:numPr>
          <w:ilvl w:val="0"/>
          <w:numId w:val="3"/>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Рассчитать режим сварки малоуглеродистой стали толщиной 10 мм в нижнем положении.</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Экзаменационный билет №2</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4"/>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Сварные соединения и сварные швы. Типы, </w:t>
      </w:r>
      <w:proofErr w:type="spellStart"/>
      <w:r w:rsidRPr="00D66400">
        <w:rPr>
          <w:rFonts w:ascii="Times New Roman" w:eastAsia="Times New Roman" w:hAnsi="Times New Roman" w:cs="Times New Roman"/>
          <w:sz w:val="24"/>
          <w:szCs w:val="24"/>
          <w:lang w:eastAsia="ru-RU"/>
        </w:rPr>
        <w:t>ГОСТы</w:t>
      </w:r>
      <w:proofErr w:type="spellEnd"/>
      <w:r w:rsidRPr="00D66400">
        <w:rPr>
          <w:rFonts w:ascii="Times New Roman" w:eastAsia="Times New Roman" w:hAnsi="Times New Roman" w:cs="Times New Roman"/>
          <w:sz w:val="24"/>
          <w:szCs w:val="24"/>
          <w:lang w:eastAsia="ru-RU"/>
        </w:rPr>
        <w:t>.</w:t>
      </w:r>
    </w:p>
    <w:p w:rsidR="00377FB5" w:rsidRPr="00D66400" w:rsidRDefault="00377FB5" w:rsidP="008C28EC">
      <w:pPr>
        <w:numPr>
          <w:ilvl w:val="0"/>
          <w:numId w:val="4"/>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Предохранительные затворы. Принцип действия и конструкция.</w:t>
      </w:r>
    </w:p>
    <w:p w:rsidR="00377FB5" w:rsidRPr="00D66400" w:rsidRDefault="00377FB5" w:rsidP="008C28EC">
      <w:pPr>
        <w:numPr>
          <w:ilvl w:val="0"/>
          <w:numId w:val="4"/>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15МПа</w:t>
      </w:r>
      <w:proofErr w:type="gramStart"/>
      <w:r w:rsidRPr="00D66400">
        <w:rPr>
          <w:rFonts w:ascii="Times New Roman" w:eastAsia="Times New Roman" w:hAnsi="Times New Roman" w:cs="Times New Roman"/>
          <w:sz w:val="24"/>
          <w:szCs w:val="24"/>
          <w:lang w:eastAsia="ru-RU"/>
        </w:rPr>
        <w:t>,у</w:t>
      </w:r>
      <w:proofErr w:type="gramEnd"/>
      <w:r w:rsidRPr="00D66400">
        <w:rPr>
          <w:rFonts w:ascii="Times New Roman" w:eastAsia="Times New Roman" w:hAnsi="Times New Roman" w:cs="Times New Roman"/>
          <w:sz w:val="24"/>
          <w:szCs w:val="24"/>
          <w:lang w:eastAsia="ru-RU"/>
        </w:rPr>
        <w:t>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377FB5" w:rsidP="008C28EC">
      <w:pPr>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№3</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5"/>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Процессы, протекающие в сварочной дуге. Эмиссия, ионизация.</w:t>
      </w:r>
    </w:p>
    <w:p w:rsidR="00377FB5" w:rsidRPr="00D66400" w:rsidRDefault="00377FB5" w:rsidP="008C28EC">
      <w:pPr>
        <w:numPr>
          <w:ilvl w:val="0"/>
          <w:numId w:val="5"/>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Кислородные баллоны. Конструктивные особенности.</w:t>
      </w:r>
    </w:p>
    <w:p w:rsidR="00377FB5" w:rsidRPr="00D66400" w:rsidRDefault="00377FB5" w:rsidP="008C28EC">
      <w:pPr>
        <w:numPr>
          <w:ilvl w:val="0"/>
          <w:numId w:val="5"/>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скорость сварки в </w:t>
      </w:r>
      <w:proofErr w:type="gramStart"/>
      <w:r w:rsidRPr="00D66400">
        <w:rPr>
          <w:rFonts w:ascii="Times New Roman" w:eastAsia="Times New Roman" w:hAnsi="Times New Roman" w:cs="Times New Roman"/>
          <w:sz w:val="24"/>
          <w:szCs w:val="24"/>
          <w:lang w:eastAsia="ru-RU"/>
        </w:rPr>
        <w:t>м</w:t>
      </w:r>
      <w:proofErr w:type="gramEnd"/>
      <w:r w:rsidRPr="00D66400">
        <w:rPr>
          <w:rFonts w:ascii="Times New Roman" w:eastAsia="Times New Roman" w:hAnsi="Times New Roman" w:cs="Times New Roman"/>
          <w:sz w:val="24"/>
          <w:szCs w:val="24"/>
          <w:lang w:eastAsia="ru-RU"/>
        </w:rPr>
        <w:t>/час под флюсом, если автомат сварил шов длиной 10 метров за 869 сек</w:t>
      </w:r>
    </w:p>
    <w:p w:rsidR="00377FB5" w:rsidRPr="00D66400" w:rsidRDefault="00377FB5" w:rsidP="00BD05AB">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Экзаменационный билет №4</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6"/>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Статическая воль</w:t>
      </w:r>
      <w:proofErr w:type="gramStart"/>
      <w:r w:rsidRPr="00D66400">
        <w:rPr>
          <w:rFonts w:ascii="Times New Roman" w:eastAsia="Times New Roman" w:hAnsi="Times New Roman" w:cs="Times New Roman"/>
          <w:sz w:val="24"/>
          <w:szCs w:val="24"/>
          <w:lang w:eastAsia="ru-RU"/>
        </w:rPr>
        <w:t>т-</w:t>
      </w:r>
      <w:proofErr w:type="gramEnd"/>
      <w:r w:rsidRPr="00D66400">
        <w:rPr>
          <w:rFonts w:ascii="Times New Roman" w:eastAsia="Times New Roman" w:hAnsi="Times New Roman" w:cs="Times New Roman"/>
          <w:sz w:val="24"/>
          <w:szCs w:val="24"/>
          <w:lang w:eastAsia="ru-RU"/>
        </w:rPr>
        <w:t xml:space="preserve"> амперная характеристика сварочной дуги.</w:t>
      </w:r>
    </w:p>
    <w:p w:rsidR="00377FB5" w:rsidRPr="00D66400" w:rsidRDefault="00377FB5" w:rsidP="008C28EC">
      <w:pPr>
        <w:numPr>
          <w:ilvl w:val="0"/>
          <w:numId w:val="6"/>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баллоны. Конструктивные особенности.</w:t>
      </w:r>
    </w:p>
    <w:p w:rsidR="00377FB5" w:rsidRPr="00D66400" w:rsidRDefault="00377FB5" w:rsidP="008C28EC">
      <w:pPr>
        <w:numPr>
          <w:ilvl w:val="0"/>
          <w:numId w:val="6"/>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10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BD05AB">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№5</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7"/>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Влияние ВАХ дуги на условия горения сварочной дуги.</w:t>
      </w:r>
    </w:p>
    <w:p w:rsidR="00377FB5" w:rsidRPr="00D66400" w:rsidRDefault="00377FB5" w:rsidP="008C28EC">
      <w:pPr>
        <w:numPr>
          <w:ilvl w:val="0"/>
          <w:numId w:val="7"/>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Баллоны для технического пропана. Конструктивные особенности.</w:t>
      </w:r>
    </w:p>
    <w:p w:rsidR="00377FB5" w:rsidRPr="00D66400" w:rsidRDefault="00377FB5" w:rsidP="008C28EC">
      <w:pPr>
        <w:numPr>
          <w:ilvl w:val="0"/>
          <w:numId w:val="7"/>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скорость подачи сварочной проволоки, если за 10 сек, выход проволоки из горелки составил 0,35м. (в </w:t>
      </w:r>
      <w:proofErr w:type="gramStart"/>
      <w:r w:rsidRPr="00D66400">
        <w:rPr>
          <w:rFonts w:ascii="Times New Roman" w:eastAsia="Times New Roman" w:hAnsi="Times New Roman" w:cs="Times New Roman"/>
          <w:sz w:val="24"/>
          <w:szCs w:val="24"/>
          <w:lang w:eastAsia="ru-RU"/>
        </w:rPr>
        <w:t>м</w:t>
      </w:r>
      <w:proofErr w:type="gramEnd"/>
      <w:r w:rsidRPr="00D66400">
        <w:rPr>
          <w:rFonts w:ascii="Times New Roman" w:eastAsia="Times New Roman" w:hAnsi="Times New Roman" w:cs="Times New Roman"/>
          <w:sz w:val="24"/>
          <w:szCs w:val="24"/>
          <w:lang w:eastAsia="ru-RU"/>
        </w:rPr>
        <w:t xml:space="preserve">/час). </w:t>
      </w:r>
    </w:p>
    <w:p w:rsidR="00377FB5" w:rsidRPr="00D66400" w:rsidRDefault="00377FB5" w:rsidP="008C28EC">
      <w:pPr>
        <w:ind w:left="720"/>
        <w:jc w:val="both"/>
        <w:rPr>
          <w:rFonts w:ascii="Times New Roman" w:eastAsia="Times New Roman" w:hAnsi="Times New Roman" w:cs="Times New Roman"/>
          <w:sz w:val="24"/>
          <w:szCs w:val="24"/>
          <w:lang w:eastAsia="ru-RU"/>
        </w:rPr>
      </w:pP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BD05AB">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№6</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8"/>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Влияние активных и инертных газов на устойчивое горение дуги.</w:t>
      </w:r>
    </w:p>
    <w:p w:rsidR="00377FB5" w:rsidRPr="00D66400" w:rsidRDefault="00377FB5" w:rsidP="008C28EC">
      <w:pPr>
        <w:numPr>
          <w:ilvl w:val="0"/>
          <w:numId w:val="8"/>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Маркировка газовых баллонов.</w:t>
      </w:r>
    </w:p>
    <w:p w:rsidR="00377FB5" w:rsidRPr="00D66400" w:rsidRDefault="00377FB5" w:rsidP="008C28EC">
      <w:pPr>
        <w:numPr>
          <w:ilvl w:val="0"/>
          <w:numId w:val="8"/>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89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w:t>
      </w:r>
    </w:p>
    <w:p w:rsidR="00377FB5" w:rsidRPr="00D66400" w:rsidRDefault="00377FB5" w:rsidP="008C28EC">
      <w:pPr>
        <w:ind w:left="720"/>
        <w:jc w:val="both"/>
        <w:rPr>
          <w:rFonts w:ascii="Times New Roman" w:eastAsia="Times New Roman" w:hAnsi="Times New Roman" w:cs="Times New Roman"/>
          <w:sz w:val="24"/>
          <w:szCs w:val="24"/>
          <w:lang w:eastAsia="ru-RU"/>
        </w:rPr>
      </w:pPr>
    </w:p>
    <w:p w:rsidR="00377FB5" w:rsidRPr="00D66400" w:rsidRDefault="00377FB5" w:rsidP="00BD05AB">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№7</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8"/>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Влияние рода тока на устойчивое горение сварочной дуги.</w:t>
      </w:r>
    </w:p>
    <w:p w:rsidR="00377FB5" w:rsidRPr="00D66400" w:rsidRDefault="00377FB5" w:rsidP="008C28EC">
      <w:pPr>
        <w:numPr>
          <w:ilvl w:val="0"/>
          <w:numId w:val="28"/>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Газовые редукторы. Конструктивные особенности.</w:t>
      </w:r>
    </w:p>
    <w:p w:rsidR="00377FB5" w:rsidRPr="00D66400" w:rsidRDefault="00377FB5" w:rsidP="008C28EC">
      <w:pPr>
        <w:numPr>
          <w:ilvl w:val="0"/>
          <w:numId w:val="28"/>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сечение наплавленного металла стыкового соединения С</w:t>
      </w:r>
      <w:proofErr w:type="gramStart"/>
      <w:r w:rsidRPr="00D66400">
        <w:rPr>
          <w:rFonts w:ascii="Times New Roman" w:eastAsia="Times New Roman" w:hAnsi="Times New Roman" w:cs="Times New Roman"/>
          <w:sz w:val="24"/>
          <w:szCs w:val="24"/>
          <w:lang w:eastAsia="ru-RU"/>
        </w:rPr>
        <w:t>4</w:t>
      </w:r>
      <w:proofErr w:type="gramEnd"/>
      <w:r w:rsidRPr="00D66400">
        <w:rPr>
          <w:rFonts w:ascii="Times New Roman" w:eastAsia="Times New Roman" w:hAnsi="Times New Roman" w:cs="Times New Roman"/>
          <w:sz w:val="24"/>
          <w:szCs w:val="24"/>
          <w:lang w:eastAsia="ru-RU"/>
        </w:rPr>
        <w:t>, толщина металла 14 мм для автоматической сварки под флюсом.</w:t>
      </w:r>
    </w:p>
    <w:p w:rsidR="00377FB5" w:rsidRPr="00D66400" w:rsidRDefault="00377FB5" w:rsidP="008C28EC">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 0</w:t>
      </w:r>
      <w:proofErr w:type="gramStart"/>
      <w:r w:rsidRPr="00D66400">
        <w:rPr>
          <w:rFonts w:ascii="Times New Roman" w:eastAsia="Times New Roman" w:hAnsi="Times New Roman" w:cs="Times New Roman"/>
          <w:sz w:val="24"/>
          <w:szCs w:val="24"/>
          <w:lang w:eastAsia="ru-RU"/>
        </w:rPr>
        <w:t>,75</w:t>
      </w:r>
      <w:proofErr w:type="gramEnd"/>
      <w:r w:rsidRPr="00D66400">
        <w:rPr>
          <w:rFonts w:ascii="Times New Roman" w:eastAsia="Times New Roman" w:hAnsi="Times New Roman" w:cs="Times New Roman"/>
          <w:sz w:val="24"/>
          <w:szCs w:val="24"/>
          <w:lang w:eastAsia="ru-RU"/>
        </w:rPr>
        <w:t xml:space="preserve"> е </w:t>
      </w:r>
      <w:r w:rsidRPr="00D66400">
        <w:rPr>
          <w:rFonts w:ascii="Times New Roman" w:eastAsia="Times New Roman" w:hAnsi="Times New Roman" w:cs="Times New Roman"/>
          <w:sz w:val="24"/>
          <w:szCs w:val="24"/>
          <w:lang w:val="en-US" w:eastAsia="ru-RU"/>
        </w:rPr>
        <w:t>g</w:t>
      </w:r>
      <w:r w:rsidRPr="00D66400">
        <w:rPr>
          <w:rFonts w:ascii="Times New Roman" w:eastAsia="Times New Roman" w:hAnsi="Times New Roman" w:cs="Times New Roman"/>
          <w:sz w:val="24"/>
          <w:szCs w:val="24"/>
          <w:lang w:eastAsia="ru-RU"/>
        </w:rPr>
        <w:t xml:space="preserve">        ГОСТ 8713-79</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№8</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Влияние магнитных и </w:t>
      </w:r>
      <w:proofErr w:type="spellStart"/>
      <w:r w:rsidRPr="00D66400">
        <w:rPr>
          <w:rFonts w:ascii="Times New Roman" w:eastAsia="Times New Roman" w:hAnsi="Times New Roman" w:cs="Times New Roman"/>
          <w:sz w:val="24"/>
          <w:szCs w:val="24"/>
          <w:lang w:eastAsia="ru-RU"/>
        </w:rPr>
        <w:t>ферромагнитных</w:t>
      </w:r>
      <w:proofErr w:type="spellEnd"/>
      <w:r w:rsidRPr="00D66400">
        <w:rPr>
          <w:rFonts w:ascii="Times New Roman" w:eastAsia="Times New Roman" w:hAnsi="Times New Roman" w:cs="Times New Roman"/>
          <w:sz w:val="24"/>
          <w:szCs w:val="24"/>
          <w:lang w:eastAsia="ru-RU"/>
        </w:rPr>
        <w:t xml:space="preserve"> масс на горение дуги</w:t>
      </w:r>
    </w:p>
    <w:p w:rsidR="00377FB5" w:rsidRPr="00D66400" w:rsidRDefault="00377FB5" w:rsidP="008C28EC">
      <w:pPr>
        <w:numPr>
          <w:ilvl w:val="0"/>
          <w:numId w:val="9"/>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Кислородный редуктор БКО-5-4.</w:t>
      </w:r>
    </w:p>
    <w:p w:rsidR="00377FB5" w:rsidRPr="00D66400" w:rsidRDefault="00377FB5" w:rsidP="008C28EC">
      <w:pPr>
        <w:numPr>
          <w:ilvl w:val="0"/>
          <w:numId w:val="9"/>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84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3641D5">
      <w:pPr>
        <w:contextualSpacing/>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№9</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Перенос металла в сварочную ванну при дуговой сварке</w:t>
      </w:r>
    </w:p>
    <w:p w:rsidR="00377FB5" w:rsidRPr="00D66400" w:rsidRDefault="00377FB5" w:rsidP="008C28EC">
      <w:pPr>
        <w:numPr>
          <w:ilvl w:val="0"/>
          <w:numId w:val="10"/>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Ацетиленовый редуктор БАО-5-4.</w:t>
      </w:r>
    </w:p>
    <w:p w:rsidR="00377FB5" w:rsidRPr="00D66400" w:rsidRDefault="00377FB5" w:rsidP="008C28EC">
      <w:pPr>
        <w:numPr>
          <w:ilvl w:val="0"/>
          <w:numId w:val="10"/>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Найдите долю основного металла в металле шва, если площадь сечения наплавленного металла  </w:t>
      </w:r>
      <w:r w:rsidRPr="00D66400">
        <w:rPr>
          <w:rFonts w:ascii="Times New Roman" w:eastAsia="Times New Roman" w:hAnsi="Times New Roman" w:cs="Times New Roman"/>
          <w:sz w:val="24"/>
          <w:szCs w:val="24"/>
          <w:lang w:val="en-US" w:eastAsia="ru-RU"/>
        </w:rPr>
        <w:t>F</w:t>
      </w:r>
      <w:proofErr w:type="spellStart"/>
      <w:r w:rsidRPr="00D66400">
        <w:rPr>
          <w:rFonts w:ascii="Times New Roman" w:eastAsia="Times New Roman" w:hAnsi="Times New Roman" w:cs="Times New Roman"/>
          <w:sz w:val="24"/>
          <w:szCs w:val="24"/>
          <w:lang w:eastAsia="ru-RU"/>
        </w:rPr>
        <w:t>ж=</w:t>
      </w:r>
      <w:proofErr w:type="spellEnd"/>
      <w:r w:rsidRPr="00D66400">
        <w:rPr>
          <w:rFonts w:ascii="Times New Roman" w:eastAsia="Times New Roman" w:hAnsi="Times New Roman" w:cs="Times New Roman"/>
          <w:sz w:val="24"/>
          <w:szCs w:val="24"/>
          <w:lang w:eastAsia="ru-RU"/>
        </w:rPr>
        <w:t xml:space="preserve"> 28мм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а площадь сварного шва </w:t>
      </w:r>
      <w:r w:rsidRPr="00D66400">
        <w:rPr>
          <w:rFonts w:ascii="Times New Roman" w:eastAsia="Times New Roman" w:hAnsi="Times New Roman" w:cs="Times New Roman"/>
          <w:sz w:val="24"/>
          <w:szCs w:val="24"/>
          <w:lang w:val="en-US" w:eastAsia="ru-RU"/>
        </w:rPr>
        <w:t>F</w:t>
      </w:r>
      <w:proofErr w:type="spellStart"/>
      <w:r w:rsidRPr="00D66400">
        <w:rPr>
          <w:rFonts w:ascii="Times New Roman" w:eastAsia="Times New Roman" w:hAnsi="Times New Roman" w:cs="Times New Roman"/>
          <w:sz w:val="24"/>
          <w:szCs w:val="24"/>
          <w:lang w:eastAsia="ru-RU"/>
        </w:rPr>
        <w:t>ш</w:t>
      </w:r>
      <w:proofErr w:type="spellEnd"/>
      <w:r w:rsidRPr="00D66400">
        <w:rPr>
          <w:rFonts w:ascii="Times New Roman" w:eastAsia="Times New Roman" w:hAnsi="Times New Roman" w:cs="Times New Roman"/>
          <w:sz w:val="24"/>
          <w:szCs w:val="24"/>
          <w:lang w:eastAsia="ru-RU"/>
        </w:rPr>
        <w:t xml:space="preserve"> =49 мм</w:t>
      </w:r>
      <w:proofErr w:type="gramStart"/>
      <w:r w:rsidRPr="00D66400">
        <w:rPr>
          <w:rFonts w:ascii="Times New Roman" w:eastAsia="Times New Roman" w:hAnsi="Times New Roman" w:cs="Times New Roman"/>
          <w:sz w:val="24"/>
          <w:szCs w:val="24"/>
          <w:vertAlign w:val="superscript"/>
          <w:lang w:eastAsia="ru-RU"/>
        </w:rPr>
        <w:t>2</w:t>
      </w:r>
      <w:proofErr w:type="gramEnd"/>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№10</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Производительность процесса дуговой сварки.</w:t>
      </w:r>
    </w:p>
    <w:p w:rsidR="00377FB5" w:rsidRPr="00D66400" w:rsidRDefault="00377FB5" w:rsidP="008C28EC">
      <w:pPr>
        <w:numPr>
          <w:ilvl w:val="0"/>
          <w:numId w:val="11"/>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w:t>
      </w:r>
      <w:proofErr w:type="spellStart"/>
      <w:r w:rsidRPr="00D66400">
        <w:rPr>
          <w:rFonts w:ascii="Times New Roman" w:eastAsia="Times New Roman" w:hAnsi="Times New Roman" w:cs="Times New Roman"/>
          <w:sz w:val="24"/>
          <w:szCs w:val="24"/>
          <w:lang w:eastAsia="ru-RU"/>
        </w:rPr>
        <w:t>Пропановый</w:t>
      </w:r>
      <w:proofErr w:type="spellEnd"/>
      <w:r w:rsidRPr="00D66400">
        <w:rPr>
          <w:rFonts w:ascii="Times New Roman" w:eastAsia="Times New Roman" w:hAnsi="Times New Roman" w:cs="Times New Roman"/>
          <w:sz w:val="24"/>
          <w:szCs w:val="24"/>
          <w:lang w:eastAsia="ru-RU"/>
        </w:rPr>
        <w:t xml:space="preserve"> редуктор БПО -5-4.</w:t>
      </w:r>
    </w:p>
    <w:p w:rsidR="00377FB5" w:rsidRPr="00D66400" w:rsidRDefault="00377FB5" w:rsidP="008C28EC">
      <w:pPr>
        <w:numPr>
          <w:ilvl w:val="0"/>
          <w:numId w:val="11"/>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ацетиленового генератора к работе.</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№11</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2"/>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Электроды для ручной сварки.</w:t>
      </w:r>
    </w:p>
    <w:p w:rsidR="00377FB5" w:rsidRPr="00D66400" w:rsidRDefault="00377FB5" w:rsidP="008C28EC">
      <w:pPr>
        <w:numPr>
          <w:ilvl w:val="0"/>
          <w:numId w:val="12"/>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Рукава. Классификация и конструкция рукавов.</w:t>
      </w:r>
    </w:p>
    <w:p w:rsidR="00377FB5" w:rsidRPr="00D66400" w:rsidRDefault="00377FB5" w:rsidP="008C28EC">
      <w:pPr>
        <w:numPr>
          <w:ilvl w:val="0"/>
          <w:numId w:val="12"/>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расход сварочных электродов, если объем наплавленного металла на сварной конструкции составил 2589 см</w:t>
      </w:r>
      <w:r w:rsidRPr="00D66400">
        <w:rPr>
          <w:rFonts w:ascii="Times New Roman" w:eastAsia="Times New Roman" w:hAnsi="Times New Roman" w:cs="Times New Roman"/>
          <w:sz w:val="24"/>
          <w:szCs w:val="24"/>
          <w:vertAlign w:val="superscript"/>
          <w:lang w:eastAsia="ru-RU"/>
        </w:rPr>
        <w:t>3</w:t>
      </w:r>
      <w:r w:rsidRPr="00D66400">
        <w:rPr>
          <w:rFonts w:ascii="Times New Roman" w:eastAsia="Times New Roman" w:hAnsi="Times New Roman" w:cs="Times New Roman"/>
          <w:sz w:val="24"/>
          <w:szCs w:val="24"/>
          <w:lang w:eastAsia="ru-RU"/>
        </w:rPr>
        <w:t xml:space="preserve">.Коэффициент расхода электродов составляет </w:t>
      </w:r>
      <w:proofErr w:type="spellStart"/>
      <w:r w:rsidRPr="00D66400">
        <w:rPr>
          <w:rFonts w:ascii="Times New Roman" w:eastAsia="Times New Roman" w:hAnsi="Times New Roman" w:cs="Times New Roman"/>
          <w:sz w:val="24"/>
          <w:szCs w:val="24"/>
          <w:lang w:eastAsia="ru-RU"/>
        </w:rPr>
        <w:t>К</w:t>
      </w:r>
      <w:r w:rsidRPr="00D66400">
        <w:rPr>
          <w:rFonts w:ascii="Times New Roman" w:eastAsia="Times New Roman" w:hAnsi="Times New Roman" w:cs="Times New Roman"/>
          <w:sz w:val="24"/>
          <w:szCs w:val="24"/>
          <w:vertAlign w:val="subscript"/>
          <w:lang w:eastAsia="ru-RU"/>
        </w:rPr>
        <w:t>р</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1,6.</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3641D5">
      <w:pPr>
        <w:contextualSpacing/>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№12</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3"/>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Сварочные флюсы</w:t>
      </w:r>
    </w:p>
    <w:p w:rsidR="00377FB5" w:rsidRPr="00D66400" w:rsidRDefault="00377FB5" w:rsidP="008C28EC">
      <w:pPr>
        <w:numPr>
          <w:ilvl w:val="0"/>
          <w:numId w:val="13"/>
        </w:numPr>
        <w:contextualSpacing/>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Инжекторные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377FB5" w:rsidRPr="00D66400" w:rsidRDefault="00377FB5" w:rsidP="008C28EC">
      <w:pPr>
        <w:numPr>
          <w:ilvl w:val="0"/>
          <w:numId w:val="13"/>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жидкостного предохранительного затвора к работе.</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№13</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4"/>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Сварочная проволока.</w:t>
      </w:r>
    </w:p>
    <w:p w:rsidR="00377FB5" w:rsidRPr="00D66400" w:rsidRDefault="005E594F" w:rsidP="008C28EC">
      <w:pPr>
        <w:numPr>
          <w:ilvl w:val="0"/>
          <w:numId w:val="14"/>
        </w:numPr>
        <w:contextualSpacing/>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Бези</w:t>
      </w:r>
      <w:r w:rsidR="00377FB5" w:rsidRPr="00D66400">
        <w:rPr>
          <w:rFonts w:ascii="Times New Roman" w:eastAsia="Times New Roman" w:hAnsi="Times New Roman" w:cs="Times New Roman"/>
          <w:sz w:val="24"/>
          <w:szCs w:val="24"/>
          <w:lang w:eastAsia="ru-RU"/>
        </w:rPr>
        <w:t>нжекторные</w:t>
      </w:r>
      <w:proofErr w:type="spellEnd"/>
      <w:r w:rsidR="00377FB5" w:rsidRPr="00D66400">
        <w:rPr>
          <w:rFonts w:ascii="Times New Roman" w:eastAsia="Times New Roman" w:hAnsi="Times New Roman" w:cs="Times New Roman"/>
          <w:sz w:val="24"/>
          <w:szCs w:val="24"/>
          <w:lang w:eastAsia="ru-RU"/>
        </w:rPr>
        <w:t xml:space="preserve"> горелки. Конструктивные особенности.</w:t>
      </w:r>
    </w:p>
    <w:p w:rsidR="00377FB5" w:rsidRPr="00D66400" w:rsidRDefault="00377FB5" w:rsidP="003641D5">
      <w:pPr>
        <w:numPr>
          <w:ilvl w:val="0"/>
          <w:numId w:val="14"/>
        </w:numPr>
        <w:tabs>
          <w:tab w:val="left" w:pos="5944"/>
        </w:tabs>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сечение наплавленного металла стыкового соединения С</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толщина металла 8мм для сварки в СО</w:t>
      </w:r>
      <w:r w:rsidRPr="00D66400">
        <w:rPr>
          <w:rFonts w:ascii="Times New Roman" w:eastAsia="Times New Roman" w:hAnsi="Times New Roman" w:cs="Times New Roman"/>
          <w:sz w:val="24"/>
          <w:szCs w:val="24"/>
          <w:vertAlign w:val="subscript"/>
          <w:lang w:eastAsia="ru-RU"/>
        </w:rPr>
        <w:t>2</w:t>
      </w:r>
      <w:r w:rsidRPr="00D66400">
        <w:rPr>
          <w:rFonts w:ascii="Times New Roman" w:eastAsia="Times New Roman" w:hAnsi="Times New Roman" w:cs="Times New Roman"/>
          <w:sz w:val="24"/>
          <w:szCs w:val="24"/>
          <w:lang w:eastAsia="ru-RU"/>
        </w:rPr>
        <w:t xml:space="preserve"> (гост14771-76) и расход сварочной проволоки на 50 м шва. Коэффициент расхода проволоки </w:t>
      </w:r>
      <w:proofErr w:type="spellStart"/>
      <w:r w:rsidRPr="00D66400">
        <w:rPr>
          <w:rFonts w:ascii="Times New Roman" w:eastAsia="Times New Roman" w:hAnsi="Times New Roman" w:cs="Times New Roman"/>
          <w:sz w:val="24"/>
          <w:szCs w:val="24"/>
          <w:lang w:eastAsia="ru-RU"/>
        </w:rPr>
        <w:t>К</w:t>
      </w:r>
      <w:r w:rsidRPr="00D66400">
        <w:rPr>
          <w:rFonts w:ascii="Times New Roman" w:eastAsia="Times New Roman" w:hAnsi="Times New Roman" w:cs="Times New Roman"/>
          <w:sz w:val="24"/>
          <w:szCs w:val="24"/>
          <w:vertAlign w:val="subscript"/>
          <w:lang w:eastAsia="ru-RU"/>
        </w:rPr>
        <w:t>р</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1,15.</w:t>
      </w: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№14</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5"/>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Неплавящиеся электроды.</w:t>
      </w:r>
    </w:p>
    <w:p w:rsidR="00377FB5" w:rsidRPr="00D66400" w:rsidRDefault="00377FB5" w:rsidP="008C28EC">
      <w:pPr>
        <w:numPr>
          <w:ilvl w:val="0"/>
          <w:numId w:val="15"/>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центрального газоснабжения.</w:t>
      </w:r>
    </w:p>
    <w:p w:rsidR="00377FB5" w:rsidRPr="00D66400" w:rsidRDefault="00377FB5" w:rsidP="008C28EC">
      <w:pPr>
        <w:numPr>
          <w:ilvl w:val="0"/>
          <w:numId w:val="15"/>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газовых баллонов к работе.</w:t>
      </w:r>
    </w:p>
    <w:p w:rsidR="00377FB5" w:rsidRPr="00D66400" w:rsidRDefault="00377FB5" w:rsidP="008C28EC">
      <w:pPr>
        <w:rPr>
          <w:rFonts w:ascii="Times New Roman" w:eastAsia="Times New Roman" w:hAnsi="Times New Roman" w:cs="Times New Roman"/>
          <w:sz w:val="24"/>
          <w:szCs w:val="24"/>
          <w:lang w:eastAsia="ru-RU"/>
        </w:rPr>
      </w:pP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№15</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6"/>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Защитные газы.</w:t>
      </w:r>
    </w:p>
    <w:p w:rsidR="00377FB5" w:rsidRPr="00D66400" w:rsidRDefault="00377FB5" w:rsidP="008C28EC">
      <w:pPr>
        <w:numPr>
          <w:ilvl w:val="0"/>
          <w:numId w:val="16"/>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Баллонные вентили. Конструктивные особенности.</w:t>
      </w:r>
    </w:p>
    <w:p w:rsidR="00377FB5" w:rsidRPr="00D66400" w:rsidRDefault="00377FB5" w:rsidP="008C28EC">
      <w:pPr>
        <w:numPr>
          <w:ilvl w:val="0"/>
          <w:numId w:val="16"/>
        </w:numPr>
        <w:tabs>
          <w:tab w:val="left" w:pos="5944"/>
        </w:tabs>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Определить расход углекислого газа на сварочную конструкцию, если машинное время сварки составило </w:t>
      </w:r>
      <w:proofErr w:type="gramStart"/>
      <w:r w:rsidRPr="00D66400">
        <w:rPr>
          <w:rFonts w:ascii="Times New Roman" w:eastAsia="Times New Roman" w:hAnsi="Times New Roman" w:cs="Times New Roman"/>
          <w:sz w:val="24"/>
          <w:szCs w:val="24"/>
          <w:lang w:val="en-US" w:eastAsia="ru-RU"/>
        </w:rPr>
        <w:t>t</w:t>
      </w:r>
      <w:proofErr w:type="gramEnd"/>
      <w:r w:rsidRPr="00D66400">
        <w:rPr>
          <w:rFonts w:ascii="Times New Roman" w:eastAsia="Times New Roman" w:hAnsi="Times New Roman" w:cs="Times New Roman"/>
          <w:sz w:val="24"/>
          <w:szCs w:val="24"/>
          <w:vertAlign w:val="subscript"/>
          <w:lang w:eastAsia="ru-RU"/>
        </w:rPr>
        <w:t>о</w:t>
      </w:r>
      <w:r w:rsidRPr="00D66400">
        <w:rPr>
          <w:rFonts w:ascii="Times New Roman" w:eastAsia="Times New Roman" w:hAnsi="Times New Roman" w:cs="Times New Roman"/>
          <w:sz w:val="24"/>
          <w:szCs w:val="24"/>
          <w:lang w:eastAsia="ru-RU"/>
        </w:rPr>
        <w:t>=2,5 часа. Расход газа 6 литров в минуту. Сварной шов катет 8 мм.</w:t>
      </w:r>
    </w:p>
    <w:p w:rsidR="00377FB5" w:rsidRPr="00D66400" w:rsidRDefault="00377FB5" w:rsidP="003641D5">
      <w:pPr>
        <w:contextualSpacing/>
        <w:rPr>
          <w:rFonts w:ascii="Times New Roman" w:eastAsia="Times New Roman" w:hAnsi="Times New Roman" w:cs="Times New Roman"/>
          <w:sz w:val="24"/>
          <w:szCs w:val="24"/>
          <w:lang w:eastAsia="ru-RU"/>
        </w:rPr>
      </w:pPr>
    </w:p>
    <w:p w:rsidR="00377FB5" w:rsidRPr="00D66400" w:rsidRDefault="00377FB5" w:rsidP="00731A2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№16</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7"/>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Металлургические и химические процессы при сварке.</w:t>
      </w:r>
    </w:p>
    <w:p w:rsidR="00377FB5" w:rsidRPr="00D66400" w:rsidRDefault="00377FB5" w:rsidP="008C28EC">
      <w:pPr>
        <w:numPr>
          <w:ilvl w:val="0"/>
          <w:numId w:val="17"/>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генераторы. Конструктивные особенности.</w:t>
      </w:r>
    </w:p>
    <w:p w:rsidR="00377FB5" w:rsidRPr="00D66400" w:rsidRDefault="00377FB5" w:rsidP="008C28EC">
      <w:pPr>
        <w:numPr>
          <w:ilvl w:val="0"/>
          <w:numId w:val="17"/>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редукторов к работе.</w:t>
      </w:r>
    </w:p>
    <w:p w:rsidR="00377FB5" w:rsidRPr="00D66400" w:rsidRDefault="00377FB5" w:rsidP="003641D5">
      <w:pPr>
        <w:contextualSpacing/>
        <w:rPr>
          <w:rFonts w:ascii="Times New Roman" w:eastAsia="Times New Roman" w:hAnsi="Times New Roman" w:cs="Times New Roman"/>
          <w:sz w:val="24"/>
          <w:szCs w:val="24"/>
          <w:lang w:eastAsia="ru-RU"/>
        </w:rPr>
      </w:pPr>
    </w:p>
    <w:p w:rsidR="00377FB5" w:rsidRPr="00D66400" w:rsidRDefault="00377FB5" w:rsidP="00731A2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№17</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8"/>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ручной сварки</w:t>
      </w:r>
    </w:p>
    <w:p w:rsidR="00377FB5" w:rsidRPr="00D66400" w:rsidRDefault="00377FB5" w:rsidP="008C28EC">
      <w:pPr>
        <w:numPr>
          <w:ilvl w:val="0"/>
          <w:numId w:val="18"/>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Предохранительные затворы. Принцип действия и конструкция.</w:t>
      </w:r>
    </w:p>
    <w:p w:rsidR="00377FB5" w:rsidRPr="00D66400" w:rsidRDefault="00377FB5" w:rsidP="008C28EC">
      <w:pPr>
        <w:numPr>
          <w:ilvl w:val="0"/>
          <w:numId w:val="18"/>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КПД сварочной дуги, если эффективная тепловая мощность дуги  равна к 28500Дж, а полная мощность дуги – 32800 кДж</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731A2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№18</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19"/>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Параметры режима ручной сварки, их выбор.</w:t>
      </w:r>
    </w:p>
    <w:p w:rsidR="00377FB5" w:rsidRPr="00D66400" w:rsidRDefault="00377FB5" w:rsidP="008C28EC">
      <w:pPr>
        <w:numPr>
          <w:ilvl w:val="0"/>
          <w:numId w:val="19"/>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Кислородные баллоны. Конструктивные особенности.</w:t>
      </w:r>
    </w:p>
    <w:p w:rsidR="00377FB5" w:rsidRPr="00D66400" w:rsidRDefault="00377FB5" w:rsidP="008C28EC">
      <w:pPr>
        <w:numPr>
          <w:ilvl w:val="0"/>
          <w:numId w:val="19"/>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Подготовка рукавов (шлангов) к работе.</w:t>
      </w:r>
    </w:p>
    <w:p w:rsidR="00377FB5" w:rsidRPr="00D66400" w:rsidRDefault="00377FB5" w:rsidP="008C28EC">
      <w:pPr>
        <w:rPr>
          <w:rFonts w:ascii="Times New Roman" w:eastAsia="Times New Roman" w:hAnsi="Times New Roman" w:cs="Times New Roman"/>
          <w:sz w:val="24"/>
          <w:szCs w:val="24"/>
          <w:lang w:eastAsia="ru-RU"/>
        </w:rPr>
      </w:pPr>
    </w:p>
    <w:p w:rsidR="00377FB5" w:rsidRPr="00D66400" w:rsidRDefault="00377FB5" w:rsidP="00731A2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№19</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0"/>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ручным способом.</w:t>
      </w:r>
    </w:p>
    <w:p w:rsidR="00377FB5" w:rsidRPr="00D66400" w:rsidRDefault="00377FB5" w:rsidP="008C28EC">
      <w:pPr>
        <w:numPr>
          <w:ilvl w:val="0"/>
          <w:numId w:val="20"/>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Ацетиленовые баллоны. Конструктивные особенности.</w:t>
      </w:r>
    </w:p>
    <w:p w:rsidR="00377FB5" w:rsidRPr="00D66400" w:rsidRDefault="00377FB5" w:rsidP="008C28EC">
      <w:pPr>
        <w:numPr>
          <w:ilvl w:val="0"/>
          <w:numId w:val="20"/>
        </w:numPr>
        <w:tabs>
          <w:tab w:val="left" w:pos="5944"/>
        </w:tabs>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производительность сварки в кг/час, если £</w:t>
      </w:r>
      <w:r w:rsidRPr="00D66400">
        <w:rPr>
          <w:rFonts w:ascii="Times New Roman" w:eastAsia="Times New Roman" w:hAnsi="Times New Roman" w:cs="Times New Roman"/>
          <w:sz w:val="24"/>
          <w:szCs w:val="24"/>
          <w:vertAlign w:val="subscript"/>
          <w:lang w:eastAsia="ru-RU"/>
        </w:rPr>
        <w:t>н</w:t>
      </w:r>
      <w:r w:rsidRPr="00D66400">
        <w:rPr>
          <w:rFonts w:ascii="Times New Roman" w:eastAsia="Times New Roman" w:hAnsi="Times New Roman" w:cs="Times New Roman"/>
          <w:sz w:val="24"/>
          <w:szCs w:val="24"/>
          <w:lang w:eastAsia="ru-RU"/>
        </w:rPr>
        <w:t>=12,5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=285</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w:t>
      </w:r>
      <w:proofErr w:type="spellStart"/>
      <w:r w:rsidRPr="00D66400">
        <w:rPr>
          <w:rFonts w:ascii="Times New Roman" w:eastAsia="Times New Roman" w:hAnsi="Times New Roman" w:cs="Times New Roman"/>
          <w:sz w:val="24"/>
          <w:szCs w:val="24"/>
          <w:lang w:val="en-US" w:eastAsia="ru-RU"/>
        </w:rPr>
        <w:t>U</w:t>
      </w:r>
      <w:r w:rsidRPr="00D66400">
        <w:rPr>
          <w:rFonts w:ascii="Times New Roman" w:eastAsia="Times New Roman" w:hAnsi="Times New Roman" w:cs="Times New Roman"/>
          <w:sz w:val="24"/>
          <w:szCs w:val="24"/>
          <w:vertAlign w:val="subscript"/>
          <w:lang w:val="en-US" w:eastAsia="ru-RU"/>
        </w:rPr>
        <w:t>g</w:t>
      </w:r>
      <w:proofErr w:type="spellEnd"/>
      <w:r w:rsidRPr="00D66400">
        <w:rPr>
          <w:rFonts w:ascii="Times New Roman" w:eastAsia="Times New Roman" w:hAnsi="Times New Roman" w:cs="Times New Roman"/>
          <w:sz w:val="24"/>
          <w:szCs w:val="24"/>
          <w:lang w:eastAsia="ru-RU"/>
        </w:rPr>
        <w:t xml:space="preserve">= 28 В; диаметр сварочной проволоки </w:t>
      </w:r>
      <w:r w:rsidRPr="00D66400">
        <w:rPr>
          <w:rFonts w:ascii="Times New Roman" w:eastAsia="Times New Roman" w:hAnsi="Times New Roman" w:cs="Times New Roman"/>
          <w:sz w:val="24"/>
          <w:szCs w:val="24"/>
          <w:lang w:val="en-US" w:eastAsia="ru-RU"/>
        </w:rPr>
        <w:t>d</w:t>
      </w:r>
      <w:proofErr w:type="spell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1,4 мм; время сварки 1,5 часа.</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731A2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№20</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автоматической сварки под флюсом.</w:t>
      </w:r>
    </w:p>
    <w:p w:rsidR="00377FB5" w:rsidRPr="00D66400" w:rsidRDefault="00377FB5" w:rsidP="008C28EC">
      <w:pPr>
        <w:numPr>
          <w:ilvl w:val="0"/>
          <w:numId w:val="21"/>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Баллоны для технического пропана. Конструктивные особенности.</w:t>
      </w:r>
    </w:p>
    <w:p w:rsidR="00377FB5" w:rsidRPr="00D66400" w:rsidRDefault="00377FB5" w:rsidP="003641D5">
      <w:pPr>
        <w:numPr>
          <w:ilvl w:val="0"/>
          <w:numId w:val="21"/>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Подготовка сварочной горелки к работе.</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№21</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2"/>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под  флюсом.</w:t>
      </w:r>
    </w:p>
    <w:p w:rsidR="00377FB5" w:rsidRPr="00D66400" w:rsidRDefault="00377FB5" w:rsidP="008C28EC">
      <w:pPr>
        <w:numPr>
          <w:ilvl w:val="0"/>
          <w:numId w:val="22"/>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Маркировка газовых баллонов. </w:t>
      </w:r>
    </w:p>
    <w:p w:rsidR="00377FB5" w:rsidRPr="00D66400" w:rsidRDefault="00377FB5" w:rsidP="003641D5">
      <w:pPr>
        <w:numPr>
          <w:ilvl w:val="0"/>
          <w:numId w:val="22"/>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погонную энергию сварки, если площадь сварного шва </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=70мм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длина шва 1 м, расчетная формула </w:t>
      </w:r>
      <w:proofErr w:type="gramStart"/>
      <w:r w:rsidRPr="00D66400">
        <w:rPr>
          <w:rFonts w:ascii="Times New Roman" w:eastAsia="Times New Roman" w:hAnsi="Times New Roman" w:cs="Times New Roman"/>
          <w:sz w:val="24"/>
          <w:szCs w:val="24"/>
          <w:lang w:val="en-US" w:eastAsia="ru-RU"/>
        </w:rPr>
        <w:t>g</w:t>
      </w:r>
      <w:proofErr w:type="spellStart"/>
      <w:proofErr w:type="gramEnd"/>
      <w:r w:rsidRPr="00D66400">
        <w:rPr>
          <w:rFonts w:ascii="Times New Roman" w:eastAsia="Times New Roman" w:hAnsi="Times New Roman" w:cs="Times New Roman"/>
          <w:sz w:val="24"/>
          <w:szCs w:val="24"/>
          <w:vertAlign w:val="subscript"/>
          <w:lang w:eastAsia="ru-RU"/>
        </w:rPr>
        <w:t>п</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650</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(Дж/см)</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№22</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3"/>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Параметры режима автоматической сварки под флюсом. Их выбор.</w:t>
      </w:r>
    </w:p>
    <w:p w:rsidR="00377FB5" w:rsidRPr="00D66400" w:rsidRDefault="00377FB5" w:rsidP="008C28EC">
      <w:pPr>
        <w:numPr>
          <w:ilvl w:val="0"/>
          <w:numId w:val="23"/>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Газовые редукторы. Конструктивные особенности.</w:t>
      </w:r>
    </w:p>
    <w:p w:rsidR="00377FB5" w:rsidRPr="00D66400" w:rsidRDefault="00377FB5" w:rsidP="008C28EC">
      <w:pPr>
        <w:numPr>
          <w:ilvl w:val="0"/>
          <w:numId w:val="23"/>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ацетилена в баллоне, если его вес составляет 84,2 кг. Вес порожнего баллона 83 кг, плотность ацетилена равна 1,09 кг/м</w:t>
      </w:r>
      <w:r w:rsidRPr="00D66400">
        <w:rPr>
          <w:rFonts w:ascii="Times New Roman" w:eastAsia="Times New Roman" w:hAnsi="Times New Roman" w:cs="Times New Roman"/>
          <w:sz w:val="24"/>
          <w:szCs w:val="24"/>
          <w:vertAlign w:val="superscript"/>
          <w:lang w:eastAsia="ru-RU"/>
        </w:rPr>
        <w:t>3</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№23</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4"/>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плавящимся электродом в среде защитных газов.</w:t>
      </w:r>
    </w:p>
    <w:p w:rsidR="00377FB5" w:rsidRPr="00D66400" w:rsidRDefault="00377FB5" w:rsidP="008C28EC">
      <w:pPr>
        <w:numPr>
          <w:ilvl w:val="0"/>
          <w:numId w:val="24"/>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Рукава. Классификация и конструкция рукавов.</w:t>
      </w:r>
    </w:p>
    <w:p w:rsidR="00377FB5" w:rsidRPr="00D66400" w:rsidRDefault="00377FB5" w:rsidP="008C28EC">
      <w:pPr>
        <w:numPr>
          <w:ilvl w:val="0"/>
          <w:numId w:val="24"/>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содержание углерода (С), кремния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 и марганца (М</w:t>
      </w:r>
      <w:proofErr w:type="gramStart"/>
      <w:r w:rsidRPr="00D66400">
        <w:rPr>
          <w:rFonts w:ascii="Times New Roman" w:eastAsia="Times New Roman" w:hAnsi="Times New Roman" w:cs="Times New Roman"/>
          <w:sz w:val="24"/>
          <w:szCs w:val="24"/>
          <w:lang w:val="en-US" w:eastAsia="ru-RU"/>
        </w:rPr>
        <w:t>n</w:t>
      </w:r>
      <w:proofErr w:type="gramEnd"/>
      <w:r w:rsidRPr="00D66400">
        <w:rPr>
          <w:rFonts w:ascii="Times New Roman" w:eastAsia="Times New Roman" w:hAnsi="Times New Roman" w:cs="Times New Roman"/>
          <w:sz w:val="24"/>
          <w:szCs w:val="24"/>
          <w:lang w:eastAsia="ru-RU"/>
        </w:rPr>
        <w:t xml:space="preserve">) в сварном шве, если доля основного металла в металле шва равна 52%, а хим. Состав проволоки и основного металла следующий: </w:t>
      </w:r>
    </w:p>
    <w:p w:rsidR="00377FB5" w:rsidRPr="00D66400" w:rsidRDefault="00377FB5" w:rsidP="008C28EC">
      <w:pPr>
        <w:ind w:left="720"/>
        <w:contextualSpacing/>
        <w:rPr>
          <w:rFonts w:ascii="Times New Roman" w:eastAsia="Times New Roman" w:hAnsi="Times New Roman" w:cs="Times New Roman"/>
          <w:sz w:val="24"/>
          <w:szCs w:val="24"/>
          <w:lang w:eastAsia="ru-RU"/>
        </w:rPr>
      </w:pPr>
      <w:proofErr w:type="spellStart"/>
      <w:proofErr w:type="gramStart"/>
      <w:r w:rsidRPr="00D66400">
        <w:rPr>
          <w:rFonts w:ascii="Times New Roman" w:eastAsia="Times New Roman" w:hAnsi="Times New Roman" w:cs="Times New Roman"/>
          <w:sz w:val="24"/>
          <w:szCs w:val="24"/>
          <w:lang w:eastAsia="ru-RU"/>
        </w:rPr>
        <w:t>св</w:t>
      </w:r>
      <w:proofErr w:type="spellEnd"/>
      <w:proofErr w:type="gramEnd"/>
      <w:r w:rsidRPr="00D66400">
        <w:rPr>
          <w:rFonts w:ascii="Times New Roman" w:eastAsia="Times New Roman" w:hAnsi="Times New Roman" w:cs="Times New Roman"/>
          <w:sz w:val="24"/>
          <w:szCs w:val="24"/>
          <w:lang w:eastAsia="ru-RU"/>
        </w:rPr>
        <w:t xml:space="preserve">- 08А С= 0,8%;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=0,25%; М</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 xml:space="preserve">=0,35% </w:t>
      </w:r>
    </w:p>
    <w:p w:rsidR="00377FB5" w:rsidRPr="00D66400" w:rsidRDefault="00377FB5" w:rsidP="008C28EC">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металл</w:t>
      </w:r>
      <w:proofErr w:type="gramStart"/>
      <w:r w:rsidRPr="00D66400">
        <w:rPr>
          <w:rFonts w:ascii="Times New Roman" w:eastAsia="Times New Roman" w:hAnsi="Times New Roman" w:cs="Times New Roman"/>
          <w:sz w:val="24"/>
          <w:szCs w:val="24"/>
          <w:lang w:eastAsia="ru-RU"/>
        </w:rPr>
        <w:t xml:space="preserve">  С</w:t>
      </w:r>
      <w:proofErr w:type="gramEnd"/>
      <w:r w:rsidRPr="00D66400">
        <w:rPr>
          <w:rFonts w:ascii="Times New Roman" w:eastAsia="Times New Roman" w:hAnsi="Times New Roman" w:cs="Times New Roman"/>
          <w:sz w:val="24"/>
          <w:szCs w:val="24"/>
          <w:lang w:eastAsia="ru-RU"/>
        </w:rPr>
        <w:t xml:space="preserve">= 0,9%;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=0,65%; М</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=1,2%</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731A2F">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Экзаменационный билет №24</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5"/>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Сварные соединения для сварки в среде активных газов плавящимся электродом.</w:t>
      </w:r>
    </w:p>
    <w:p w:rsidR="00377FB5" w:rsidRPr="00D66400" w:rsidRDefault="00377FB5" w:rsidP="008C28EC">
      <w:pPr>
        <w:numPr>
          <w:ilvl w:val="0"/>
          <w:numId w:val="25"/>
        </w:numPr>
        <w:contextualSpacing/>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Инжекторные</w:t>
      </w:r>
      <w:proofErr w:type="spellEnd"/>
      <w:r w:rsidRPr="00D66400">
        <w:rPr>
          <w:rFonts w:ascii="Times New Roman" w:eastAsia="Times New Roman" w:hAnsi="Times New Roman" w:cs="Times New Roman"/>
          <w:sz w:val="24"/>
          <w:szCs w:val="24"/>
          <w:lang w:eastAsia="ru-RU"/>
        </w:rPr>
        <w:t xml:space="preserve"> горелки. Конструктивные особенности.</w:t>
      </w:r>
    </w:p>
    <w:p w:rsidR="00377FB5" w:rsidRPr="00D66400" w:rsidRDefault="00377FB5" w:rsidP="008C28EC">
      <w:pPr>
        <w:numPr>
          <w:ilvl w:val="0"/>
          <w:numId w:val="25"/>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12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№25</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6"/>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Перенос металла при сварке плавящимся электродом в защитных газах.</w:t>
      </w:r>
    </w:p>
    <w:p w:rsidR="00377FB5" w:rsidRPr="00D66400" w:rsidRDefault="00BD05AB" w:rsidP="008C28EC">
      <w:pPr>
        <w:numPr>
          <w:ilvl w:val="0"/>
          <w:numId w:val="26"/>
        </w:numPr>
        <w:contextualSpacing/>
        <w:rPr>
          <w:rFonts w:ascii="Times New Roman" w:eastAsia="Times New Roman" w:hAnsi="Times New Roman" w:cs="Times New Roman"/>
          <w:sz w:val="24"/>
          <w:szCs w:val="24"/>
          <w:lang w:eastAsia="ru-RU"/>
        </w:rPr>
      </w:pPr>
      <w:proofErr w:type="spellStart"/>
      <w:r w:rsidRPr="00D66400">
        <w:rPr>
          <w:rFonts w:ascii="Times New Roman" w:eastAsia="Times New Roman" w:hAnsi="Times New Roman" w:cs="Times New Roman"/>
          <w:sz w:val="24"/>
          <w:szCs w:val="24"/>
          <w:lang w:eastAsia="ru-RU"/>
        </w:rPr>
        <w:t>Бези</w:t>
      </w:r>
      <w:r w:rsidR="00377FB5" w:rsidRPr="00D66400">
        <w:rPr>
          <w:rFonts w:ascii="Times New Roman" w:eastAsia="Times New Roman" w:hAnsi="Times New Roman" w:cs="Times New Roman"/>
          <w:sz w:val="24"/>
          <w:szCs w:val="24"/>
          <w:lang w:eastAsia="ru-RU"/>
        </w:rPr>
        <w:t>нжекторные</w:t>
      </w:r>
      <w:proofErr w:type="spellEnd"/>
      <w:r w:rsidR="00377FB5" w:rsidRPr="00D66400">
        <w:rPr>
          <w:rFonts w:ascii="Times New Roman" w:eastAsia="Times New Roman" w:hAnsi="Times New Roman" w:cs="Times New Roman"/>
          <w:sz w:val="24"/>
          <w:szCs w:val="24"/>
          <w:lang w:eastAsia="ru-RU"/>
        </w:rPr>
        <w:t xml:space="preserve"> горелки. Конструктивные особенности.</w:t>
      </w:r>
    </w:p>
    <w:p w:rsidR="00377FB5" w:rsidRPr="00D66400" w:rsidRDefault="00377FB5" w:rsidP="008C28EC">
      <w:pPr>
        <w:numPr>
          <w:ilvl w:val="0"/>
          <w:numId w:val="26"/>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 xml:space="preserve">Определите силу сварочного тока для вертикального шва, если диаметр электрода </w:t>
      </w:r>
      <w:r w:rsidRPr="00D66400">
        <w:rPr>
          <w:rFonts w:ascii="Times New Roman" w:eastAsia="Times New Roman" w:hAnsi="Times New Roman" w:cs="Times New Roman"/>
          <w:sz w:val="24"/>
          <w:szCs w:val="24"/>
          <w:lang w:val="en-US" w:eastAsia="ru-RU"/>
        </w:rPr>
        <w:t>d</w:t>
      </w:r>
      <w:proofErr w:type="spell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4мм; допустимая плотность тока </w:t>
      </w:r>
      <w:proofErr w:type="spellStart"/>
      <w:r w:rsidRPr="00D66400">
        <w:rPr>
          <w:rFonts w:ascii="Times New Roman" w:eastAsia="Times New Roman" w:hAnsi="Times New Roman" w:cs="Times New Roman"/>
          <w:sz w:val="24"/>
          <w:szCs w:val="24"/>
          <w:lang w:val="en-US" w:eastAsia="ru-RU"/>
        </w:rPr>
        <w:t>i</w:t>
      </w:r>
      <w:proofErr w:type="spellEnd"/>
      <w:r w:rsidRPr="00D66400">
        <w:rPr>
          <w:rFonts w:ascii="Times New Roman" w:eastAsia="Times New Roman" w:hAnsi="Times New Roman" w:cs="Times New Roman"/>
          <w:sz w:val="24"/>
          <w:szCs w:val="24"/>
          <w:lang w:eastAsia="ru-RU"/>
        </w:rPr>
        <w:t>= 40 А/мм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xml:space="preserve">; расчетная формула </w:t>
      </w:r>
      <w:r w:rsidRPr="00D66400">
        <w:rPr>
          <w:rFonts w:ascii="Times New Roman" w:eastAsia="Times New Roman" w:hAnsi="Times New Roman" w:cs="Times New Roman"/>
          <w:sz w:val="24"/>
          <w:szCs w:val="24"/>
          <w:lang w:val="en-US" w:eastAsia="ru-RU"/>
        </w:rPr>
        <w:t>I</w:t>
      </w:r>
      <w:r w:rsidRPr="00D66400">
        <w:rPr>
          <w:rFonts w:ascii="Times New Roman" w:eastAsia="Times New Roman" w:hAnsi="Times New Roman" w:cs="Times New Roman"/>
          <w:sz w:val="24"/>
          <w:szCs w:val="24"/>
          <w:lang w:eastAsia="ru-RU"/>
        </w:rPr>
        <w:t xml:space="preserve">=  </w:t>
      </w:r>
      <w:proofErr w:type="spellStart"/>
      <w:r w:rsidRPr="00D66400">
        <w:rPr>
          <w:rFonts w:ascii="Times New Roman" w:eastAsia="Times New Roman" w:hAnsi="Times New Roman" w:cs="Times New Roman"/>
          <w:sz w:val="24"/>
          <w:szCs w:val="24"/>
          <w:lang w:val="en-US" w:eastAsia="ru-RU"/>
        </w:rPr>
        <w:t>iF</w:t>
      </w:r>
      <w:proofErr w:type="spellEnd"/>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F</w:t>
      </w:r>
      <w:proofErr w:type="gramStart"/>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w:t>
      </w:r>
      <w:proofErr w:type="gramEnd"/>
      <w:r w:rsidRPr="00D66400">
        <w:rPr>
          <w:rFonts w:ascii="Times New Roman" w:eastAsia="Times New Roman" w:hAnsi="Times New Roman" w:cs="Times New Roman"/>
          <w:sz w:val="24"/>
          <w:szCs w:val="24"/>
          <w:lang w:eastAsia="ru-RU"/>
        </w:rPr>
        <w:t xml:space="preserve"> площадь электрода.</w:t>
      </w:r>
    </w:p>
    <w:p w:rsidR="00377FB5" w:rsidRPr="00D66400" w:rsidRDefault="00377FB5" w:rsidP="008C28EC">
      <w:pPr>
        <w:ind w:left="720"/>
        <w:contextualSpacing/>
        <w:rPr>
          <w:rFonts w:ascii="Times New Roman" w:eastAsia="Times New Roman" w:hAnsi="Times New Roman" w:cs="Times New Roman"/>
          <w:sz w:val="24"/>
          <w:szCs w:val="24"/>
          <w:lang w:eastAsia="ru-RU"/>
        </w:rPr>
      </w:pPr>
    </w:p>
    <w:p w:rsidR="00377FB5" w:rsidRPr="00D66400" w:rsidRDefault="00377FB5" w:rsidP="008C28EC">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№26</w:t>
      </w:r>
    </w:p>
    <w:p w:rsidR="00377FB5" w:rsidRPr="00D66400" w:rsidRDefault="00377FB5" w:rsidP="008C28EC">
      <w:pPr>
        <w:jc w:val="center"/>
        <w:rPr>
          <w:rFonts w:ascii="Times New Roman" w:eastAsia="Times New Roman" w:hAnsi="Times New Roman" w:cs="Times New Roman"/>
          <w:sz w:val="24"/>
          <w:szCs w:val="24"/>
          <w:lang w:eastAsia="ru-RU"/>
        </w:rPr>
      </w:pPr>
    </w:p>
    <w:p w:rsidR="00377FB5" w:rsidRPr="00D66400" w:rsidRDefault="00377FB5" w:rsidP="008C28EC">
      <w:pPr>
        <w:numPr>
          <w:ilvl w:val="0"/>
          <w:numId w:val="27"/>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неплавящимся электродом в инертных газах.</w:t>
      </w:r>
    </w:p>
    <w:p w:rsidR="00377FB5" w:rsidRPr="00D66400" w:rsidRDefault="00377FB5" w:rsidP="008C28EC">
      <w:pPr>
        <w:numPr>
          <w:ilvl w:val="0"/>
          <w:numId w:val="27"/>
        </w:numPr>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центрального газоснабжения.</w:t>
      </w:r>
    </w:p>
    <w:p w:rsidR="00377FB5" w:rsidRPr="00D66400" w:rsidRDefault="00377FB5" w:rsidP="008C28EC">
      <w:pPr>
        <w:numPr>
          <w:ilvl w:val="0"/>
          <w:numId w:val="27"/>
        </w:num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количество кислорода в баллоне, если давление в баллоне 9 МПа, учитывая, что при атмосферном давлении (0,1 МПа) в баллоне находится 40дм</w:t>
      </w:r>
      <w:r w:rsidRPr="00D66400">
        <w:rPr>
          <w:rFonts w:ascii="Times New Roman" w:eastAsia="Times New Roman" w:hAnsi="Times New Roman" w:cs="Times New Roman"/>
          <w:sz w:val="24"/>
          <w:szCs w:val="24"/>
          <w:vertAlign w:val="superscript"/>
          <w:lang w:eastAsia="ru-RU"/>
        </w:rPr>
        <w:t xml:space="preserve">3 </w:t>
      </w:r>
      <w:r w:rsidRPr="00D66400">
        <w:rPr>
          <w:rFonts w:ascii="Times New Roman" w:eastAsia="Times New Roman" w:hAnsi="Times New Roman" w:cs="Times New Roman"/>
          <w:sz w:val="24"/>
          <w:szCs w:val="24"/>
          <w:lang w:eastAsia="ru-RU"/>
        </w:rPr>
        <w:t>газа.</w:t>
      </w:r>
    </w:p>
    <w:p w:rsidR="00377FB5" w:rsidRPr="00D66400" w:rsidRDefault="00377FB5" w:rsidP="00377FB5">
      <w:pPr>
        <w:spacing w:after="200"/>
        <w:ind w:left="720"/>
        <w:contextualSpacing/>
        <w:rPr>
          <w:rFonts w:ascii="Times New Roman" w:eastAsia="Times New Roman" w:hAnsi="Times New Roman" w:cs="Times New Roman"/>
          <w:sz w:val="24"/>
          <w:szCs w:val="24"/>
          <w:lang w:eastAsia="ru-RU"/>
        </w:rPr>
      </w:pPr>
    </w:p>
    <w:p w:rsidR="00731A2F" w:rsidRPr="00D66400" w:rsidRDefault="00731A2F" w:rsidP="00377F40">
      <w:pPr>
        <w:spacing w:after="200"/>
        <w:contextualSpacing/>
        <w:rPr>
          <w:rFonts w:ascii="Times New Roman" w:eastAsia="Times New Roman" w:hAnsi="Times New Roman" w:cs="Times New Roman"/>
          <w:sz w:val="24"/>
          <w:szCs w:val="24"/>
          <w:lang w:eastAsia="ru-RU"/>
        </w:rPr>
      </w:pPr>
    </w:p>
    <w:p w:rsidR="00377FB5" w:rsidRPr="00D66400" w:rsidRDefault="00377FB5" w:rsidP="00377FB5">
      <w:pPr>
        <w:spacing w:after="200"/>
        <w:ind w:left="720"/>
        <w:contextualSpacing/>
        <w:rPr>
          <w:rFonts w:ascii="Times New Roman" w:eastAsia="Times New Roman" w:hAnsi="Times New Roman" w:cs="Times New Roman"/>
          <w:sz w:val="24"/>
          <w:szCs w:val="24"/>
          <w:lang w:eastAsia="ru-RU"/>
        </w:rPr>
      </w:pPr>
    </w:p>
    <w:p w:rsidR="003641D5" w:rsidRPr="00D66400" w:rsidRDefault="003641D5" w:rsidP="003641D5">
      <w:pPr>
        <w:ind w:left="-567" w:firstLine="709"/>
        <w:jc w:val="center"/>
        <w:rPr>
          <w:rFonts w:ascii="Times New Roman" w:hAnsi="Times New Roman" w:cs="Times New Roman"/>
          <w:b/>
          <w:sz w:val="24"/>
          <w:szCs w:val="24"/>
        </w:rPr>
      </w:pPr>
      <w:r w:rsidRPr="00D66400">
        <w:rPr>
          <w:rFonts w:ascii="Times New Roman" w:hAnsi="Times New Roman" w:cs="Times New Roman"/>
          <w:b/>
          <w:sz w:val="24"/>
          <w:szCs w:val="24"/>
        </w:rPr>
        <w:t xml:space="preserve">3.2.6. Комплексный экзамен (6 сем) </w:t>
      </w:r>
      <w:proofErr w:type="gramStart"/>
      <w:r w:rsidRPr="00D66400">
        <w:rPr>
          <w:rFonts w:ascii="Times New Roman" w:hAnsi="Times New Roman" w:cs="Times New Roman"/>
          <w:b/>
          <w:sz w:val="24"/>
          <w:szCs w:val="24"/>
        </w:rPr>
        <w:t>по</w:t>
      </w:r>
      <w:proofErr w:type="gramEnd"/>
    </w:p>
    <w:p w:rsidR="003641D5" w:rsidRPr="00D66400" w:rsidRDefault="003641D5" w:rsidP="003641D5">
      <w:pPr>
        <w:ind w:left="-567" w:firstLine="709"/>
        <w:jc w:val="center"/>
        <w:rPr>
          <w:rFonts w:ascii="Times New Roman" w:eastAsia="Calibri" w:hAnsi="Times New Roman" w:cs="Times New Roman"/>
          <w:sz w:val="24"/>
          <w:szCs w:val="24"/>
        </w:rPr>
      </w:pPr>
      <w:r w:rsidRPr="00D66400">
        <w:rPr>
          <w:rStyle w:val="115"/>
          <w:rFonts w:ascii="Times New Roman" w:hAnsi="Times New Roman" w:cs="Times New Roman"/>
          <w:bCs w:val="0"/>
          <w:sz w:val="24"/>
          <w:szCs w:val="24"/>
        </w:rPr>
        <w:t>МДК</w:t>
      </w:r>
      <w:r w:rsidRPr="00D66400">
        <w:rPr>
          <w:rFonts w:ascii="Times New Roman" w:eastAsia="Calibri" w:hAnsi="Times New Roman" w:cs="Times New Roman"/>
          <w:b/>
          <w:sz w:val="24"/>
          <w:szCs w:val="24"/>
        </w:rPr>
        <w:t xml:space="preserve">01.01.Технология </w:t>
      </w:r>
      <w:proofErr w:type="spellStart"/>
      <w:r w:rsidRPr="00D66400">
        <w:rPr>
          <w:rFonts w:ascii="Times New Roman" w:eastAsia="Calibri" w:hAnsi="Times New Roman" w:cs="Times New Roman"/>
          <w:b/>
          <w:sz w:val="24"/>
          <w:szCs w:val="24"/>
        </w:rPr>
        <w:t>электрогазосварки</w:t>
      </w:r>
      <w:proofErr w:type="spellEnd"/>
      <w:r w:rsidRPr="00D66400">
        <w:rPr>
          <w:rFonts w:ascii="Times New Roman" w:eastAsia="Calibri" w:hAnsi="Times New Roman" w:cs="Times New Roman"/>
          <w:b/>
          <w:sz w:val="24"/>
          <w:szCs w:val="24"/>
        </w:rPr>
        <w:t xml:space="preserve"> и резки металлов</w:t>
      </w:r>
    </w:p>
    <w:p w:rsidR="003641D5" w:rsidRPr="00D66400" w:rsidRDefault="003641D5" w:rsidP="003641D5">
      <w:pPr>
        <w:ind w:left="142"/>
        <w:jc w:val="center"/>
        <w:rPr>
          <w:rFonts w:ascii="Times New Roman" w:eastAsia="Calibri" w:hAnsi="Times New Roman" w:cs="Times New Roman"/>
          <w:b/>
          <w:sz w:val="24"/>
          <w:szCs w:val="24"/>
        </w:rPr>
      </w:pPr>
      <w:r w:rsidRPr="00D66400">
        <w:rPr>
          <w:rStyle w:val="115"/>
          <w:rFonts w:ascii="Times New Roman" w:hAnsi="Times New Roman" w:cs="Times New Roman"/>
          <w:bCs w:val="0"/>
          <w:sz w:val="24"/>
          <w:szCs w:val="24"/>
        </w:rPr>
        <w:t>МДК</w:t>
      </w:r>
      <w:r w:rsidRPr="00D66400">
        <w:rPr>
          <w:rFonts w:ascii="Times New Roman" w:eastAsia="Calibri" w:hAnsi="Times New Roman" w:cs="Times New Roman"/>
          <w:b/>
          <w:sz w:val="24"/>
          <w:szCs w:val="24"/>
        </w:rPr>
        <w:t>01.02.Основное и вспомогательное оборудование для производства сварных конструкций</w:t>
      </w:r>
    </w:p>
    <w:p w:rsidR="003641D5" w:rsidRPr="00D66400" w:rsidRDefault="003641D5" w:rsidP="003641D5">
      <w:pPr>
        <w:ind w:left="142"/>
        <w:jc w:val="center"/>
        <w:rPr>
          <w:rFonts w:ascii="Times New Roman" w:eastAsia="Calibri" w:hAnsi="Times New Roman" w:cs="Times New Roman"/>
          <w:b/>
          <w:sz w:val="24"/>
          <w:szCs w:val="24"/>
        </w:rPr>
      </w:pPr>
      <w:r w:rsidRPr="00D66400">
        <w:rPr>
          <w:rFonts w:ascii="Times New Roman" w:eastAsia="Calibri" w:hAnsi="Times New Roman" w:cs="Times New Roman"/>
          <w:b/>
          <w:sz w:val="24"/>
          <w:szCs w:val="24"/>
        </w:rPr>
        <w:t>МДК 01.03. Решение типовых технологических задач в области сварочного производства</w:t>
      </w:r>
    </w:p>
    <w:p w:rsidR="00377FB5" w:rsidRPr="00D66400" w:rsidRDefault="00377FB5" w:rsidP="00377FB5">
      <w:pPr>
        <w:spacing w:after="200"/>
        <w:rPr>
          <w:rFonts w:ascii="Times New Roman" w:eastAsia="Times New Roman" w:hAnsi="Times New Roman" w:cs="Times New Roman"/>
          <w:sz w:val="24"/>
          <w:szCs w:val="24"/>
          <w:lang w:eastAsia="ru-RU"/>
        </w:rPr>
      </w:pPr>
    </w:p>
    <w:p w:rsidR="00377FB5" w:rsidRPr="00D66400" w:rsidRDefault="003641D5" w:rsidP="00377FB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Вопросы по МДК 01.01</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основные фазы образуются в железе при полиморфных превращениях с изменением температуры.</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Чем определяется допустимая скорость охлаждения сталей при сварке.</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требования к выбору присадочных материалов являются необходимыми при сварке среднелегированных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Какими способами удается предотвратить образование холодных трещин.</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типы электродных покрытий необходимо применять при сварке среднелегированных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 каким признакам классифицируются конструкционные стали?</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типы электродов и марки проволоки, газов и флюсов рекомендуют для сварки низколегированных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заключается основное требование при выборе сварочных материалов для сварки теплоустойчивых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Какие электродные материалы позволяют исключить последующую термообработку при сварке среднелегированных </w:t>
      </w:r>
      <w:proofErr w:type="spellStart"/>
      <w:r w:rsidRPr="00D66400">
        <w:rPr>
          <w:rFonts w:ascii="Times New Roman" w:eastAsia="Times New Roman" w:hAnsi="Times New Roman" w:cs="Times New Roman"/>
          <w:sz w:val="24"/>
          <w:szCs w:val="24"/>
          <w:lang w:eastAsia="ru-RU"/>
        </w:rPr>
        <w:t>мартенситно-бейнитных</w:t>
      </w:r>
      <w:proofErr w:type="spellEnd"/>
      <w:r w:rsidRPr="00D66400">
        <w:rPr>
          <w:rFonts w:ascii="Times New Roman" w:eastAsia="Times New Roman" w:hAnsi="Times New Roman" w:cs="Times New Roman"/>
          <w:sz w:val="24"/>
          <w:szCs w:val="24"/>
          <w:lang w:eastAsia="ru-RU"/>
        </w:rPr>
        <w:t xml:space="preserve">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 влияют теплофизические свойства высоколегированных сталей на особенности сварки.</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две схемы технологического процесса используют при сварке высокохромистых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заключается основная трудность при проведении сварки сплавов на никелевой основе.</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заключаются основные трудности при сварке чугуна.</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горячем способе сварки чугуна.</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сложность и особенность сварки алюминиевых сплавов.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меди и медных сплавов.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Какое влияние оказывает водород на качество сварных соединений меди и её сплавов.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титана и его сплавов.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технологии сварки титана неплавящимся электродом в среде аргона.</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Особенности сварки сталей разных структурных классов.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разнородных сталей одного структурного класса.</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низколегированных перлитных сталей.</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высоколегированных хромоникелевых сплавов.</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холодной сварки чугуна ручным способом.</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низколегированных перлитных сталей в среде углекислого газа.</w:t>
      </w:r>
    </w:p>
    <w:p w:rsidR="003641D5" w:rsidRPr="00D66400" w:rsidRDefault="003641D5" w:rsidP="0031337E">
      <w:pPr>
        <w:pStyle w:val="a4"/>
        <w:numPr>
          <w:ilvl w:val="0"/>
          <w:numId w:val="32"/>
        </w:num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технологических приемах снижающих пористость при сварке алюминия и его сплавов.</w:t>
      </w:r>
    </w:p>
    <w:p w:rsidR="003641D5" w:rsidRPr="00D66400" w:rsidRDefault="003641D5" w:rsidP="003641D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Вопросы по МДК 01.02</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Преобразователи и агрегаты для ручной дуговой сварки.</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Преобразователи и агрегаты для сварки в среде защитных газов.</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и назначение трансформаторов для ручной дуговой сварки.</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трансформаторов для автоматической сварки под флюсом.</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трансформаторов для электрошлаковой сварки.</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Выпрямители с падающей внешней характеристикой.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Выпрямители с жесткой внешней характеристикой.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Универсальные выпрямители</w:t>
      </w:r>
      <w:proofErr w:type="gramStart"/>
      <w:r w:rsidRPr="00D66400">
        <w:rPr>
          <w:rFonts w:ascii="Times New Roman" w:eastAsia="Times New Roman" w:hAnsi="Times New Roman" w:cs="Times New Roman"/>
          <w:sz w:val="24"/>
          <w:szCs w:val="24"/>
          <w:lang w:eastAsia="ru-RU"/>
        </w:rPr>
        <w:t xml:space="preserve"> .</w:t>
      </w:r>
      <w:proofErr w:type="gramEnd"/>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Источники питания с частотными преобразователями (инверторные).</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Многопостовые источники питания.</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Вспомогательные устройства для источников питания.</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и основные узлы полуавтоматов.</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Автоматы для сварки под флюсом.</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Автоматы для сварки в защитных газах.</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Газовая аппаратура, применяемая в автоматах для сварки в защитных газах.</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основных элементов контактных машин.</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Системы охлаждения контактных машин.</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Приводы сжатия точечных машин.</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Механизация заготовительных операций.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сборки сварных конструкций.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Механическое оборудование сварочного производства. </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Установки  для сварки и наплавки.</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правки и отделки сварных конструкций.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Подъёмно- транспортное оборудование.</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поворота свариваемых изделий.</w:t>
      </w:r>
    </w:p>
    <w:p w:rsidR="003641D5" w:rsidRPr="00D66400" w:rsidRDefault="003641D5" w:rsidP="00A6720F">
      <w:pPr>
        <w:numPr>
          <w:ilvl w:val="0"/>
          <w:numId w:val="31"/>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Принципы выбора </w:t>
      </w:r>
      <w:proofErr w:type="spellStart"/>
      <w:r w:rsidRPr="00D66400">
        <w:rPr>
          <w:rFonts w:ascii="Times New Roman" w:eastAsia="Times New Roman" w:hAnsi="Times New Roman" w:cs="Times New Roman"/>
          <w:sz w:val="24"/>
          <w:szCs w:val="24"/>
          <w:lang w:eastAsia="ru-RU"/>
        </w:rPr>
        <w:t>сборочн</w:t>
      </w:r>
      <w:proofErr w:type="gramStart"/>
      <w:r w:rsidRPr="00D66400">
        <w:rPr>
          <w:rFonts w:ascii="Times New Roman" w:eastAsia="Times New Roman" w:hAnsi="Times New Roman" w:cs="Times New Roman"/>
          <w:sz w:val="24"/>
          <w:szCs w:val="24"/>
          <w:lang w:eastAsia="ru-RU"/>
        </w:rPr>
        <w:t>о</w:t>
      </w:r>
      <w:proofErr w:type="spellEnd"/>
      <w:r w:rsidRPr="00D66400">
        <w:rPr>
          <w:rFonts w:ascii="Times New Roman" w:eastAsia="Times New Roman" w:hAnsi="Times New Roman" w:cs="Times New Roman"/>
          <w:sz w:val="24"/>
          <w:szCs w:val="24"/>
          <w:lang w:eastAsia="ru-RU"/>
        </w:rPr>
        <w:t>-</w:t>
      </w:r>
      <w:proofErr w:type="gramEnd"/>
      <w:r w:rsidRPr="00D66400">
        <w:rPr>
          <w:rFonts w:ascii="Times New Roman" w:eastAsia="Times New Roman" w:hAnsi="Times New Roman" w:cs="Times New Roman"/>
          <w:sz w:val="24"/>
          <w:szCs w:val="24"/>
          <w:lang w:eastAsia="ru-RU"/>
        </w:rPr>
        <w:t xml:space="preserve"> сварочных приспособлений</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Вопросы по МДК 01.03</w:t>
      </w:r>
    </w:p>
    <w:p w:rsidR="00731A2F"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sz w:val="24"/>
          <w:szCs w:val="24"/>
          <w:lang w:eastAsia="ru-RU"/>
        </w:rPr>
        <w:t>Определите сечение шва Т</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xml:space="preserve"> для толщины деталей  S</w:t>
      </w:r>
      <w:r w:rsidRPr="00D66400">
        <w:rPr>
          <w:rFonts w:ascii="Times New Roman" w:eastAsia="Times New Roman" w:hAnsi="Times New Roman" w:cs="Times New Roman"/>
          <w:sz w:val="24"/>
          <w:szCs w:val="24"/>
          <w:vertAlign w:val="subscript"/>
          <w:lang w:eastAsia="ru-RU"/>
        </w:rPr>
        <w:t>1</w:t>
      </w:r>
      <w:r w:rsidRPr="00D66400">
        <w:rPr>
          <w:rFonts w:ascii="Times New Roman" w:eastAsia="Times New Roman" w:hAnsi="Times New Roman" w:cs="Times New Roman"/>
          <w:sz w:val="24"/>
          <w:szCs w:val="24"/>
          <w:lang w:eastAsia="ru-RU"/>
        </w:rPr>
        <w:t xml:space="preserve"> = S</w:t>
      </w:r>
      <w:r w:rsidRPr="00D66400">
        <w:rPr>
          <w:rFonts w:ascii="Times New Roman" w:eastAsia="Times New Roman" w:hAnsi="Times New Roman" w:cs="Times New Roman"/>
          <w:sz w:val="24"/>
          <w:szCs w:val="24"/>
          <w:vertAlign w:val="subscript"/>
          <w:lang w:eastAsia="ru-RU"/>
        </w:rPr>
        <w:t xml:space="preserve">2 = </w:t>
      </w:r>
      <w:r w:rsidRPr="00D66400">
        <w:rPr>
          <w:rFonts w:ascii="Times New Roman" w:eastAsia="Times New Roman" w:hAnsi="Times New Roman" w:cs="Times New Roman"/>
          <w:sz w:val="24"/>
          <w:szCs w:val="24"/>
          <w:lang w:eastAsia="ru-RU"/>
        </w:rPr>
        <w:t>8 мм.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 xml:space="preserve"> Задача №2</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расход сварочных электродов для сварки шва сечением F = 40 мм</w:t>
      </w:r>
      <w:proofErr w:type="gramStart"/>
      <w:r w:rsidRPr="00D66400">
        <w:rPr>
          <w:rFonts w:ascii="Times New Roman" w:eastAsia="Times New Roman" w:hAnsi="Times New Roman" w:cs="Times New Roman"/>
          <w:sz w:val="24"/>
          <w:szCs w:val="24"/>
          <w:vertAlign w:val="superscript"/>
          <w:lang w:eastAsia="ru-RU"/>
        </w:rPr>
        <w:t>2</w:t>
      </w:r>
      <w:proofErr w:type="gramEnd"/>
      <w:r w:rsidRPr="00D66400">
        <w:rPr>
          <w:rFonts w:ascii="Times New Roman" w:eastAsia="Times New Roman" w:hAnsi="Times New Roman" w:cs="Times New Roman"/>
          <w:sz w:val="24"/>
          <w:szCs w:val="24"/>
          <w:lang w:eastAsia="ru-RU"/>
        </w:rPr>
        <w:t>, длиной 10 метров.</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 xml:space="preserve">Задача №3 </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вес одного метра шва типа Т3 при толщине деталей S</w:t>
      </w:r>
      <w:r w:rsidRPr="00D66400">
        <w:rPr>
          <w:rFonts w:ascii="Times New Roman" w:eastAsia="Times New Roman" w:hAnsi="Times New Roman" w:cs="Times New Roman"/>
          <w:sz w:val="24"/>
          <w:szCs w:val="24"/>
          <w:vertAlign w:val="subscript"/>
          <w:lang w:eastAsia="ru-RU"/>
        </w:rPr>
        <w:t>1</w:t>
      </w:r>
      <w:r w:rsidRPr="00D66400">
        <w:rPr>
          <w:rFonts w:ascii="Times New Roman" w:eastAsia="Times New Roman" w:hAnsi="Times New Roman" w:cs="Times New Roman"/>
          <w:sz w:val="24"/>
          <w:szCs w:val="24"/>
          <w:lang w:eastAsia="ru-RU"/>
        </w:rPr>
        <w:t xml:space="preserve"> = S</w:t>
      </w:r>
      <w:r w:rsidRPr="00D66400">
        <w:rPr>
          <w:rFonts w:ascii="Times New Roman" w:eastAsia="Times New Roman" w:hAnsi="Times New Roman" w:cs="Times New Roman"/>
          <w:sz w:val="24"/>
          <w:szCs w:val="24"/>
          <w:vertAlign w:val="subscript"/>
          <w:lang w:eastAsia="ru-RU"/>
        </w:rPr>
        <w:t xml:space="preserve">2 = </w:t>
      </w:r>
      <w:r w:rsidRPr="00D66400">
        <w:rPr>
          <w:rFonts w:ascii="Times New Roman" w:eastAsia="Times New Roman" w:hAnsi="Times New Roman" w:cs="Times New Roman"/>
          <w:sz w:val="24"/>
          <w:szCs w:val="24"/>
          <w:lang w:eastAsia="ru-RU"/>
        </w:rPr>
        <w:t>10 мм.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№4</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основное время сварки шва имеющего вес 2 кг 150 </w:t>
      </w:r>
      <w:proofErr w:type="spellStart"/>
      <w:r w:rsidRPr="00D66400">
        <w:rPr>
          <w:rFonts w:ascii="Times New Roman" w:eastAsia="Times New Roman" w:hAnsi="Times New Roman" w:cs="Times New Roman"/>
          <w:sz w:val="24"/>
          <w:szCs w:val="24"/>
          <w:lang w:eastAsia="ru-RU"/>
        </w:rPr>
        <w:t>гр</w:t>
      </w:r>
      <w:proofErr w:type="spellEnd"/>
      <w:r w:rsidRPr="00D66400">
        <w:rPr>
          <w:rFonts w:ascii="Times New Roman" w:eastAsia="Times New Roman" w:hAnsi="Times New Roman" w:cs="Times New Roman"/>
          <w:sz w:val="24"/>
          <w:szCs w:val="24"/>
          <w:lang w:eastAsia="ru-RU"/>
        </w:rPr>
        <w:t>, если для сварки использовались электроды с коэффициентом наплавки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18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при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00A6720F" w:rsidRPr="00D66400">
        <w:rPr>
          <w:rFonts w:ascii="Times New Roman" w:eastAsia="Times New Roman" w:hAnsi="Times New Roman" w:cs="Times New Roman"/>
          <w:sz w:val="24"/>
          <w:szCs w:val="24"/>
          <w:lang w:eastAsia="ru-RU"/>
        </w:rPr>
        <w:t>=</w:t>
      </w:r>
      <w:proofErr w:type="spellEnd"/>
      <w:r w:rsidR="00A6720F" w:rsidRPr="00D66400">
        <w:rPr>
          <w:rFonts w:ascii="Times New Roman" w:eastAsia="Times New Roman" w:hAnsi="Times New Roman" w:cs="Times New Roman"/>
          <w:sz w:val="24"/>
          <w:szCs w:val="24"/>
          <w:lang w:eastAsia="ru-RU"/>
        </w:rPr>
        <w:t xml:space="preserve"> 160 А.</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№5</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химический состав сварного шва, если доля основного металла в шве  составляет 40 %. Основной металл: С= 0,14; </w:t>
      </w:r>
      <w:proofErr w:type="spellStart"/>
      <w:r w:rsidRPr="00D66400">
        <w:rPr>
          <w:rFonts w:ascii="Times New Roman" w:eastAsia="Times New Roman" w:hAnsi="Times New Roman" w:cs="Times New Roman"/>
          <w:sz w:val="24"/>
          <w:szCs w:val="24"/>
          <w:lang w:eastAsia="ru-RU"/>
        </w:rPr>
        <w:t>Mn</w:t>
      </w:r>
      <w:proofErr w:type="spellEnd"/>
      <w:r w:rsidRPr="00D66400">
        <w:rPr>
          <w:rFonts w:ascii="Times New Roman" w:eastAsia="Times New Roman" w:hAnsi="Times New Roman" w:cs="Times New Roman"/>
          <w:sz w:val="24"/>
          <w:szCs w:val="24"/>
          <w:lang w:eastAsia="ru-RU"/>
        </w:rPr>
        <w:t xml:space="preserve"> = 0,8%; </w:t>
      </w:r>
      <w:proofErr w:type="spellStart"/>
      <w:r w:rsidRPr="00D66400">
        <w:rPr>
          <w:rFonts w:ascii="Times New Roman" w:eastAsia="Times New Roman" w:hAnsi="Times New Roman" w:cs="Times New Roman"/>
          <w:sz w:val="24"/>
          <w:szCs w:val="24"/>
          <w:lang w:eastAsia="ru-RU"/>
        </w:rPr>
        <w:t>Si</w:t>
      </w:r>
      <w:proofErr w:type="spellEnd"/>
      <w:r w:rsidRPr="00D66400">
        <w:rPr>
          <w:rFonts w:ascii="Times New Roman" w:eastAsia="Times New Roman" w:hAnsi="Times New Roman" w:cs="Times New Roman"/>
          <w:sz w:val="24"/>
          <w:szCs w:val="24"/>
          <w:lang w:eastAsia="ru-RU"/>
        </w:rPr>
        <w:t xml:space="preserve"> =1,2%</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Сварочная проволок</w:t>
      </w:r>
      <w:r w:rsidR="00A6720F" w:rsidRPr="00D66400">
        <w:rPr>
          <w:rFonts w:ascii="Times New Roman" w:eastAsia="Times New Roman" w:hAnsi="Times New Roman" w:cs="Times New Roman"/>
          <w:sz w:val="24"/>
          <w:szCs w:val="24"/>
          <w:lang w:eastAsia="ru-RU"/>
        </w:rPr>
        <w:t xml:space="preserve">а: С= 0,08; </w:t>
      </w:r>
      <w:proofErr w:type="spellStart"/>
      <w:r w:rsidR="00A6720F" w:rsidRPr="00D66400">
        <w:rPr>
          <w:rFonts w:ascii="Times New Roman" w:eastAsia="Times New Roman" w:hAnsi="Times New Roman" w:cs="Times New Roman"/>
          <w:sz w:val="24"/>
          <w:szCs w:val="24"/>
          <w:lang w:eastAsia="ru-RU"/>
        </w:rPr>
        <w:t>Mn</w:t>
      </w:r>
      <w:proofErr w:type="spellEnd"/>
      <w:r w:rsidR="00A6720F" w:rsidRPr="00D66400">
        <w:rPr>
          <w:rFonts w:ascii="Times New Roman" w:eastAsia="Times New Roman" w:hAnsi="Times New Roman" w:cs="Times New Roman"/>
          <w:sz w:val="24"/>
          <w:szCs w:val="24"/>
          <w:lang w:eastAsia="ru-RU"/>
        </w:rPr>
        <w:t xml:space="preserve"> = 0,6%; </w:t>
      </w:r>
      <w:proofErr w:type="spellStart"/>
      <w:r w:rsidR="00A6720F" w:rsidRPr="00D66400">
        <w:rPr>
          <w:rFonts w:ascii="Times New Roman" w:eastAsia="Times New Roman" w:hAnsi="Times New Roman" w:cs="Times New Roman"/>
          <w:sz w:val="24"/>
          <w:szCs w:val="24"/>
          <w:lang w:eastAsia="ru-RU"/>
        </w:rPr>
        <w:t>Si</w:t>
      </w:r>
      <w:proofErr w:type="spellEnd"/>
      <w:r w:rsidR="00A6720F" w:rsidRPr="00D66400">
        <w:rPr>
          <w:rFonts w:ascii="Times New Roman" w:eastAsia="Times New Roman" w:hAnsi="Times New Roman" w:cs="Times New Roman"/>
          <w:sz w:val="24"/>
          <w:szCs w:val="24"/>
          <w:lang w:eastAsia="ru-RU"/>
        </w:rPr>
        <w:t xml:space="preserve"> =0,9%</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№6</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Определить е какие электроды производительнее и во сколько раз, если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12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18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сила сварочного тока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00A6720F" w:rsidRPr="00D66400">
        <w:rPr>
          <w:rFonts w:ascii="Times New Roman" w:eastAsia="Times New Roman" w:hAnsi="Times New Roman" w:cs="Times New Roman"/>
          <w:sz w:val="24"/>
          <w:szCs w:val="24"/>
          <w:lang w:eastAsia="ru-RU"/>
        </w:rPr>
        <w:t>=</w:t>
      </w:r>
      <w:proofErr w:type="spellEnd"/>
      <w:r w:rsidR="00A6720F" w:rsidRPr="00D66400">
        <w:rPr>
          <w:rFonts w:ascii="Times New Roman" w:eastAsia="Times New Roman" w:hAnsi="Times New Roman" w:cs="Times New Roman"/>
          <w:sz w:val="24"/>
          <w:szCs w:val="24"/>
          <w:lang w:eastAsia="ru-RU"/>
        </w:rPr>
        <w:t xml:space="preserve"> 200 А.</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№7</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режим сварки стали 3 СП. Тип шва Т</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катет 4 мм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№8</w:t>
      </w:r>
    </w:p>
    <w:p w:rsidR="003641D5" w:rsidRPr="00D66400" w:rsidRDefault="00E17BFF"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noProof/>
          <w:sz w:val="24"/>
          <w:szCs w:val="24"/>
          <w:lang w:eastAsia="ru-RU"/>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 o:spid="_x0000_s1026" type="#_x0000_t6" style="position:absolute;margin-left:6in;margin-top:2.15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"/>
        </w:pict>
      </w:r>
      <w:r w:rsidR="003641D5" w:rsidRPr="00D66400">
        <w:rPr>
          <w:rFonts w:ascii="Times New Roman" w:eastAsia="Times New Roman" w:hAnsi="Times New Roman" w:cs="Times New Roman"/>
          <w:sz w:val="24"/>
          <w:szCs w:val="24"/>
          <w:lang w:eastAsia="ru-RU"/>
        </w:rPr>
        <w:t>Определите расход сварочной проволоки для сварки в СО</w:t>
      </w:r>
      <w:proofErr w:type="gramStart"/>
      <w:r w:rsidR="003641D5" w:rsidRPr="00D66400">
        <w:rPr>
          <w:rFonts w:ascii="Times New Roman" w:eastAsia="Times New Roman" w:hAnsi="Times New Roman" w:cs="Times New Roman"/>
          <w:sz w:val="24"/>
          <w:szCs w:val="24"/>
          <w:vertAlign w:val="subscript"/>
          <w:lang w:eastAsia="ru-RU"/>
        </w:rPr>
        <w:t>2</w:t>
      </w:r>
      <w:proofErr w:type="gramEnd"/>
      <w:r w:rsidR="003641D5" w:rsidRPr="00D66400">
        <w:rPr>
          <w:rFonts w:ascii="Times New Roman" w:eastAsia="Times New Roman" w:hAnsi="Times New Roman" w:cs="Times New Roman"/>
          <w:sz w:val="24"/>
          <w:szCs w:val="24"/>
          <w:vertAlign w:val="subscript"/>
          <w:lang w:eastAsia="ru-RU"/>
        </w:rPr>
        <w:t xml:space="preserve"> , </w:t>
      </w:r>
      <w:r w:rsidR="003641D5" w:rsidRPr="00D66400">
        <w:rPr>
          <w:rFonts w:ascii="Times New Roman" w:eastAsia="Times New Roman" w:hAnsi="Times New Roman" w:cs="Times New Roman"/>
          <w:sz w:val="24"/>
          <w:szCs w:val="24"/>
          <w:lang w:eastAsia="ru-RU"/>
        </w:rPr>
        <w:t>катет     шва  .   8, тип шва Т1, длина шва 20 метров.</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№9</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сечение стыкового шва типа С17, выполненного по ГОСТ 5264-80.</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№10</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скорость автоматической сварки под флюсом, если известны 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20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350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катет шва 10мм. </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№11</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структуру сварного шва для стали 08Х18Н10Т (</w:t>
      </w:r>
      <w:r w:rsidRPr="00D66400">
        <w:rPr>
          <w:rFonts w:ascii="Times New Roman" w:eastAsia="Times New Roman" w:hAnsi="Times New Roman" w:cs="Times New Roman"/>
          <w:sz w:val="24"/>
          <w:szCs w:val="24"/>
          <w:lang w:val="en-US" w:eastAsia="ru-RU"/>
        </w:rPr>
        <w:t>C</w:t>
      </w:r>
      <w:r w:rsidRPr="00D66400">
        <w:rPr>
          <w:rFonts w:ascii="Times New Roman" w:eastAsia="Times New Roman" w:hAnsi="Times New Roman" w:cs="Times New Roman"/>
          <w:sz w:val="24"/>
          <w:szCs w:val="24"/>
          <w:lang w:eastAsia="ru-RU"/>
        </w:rPr>
        <w:t xml:space="preserve">=0,08%;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 xml:space="preserve"> = 0,06%;  </w:t>
      </w:r>
      <w:proofErr w:type="spellStart"/>
      <w:r w:rsidRPr="00D66400">
        <w:rPr>
          <w:rFonts w:ascii="Times New Roman" w:eastAsia="Times New Roman" w:hAnsi="Times New Roman" w:cs="Times New Roman"/>
          <w:sz w:val="24"/>
          <w:szCs w:val="24"/>
          <w:lang w:val="en-US" w:eastAsia="ru-RU"/>
        </w:rPr>
        <w:t>Mn</w:t>
      </w:r>
      <w:proofErr w:type="spellEnd"/>
      <w:r w:rsidRPr="00D66400">
        <w:rPr>
          <w:rFonts w:ascii="Times New Roman" w:eastAsia="Times New Roman" w:hAnsi="Times New Roman" w:cs="Times New Roman"/>
          <w:sz w:val="24"/>
          <w:szCs w:val="24"/>
          <w:lang w:eastAsia="ru-RU"/>
        </w:rPr>
        <w:t xml:space="preserve"> = 1,8%;  </w:t>
      </w:r>
      <w:r w:rsidRPr="00D66400">
        <w:rPr>
          <w:rFonts w:ascii="Times New Roman" w:eastAsia="Times New Roman" w:hAnsi="Times New Roman" w:cs="Times New Roman"/>
          <w:sz w:val="24"/>
          <w:szCs w:val="24"/>
          <w:lang w:val="en-US" w:eastAsia="ru-RU"/>
        </w:rPr>
        <w:t>Cr</w:t>
      </w:r>
      <w:r w:rsidRPr="00D66400">
        <w:rPr>
          <w:rFonts w:ascii="Times New Roman" w:eastAsia="Times New Roman" w:hAnsi="Times New Roman" w:cs="Times New Roman"/>
          <w:sz w:val="24"/>
          <w:szCs w:val="24"/>
          <w:lang w:eastAsia="ru-RU"/>
        </w:rPr>
        <w:t xml:space="preserve"> = 18%  </w:t>
      </w:r>
      <w:r w:rsidRPr="00D66400">
        <w:rPr>
          <w:rFonts w:ascii="Times New Roman" w:eastAsia="Times New Roman" w:hAnsi="Times New Roman" w:cs="Times New Roman"/>
          <w:sz w:val="24"/>
          <w:szCs w:val="24"/>
          <w:lang w:val="en-US" w:eastAsia="ru-RU"/>
        </w:rPr>
        <w:t>Ni</w:t>
      </w:r>
      <w:r w:rsidRPr="00D66400">
        <w:rPr>
          <w:rFonts w:ascii="Times New Roman" w:eastAsia="Times New Roman" w:hAnsi="Times New Roman" w:cs="Times New Roman"/>
          <w:sz w:val="24"/>
          <w:szCs w:val="24"/>
          <w:lang w:eastAsia="ru-RU"/>
        </w:rPr>
        <w:t xml:space="preserve"> = 9,5%), если при сварке применяли сварочную проволоку того же состава.</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№12</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долю наплавленного металла в сварном шве, если площадь шва катет 6 мм равна 24 мм</w:t>
      </w:r>
      <w:r w:rsidRPr="00D66400">
        <w:rPr>
          <w:rFonts w:ascii="Times New Roman" w:eastAsia="Times New Roman" w:hAnsi="Times New Roman" w:cs="Times New Roman"/>
          <w:sz w:val="24"/>
          <w:szCs w:val="24"/>
          <w:vertAlign w:val="superscript"/>
          <w:lang w:eastAsia="ru-RU"/>
        </w:rPr>
        <w:t xml:space="preserve">2 </w:t>
      </w:r>
      <w:r w:rsidRPr="00D66400">
        <w:rPr>
          <w:rFonts w:ascii="Times New Roman" w:eastAsia="Times New Roman" w:hAnsi="Times New Roman" w:cs="Times New Roman"/>
          <w:sz w:val="24"/>
          <w:szCs w:val="24"/>
          <w:lang w:eastAsia="ru-RU"/>
        </w:rPr>
        <w:t xml:space="preserve"> и процентное содержание углерода в шве, если в основном металле</w:t>
      </w:r>
      <w:proofErr w:type="gramStart"/>
      <w:r w:rsidRPr="00D66400">
        <w:rPr>
          <w:rFonts w:ascii="Times New Roman" w:eastAsia="Times New Roman" w:hAnsi="Times New Roman" w:cs="Times New Roman"/>
          <w:sz w:val="24"/>
          <w:szCs w:val="24"/>
          <w:lang w:eastAsia="ru-RU"/>
        </w:rPr>
        <w:t xml:space="preserve"> С</w:t>
      </w:r>
      <w:proofErr w:type="gramEnd"/>
      <w:r w:rsidRPr="00D66400">
        <w:rPr>
          <w:rFonts w:ascii="Times New Roman" w:eastAsia="Times New Roman" w:hAnsi="Times New Roman" w:cs="Times New Roman"/>
          <w:sz w:val="24"/>
          <w:szCs w:val="24"/>
          <w:lang w:eastAsia="ru-RU"/>
        </w:rPr>
        <w:t>=0,14%, а в присадочном металле С= 0,12%.</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№13</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режим сварки чугуна, если применяются электроды диаметром 3 мм, а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(20 -30) </w:t>
      </w:r>
      <w:r w:rsidRPr="00D66400">
        <w:rPr>
          <w:rFonts w:ascii="Times New Roman" w:eastAsia="Times New Roman" w:hAnsi="Times New Roman" w:cs="Times New Roman"/>
          <w:sz w:val="24"/>
          <w:szCs w:val="24"/>
          <w:lang w:val="en-US" w:eastAsia="ru-RU"/>
        </w:rPr>
        <w:t>d</w:t>
      </w:r>
      <w:r w:rsidRPr="00D66400">
        <w:rPr>
          <w:rFonts w:ascii="Times New Roman" w:eastAsia="Times New Roman" w:hAnsi="Times New Roman" w:cs="Times New Roman"/>
          <w:sz w:val="24"/>
          <w:szCs w:val="24"/>
          <w:lang w:eastAsia="ru-RU"/>
        </w:rPr>
        <w:t>.</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№14</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погонную энергию при сварке чугуна, если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140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w:t>
      </w:r>
      <w:proofErr w:type="spellStart"/>
      <w:r w:rsidRPr="00D66400">
        <w:rPr>
          <w:rFonts w:ascii="Times New Roman" w:eastAsia="Times New Roman" w:hAnsi="Times New Roman" w:cs="Times New Roman"/>
          <w:sz w:val="24"/>
          <w:szCs w:val="24"/>
          <w:lang w:eastAsia="ru-RU"/>
        </w:rPr>
        <w:t>V</w:t>
      </w:r>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18 м/ч; U =18В; </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 0,75.</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№15</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режим газовой сварки сплава АМц5-1 толщиной </w:t>
      </w:r>
      <w:r w:rsidRPr="00D66400">
        <w:rPr>
          <w:rFonts w:ascii="Times New Roman" w:eastAsia="Times New Roman" w:hAnsi="Times New Roman" w:cs="Times New Roman"/>
          <w:sz w:val="24"/>
          <w:szCs w:val="24"/>
          <w:lang w:val="en-US" w:eastAsia="ru-RU"/>
        </w:rPr>
        <w:t>S</w:t>
      </w:r>
      <w:r w:rsidRPr="00D66400">
        <w:rPr>
          <w:rFonts w:ascii="Times New Roman" w:eastAsia="Times New Roman" w:hAnsi="Times New Roman" w:cs="Times New Roman"/>
          <w:sz w:val="24"/>
          <w:szCs w:val="24"/>
          <w:lang w:eastAsia="ru-RU"/>
        </w:rPr>
        <w:t xml:space="preserve">= 2мм, соединение стыковое (найти </w:t>
      </w:r>
      <w:proofErr w:type="spellStart"/>
      <w:r w:rsidRPr="00D66400">
        <w:rPr>
          <w:rFonts w:ascii="Times New Roman" w:eastAsia="Times New Roman" w:hAnsi="Times New Roman" w:cs="Times New Roman"/>
          <w:sz w:val="24"/>
          <w:szCs w:val="24"/>
          <w:lang w:val="en-US" w:eastAsia="ru-RU"/>
        </w:rPr>
        <w:t>Va</w:t>
      </w:r>
      <w:proofErr w:type="spellEnd"/>
      <w:r w:rsidRPr="00D66400">
        <w:rPr>
          <w:rFonts w:ascii="Times New Roman" w:eastAsia="Times New Roman" w:hAnsi="Times New Roman" w:cs="Times New Roman"/>
          <w:sz w:val="24"/>
          <w:szCs w:val="24"/>
          <w:lang w:eastAsia="ru-RU"/>
        </w:rPr>
        <w:t xml:space="preserve">, β, </w:t>
      </w:r>
      <w:proofErr w:type="gramStart"/>
      <w:r w:rsidRPr="00D66400">
        <w:rPr>
          <w:rFonts w:ascii="Times New Roman" w:eastAsia="Times New Roman" w:hAnsi="Times New Roman" w:cs="Times New Roman"/>
          <w:sz w:val="24"/>
          <w:szCs w:val="24"/>
          <w:lang w:val="en-US" w:eastAsia="ru-RU"/>
        </w:rPr>
        <w:t>d</w:t>
      </w:r>
      <w:proofErr w:type="gramEnd"/>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флюс).</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№16</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расход аргона на сварку стыкового шва из меди М</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xml:space="preserve"> толщиной 3 мм, если длина шва равна 25 м; скорость сварки 30 м/час, расход газа 8,5 л/мин.</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№17</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скорость сварки меди плавящимся электродом в среде аргона и расход аргона для стыкового  соединения длиной 10 м, сечением шва 35 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коэффициент наплавки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=22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350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расход аргона – 8 л/мин.</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№18</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вес электродной проволоки израсходованной за два часа работы при следующем режиме сварке титана: толщина листа 4мм, диаметр проволоки 3 мм,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320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U</w:t>
      </w:r>
      <w:proofErr w:type="spellStart"/>
      <w:r w:rsidRPr="00D66400">
        <w:rPr>
          <w:rFonts w:ascii="Times New Roman" w:eastAsia="Times New Roman" w:hAnsi="Times New Roman" w:cs="Times New Roman"/>
          <w:sz w:val="24"/>
          <w:szCs w:val="24"/>
          <w:lang w:eastAsia="ru-RU"/>
        </w:rPr>
        <w:t>д</w:t>
      </w:r>
      <w:proofErr w:type="spellEnd"/>
      <w:r w:rsidRPr="00D66400">
        <w:rPr>
          <w:rFonts w:ascii="Times New Roman" w:eastAsia="Times New Roman" w:hAnsi="Times New Roman" w:cs="Times New Roman"/>
          <w:sz w:val="24"/>
          <w:szCs w:val="24"/>
          <w:lang w:eastAsia="ru-RU"/>
        </w:rPr>
        <w:t xml:space="preserve"> = 31 В, скорос</w:t>
      </w:r>
      <w:r w:rsidR="00A6720F" w:rsidRPr="00D66400">
        <w:rPr>
          <w:rFonts w:ascii="Times New Roman" w:eastAsia="Times New Roman" w:hAnsi="Times New Roman" w:cs="Times New Roman"/>
          <w:sz w:val="24"/>
          <w:szCs w:val="24"/>
          <w:lang w:eastAsia="ru-RU"/>
        </w:rPr>
        <w:t>ть подачи проволоки – 100 м/час</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№19</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сечение  </w:t>
      </w:r>
      <w:r w:rsidRPr="00D66400">
        <w:rPr>
          <w:rFonts w:ascii="Times New Roman" w:eastAsia="Times New Roman" w:hAnsi="Times New Roman" w:cs="Times New Roman"/>
          <w:sz w:val="24"/>
          <w:szCs w:val="24"/>
          <w:lang w:val="en-US" w:eastAsia="ru-RU"/>
        </w:rPr>
        <w:t>V</w:t>
      </w:r>
      <w:r w:rsidRPr="00D66400">
        <w:rPr>
          <w:rFonts w:ascii="Times New Roman" w:eastAsia="Times New Roman" w:hAnsi="Times New Roman" w:cs="Times New Roman"/>
          <w:sz w:val="24"/>
          <w:szCs w:val="24"/>
          <w:lang w:eastAsia="ru-RU"/>
        </w:rPr>
        <w:t>- образного шва при толщине 12 мм и определите вес 1м сварного соединения.</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№20</w:t>
      </w:r>
    </w:p>
    <w:p w:rsidR="00A6720F"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долю наплавленного металла шва и вес наплавленного металла шва длиной 5,5 метров, если сечение шва </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 60 мм</w:t>
      </w:r>
      <w:proofErr w:type="gramStart"/>
      <w:r w:rsidRPr="00D66400">
        <w:rPr>
          <w:rFonts w:ascii="Times New Roman" w:eastAsia="Times New Roman" w:hAnsi="Times New Roman" w:cs="Times New Roman"/>
          <w:sz w:val="24"/>
          <w:szCs w:val="24"/>
          <w:vertAlign w:val="superscript"/>
          <w:lang w:eastAsia="ru-RU"/>
        </w:rPr>
        <w:t>2</w:t>
      </w:r>
      <w:proofErr w:type="gramEnd"/>
      <w:r w:rsidRPr="00D66400">
        <w:rPr>
          <w:rFonts w:ascii="Times New Roman" w:eastAsia="Times New Roman" w:hAnsi="Times New Roman" w:cs="Times New Roman"/>
          <w:sz w:val="24"/>
          <w:szCs w:val="24"/>
          <w:lang w:eastAsia="ru-RU"/>
        </w:rPr>
        <w:t>, а доля осн</w:t>
      </w:r>
      <w:r w:rsidR="00A6720F" w:rsidRPr="00D66400">
        <w:rPr>
          <w:rFonts w:ascii="Times New Roman" w:eastAsia="Times New Roman" w:hAnsi="Times New Roman" w:cs="Times New Roman"/>
          <w:sz w:val="24"/>
          <w:szCs w:val="24"/>
          <w:lang w:eastAsia="ru-RU"/>
        </w:rPr>
        <w:t>овного металла в шве равна 35%.</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i/>
          <w:sz w:val="24"/>
          <w:szCs w:val="24"/>
          <w:lang w:eastAsia="ru-RU"/>
        </w:rPr>
        <w:t>Задача №21</w:t>
      </w:r>
    </w:p>
    <w:p w:rsidR="00A6720F"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количество рабочих постов при сварке от многопостового выпрямителя ВДМ – 1601, при номинально</w:t>
      </w:r>
      <w:r w:rsidR="00A6720F" w:rsidRPr="00D66400">
        <w:rPr>
          <w:rFonts w:ascii="Times New Roman" w:eastAsia="Times New Roman" w:hAnsi="Times New Roman" w:cs="Times New Roman"/>
          <w:sz w:val="24"/>
          <w:szCs w:val="24"/>
          <w:lang w:eastAsia="ru-RU"/>
        </w:rPr>
        <w:t>м сварочном токе поста – 130 А.</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i/>
          <w:sz w:val="24"/>
          <w:szCs w:val="24"/>
          <w:lang w:eastAsia="ru-RU"/>
        </w:rPr>
        <w:t>Задача №22</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усилия сжатия на электродах контактной машины диаметром </w:t>
      </w:r>
      <w:r w:rsidRPr="00D66400">
        <w:rPr>
          <w:rFonts w:ascii="Times New Roman" w:eastAsia="Times New Roman" w:hAnsi="Times New Roman" w:cs="Times New Roman"/>
          <w:sz w:val="24"/>
          <w:szCs w:val="24"/>
          <w:lang w:val="en-US" w:eastAsia="ru-RU"/>
        </w:rPr>
        <w:t>d</w:t>
      </w:r>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xml:space="preserve"> = 6 мм, при допустимом усилии  þ = 60 МПа/мм</w:t>
      </w:r>
      <w:proofErr w:type="gramStart"/>
      <w:r w:rsidRPr="00D66400">
        <w:rPr>
          <w:rFonts w:ascii="Times New Roman" w:eastAsia="Times New Roman" w:hAnsi="Times New Roman" w:cs="Times New Roman"/>
          <w:sz w:val="24"/>
          <w:szCs w:val="24"/>
          <w:vertAlign w:val="superscript"/>
          <w:lang w:eastAsia="ru-RU"/>
        </w:rPr>
        <w:t>2</w:t>
      </w:r>
      <w:proofErr w:type="gramEnd"/>
      <w:r w:rsidRPr="00D66400">
        <w:rPr>
          <w:rFonts w:ascii="Times New Roman" w:eastAsia="Times New Roman" w:hAnsi="Times New Roman" w:cs="Times New Roman"/>
          <w:sz w:val="24"/>
          <w:szCs w:val="24"/>
          <w:lang w:eastAsia="ru-RU"/>
        </w:rPr>
        <w:t>.</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lastRenderedPageBreak/>
        <w:t>Задача №23</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мощность газового пламени и его состав при сварке низколегированной стали толщиной 5 мм.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№24</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скорость сварки чугуна электродами ЦЧ -4, диаметром 3 мм при £</w:t>
      </w:r>
      <w:proofErr w:type="spellStart"/>
      <w:r w:rsidRPr="00D66400">
        <w:rPr>
          <w:rFonts w:ascii="Times New Roman" w:eastAsia="Times New Roman" w:hAnsi="Times New Roman" w:cs="Times New Roman"/>
          <w:sz w:val="24"/>
          <w:szCs w:val="24"/>
          <w:vertAlign w:val="subscript"/>
          <w:lang w:eastAsia="ru-RU"/>
        </w:rPr>
        <w:t>н</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10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и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80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сварного соединения Т1</w:t>
      </w:r>
      <w:r w:rsidR="00A6720F" w:rsidRPr="00D66400">
        <w:rPr>
          <w:rFonts w:ascii="Times New Roman" w:eastAsia="Times New Roman" w:hAnsi="Times New Roman" w:cs="Times New Roman"/>
          <w:sz w:val="24"/>
          <w:szCs w:val="24"/>
          <w:lang w:eastAsia="ru-RU"/>
        </w:rPr>
        <w:t xml:space="preserve"> катет 4 мм.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№25</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Рассчитайте сопротивляемость стали 09Г2С к горячим трещинам.</w:t>
      </w:r>
    </w:p>
    <w:p w:rsidR="003641D5" w:rsidRPr="00D66400" w:rsidRDefault="003641D5" w:rsidP="00A6720F">
      <w:pPr>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Задача №26</w:t>
      </w:r>
    </w:p>
    <w:p w:rsidR="003641D5" w:rsidRPr="00D66400" w:rsidRDefault="003641D5" w:rsidP="00A6720F">
      <w:p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Рассчитать режим сварки стали 09Г2С ручным способом. Тип шва Т3 катет 8 мм.</w:t>
      </w:r>
    </w:p>
    <w:p w:rsidR="003641D5" w:rsidRPr="00D66400" w:rsidRDefault="003641D5" w:rsidP="00A6720F">
      <w:pPr>
        <w:rPr>
          <w:rFonts w:ascii="Times New Roman" w:eastAsia="Times New Roman" w:hAnsi="Times New Roman" w:cs="Times New Roman"/>
          <w:sz w:val="24"/>
          <w:szCs w:val="24"/>
          <w:lang w:eastAsia="ru-RU"/>
        </w:rPr>
      </w:pPr>
    </w:p>
    <w:p w:rsidR="003641D5" w:rsidRPr="00D66400" w:rsidRDefault="003641D5" w:rsidP="003641D5">
      <w:pPr>
        <w:spacing w:after="200"/>
        <w:rPr>
          <w:rFonts w:ascii="Times New Roman" w:eastAsia="Times New Roman" w:hAnsi="Times New Roman" w:cs="Times New Roman"/>
          <w:sz w:val="24"/>
          <w:szCs w:val="24"/>
          <w:lang w:eastAsia="ru-RU"/>
        </w:rPr>
      </w:pPr>
    </w:p>
    <w:p w:rsidR="003641D5" w:rsidRPr="00D66400" w:rsidRDefault="003641D5" w:rsidP="003641D5">
      <w:pPr>
        <w:spacing w:after="200"/>
        <w:jc w:val="center"/>
        <w:rPr>
          <w:rFonts w:ascii="Times New Roman" w:eastAsia="Times New Roman" w:hAnsi="Times New Roman" w:cs="Times New Roman"/>
          <w:b/>
          <w:sz w:val="24"/>
          <w:szCs w:val="24"/>
          <w:lang w:eastAsia="ru-RU"/>
        </w:rPr>
      </w:pPr>
      <w:r w:rsidRPr="00D66400">
        <w:rPr>
          <w:rFonts w:ascii="Times New Roman" w:eastAsia="Times New Roman" w:hAnsi="Times New Roman" w:cs="Times New Roman"/>
          <w:b/>
          <w:sz w:val="24"/>
          <w:szCs w:val="24"/>
          <w:lang w:eastAsia="ru-RU"/>
        </w:rPr>
        <w:t>Комплексный экзамен</w:t>
      </w:r>
    </w:p>
    <w:tbl>
      <w:tblPr>
        <w:tblpPr w:leftFromText="180" w:rightFromText="180" w:vertAnchor="text" w:horzAnchor="margin" w:tblpXSpec="center" w:tblpY="38"/>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938"/>
      </w:tblGrid>
      <w:tr w:rsidR="003641D5" w:rsidRPr="00D66400" w:rsidTr="003641D5">
        <w:tc>
          <w:tcPr>
            <w:tcW w:w="3119" w:type="dxa"/>
            <w:tcBorders>
              <w:top w:val="single" w:sz="4" w:space="0" w:color="000000"/>
              <w:left w:val="single" w:sz="4" w:space="0" w:color="000000"/>
              <w:bottom w:val="single" w:sz="4" w:space="0" w:color="000000"/>
              <w:right w:val="single" w:sz="4" w:space="0" w:color="000000"/>
            </w:tcBorders>
          </w:tcPr>
          <w:p w:rsidR="003641D5" w:rsidRPr="00D66400" w:rsidRDefault="003641D5" w:rsidP="003641D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Зам. директора по СПО:</w:t>
            </w:r>
          </w:p>
          <w:p w:rsidR="003641D5" w:rsidRPr="00D66400" w:rsidRDefault="003641D5" w:rsidP="003641D5">
            <w:pPr>
              <w:spacing w:after="200"/>
              <w:rPr>
                <w:rFonts w:ascii="Times New Roman" w:eastAsia="Times New Roman" w:hAnsi="Times New Roman" w:cs="Times New Roman"/>
                <w:sz w:val="24"/>
                <w:szCs w:val="24"/>
                <w:lang w:eastAsia="ru-RU"/>
              </w:rPr>
            </w:pPr>
          </w:p>
          <w:p w:rsidR="003641D5" w:rsidRPr="00D66400" w:rsidRDefault="003641D5" w:rsidP="003641D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_______ Белова Н.Б.</w:t>
            </w:r>
          </w:p>
          <w:p w:rsidR="003641D5" w:rsidRPr="00D66400" w:rsidRDefault="003641D5" w:rsidP="003641D5">
            <w:pPr>
              <w:spacing w:after="200"/>
              <w:rPr>
                <w:rFonts w:ascii="Times New Roman" w:eastAsia="Times New Roman" w:hAnsi="Times New Roman" w:cs="Times New Roman"/>
                <w:sz w:val="24"/>
                <w:szCs w:val="24"/>
                <w:lang w:eastAsia="ru-RU"/>
              </w:rPr>
            </w:pPr>
          </w:p>
          <w:p w:rsidR="003641D5" w:rsidRPr="00D66400" w:rsidRDefault="003641D5" w:rsidP="003641D5">
            <w:pPr>
              <w:spacing w:after="200"/>
              <w:rPr>
                <w:rFonts w:ascii="Times New Roman" w:eastAsia="Times New Roman"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hideMark/>
          </w:tcPr>
          <w:p w:rsidR="003641D5" w:rsidRPr="00D66400" w:rsidRDefault="003641D5" w:rsidP="003641D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Комплексный экзамен по МДК 01.01.  «Технологии </w:t>
            </w:r>
            <w:proofErr w:type="spellStart"/>
            <w:r w:rsidRPr="00D66400">
              <w:rPr>
                <w:rFonts w:ascii="Times New Roman" w:eastAsia="Times New Roman" w:hAnsi="Times New Roman" w:cs="Times New Roman"/>
                <w:sz w:val="24"/>
                <w:szCs w:val="24"/>
                <w:lang w:eastAsia="ru-RU"/>
              </w:rPr>
              <w:t>электрогазосварки</w:t>
            </w:r>
            <w:proofErr w:type="spellEnd"/>
            <w:r w:rsidRPr="00D66400">
              <w:rPr>
                <w:rFonts w:ascii="Times New Roman" w:eastAsia="Times New Roman" w:hAnsi="Times New Roman" w:cs="Times New Roman"/>
                <w:sz w:val="24"/>
                <w:szCs w:val="24"/>
                <w:lang w:eastAsia="ru-RU"/>
              </w:rPr>
              <w:t xml:space="preserve"> и резки металлов», МДК 01.02. «Основное и вспомогательное оборудование для производства сварочных конструкций», МДК 01.03. «Решение типовых технологических задач в области сварочного производства» Специальность: </w:t>
            </w:r>
            <w:r w:rsidRPr="00D66400">
              <w:rPr>
                <w:rFonts w:ascii="Times New Roman" w:eastAsia="Times New Roman" w:hAnsi="Times New Roman" w:cs="Times New Roman"/>
                <w:sz w:val="24"/>
                <w:szCs w:val="24"/>
                <w:u w:val="single"/>
                <w:lang w:eastAsia="ru-RU"/>
              </w:rPr>
              <w:t>150415</w:t>
            </w:r>
          </w:p>
          <w:p w:rsidR="003641D5" w:rsidRPr="00D66400" w:rsidRDefault="003641D5" w:rsidP="003641D5">
            <w:pPr>
              <w:spacing w:after="20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Курс  </w:t>
            </w:r>
            <w:r w:rsidRPr="00D66400">
              <w:rPr>
                <w:rFonts w:ascii="Times New Roman" w:eastAsia="Times New Roman" w:hAnsi="Times New Roman" w:cs="Times New Roman"/>
                <w:sz w:val="24"/>
                <w:szCs w:val="24"/>
                <w:u w:val="single"/>
                <w:lang w:eastAsia="ru-RU"/>
              </w:rPr>
              <w:t xml:space="preserve"> 3 </w:t>
            </w:r>
            <w:r w:rsidRPr="00D66400">
              <w:rPr>
                <w:rFonts w:ascii="Times New Roman" w:eastAsia="Times New Roman" w:hAnsi="Times New Roman" w:cs="Times New Roman"/>
                <w:sz w:val="24"/>
                <w:szCs w:val="24"/>
                <w:lang w:eastAsia="ru-RU"/>
              </w:rPr>
              <w:t xml:space="preserve">         Группа</w:t>
            </w:r>
            <w:r w:rsidRPr="00D66400">
              <w:rPr>
                <w:rFonts w:ascii="Times New Roman" w:eastAsia="Times New Roman" w:hAnsi="Times New Roman" w:cs="Times New Roman"/>
                <w:sz w:val="24"/>
                <w:szCs w:val="24"/>
                <w:u w:val="single"/>
                <w:lang w:eastAsia="ru-RU"/>
              </w:rPr>
              <w:t xml:space="preserve">     11-С      </w:t>
            </w:r>
          </w:p>
        </w:tc>
      </w:tr>
    </w:tbl>
    <w:p w:rsidR="00377FB5" w:rsidRPr="00D66400" w:rsidRDefault="00377FB5" w:rsidP="00377FB5">
      <w:pPr>
        <w:spacing w:after="200"/>
        <w:rPr>
          <w:rFonts w:ascii="Times New Roman" w:eastAsia="Times New Roman" w:hAnsi="Times New Roman" w:cs="Times New Roman"/>
          <w:sz w:val="24"/>
          <w:szCs w:val="24"/>
          <w:lang w:eastAsia="ru-RU"/>
        </w:rPr>
      </w:pPr>
    </w:p>
    <w:p w:rsidR="003641D5" w:rsidRPr="00D66400" w:rsidRDefault="003641D5" w:rsidP="00BF09D8">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w:t>
      </w:r>
      <w:r w:rsidR="00BF09D8" w:rsidRPr="00D66400">
        <w:rPr>
          <w:rFonts w:ascii="Times New Roman" w:eastAsia="Times New Roman" w:hAnsi="Times New Roman" w:cs="Times New Roman"/>
          <w:sz w:val="24"/>
          <w:szCs w:val="24"/>
          <w:lang w:eastAsia="ru-RU"/>
        </w:rPr>
        <w:t>ционный билет №1</w:t>
      </w:r>
    </w:p>
    <w:p w:rsidR="003641D5" w:rsidRPr="00D66400" w:rsidRDefault="003641D5" w:rsidP="00BF09D8">
      <w:pPr>
        <w:rPr>
          <w:rFonts w:ascii="Times New Roman" w:eastAsia="Times New Roman" w:hAnsi="Times New Roman" w:cs="Times New Roman"/>
          <w:sz w:val="24"/>
          <w:szCs w:val="24"/>
          <w:lang w:eastAsia="ru-RU"/>
        </w:rPr>
      </w:pPr>
    </w:p>
    <w:p w:rsidR="003641D5" w:rsidRPr="00D66400" w:rsidRDefault="003641D5" w:rsidP="00A6720F">
      <w:pPr>
        <w:numPr>
          <w:ilvl w:val="0"/>
          <w:numId w:val="34"/>
        </w:numPr>
        <w:spacing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основные фазы образуются в железе при полиморфных превращениях с изменением температуры.</w:t>
      </w:r>
    </w:p>
    <w:p w:rsidR="003641D5" w:rsidRPr="00D66400" w:rsidRDefault="003641D5" w:rsidP="00A6720F">
      <w:pPr>
        <w:numPr>
          <w:ilvl w:val="0"/>
          <w:numId w:val="34"/>
        </w:numPr>
        <w:spacing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Преобразователи и агрегаты для ручной дуговой сварки.</w:t>
      </w:r>
    </w:p>
    <w:p w:rsidR="003641D5" w:rsidRPr="00D66400" w:rsidRDefault="003641D5" w:rsidP="00A6720F">
      <w:pPr>
        <w:numPr>
          <w:ilvl w:val="0"/>
          <w:numId w:val="34"/>
        </w:numPr>
        <w:spacing w:line="276" w:lineRule="auto"/>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сечение шва Т</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xml:space="preserve"> для толщины деталей  S</w:t>
      </w:r>
      <w:r w:rsidRPr="00D66400">
        <w:rPr>
          <w:rFonts w:ascii="Times New Roman" w:eastAsia="Times New Roman" w:hAnsi="Times New Roman" w:cs="Times New Roman"/>
          <w:sz w:val="24"/>
          <w:szCs w:val="24"/>
          <w:vertAlign w:val="subscript"/>
          <w:lang w:eastAsia="ru-RU"/>
        </w:rPr>
        <w:t>1</w:t>
      </w:r>
      <w:r w:rsidRPr="00D66400">
        <w:rPr>
          <w:rFonts w:ascii="Times New Roman" w:eastAsia="Times New Roman" w:hAnsi="Times New Roman" w:cs="Times New Roman"/>
          <w:sz w:val="24"/>
          <w:szCs w:val="24"/>
          <w:lang w:eastAsia="ru-RU"/>
        </w:rPr>
        <w:t xml:space="preserve"> = S</w:t>
      </w:r>
      <w:r w:rsidRPr="00D66400">
        <w:rPr>
          <w:rFonts w:ascii="Times New Roman" w:eastAsia="Times New Roman" w:hAnsi="Times New Roman" w:cs="Times New Roman"/>
          <w:sz w:val="24"/>
          <w:szCs w:val="24"/>
          <w:vertAlign w:val="subscript"/>
          <w:lang w:eastAsia="ru-RU"/>
        </w:rPr>
        <w:t xml:space="preserve">2 = </w:t>
      </w:r>
      <w:r w:rsidRPr="00D66400">
        <w:rPr>
          <w:rFonts w:ascii="Times New Roman" w:eastAsia="Times New Roman" w:hAnsi="Times New Roman" w:cs="Times New Roman"/>
          <w:sz w:val="24"/>
          <w:szCs w:val="24"/>
          <w:lang w:eastAsia="ru-RU"/>
        </w:rPr>
        <w:t>8 мм.</w:t>
      </w:r>
    </w:p>
    <w:p w:rsidR="00A6720F" w:rsidRPr="00D66400" w:rsidRDefault="00A6720F" w:rsidP="00A6720F">
      <w:pPr>
        <w:spacing w:line="276" w:lineRule="auto"/>
        <w:ind w:left="720"/>
        <w:contextualSpacing/>
        <w:rPr>
          <w:rFonts w:ascii="Times New Roman" w:eastAsia="Times New Roman" w:hAnsi="Times New Roman" w:cs="Times New Roman"/>
          <w:sz w:val="24"/>
          <w:szCs w:val="24"/>
          <w:lang w:eastAsia="ru-RU"/>
        </w:rPr>
      </w:pPr>
    </w:p>
    <w:p w:rsidR="003641D5" w:rsidRPr="00D66400" w:rsidRDefault="00BF09D8" w:rsidP="00A6720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35"/>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Чем определяется допустимая скорость охлаждения сталей при сварке.</w:t>
      </w:r>
    </w:p>
    <w:p w:rsidR="003641D5" w:rsidRPr="00D66400" w:rsidRDefault="003641D5" w:rsidP="0031337E">
      <w:pPr>
        <w:pStyle w:val="a4"/>
        <w:numPr>
          <w:ilvl w:val="0"/>
          <w:numId w:val="35"/>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Преобразователи и агрегаты для сварки в среде защитных газов.</w:t>
      </w:r>
    </w:p>
    <w:p w:rsidR="003641D5" w:rsidRPr="00D66400" w:rsidRDefault="003641D5" w:rsidP="003641D5">
      <w:pPr>
        <w:pStyle w:val="a4"/>
        <w:numPr>
          <w:ilvl w:val="0"/>
          <w:numId w:val="35"/>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расход сварочных электродов для сварки шва сечением F = 40 мм</w:t>
      </w:r>
      <w:proofErr w:type="gramStart"/>
      <w:r w:rsidRPr="00D66400">
        <w:rPr>
          <w:rFonts w:ascii="Times New Roman" w:eastAsia="Times New Roman" w:hAnsi="Times New Roman" w:cs="Times New Roman"/>
          <w:sz w:val="24"/>
          <w:szCs w:val="24"/>
          <w:vertAlign w:val="superscript"/>
          <w:lang w:eastAsia="ru-RU"/>
        </w:rPr>
        <w:t>2</w:t>
      </w:r>
      <w:proofErr w:type="gramEnd"/>
      <w:r w:rsidR="00A6720F" w:rsidRPr="00D66400">
        <w:rPr>
          <w:rFonts w:ascii="Times New Roman" w:eastAsia="Times New Roman" w:hAnsi="Times New Roman" w:cs="Times New Roman"/>
          <w:sz w:val="24"/>
          <w:szCs w:val="24"/>
          <w:lang w:eastAsia="ru-RU"/>
        </w:rPr>
        <w:t>, длиной 10 метров.</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№3</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3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требования к выбору присадочных материалов являются необходимыми при сварке среднелегированных сталей.</w:t>
      </w:r>
    </w:p>
    <w:p w:rsidR="003641D5" w:rsidRPr="00D66400" w:rsidRDefault="003641D5" w:rsidP="0031337E">
      <w:pPr>
        <w:pStyle w:val="a4"/>
        <w:numPr>
          <w:ilvl w:val="0"/>
          <w:numId w:val="3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и назначение трансформаторов для ручной дуговой сварки.</w:t>
      </w:r>
    </w:p>
    <w:p w:rsidR="003641D5" w:rsidRPr="00D66400" w:rsidRDefault="003641D5" w:rsidP="0031337E">
      <w:pPr>
        <w:pStyle w:val="a4"/>
        <w:numPr>
          <w:ilvl w:val="0"/>
          <w:numId w:val="36"/>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вес одного метра шва типа Т3 при толщине деталей S</w:t>
      </w:r>
      <w:r w:rsidRPr="00D66400">
        <w:rPr>
          <w:rFonts w:ascii="Times New Roman" w:eastAsia="Times New Roman" w:hAnsi="Times New Roman" w:cs="Times New Roman"/>
          <w:sz w:val="24"/>
          <w:szCs w:val="24"/>
          <w:vertAlign w:val="subscript"/>
          <w:lang w:eastAsia="ru-RU"/>
        </w:rPr>
        <w:t>1</w:t>
      </w:r>
      <w:r w:rsidRPr="00D66400">
        <w:rPr>
          <w:rFonts w:ascii="Times New Roman" w:eastAsia="Times New Roman" w:hAnsi="Times New Roman" w:cs="Times New Roman"/>
          <w:sz w:val="24"/>
          <w:szCs w:val="24"/>
          <w:lang w:eastAsia="ru-RU"/>
        </w:rPr>
        <w:t xml:space="preserve"> = S</w:t>
      </w:r>
      <w:r w:rsidRPr="00D66400">
        <w:rPr>
          <w:rFonts w:ascii="Times New Roman" w:eastAsia="Times New Roman" w:hAnsi="Times New Roman" w:cs="Times New Roman"/>
          <w:sz w:val="24"/>
          <w:szCs w:val="24"/>
          <w:vertAlign w:val="subscript"/>
          <w:lang w:eastAsia="ru-RU"/>
        </w:rPr>
        <w:t xml:space="preserve">2 = </w:t>
      </w:r>
      <w:r w:rsidRPr="00D66400">
        <w:rPr>
          <w:rFonts w:ascii="Times New Roman" w:eastAsia="Times New Roman" w:hAnsi="Times New Roman" w:cs="Times New Roman"/>
          <w:sz w:val="24"/>
          <w:szCs w:val="24"/>
          <w:lang w:eastAsia="ru-RU"/>
        </w:rPr>
        <w:t>10 мм.</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№4</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3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Какими способами удается предотвратить образование холодных трещин.</w:t>
      </w:r>
    </w:p>
    <w:p w:rsidR="003641D5" w:rsidRPr="00D66400" w:rsidRDefault="003641D5" w:rsidP="0031337E">
      <w:pPr>
        <w:pStyle w:val="a4"/>
        <w:numPr>
          <w:ilvl w:val="0"/>
          <w:numId w:val="37"/>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трансформаторов для автоматической сварки под флюсом.</w:t>
      </w:r>
    </w:p>
    <w:p w:rsidR="003641D5" w:rsidRPr="00D66400" w:rsidRDefault="003641D5" w:rsidP="0031337E">
      <w:pPr>
        <w:pStyle w:val="a4"/>
        <w:numPr>
          <w:ilvl w:val="0"/>
          <w:numId w:val="37"/>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 xml:space="preserve">Определите основное время сварки шва имеющего вес 2 кг 150 </w:t>
      </w:r>
      <w:proofErr w:type="spellStart"/>
      <w:r w:rsidRPr="00D66400">
        <w:rPr>
          <w:rFonts w:ascii="Times New Roman" w:eastAsia="Times New Roman" w:hAnsi="Times New Roman" w:cs="Times New Roman"/>
          <w:sz w:val="24"/>
          <w:szCs w:val="24"/>
          <w:lang w:eastAsia="ru-RU"/>
        </w:rPr>
        <w:t>гр</w:t>
      </w:r>
      <w:proofErr w:type="spellEnd"/>
      <w:r w:rsidRPr="00D66400">
        <w:rPr>
          <w:rFonts w:ascii="Times New Roman" w:eastAsia="Times New Roman" w:hAnsi="Times New Roman" w:cs="Times New Roman"/>
          <w:sz w:val="24"/>
          <w:szCs w:val="24"/>
          <w:lang w:eastAsia="ru-RU"/>
        </w:rPr>
        <w:t>, если для сварки использовались электроды с коэффициентом наплавки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18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при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160 А.</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№5</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38"/>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типы электродных покрытий необходимо применять при сварке среднелегированных сталей</w:t>
      </w:r>
      <w:proofErr w:type="gramStart"/>
      <w:r w:rsidRPr="00D66400">
        <w:rPr>
          <w:rFonts w:ascii="Times New Roman" w:eastAsia="Times New Roman" w:hAnsi="Times New Roman" w:cs="Times New Roman"/>
          <w:sz w:val="24"/>
          <w:szCs w:val="24"/>
          <w:lang w:eastAsia="ru-RU"/>
        </w:rPr>
        <w:t>..</w:t>
      </w:r>
      <w:proofErr w:type="gramEnd"/>
    </w:p>
    <w:p w:rsidR="003641D5" w:rsidRPr="00D66400" w:rsidRDefault="003641D5" w:rsidP="0031337E">
      <w:pPr>
        <w:pStyle w:val="a4"/>
        <w:numPr>
          <w:ilvl w:val="0"/>
          <w:numId w:val="38"/>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трансформаторов для электрошлаковой сварки.</w:t>
      </w:r>
    </w:p>
    <w:p w:rsidR="003641D5" w:rsidRPr="00D66400" w:rsidRDefault="003641D5" w:rsidP="00A6720F">
      <w:pPr>
        <w:pStyle w:val="a4"/>
        <w:numPr>
          <w:ilvl w:val="0"/>
          <w:numId w:val="38"/>
        </w:numPr>
        <w:spacing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химический состав сварного шва, если доля основного металла в шве  составляет 40 %. Основной металл: С= 0,14; </w:t>
      </w:r>
      <w:proofErr w:type="spellStart"/>
      <w:r w:rsidRPr="00D66400">
        <w:rPr>
          <w:rFonts w:ascii="Times New Roman" w:eastAsia="Times New Roman" w:hAnsi="Times New Roman" w:cs="Times New Roman"/>
          <w:sz w:val="24"/>
          <w:szCs w:val="24"/>
          <w:lang w:eastAsia="ru-RU"/>
        </w:rPr>
        <w:t>Mn</w:t>
      </w:r>
      <w:proofErr w:type="spellEnd"/>
      <w:r w:rsidRPr="00D66400">
        <w:rPr>
          <w:rFonts w:ascii="Times New Roman" w:eastAsia="Times New Roman" w:hAnsi="Times New Roman" w:cs="Times New Roman"/>
          <w:sz w:val="24"/>
          <w:szCs w:val="24"/>
          <w:lang w:eastAsia="ru-RU"/>
        </w:rPr>
        <w:t xml:space="preserve"> = 0,8%; </w:t>
      </w:r>
      <w:proofErr w:type="spellStart"/>
      <w:r w:rsidRPr="00D66400">
        <w:rPr>
          <w:rFonts w:ascii="Times New Roman" w:eastAsia="Times New Roman" w:hAnsi="Times New Roman" w:cs="Times New Roman"/>
          <w:sz w:val="24"/>
          <w:szCs w:val="24"/>
          <w:lang w:eastAsia="ru-RU"/>
        </w:rPr>
        <w:t>Si</w:t>
      </w:r>
      <w:proofErr w:type="spellEnd"/>
      <w:r w:rsidRPr="00D66400">
        <w:rPr>
          <w:rFonts w:ascii="Times New Roman" w:eastAsia="Times New Roman" w:hAnsi="Times New Roman" w:cs="Times New Roman"/>
          <w:sz w:val="24"/>
          <w:szCs w:val="24"/>
          <w:lang w:eastAsia="ru-RU"/>
        </w:rPr>
        <w:t xml:space="preserve"> =1,2%</w:t>
      </w:r>
    </w:p>
    <w:p w:rsidR="003641D5" w:rsidRPr="00D66400" w:rsidRDefault="003641D5" w:rsidP="00A6720F">
      <w:pPr>
        <w:ind w:left="720"/>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   Сварочная проволока: С= 0,08; </w:t>
      </w:r>
      <w:proofErr w:type="spellStart"/>
      <w:r w:rsidRPr="00D66400">
        <w:rPr>
          <w:rFonts w:ascii="Times New Roman" w:eastAsia="Times New Roman" w:hAnsi="Times New Roman" w:cs="Times New Roman"/>
          <w:sz w:val="24"/>
          <w:szCs w:val="24"/>
          <w:lang w:eastAsia="ru-RU"/>
        </w:rPr>
        <w:t>Mn</w:t>
      </w:r>
      <w:proofErr w:type="spellEnd"/>
      <w:r w:rsidRPr="00D66400">
        <w:rPr>
          <w:rFonts w:ascii="Times New Roman" w:eastAsia="Times New Roman" w:hAnsi="Times New Roman" w:cs="Times New Roman"/>
          <w:sz w:val="24"/>
          <w:szCs w:val="24"/>
          <w:lang w:eastAsia="ru-RU"/>
        </w:rPr>
        <w:t xml:space="preserve"> = 0,6%; </w:t>
      </w:r>
      <w:proofErr w:type="spellStart"/>
      <w:r w:rsidRPr="00D66400">
        <w:rPr>
          <w:rFonts w:ascii="Times New Roman" w:eastAsia="Times New Roman" w:hAnsi="Times New Roman" w:cs="Times New Roman"/>
          <w:sz w:val="24"/>
          <w:szCs w:val="24"/>
          <w:lang w:eastAsia="ru-RU"/>
        </w:rPr>
        <w:t>Si</w:t>
      </w:r>
      <w:proofErr w:type="spellEnd"/>
      <w:r w:rsidRPr="00D66400">
        <w:rPr>
          <w:rFonts w:ascii="Times New Roman" w:eastAsia="Times New Roman" w:hAnsi="Times New Roman" w:cs="Times New Roman"/>
          <w:sz w:val="24"/>
          <w:szCs w:val="24"/>
          <w:lang w:eastAsia="ru-RU"/>
        </w:rPr>
        <w:t xml:space="preserve"> =0,9%</w:t>
      </w:r>
    </w:p>
    <w:p w:rsidR="003641D5" w:rsidRPr="00D66400" w:rsidRDefault="003641D5" w:rsidP="00A6720F">
      <w:pPr>
        <w:contextualSpacing/>
        <w:rPr>
          <w:rFonts w:ascii="Times New Roman" w:eastAsia="Times New Roman" w:hAnsi="Times New Roman" w:cs="Times New Roman"/>
          <w:sz w:val="24"/>
          <w:szCs w:val="24"/>
          <w:lang w:eastAsia="ru-RU"/>
        </w:rPr>
      </w:pPr>
    </w:p>
    <w:p w:rsidR="003641D5" w:rsidRPr="00D66400" w:rsidRDefault="003641D5" w:rsidP="00A6720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№6</w:t>
      </w:r>
    </w:p>
    <w:p w:rsidR="003641D5" w:rsidRPr="00D66400" w:rsidRDefault="003641D5" w:rsidP="00A6720F">
      <w:pPr>
        <w:rPr>
          <w:rFonts w:ascii="Times New Roman" w:eastAsia="Times New Roman" w:hAnsi="Times New Roman" w:cs="Times New Roman"/>
          <w:sz w:val="24"/>
          <w:szCs w:val="24"/>
          <w:lang w:eastAsia="ru-RU"/>
        </w:rPr>
      </w:pPr>
    </w:p>
    <w:p w:rsidR="003641D5" w:rsidRPr="00D66400" w:rsidRDefault="003641D5" w:rsidP="00A6720F">
      <w:pPr>
        <w:pStyle w:val="a4"/>
        <w:numPr>
          <w:ilvl w:val="0"/>
          <w:numId w:val="39"/>
        </w:numPr>
        <w:spacing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 каким признакам классифицируются конструкционные стали?</w:t>
      </w:r>
    </w:p>
    <w:p w:rsidR="003641D5" w:rsidRPr="00D66400" w:rsidRDefault="003641D5" w:rsidP="00A6720F">
      <w:pPr>
        <w:pStyle w:val="a4"/>
        <w:numPr>
          <w:ilvl w:val="0"/>
          <w:numId w:val="39"/>
        </w:numPr>
        <w:spacing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Выпрямители с падающей внешней характеристикой.</w:t>
      </w:r>
    </w:p>
    <w:p w:rsidR="003641D5" w:rsidRPr="00D66400" w:rsidRDefault="003641D5" w:rsidP="0031337E">
      <w:pPr>
        <w:pStyle w:val="a4"/>
        <w:numPr>
          <w:ilvl w:val="0"/>
          <w:numId w:val="39"/>
        </w:numPr>
        <w:spacing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Определить е какие электроды производительнее и во сколько раз, если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12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18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сила сварочного тока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200 А.</w:t>
      </w:r>
    </w:p>
    <w:p w:rsidR="00A6720F" w:rsidRPr="00D66400" w:rsidRDefault="00A6720F" w:rsidP="0031337E">
      <w:pPr>
        <w:pStyle w:val="a4"/>
        <w:numPr>
          <w:ilvl w:val="0"/>
          <w:numId w:val="39"/>
        </w:numPr>
        <w:spacing w:line="276" w:lineRule="auto"/>
        <w:jc w:val="both"/>
        <w:rPr>
          <w:rFonts w:ascii="Times New Roman" w:eastAsia="Times New Roman" w:hAnsi="Times New Roman" w:cs="Times New Roman"/>
          <w:sz w:val="24"/>
          <w:szCs w:val="24"/>
          <w:lang w:eastAsia="ru-RU"/>
        </w:rPr>
      </w:pPr>
    </w:p>
    <w:p w:rsidR="003641D5" w:rsidRPr="00D66400" w:rsidRDefault="00A6720F" w:rsidP="00A6720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№7</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numPr>
          <w:ilvl w:val="0"/>
          <w:numId w:val="33"/>
        </w:numPr>
        <w:spacing w:after="200" w:line="276" w:lineRule="auto"/>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типы электродов и марки проволоки, газов и флюсов рекомендуют для сварки низколегированных сталей.</w:t>
      </w:r>
    </w:p>
    <w:p w:rsidR="003641D5" w:rsidRPr="00D66400" w:rsidRDefault="003641D5" w:rsidP="0031337E">
      <w:pPr>
        <w:numPr>
          <w:ilvl w:val="0"/>
          <w:numId w:val="33"/>
        </w:numPr>
        <w:spacing w:after="200" w:line="276" w:lineRule="auto"/>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Выпрямители с жесткой внешней характеристикой.</w:t>
      </w:r>
    </w:p>
    <w:p w:rsidR="003641D5" w:rsidRPr="00D66400" w:rsidRDefault="003641D5" w:rsidP="0031337E">
      <w:pPr>
        <w:numPr>
          <w:ilvl w:val="0"/>
          <w:numId w:val="33"/>
        </w:numPr>
        <w:spacing w:after="200" w:line="276" w:lineRule="auto"/>
        <w:contextualSpacing/>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режим сварки стали 3 СП. Тип шва Т</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катет 4 мм</w:t>
      </w:r>
    </w:p>
    <w:p w:rsidR="003641D5" w:rsidRPr="00D66400" w:rsidRDefault="003641D5" w:rsidP="003641D5">
      <w:pPr>
        <w:ind w:left="720"/>
        <w:contextualSpacing/>
        <w:rPr>
          <w:rFonts w:ascii="Times New Roman" w:eastAsia="Times New Roman" w:hAnsi="Times New Roman" w:cs="Times New Roman"/>
          <w:sz w:val="24"/>
          <w:szCs w:val="24"/>
          <w:lang w:eastAsia="ru-RU"/>
        </w:rPr>
      </w:pPr>
    </w:p>
    <w:p w:rsidR="003641D5" w:rsidRPr="00D66400" w:rsidRDefault="003641D5"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w:t>
      </w:r>
      <w:r w:rsidR="0031337E" w:rsidRPr="00D66400">
        <w:rPr>
          <w:rFonts w:ascii="Times New Roman" w:eastAsia="Times New Roman" w:hAnsi="Times New Roman" w:cs="Times New Roman"/>
          <w:sz w:val="24"/>
          <w:szCs w:val="24"/>
          <w:lang w:eastAsia="ru-RU"/>
        </w:rPr>
        <w:t>ионный билет №8</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0"/>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заключается основное требование при выборе сварочных материалов для сварки теплоустойчивых сталей</w:t>
      </w:r>
    </w:p>
    <w:p w:rsidR="00BF09D8" w:rsidRPr="00D66400" w:rsidRDefault="00BF09D8" w:rsidP="0031337E">
      <w:pPr>
        <w:pStyle w:val="a4"/>
        <w:numPr>
          <w:ilvl w:val="0"/>
          <w:numId w:val="40"/>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Универсальные выпрямители.</w:t>
      </w:r>
    </w:p>
    <w:p w:rsidR="003641D5" w:rsidRPr="00D66400" w:rsidRDefault="00E17BFF" w:rsidP="00A6720F">
      <w:pPr>
        <w:pStyle w:val="a4"/>
        <w:numPr>
          <w:ilvl w:val="0"/>
          <w:numId w:val="40"/>
        </w:numPr>
        <w:spacing w:after="200" w:line="276" w:lineRule="auto"/>
        <w:rPr>
          <w:rFonts w:ascii="Times New Roman" w:eastAsia="Times New Roman" w:hAnsi="Times New Roman" w:cs="Times New Roman"/>
          <w:sz w:val="24"/>
          <w:szCs w:val="24"/>
          <w:lang w:eastAsia="ru-RU"/>
        </w:rPr>
      </w:pPr>
      <w:r w:rsidRPr="00D66400">
        <w:rPr>
          <w:rFonts w:ascii="Times New Roman" w:hAnsi="Times New Roman" w:cs="Times New Roman"/>
          <w:noProof/>
          <w:sz w:val="24"/>
          <w:szCs w:val="24"/>
          <w:lang w:eastAsia="ru-RU"/>
        </w:rPr>
        <w:pict>
          <v:shape id="Прямоугольный треугольник 3" o:spid="_x0000_s1027" type="#_x0000_t6" style="position:absolute;left:0;text-align:left;margin-left:6in;margin-top:2.15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"/>
        </w:pict>
      </w:r>
      <w:r w:rsidR="003641D5" w:rsidRPr="00D66400">
        <w:rPr>
          <w:rFonts w:ascii="Times New Roman" w:eastAsia="Times New Roman" w:hAnsi="Times New Roman" w:cs="Times New Roman"/>
          <w:sz w:val="24"/>
          <w:szCs w:val="24"/>
          <w:lang w:eastAsia="ru-RU"/>
        </w:rPr>
        <w:t>Определите расход сварочной проволоки для сварки в СО</w:t>
      </w:r>
      <w:proofErr w:type="gramStart"/>
      <w:r w:rsidR="003641D5" w:rsidRPr="00D66400">
        <w:rPr>
          <w:rFonts w:ascii="Times New Roman" w:eastAsia="Times New Roman" w:hAnsi="Times New Roman" w:cs="Times New Roman"/>
          <w:sz w:val="24"/>
          <w:szCs w:val="24"/>
          <w:vertAlign w:val="subscript"/>
          <w:lang w:eastAsia="ru-RU"/>
        </w:rPr>
        <w:t>2</w:t>
      </w:r>
      <w:proofErr w:type="gramEnd"/>
      <w:r w:rsidR="003641D5" w:rsidRPr="00D66400">
        <w:rPr>
          <w:rFonts w:ascii="Times New Roman" w:eastAsia="Times New Roman" w:hAnsi="Times New Roman" w:cs="Times New Roman"/>
          <w:sz w:val="24"/>
          <w:szCs w:val="24"/>
          <w:vertAlign w:val="subscript"/>
          <w:lang w:eastAsia="ru-RU"/>
        </w:rPr>
        <w:t xml:space="preserve"> , </w:t>
      </w:r>
      <w:r w:rsidR="003641D5" w:rsidRPr="00D66400">
        <w:rPr>
          <w:rFonts w:ascii="Times New Roman" w:eastAsia="Times New Roman" w:hAnsi="Times New Roman" w:cs="Times New Roman"/>
          <w:sz w:val="24"/>
          <w:szCs w:val="24"/>
          <w:lang w:eastAsia="ru-RU"/>
        </w:rPr>
        <w:t>катет     шва  .   8, тип шва Т1, длина шва 20 метров.</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№9</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1"/>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Какие электродные материалы позволяют исключить последующую термообработку при сварке среднелегированных </w:t>
      </w:r>
      <w:proofErr w:type="spellStart"/>
      <w:r w:rsidRPr="00D66400">
        <w:rPr>
          <w:rFonts w:ascii="Times New Roman" w:eastAsia="Times New Roman" w:hAnsi="Times New Roman" w:cs="Times New Roman"/>
          <w:sz w:val="24"/>
          <w:szCs w:val="24"/>
          <w:lang w:eastAsia="ru-RU"/>
        </w:rPr>
        <w:t>мартенситно-бейнитных</w:t>
      </w:r>
      <w:proofErr w:type="spellEnd"/>
      <w:r w:rsidRPr="00D66400">
        <w:rPr>
          <w:rFonts w:ascii="Times New Roman" w:eastAsia="Times New Roman" w:hAnsi="Times New Roman" w:cs="Times New Roman"/>
          <w:sz w:val="24"/>
          <w:szCs w:val="24"/>
          <w:lang w:eastAsia="ru-RU"/>
        </w:rPr>
        <w:t xml:space="preserve"> сталей.</w:t>
      </w:r>
    </w:p>
    <w:p w:rsidR="003641D5" w:rsidRPr="00D66400" w:rsidRDefault="003641D5" w:rsidP="0031337E">
      <w:pPr>
        <w:pStyle w:val="a4"/>
        <w:numPr>
          <w:ilvl w:val="0"/>
          <w:numId w:val="41"/>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Источники питания с частотными преобразователями (инверторные).</w:t>
      </w:r>
    </w:p>
    <w:p w:rsidR="003641D5" w:rsidRPr="00D66400" w:rsidRDefault="003641D5" w:rsidP="00A6720F">
      <w:pPr>
        <w:pStyle w:val="a4"/>
        <w:numPr>
          <w:ilvl w:val="0"/>
          <w:numId w:val="41"/>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сечение стыкового шва типа С17, выполненного по ГОСТ 5264-80.</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№10</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2"/>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 влияют теплофизические свойства высоколегированных сталей на особенности сварки.</w:t>
      </w:r>
    </w:p>
    <w:p w:rsidR="003641D5" w:rsidRPr="00D66400" w:rsidRDefault="003641D5" w:rsidP="0031337E">
      <w:pPr>
        <w:pStyle w:val="a4"/>
        <w:numPr>
          <w:ilvl w:val="0"/>
          <w:numId w:val="42"/>
        </w:numP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Многопостовые источники питания.</w:t>
      </w:r>
    </w:p>
    <w:p w:rsidR="003641D5" w:rsidRPr="00D66400" w:rsidRDefault="003641D5" w:rsidP="0031337E">
      <w:pPr>
        <w:pStyle w:val="a4"/>
        <w:numPr>
          <w:ilvl w:val="0"/>
          <w:numId w:val="42"/>
        </w:numPr>
        <w:rPr>
          <w:rFonts w:ascii="Times New Roman" w:eastAsia="Times New Roman" w:hAnsi="Times New Roman" w:cs="Times New Roman"/>
          <w:sz w:val="24"/>
          <w:szCs w:val="24"/>
          <w:lang w:eastAsia="ru-RU"/>
        </w:rPr>
      </w:pPr>
      <w:proofErr w:type="gramStart"/>
      <w:r w:rsidRPr="00D66400">
        <w:rPr>
          <w:rFonts w:ascii="Times New Roman" w:eastAsia="Times New Roman" w:hAnsi="Times New Roman" w:cs="Times New Roman"/>
          <w:sz w:val="24"/>
          <w:szCs w:val="24"/>
          <w:lang w:eastAsia="ru-RU"/>
        </w:rPr>
        <w:t xml:space="preserve">Определите скорость автоматической сварки под флюсом, если известны </w:t>
      </w:r>
      <w:proofErr w:type="gramEnd"/>
    </w:p>
    <w:p w:rsidR="003641D5" w:rsidRPr="00D66400" w:rsidRDefault="003641D5" w:rsidP="003641D5">
      <w:pPr>
        <w:ind w:left="360"/>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 20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350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катет шва 10мм. </w:t>
      </w:r>
    </w:p>
    <w:p w:rsidR="003641D5" w:rsidRPr="00D66400" w:rsidRDefault="003641D5" w:rsidP="00A6720F">
      <w:pPr>
        <w:contextualSpacing/>
        <w:rPr>
          <w:rFonts w:ascii="Times New Roman" w:eastAsia="Times New Roman" w:hAnsi="Times New Roman" w:cs="Times New Roman"/>
          <w:sz w:val="24"/>
          <w:szCs w:val="24"/>
          <w:lang w:eastAsia="ru-RU"/>
        </w:rPr>
      </w:pP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Экзаменационный билет №11</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3"/>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Какие две схемы технологического процесса используют при сварке высокохромистых сталей.</w:t>
      </w:r>
    </w:p>
    <w:p w:rsidR="003641D5" w:rsidRPr="00D66400" w:rsidRDefault="003641D5" w:rsidP="0031337E">
      <w:pPr>
        <w:pStyle w:val="a4"/>
        <w:numPr>
          <w:ilvl w:val="0"/>
          <w:numId w:val="43"/>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Вспомогательные устройства для источников питания.</w:t>
      </w:r>
    </w:p>
    <w:p w:rsidR="003641D5" w:rsidRPr="00D66400" w:rsidRDefault="003641D5" w:rsidP="00A6720F">
      <w:pPr>
        <w:pStyle w:val="a4"/>
        <w:numPr>
          <w:ilvl w:val="0"/>
          <w:numId w:val="43"/>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структуру сварного шва для стали 08Х18Н10Т (</w:t>
      </w:r>
      <w:r w:rsidRPr="00D66400">
        <w:rPr>
          <w:rFonts w:ascii="Times New Roman" w:eastAsia="Times New Roman" w:hAnsi="Times New Roman" w:cs="Times New Roman"/>
          <w:sz w:val="24"/>
          <w:szCs w:val="24"/>
          <w:lang w:val="en-US" w:eastAsia="ru-RU"/>
        </w:rPr>
        <w:t>C</w:t>
      </w:r>
      <w:r w:rsidRPr="00D66400">
        <w:rPr>
          <w:rFonts w:ascii="Times New Roman" w:eastAsia="Times New Roman" w:hAnsi="Times New Roman" w:cs="Times New Roman"/>
          <w:sz w:val="24"/>
          <w:szCs w:val="24"/>
          <w:lang w:eastAsia="ru-RU"/>
        </w:rPr>
        <w:t xml:space="preserve">=0,08%; </w:t>
      </w:r>
      <w:r w:rsidRPr="00D66400">
        <w:rPr>
          <w:rFonts w:ascii="Times New Roman" w:eastAsia="Times New Roman" w:hAnsi="Times New Roman" w:cs="Times New Roman"/>
          <w:sz w:val="24"/>
          <w:szCs w:val="24"/>
          <w:lang w:val="en-US" w:eastAsia="ru-RU"/>
        </w:rPr>
        <w:t>Si</w:t>
      </w:r>
      <w:r w:rsidRPr="00D66400">
        <w:rPr>
          <w:rFonts w:ascii="Times New Roman" w:eastAsia="Times New Roman" w:hAnsi="Times New Roman" w:cs="Times New Roman"/>
          <w:sz w:val="24"/>
          <w:szCs w:val="24"/>
          <w:lang w:eastAsia="ru-RU"/>
        </w:rPr>
        <w:t xml:space="preserve"> = 0,06%;  </w:t>
      </w:r>
      <w:proofErr w:type="spellStart"/>
      <w:r w:rsidRPr="00D66400">
        <w:rPr>
          <w:rFonts w:ascii="Times New Roman" w:eastAsia="Times New Roman" w:hAnsi="Times New Roman" w:cs="Times New Roman"/>
          <w:sz w:val="24"/>
          <w:szCs w:val="24"/>
          <w:lang w:val="en-US" w:eastAsia="ru-RU"/>
        </w:rPr>
        <w:t>Mn</w:t>
      </w:r>
      <w:proofErr w:type="spellEnd"/>
      <w:r w:rsidRPr="00D66400">
        <w:rPr>
          <w:rFonts w:ascii="Times New Roman" w:eastAsia="Times New Roman" w:hAnsi="Times New Roman" w:cs="Times New Roman"/>
          <w:sz w:val="24"/>
          <w:szCs w:val="24"/>
          <w:lang w:eastAsia="ru-RU"/>
        </w:rPr>
        <w:t xml:space="preserve"> = 1,8%;  </w:t>
      </w:r>
      <w:r w:rsidRPr="00D66400">
        <w:rPr>
          <w:rFonts w:ascii="Times New Roman" w:eastAsia="Times New Roman" w:hAnsi="Times New Roman" w:cs="Times New Roman"/>
          <w:sz w:val="24"/>
          <w:szCs w:val="24"/>
          <w:lang w:val="en-US" w:eastAsia="ru-RU"/>
        </w:rPr>
        <w:t>Cr</w:t>
      </w:r>
      <w:r w:rsidRPr="00D66400">
        <w:rPr>
          <w:rFonts w:ascii="Times New Roman" w:eastAsia="Times New Roman" w:hAnsi="Times New Roman" w:cs="Times New Roman"/>
          <w:sz w:val="24"/>
          <w:szCs w:val="24"/>
          <w:lang w:eastAsia="ru-RU"/>
        </w:rPr>
        <w:t xml:space="preserve"> = 18%  </w:t>
      </w:r>
      <w:r w:rsidRPr="00D66400">
        <w:rPr>
          <w:rFonts w:ascii="Times New Roman" w:eastAsia="Times New Roman" w:hAnsi="Times New Roman" w:cs="Times New Roman"/>
          <w:sz w:val="24"/>
          <w:szCs w:val="24"/>
          <w:lang w:val="en-US" w:eastAsia="ru-RU"/>
        </w:rPr>
        <w:t>Ni</w:t>
      </w:r>
      <w:r w:rsidRPr="00D66400">
        <w:rPr>
          <w:rFonts w:ascii="Times New Roman" w:eastAsia="Times New Roman" w:hAnsi="Times New Roman" w:cs="Times New Roman"/>
          <w:sz w:val="24"/>
          <w:szCs w:val="24"/>
          <w:lang w:eastAsia="ru-RU"/>
        </w:rPr>
        <w:t xml:space="preserve"> = 9,5%), если при сварке применяли сварочную проволоку того же состава.</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№12</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4"/>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заключается основная трудность при проведении сварки сплавов на никелевой основе.</w:t>
      </w:r>
    </w:p>
    <w:p w:rsidR="003641D5" w:rsidRPr="00D66400" w:rsidRDefault="003641D5" w:rsidP="0031337E">
      <w:pPr>
        <w:pStyle w:val="a4"/>
        <w:numPr>
          <w:ilvl w:val="0"/>
          <w:numId w:val="44"/>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и основные узлы полуавтоматов.</w:t>
      </w:r>
    </w:p>
    <w:p w:rsidR="003641D5" w:rsidRPr="00D66400" w:rsidRDefault="003641D5" w:rsidP="00A6720F">
      <w:pPr>
        <w:pStyle w:val="a4"/>
        <w:numPr>
          <w:ilvl w:val="0"/>
          <w:numId w:val="44"/>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долю наплавленного металла в сварном шве, если площадь шва катет 6 мм равна 24 мм</w:t>
      </w:r>
      <w:r w:rsidRPr="00D66400">
        <w:rPr>
          <w:rFonts w:ascii="Times New Roman" w:eastAsia="Times New Roman" w:hAnsi="Times New Roman" w:cs="Times New Roman"/>
          <w:sz w:val="24"/>
          <w:szCs w:val="24"/>
          <w:vertAlign w:val="superscript"/>
          <w:lang w:eastAsia="ru-RU"/>
        </w:rPr>
        <w:t xml:space="preserve">2 </w:t>
      </w:r>
      <w:r w:rsidRPr="00D66400">
        <w:rPr>
          <w:rFonts w:ascii="Times New Roman" w:eastAsia="Times New Roman" w:hAnsi="Times New Roman" w:cs="Times New Roman"/>
          <w:sz w:val="24"/>
          <w:szCs w:val="24"/>
          <w:lang w:eastAsia="ru-RU"/>
        </w:rPr>
        <w:t xml:space="preserve"> и процентное содержание углерода в шве, если в основном металле</w:t>
      </w:r>
      <w:proofErr w:type="gramStart"/>
      <w:r w:rsidRPr="00D66400">
        <w:rPr>
          <w:rFonts w:ascii="Times New Roman" w:eastAsia="Times New Roman" w:hAnsi="Times New Roman" w:cs="Times New Roman"/>
          <w:sz w:val="24"/>
          <w:szCs w:val="24"/>
          <w:lang w:eastAsia="ru-RU"/>
        </w:rPr>
        <w:t xml:space="preserve"> С</w:t>
      </w:r>
      <w:proofErr w:type="gramEnd"/>
      <w:r w:rsidRPr="00D66400">
        <w:rPr>
          <w:rFonts w:ascii="Times New Roman" w:eastAsia="Times New Roman" w:hAnsi="Times New Roman" w:cs="Times New Roman"/>
          <w:sz w:val="24"/>
          <w:szCs w:val="24"/>
          <w:lang w:eastAsia="ru-RU"/>
        </w:rPr>
        <w:t>=0,14%, а в присадочном металле С= 0,12%.</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№13</w:t>
      </w:r>
    </w:p>
    <w:p w:rsidR="003641D5" w:rsidRPr="00D66400" w:rsidRDefault="003641D5" w:rsidP="003641D5">
      <w:pPr>
        <w:jc w:val="center"/>
        <w:rPr>
          <w:rFonts w:ascii="Times New Roman" w:eastAsia="Times New Roman" w:hAnsi="Times New Roman" w:cs="Times New Roman"/>
          <w:sz w:val="24"/>
          <w:szCs w:val="24"/>
          <w:lang w:eastAsia="ru-RU"/>
        </w:rPr>
      </w:pPr>
    </w:p>
    <w:p w:rsidR="00BF09D8" w:rsidRPr="00D66400" w:rsidRDefault="003641D5" w:rsidP="0031337E">
      <w:pPr>
        <w:pStyle w:val="a4"/>
        <w:numPr>
          <w:ilvl w:val="0"/>
          <w:numId w:val="45"/>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заключаются основн</w:t>
      </w:r>
      <w:r w:rsidR="00BF09D8" w:rsidRPr="00D66400">
        <w:rPr>
          <w:rFonts w:ascii="Times New Roman" w:eastAsia="Times New Roman" w:hAnsi="Times New Roman" w:cs="Times New Roman"/>
          <w:sz w:val="24"/>
          <w:szCs w:val="24"/>
          <w:lang w:eastAsia="ru-RU"/>
        </w:rPr>
        <w:t>ые трудности при сварке чугуна.</w:t>
      </w:r>
    </w:p>
    <w:p w:rsidR="003641D5" w:rsidRPr="00D66400" w:rsidRDefault="003641D5" w:rsidP="0031337E">
      <w:pPr>
        <w:pStyle w:val="a4"/>
        <w:numPr>
          <w:ilvl w:val="0"/>
          <w:numId w:val="45"/>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Автоматы для сварки под флюсом.</w:t>
      </w:r>
    </w:p>
    <w:p w:rsidR="003641D5" w:rsidRPr="00D66400" w:rsidRDefault="003641D5" w:rsidP="00A6720F">
      <w:pPr>
        <w:pStyle w:val="a4"/>
        <w:numPr>
          <w:ilvl w:val="0"/>
          <w:numId w:val="45"/>
        </w:numPr>
        <w:tabs>
          <w:tab w:val="left" w:pos="5944"/>
        </w:tabs>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режим сварки чугуна, если применяются электроды диаметром 3 мм, а </w:t>
      </w:r>
      <w:proofErr w:type="gramStart"/>
      <w:r w:rsidRPr="00D66400">
        <w:rPr>
          <w:rFonts w:ascii="Times New Roman" w:eastAsia="Times New Roman" w:hAnsi="Times New Roman" w:cs="Times New Roman"/>
          <w:sz w:val="24"/>
          <w:szCs w:val="24"/>
          <w:lang w:val="en-US" w:eastAsia="ru-RU"/>
        </w:rPr>
        <w:t>I</w:t>
      </w:r>
      <w:proofErr w:type="spellStart"/>
      <w:proofErr w:type="gramEnd"/>
      <w:r w:rsidRPr="00D66400">
        <w:rPr>
          <w:rFonts w:ascii="Times New Roman" w:eastAsia="Times New Roman" w:hAnsi="Times New Roman" w:cs="Times New Roman"/>
          <w:sz w:val="24"/>
          <w:szCs w:val="24"/>
          <w:vertAlign w:val="subscript"/>
          <w:lang w:eastAsia="ru-RU"/>
        </w:rPr>
        <w:t>св</w:t>
      </w:r>
      <w:r w:rsidRPr="00D66400">
        <w:rPr>
          <w:rFonts w:ascii="Times New Roman" w:eastAsia="Times New Roman" w:hAnsi="Times New Roman" w:cs="Times New Roman"/>
          <w:sz w:val="24"/>
          <w:szCs w:val="24"/>
          <w:lang w:eastAsia="ru-RU"/>
        </w:rPr>
        <w:t>=</w:t>
      </w:r>
      <w:proofErr w:type="spellEnd"/>
      <w:r w:rsidRPr="00D66400">
        <w:rPr>
          <w:rFonts w:ascii="Times New Roman" w:eastAsia="Times New Roman" w:hAnsi="Times New Roman" w:cs="Times New Roman"/>
          <w:sz w:val="24"/>
          <w:szCs w:val="24"/>
          <w:lang w:eastAsia="ru-RU"/>
        </w:rPr>
        <w:t xml:space="preserve"> (20 -30) </w:t>
      </w:r>
      <w:r w:rsidRPr="00D66400">
        <w:rPr>
          <w:rFonts w:ascii="Times New Roman" w:eastAsia="Times New Roman" w:hAnsi="Times New Roman" w:cs="Times New Roman"/>
          <w:sz w:val="24"/>
          <w:szCs w:val="24"/>
          <w:lang w:val="en-US" w:eastAsia="ru-RU"/>
        </w:rPr>
        <w:t>d</w:t>
      </w:r>
      <w:r w:rsidRPr="00D66400">
        <w:rPr>
          <w:rFonts w:ascii="Times New Roman" w:eastAsia="Times New Roman" w:hAnsi="Times New Roman" w:cs="Times New Roman"/>
          <w:sz w:val="24"/>
          <w:szCs w:val="24"/>
          <w:lang w:eastAsia="ru-RU"/>
        </w:rPr>
        <w:t>.</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№14</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горячем способе сварки чугуна.</w:t>
      </w:r>
    </w:p>
    <w:p w:rsidR="003641D5" w:rsidRPr="00D66400" w:rsidRDefault="003641D5" w:rsidP="0031337E">
      <w:pPr>
        <w:pStyle w:val="a4"/>
        <w:numPr>
          <w:ilvl w:val="0"/>
          <w:numId w:val="4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Автоматы для сварки в защитных газах.</w:t>
      </w:r>
    </w:p>
    <w:p w:rsidR="003641D5" w:rsidRPr="00D66400" w:rsidRDefault="003641D5" w:rsidP="003641D5">
      <w:pPr>
        <w:pStyle w:val="a4"/>
        <w:numPr>
          <w:ilvl w:val="0"/>
          <w:numId w:val="4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погонную энергию при сварке чугуна, если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140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w:t>
      </w:r>
      <w:proofErr w:type="spellStart"/>
      <w:r w:rsidRPr="00D66400">
        <w:rPr>
          <w:rFonts w:ascii="Times New Roman" w:eastAsia="Times New Roman" w:hAnsi="Times New Roman" w:cs="Times New Roman"/>
          <w:sz w:val="24"/>
          <w:szCs w:val="24"/>
          <w:lang w:eastAsia="ru-RU"/>
        </w:rPr>
        <w:t>V</w:t>
      </w:r>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18 м/ч; U =18В; </w:t>
      </w:r>
      <w:r w:rsidRPr="00D66400">
        <w:rPr>
          <w:rFonts w:ascii="Times New Roman" w:eastAsia="Times New Roman" w:hAnsi="Times New Roman" w:cs="Times New Roman"/>
          <w:sz w:val="24"/>
          <w:szCs w:val="24"/>
          <w:lang w:val="en-US" w:eastAsia="ru-RU"/>
        </w:rPr>
        <w:t>n</w:t>
      </w:r>
      <w:r w:rsidRPr="00D66400">
        <w:rPr>
          <w:rFonts w:ascii="Times New Roman" w:eastAsia="Times New Roman" w:hAnsi="Times New Roman" w:cs="Times New Roman"/>
          <w:sz w:val="24"/>
          <w:szCs w:val="24"/>
          <w:lang w:eastAsia="ru-RU"/>
        </w:rPr>
        <w:t>= 0,75.</w:t>
      </w:r>
    </w:p>
    <w:p w:rsidR="003641D5" w:rsidRPr="00D66400" w:rsidRDefault="003641D5"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w:t>
      </w:r>
      <w:r w:rsidR="0031337E" w:rsidRPr="00D66400">
        <w:rPr>
          <w:rFonts w:ascii="Times New Roman" w:eastAsia="Times New Roman" w:hAnsi="Times New Roman" w:cs="Times New Roman"/>
          <w:sz w:val="24"/>
          <w:szCs w:val="24"/>
          <w:lang w:eastAsia="ru-RU"/>
        </w:rPr>
        <w:t>15</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 чем сложность и особенность сварки алюминиевых сплавов.</w:t>
      </w:r>
    </w:p>
    <w:p w:rsidR="003641D5" w:rsidRPr="00D66400" w:rsidRDefault="003641D5" w:rsidP="0031337E">
      <w:pPr>
        <w:pStyle w:val="a4"/>
        <w:numPr>
          <w:ilvl w:val="0"/>
          <w:numId w:val="4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Газовая аппаратура, применяемая в автоматах для сварки в защитных газах.</w:t>
      </w:r>
    </w:p>
    <w:p w:rsidR="003641D5" w:rsidRPr="00D66400" w:rsidRDefault="003641D5" w:rsidP="00A6720F">
      <w:pPr>
        <w:pStyle w:val="a4"/>
        <w:numPr>
          <w:ilvl w:val="0"/>
          <w:numId w:val="47"/>
        </w:numPr>
        <w:tabs>
          <w:tab w:val="left" w:pos="5944"/>
        </w:tabs>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режим газовой сварки сплава АМц5-1 толщиной </w:t>
      </w:r>
      <w:r w:rsidRPr="00D66400">
        <w:rPr>
          <w:rFonts w:ascii="Times New Roman" w:eastAsia="Times New Roman" w:hAnsi="Times New Roman" w:cs="Times New Roman"/>
          <w:sz w:val="24"/>
          <w:szCs w:val="24"/>
          <w:lang w:val="en-US" w:eastAsia="ru-RU"/>
        </w:rPr>
        <w:t>S</w:t>
      </w:r>
      <w:r w:rsidRPr="00D66400">
        <w:rPr>
          <w:rFonts w:ascii="Times New Roman" w:eastAsia="Times New Roman" w:hAnsi="Times New Roman" w:cs="Times New Roman"/>
          <w:sz w:val="24"/>
          <w:szCs w:val="24"/>
          <w:lang w:eastAsia="ru-RU"/>
        </w:rPr>
        <w:t xml:space="preserve">= 2мм, соединение стыковое (найти </w:t>
      </w:r>
      <w:proofErr w:type="spellStart"/>
      <w:r w:rsidRPr="00D66400">
        <w:rPr>
          <w:rFonts w:ascii="Times New Roman" w:eastAsia="Times New Roman" w:hAnsi="Times New Roman" w:cs="Times New Roman"/>
          <w:sz w:val="24"/>
          <w:szCs w:val="24"/>
          <w:lang w:val="en-US" w:eastAsia="ru-RU"/>
        </w:rPr>
        <w:t>Va</w:t>
      </w:r>
      <w:proofErr w:type="spellEnd"/>
      <w:r w:rsidRPr="00D66400">
        <w:rPr>
          <w:rFonts w:ascii="Times New Roman" w:eastAsia="Times New Roman" w:hAnsi="Times New Roman" w:cs="Times New Roman"/>
          <w:sz w:val="24"/>
          <w:szCs w:val="24"/>
          <w:lang w:eastAsia="ru-RU"/>
        </w:rPr>
        <w:t xml:space="preserve">, β, </w:t>
      </w:r>
      <w:proofErr w:type="gramStart"/>
      <w:r w:rsidRPr="00D66400">
        <w:rPr>
          <w:rFonts w:ascii="Times New Roman" w:eastAsia="Times New Roman" w:hAnsi="Times New Roman" w:cs="Times New Roman"/>
          <w:sz w:val="24"/>
          <w:szCs w:val="24"/>
          <w:lang w:val="en-US" w:eastAsia="ru-RU"/>
        </w:rPr>
        <w:t>d</w:t>
      </w:r>
      <w:proofErr w:type="gramEnd"/>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флюс).</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№16</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8"/>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меди и медных сплавов.</w:t>
      </w:r>
    </w:p>
    <w:p w:rsidR="003641D5" w:rsidRPr="00D66400" w:rsidRDefault="003641D5" w:rsidP="0031337E">
      <w:pPr>
        <w:pStyle w:val="a4"/>
        <w:numPr>
          <w:ilvl w:val="0"/>
          <w:numId w:val="48"/>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Устройство основных элементов контактных машин.</w:t>
      </w:r>
    </w:p>
    <w:p w:rsidR="003641D5" w:rsidRPr="00D66400" w:rsidRDefault="003641D5" w:rsidP="00A6720F">
      <w:pPr>
        <w:pStyle w:val="a4"/>
        <w:numPr>
          <w:ilvl w:val="0"/>
          <w:numId w:val="48"/>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расход аргона на сварку стыкового шва из меди М</w:t>
      </w:r>
      <w:proofErr w:type="gramStart"/>
      <w:r w:rsidRPr="00D66400">
        <w:rPr>
          <w:rFonts w:ascii="Times New Roman" w:eastAsia="Times New Roman" w:hAnsi="Times New Roman" w:cs="Times New Roman"/>
          <w:sz w:val="24"/>
          <w:szCs w:val="24"/>
          <w:lang w:eastAsia="ru-RU"/>
        </w:rPr>
        <w:t>1</w:t>
      </w:r>
      <w:proofErr w:type="gramEnd"/>
      <w:r w:rsidRPr="00D66400">
        <w:rPr>
          <w:rFonts w:ascii="Times New Roman" w:eastAsia="Times New Roman" w:hAnsi="Times New Roman" w:cs="Times New Roman"/>
          <w:sz w:val="24"/>
          <w:szCs w:val="24"/>
          <w:lang w:eastAsia="ru-RU"/>
        </w:rPr>
        <w:t xml:space="preserve"> толщиной 3 мм, если длина шва равна 25 м; скорость сварки 30 м/час, расход газа 8,5 л/мин.</w:t>
      </w:r>
    </w:p>
    <w:p w:rsidR="003641D5" w:rsidRPr="00D66400" w:rsidRDefault="0031337E" w:rsidP="0031337E">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№17</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49"/>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Какое влияние оказывает водород на качество сварных соединений меди и её сплавов.</w:t>
      </w:r>
    </w:p>
    <w:p w:rsidR="003641D5" w:rsidRPr="00D66400" w:rsidRDefault="003641D5" w:rsidP="0031337E">
      <w:pPr>
        <w:pStyle w:val="a4"/>
        <w:numPr>
          <w:ilvl w:val="0"/>
          <w:numId w:val="49"/>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lastRenderedPageBreak/>
        <w:t>Системы охлаждения контактных машин.</w:t>
      </w:r>
    </w:p>
    <w:p w:rsidR="003641D5" w:rsidRPr="00D66400" w:rsidRDefault="003641D5" w:rsidP="0031337E">
      <w:pPr>
        <w:pStyle w:val="a4"/>
        <w:numPr>
          <w:ilvl w:val="0"/>
          <w:numId w:val="49"/>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скорость сварки меди плавящимся электродом в среде аргона и расход аргона для стыкового  соединения длиной 10 м, сечением шва 35 мм</w:t>
      </w:r>
      <w:r w:rsidRPr="00D66400">
        <w:rPr>
          <w:rFonts w:ascii="Times New Roman" w:eastAsia="Times New Roman" w:hAnsi="Times New Roman" w:cs="Times New Roman"/>
          <w:sz w:val="24"/>
          <w:szCs w:val="24"/>
          <w:vertAlign w:val="superscript"/>
          <w:lang w:eastAsia="ru-RU"/>
        </w:rPr>
        <w:t>2</w:t>
      </w:r>
      <w:r w:rsidRPr="00D66400">
        <w:rPr>
          <w:rFonts w:ascii="Times New Roman" w:eastAsia="Times New Roman" w:hAnsi="Times New Roman" w:cs="Times New Roman"/>
          <w:sz w:val="24"/>
          <w:szCs w:val="24"/>
          <w:lang w:eastAsia="ru-RU"/>
        </w:rPr>
        <w:t>, коэффициент наплавки £</w:t>
      </w:r>
      <w:proofErr w:type="spellStart"/>
      <w:r w:rsidRPr="00D66400">
        <w:rPr>
          <w:rFonts w:ascii="Times New Roman" w:eastAsia="Times New Roman" w:hAnsi="Times New Roman" w:cs="Times New Roman"/>
          <w:sz w:val="24"/>
          <w:szCs w:val="24"/>
          <w:vertAlign w:val="subscript"/>
          <w:lang w:eastAsia="ru-RU"/>
        </w:rPr>
        <w:t>н</w:t>
      </w:r>
      <w:proofErr w:type="spellEnd"/>
      <w:r w:rsidRPr="00D66400">
        <w:rPr>
          <w:rFonts w:ascii="Times New Roman" w:eastAsia="Times New Roman" w:hAnsi="Times New Roman" w:cs="Times New Roman"/>
          <w:sz w:val="24"/>
          <w:szCs w:val="24"/>
          <w:vertAlign w:val="subscript"/>
          <w:lang w:eastAsia="ru-RU"/>
        </w:rPr>
        <w:t xml:space="preserve"> </w:t>
      </w:r>
      <w:r w:rsidRPr="00D66400">
        <w:rPr>
          <w:rFonts w:ascii="Times New Roman" w:eastAsia="Times New Roman" w:hAnsi="Times New Roman" w:cs="Times New Roman"/>
          <w:sz w:val="24"/>
          <w:szCs w:val="24"/>
          <w:lang w:eastAsia="ru-RU"/>
        </w:rPr>
        <w:t>=22 г/</w:t>
      </w:r>
      <w:proofErr w:type="spellStart"/>
      <w:r w:rsidRPr="00D66400">
        <w:rPr>
          <w:rFonts w:ascii="Times New Roman" w:eastAsia="Times New Roman" w:hAnsi="Times New Roman" w:cs="Times New Roman"/>
          <w:sz w:val="24"/>
          <w:szCs w:val="24"/>
          <w:lang w:eastAsia="ru-RU"/>
        </w:rPr>
        <w:t>Ач</w:t>
      </w:r>
      <w:proofErr w:type="spell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350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расход аргона – 8 л/мин.</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№18</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0"/>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титана и его сплавов.</w:t>
      </w:r>
    </w:p>
    <w:p w:rsidR="003641D5" w:rsidRPr="00D66400" w:rsidRDefault="003641D5" w:rsidP="0031337E">
      <w:pPr>
        <w:pStyle w:val="a4"/>
        <w:numPr>
          <w:ilvl w:val="0"/>
          <w:numId w:val="50"/>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Приводы сжатия точечных машин.</w:t>
      </w:r>
    </w:p>
    <w:p w:rsidR="003641D5" w:rsidRPr="00D66400" w:rsidRDefault="003641D5" w:rsidP="0031337E">
      <w:pPr>
        <w:pStyle w:val="a4"/>
        <w:numPr>
          <w:ilvl w:val="0"/>
          <w:numId w:val="50"/>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вес электродной проволоки израсходованной за два часа работы при следующем режиме сварке титана: толщина листа 4мм, диаметр проволоки 3 мм, </w:t>
      </w:r>
      <w:r w:rsidRPr="00D66400">
        <w:rPr>
          <w:rFonts w:ascii="Times New Roman" w:eastAsia="Times New Roman" w:hAnsi="Times New Roman" w:cs="Times New Roman"/>
          <w:sz w:val="24"/>
          <w:szCs w:val="24"/>
          <w:lang w:val="en-US" w:eastAsia="ru-RU"/>
        </w:rPr>
        <w:t>I</w:t>
      </w:r>
      <w:proofErr w:type="spellStart"/>
      <w:r w:rsidRPr="00D66400">
        <w:rPr>
          <w:rFonts w:ascii="Times New Roman" w:eastAsia="Times New Roman" w:hAnsi="Times New Roman" w:cs="Times New Roman"/>
          <w:sz w:val="24"/>
          <w:szCs w:val="24"/>
          <w:vertAlign w:val="subscript"/>
          <w:lang w:eastAsia="ru-RU"/>
        </w:rPr>
        <w:t>св</w:t>
      </w:r>
      <w:proofErr w:type="spellEnd"/>
      <w:r w:rsidRPr="00D66400">
        <w:rPr>
          <w:rFonts w:ascii="Times New Roman" w:eastAsia="Times New Roman" w:hAnsi="Times New Roman" w:cs="Times New Roman"/>
          <w:sz w:val="24"/>
          <w:szCs w:val="24"/>
          <w:lang w:eastAsia="ru-RU"/>
        </w:rPr>
        <w:t xml:space="preserve"> = 320</w:t>
      </w:r>
      <w:proofErr w:type="gramStart"/>
      <w:r w:rsidRPr="00D66400">
        <w:rPr>
          <w:rFonts w:ascii="Times New Roman" w:eastAsia="Times New Roman" w:hAnsi="Times New Roman" w:cs="Times New Roman"/>
          <w:sz w:val="24"/>
          <w:szCs w:val="24"/>
          <w:lang w:eastAsia="ru-RU"/>
        </w:rPr>
        <w:t xml:space="preserve"> А</w:t>
      </w:r>
      <w:proofErr w:type="gramEnd"/>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sz w:val="24"/>
          <w:szCs w:val="24"/>
          <w:lang w:val="en-US" w:eastAsia="ru-RU"/>
        </w:rPr>
        <w:t>U</w:t>
      </w:r>
      <w:proofErr w:type="spellStart"/>
      <w:r w:rsidRPr="00D66400">
        <w:rPr>
          <w:rFonts w:ascii="Times New Roman" w:eastAsia="Times New Roman" w:hAnsi="Times New Roman" w:cs="Times New Roman"/>
          <w:sz w:val="24"/>
          <w:szCs w:val="24"/>
          <w:lang w:eastAsia="ru-RU"/>
        </w:rPr>
        <w:t>д</w:t>
      </w:r>
      <w:proofErr w:type="spellEnd"/>
      <w:r w:rsidRPr="00D66400">
        <w:rPr>
          <w:rFonts w:ascii="Times New Roman" w:eastAsia="Times New Roman" w:hAnsi="Times New Roman" w:cs="Times New Roman"/>
          <w:sz w:val="24"/>
          <w:szCs w:val="24"/>
          <w:lang w:eastAsia="ru-RU"/>
        </w:rPr>
        <w:t xml:space="preserve"> = 31 В, скорость подачи проволоки – 100 м/час.</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№19</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1"/>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технологии сварки титана неплавящимся электродом в среде аргона.</w:t>
      </w:r>
    </w:p>
    <w:p w:rsidR="003641D5" w:rsidRPr="00D66400" w:rsidRDefault="003641D5" w:rsidP="0031337E">
      <w:pPr>
        <w:pStyle w:val="a4"/>
        <w:numPr>
          <w:ilvl w:val="0"/>
          <w:numId w:val="51"/>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Механизация заготовительных операций.</w:t>
      </w:r>
    </w:p>
    <w:p w:rsidR="003641D5" w:rsidRPr="00D66400" w:rsidRDefault="003641D5" w:rsidP="00A6720F">
      <w:pPr>
        <w:pStyle w:val="a4"/>
        <w:numPr>
          <w:ilvl w:val="0"/>
          <w:numId w:val="51"/>
        </w:numPr>
        <w:tabs>
          <w:tab w:val="left" w:pos="5944"/>
        </w:tabs>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сечение  </w:t>
      </w:r>
      <w:r w:rsidRPr="00D66400">
        <w:rPr>
          <w:rFonts w:ascii="Times New Roman" w:eastAsia="Times New Roman" w:hAnsi="Times New Roman" w:cs="Times New Roman"/>
          <w:sz w:val="24"/>
          <w:szCs w:val="24"/>
          <w:lang w:val="en-US" w:eastAsia="ru-RU"/>
        </w:rPr>
        <w:t>V</w:t>
      </w:r>
      <w:r w:rsidRPr="00D66400">
        <w:rPr>
          <w:rFonts w:ascii="Times New Roman" w:eastAsia="Times New Roman" w:hAnsi="Times New Roman" w:cs="Times New Roman"/>
          <w:sz w:val="24"/>
          <w:szCs w:val="24"/>
          <w:lang w:eastAsia="ru-RU"/>
        </w:rPr>
        <w:t>- образного шва при толщине 12 мм и определите вес 1м сварного соединения.</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№20</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2"/>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сталей разных структурных классов.</w:t>
      </w:r>
    </w:p>
    <w:p w:rsidR="003641D5" w:rsidRPr="00D66400" w:rsidRDefault="003641D5" w:rsidP="0031337E">
      <w:pPr>
        <w:pStyle w:val="a4"/>
        <w:numPr>
          <w:ilvl w:val="0"/>
          <w:numId w:val="52"/>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сборки сварных конструкций.</w:t>
      </w:r>
    </w:p>
    <w:p w:rsidR="003641D5" w:rsidRPr="00D66400" w:rsidRDefault="003641D5" w:rsidP="0031337E">
      <w:pPr>
        <w:pStyle w:val="a4"/>
        <w:numPr>
          <w:ilvl w:val="0"/>
          <w:numId w:val="52"/>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долю наплавленного металла шва и вес наплавленного металла шва длиной 5,5 метров, если сечение шва </w:t>
      </w:r>
      <w:r w:rsidRPr="00D66400">
        <w:rPr>
          <w:rFonts w:ascii="Times New Roman" w:eastAsia="Times New Roman" w:hAnsi="Times New Roman" w:cs="Times New Roman"/>
          <w:sz w:val="24"/>
          <w:szCs w:val="24"/>
          <w:lang w:val="en-US" w:eastAsia="ru-RU"/>
        </w:rPr>
        <w:t>F</w:t>
      </w:r>
      <w:r w:rsidRPr="00D66400">
        <w:rPr>
          <w:rFonts w:ascii="Times New Roman" w:eastAsia="Times New Roman" w:hAnsi="Times New Roman" w:cs="Times New Roman"/>
          <w:sz w:val="24"/>
          <w:szCs w:val="24"/>
          <w:lang w:eastAsia="ru-RU"/>
        </w:rPr>
        <w:t xml:space="preserve"> = 60 мм</w:t>
      </w:r>
      <w:proofErr w:type="gramStart"/>
      <w:r w:rsidRPr="00D66400">
        <w:rPr>
          <w:rFonts w:ascii="Times New Roman" w:eastAsia="Times New Roman" w:hAnsi="Times New Roman" w:cs="Times New Roman"/>
          <w:sz w:val="24"/>
          <w:szCs w:val="24"/>
          <w:vertAlign w:val="superscript"/>
          <w:lang w:eastAsia="ru-RU"/>
        </w:rPr>
        <w:t>2</w:t>
      </w:r>
      <w:proofErr w:type="gramEnd"/>
      <w:r w:rsidRPr="00D66400">
        <w:rPr>
          <w:rFonts w:ascii="Times New Roman" w:eastAsia="Times New Roman" w:hAnsi="Times New Roman" w:cs="Times New Roman"/>
          <w:sz w:val="24"/>
          <w:szCs w:val="24"/>
          <w:lang w:eastAsia="ru-RU"/>
        </w:rPr>
        <w:t>, а доля основного металла в шве равна 35%.</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№21</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3"/>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разнородных сталей одного структурного класса.</w:t>
      </w:r>
    </w:p>
    <w:p w:rsidR="003641D5" w:rsidRPr="00D66400" w:rsidRDefault="003641D5" w:rsidP="0031337E">
      <w:pPr>
        <w:pStyle w:val="a4"/>
        <w:numPr>
          <w:ilvl w:val="0"/>
          <w:numId w:val="53"/>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Механическое оборудование сварочного производства. </w:t>
      </w:r>
    </w:p>
    <w:p w:rsidR="003641D5" w:rsidRPr="00D66400" w:rsidRDefault="003641D5" w:rsidP="0031337E">
      <w:pPr>
        <w:pStyle w:val="a4"/>
        <w:numPr>
          <w:ilvl w:val="0"/>
          <w:numId w:val="53"/>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количество рабочих постов при сварке от многопостового выпрямителя ВДМ – 1601, при номинальном сварочном токе поста – 130 А.</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№22</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4"/>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низколегированных перлитных сталей.</w:t>
      </w:r>
    </w:p>
    <w:p w:rsidR="003641D5" w:rsidRPr="00D66400" w:rsidRDefault="003641D5" w:rsidP="0031337E">
      <w:pPr>
        <w:pStyle w:val="a4"/>
        <w:numPr>
          <w:ilvl w:val="0"/>
          <w:numId w:val="54"/>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Установки  для сварки и наплавки</w:t>
      </w:r>
      <w:proofErr w:type="gramStart"/>
      <w:r w:rsidRPr="00D66400">
        <w:rPr>
          <w:rFonts w:ascii="Times New Roman" w:eastAsia="Times New Roman" w:hAnsi="Times New Roman" w:cs="Times New Roman"/>
          <w:sz w:val="24"/>
          <w:szCs w:val="24"/>
          <w:lang w:eastAsia="ru-RU"/>
        </w:rPr>
        <w:t>,.</w:t>
      </w:r>
      <w:proofErr w:type="gramEnd"/>
    </w:p>
    <w:p w:rsidR="003641D5" w:rsidRPr="00D66400" w:rsidRDefault="003641D5" w:rsidP="0031337E">
      <w:pPr>
        <w:pStyle w:val="a4"/>
        <w:numPr>
          <w:ilvl w:val="0"/>
          <w:numId w:val="54"/>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Рассчитайте усилия сжатия на электродах контактной машины диаметром </w:t>
      </w:r>
      <w:r w:rsidRPr="00D66400">
        <w:rPr>
          <w:rFonts w:ascii="Times New Roman" w:eastAsia="Times New Roman" w:hAnsi="Times New Roman" w:cs="Times New Roman"/>
          <w:sz w:val="24"/>
          <w:szCs w:val="24"/>
          <w:lang w:val="en-US" w:eastAsia="ru-RU"/>
        </w:rPr>
        <w:t>d</w:t>
      </w:r>
      <w:r w:rsidRPr="00D66400">
        <w:rPr>
          <w:rFonts w:ascii="Times New Roman" w:eastAsia="Times New Roman" w:hAnsi="Times New Roman" w:cs="Times New Roman"/>
          <w:sz w:val="24"/>
          <w:szCs w:val="24"/>
          <w:vertAlign w:val="subscript"/>
          <w:lang w:eastAsia="ru-RU"/>
        </w:rPr>
        <w:t>э</w:t>
      </w:r>
      <w:r w:rsidRPr="00D66400">
        <w:rPr>
          <w:rFonts w:ascii="Times New Roman" w:eastAsia="Times New Roman" w:hAnsi="Times New Roman" w:cs="Times New Roman"/>
          <w:sz w:val="24"/>
          <w:szCs w:val="24"/>
          <w:lang w:eastAsia="ru-RU"/>
        </w:rPr>
        <w:t xml:space="preserve"> = 6 мм, при допустимом усилии  þ = 60 МПа/мм</w:t>
      </w:r>
      <w:proofErr w:type="gramStart"/>
      <w:r w:rsidRPr="00D66400">
        <w:rPr>
          <w:rFonts w:ascii="Times New Roman" w:eastAsia="Times New Roman" w:hAnsi="Times New Roman" w:cs="Times New Roman"/>
          <w:sz w:val="24"/>
          <w:szCs w:val="24"/>
          <w:vertAlign w:val="superscript"/>
          <w:lang w:eastAsia="ru-RU"/>
        </w:rPr>
        <w:t>2</w:t>
      </w:r>
      <w:proofErr w:type="gramEnd"/>
      <w:r w:rsidRPr="00D66400">
        <w:rPr>
          <w:rFonts w:ascii="Times New Roman" w:eastAsia="Times New Roman" w:hAnsi="Times New Roman" w:cs="Times New Roman"/>
          <w:sz w:val="24"/>
          <w:szCs w:val="24"/>
          <w:lang w:eastAsia="ru-RU"/>
        </w:rPr>
        <w:t>.</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№23</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5"/>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Особенности сварки высоколегированных хромоникелевых сплавов.</w:t>
      </w:r>
    </w:p>
    <w:p w:rsidR="003641D5" w:rsidRPr="00D66400" w:rsidRDefault="003641D5" w:rsidP="0031337E">
      <w:pPr>
        <w:pStyle w:val="a4"/>
        <w:numPr>
          <w:ilvl w:val="0"/>
          <w:numId w:val="55"/>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правки и отделки сварных конструкций.</w:t>
      </w:r>
    </w:p>
    <w:p w:rsidR="003641D5" w:rsidRPr="00D66400" w:rsidRDefault="003641D5" w:rsidP="0031337E">
      <w:pPr>
        <w:pStyle w:val="a4"/>
        <w:numPr>
          <w:ilvl w:val="0"/>
          <w:numId w:val="55"/>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Определите мощность газового пламени и его состав при сварке низколегированной стали толщиной 5 мм.</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№24</w:t>
      </w:r>
    </w:p>
    <w:p w:rsidR="003641D5" w:rsidRPr="00D66400" w:rsidRDefault="003641D5" w:rsidP="003641D5">
      <w:pPr>
        <w:jc w:val="cente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холодной сварки чугуна ручным способом.</w:t>
      </w:r>
    </w:p>
    <w:p w:rsidR="003641D5" w:rsidRPr="00D66400" w:rsidRDefault="003641D5" w:rsidP="0031337E">
      <w:pPr>
        <w:pStyle w:val="a4"/>
        <w:numPr>
          <w:ilvl w:val="0"/>
          <w:numId w:val="56"/>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Подъёмно- транспортное оборудование.</w:t>
      </w:r>
    </w:p>
    <w:p w:rsidR="005E594F" w:rsidRPr="00D66400" w:rsidRDefault="003641D5" w:rsidP="0031337E">
      <w:pPr>
        <w:pStyle w:val="a4"/>
        <w:numPr>
          <w:ilvl w:val="0"/>
          <w:numId w:val="56"/>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Определите скорость сварки чугуна электродами ЦЧ -4, диаметром 3 мм </w:t>
      </w:r>
      <w:proofErr w:type="gramStart"/>
      <w:r w:rsidRPr="00D66400">
        <w:rPr>
          <w:rFonts w:ascii="Times New Roman" w:eastAsia="Times New Roman" w:hAnsi="Times New Roman" w:cs="Times New Roman"/>
          <w:sz w:val="24"/>
          <w:szCs w:val="24"/>
          <w:lang w:eastAsia="ru-RU"/>
        </w:rPr>
        <w:t>при</w:t>
      </w:r>
      <w:proofErr w:type="gramEnd"/>
    </w:p>
    <w:p w:rsidR="003641D5" w:rsidRPr="00D66400" w:rsidRDefault="00B259EC" w:rsidP="005E594F">
      <w:pPr>
        <w:pStyle w:val="a4"/>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6</w:t>
      </w:r>
      <w:r w:rsidR="003641D5" w:rsidRPr="00D66400">
        <w:rPr>
          <w:rFonts w:ascii="Times New Roman" w:eastAsia="Times New Roman" w:hAnsi="Times New Roman" w:cs="Times New Roman"/>
          <w:sz w:val="24"/>
          <w:szCs w:val="24"/>
          <w:lang w:eastAsia="ru-RU"/>
        </w:rPr>
        <w:t>£</w:t>
      </w:r>
      <w:r w:rsidR="003641D5" w:rsidRPr="00D66400">
        <w:rPr>
          <w:rFonts w:ascii="Times New Roman" w:eastAsia="Times New Roman" w:hAnsi="Times New Roman" w:cs="Times New Roman"/>
          <w:sz w:val="24"/>
          <w:szCs w:val="24"/>
          <w:vertAlign w:val="subscript"/>
          <w:lang w:eastAsia="ru-RU"/>
        </w:rPr>
        <w:t>н</w:t>
      </w:r>
      <w:r w:rsidR="003641D5" w:rsidRPr="00D66400">
        <w:rPr>
          <w:rFonts w:ascii="Times New Roman" w:eastAsia="Times New Roman" w:hAnsi="Times New Roman" w:cs="Times New Roman"/>
          <w:sz w:val="24"/>
          <w:szCs w:val="24"/>
          <w:lang w:eastAsia="ru-RU"/>
        </w:rPr>
        <w:t>= 10 г/</w:t>
      </w:r>
      <w:proofErr w:type="spellStart"/>
      <w:r w:rsidR="003641D5" w:rsidRPr="00D66400">
        <w:rPr>
          <w:rFonts w:ascii="Times New Roman" w:eastAsia="Times New Roman" w:hAnsi="Times New Roman" w:cs="Times New Roman"/>
          <w:sz w:val="24"/>
          <w:szCs w:val="24"/>
          <w:lang w:eastAsia="ru-RU"/>
        </w:rPr>
        <w:t>Ач</w:t>
      </w:r>
      <w:proofErr w:type="spellEnd"/>
      <w:r w:rsidR="003641D5" w:rsidRPr="00D66400">
        <w:rPr>
          <w:rFonts w:ascii="Times New Roman" w:eastAsia="Times New Roman" w:hAnsi="Times New Roman" w:cs="Times New Roman"/>
          <w:sz w:val="24"/>
          <w:szCs w:val="24"/>
          <w:lang w:eastAsia="ru-RU"/>
        </w:rPr>
        <w:t xml:space="preserve"> и </w:t>
      </w:r>
      <w:r w:rsidR="003641D5" w:rsidRPr="00D66400">
        <w:rPr>
          <w:rFonts w:ascii="Times New Roman" w:eastAsia="Times New Roman" w:hAnsi="Times New Roman" w:cs="Times New Roman"/>
          <w:sz w:val="24"/>
          <w:szCs w:val="24"/>
          <w:lang w:val="en-US" w:eastAsia="ru-RU"/>
        </w:rPr>
        <w:t>I</w:t>
      </w:r>
      <w:proofErr w:type="spellStart"/>
      <w:r w:rsidR="003641D5" w:rsidRPr="00D66400">
        <w:rPr>
          <w:rFonts w:ascii="Times New Roman" w:eastAsia="Times New Roman" w:hAnsi="Times New Roman" w:cs="Times New Roman"/>
          <w:sz w:val="24"/>
          <w:szCs w:val="24"/>
          <w:vertAlign w:val="subscript"/>
          <w:lang w:eastAsia="ru-RU"/>
        </w:rPr>
        <w:t>св</w:t>
      </w:r>
      <w:proofErr w:type="spellEnd"/>
      <w:r w:rsidR="003641D5" w:rsidRPr="00D66400">
        <w:rPr>
          <w:rFonts w:ascii="Times New Roman" w:eastAsia="Times New Roman" w:hAnsi="Times New Roman" w:cs="Times New Roman"/>
          <w:sz w:val="24"/>
          <w:szCs w:val="24"/>
          <w:lang w:eastAsia="ru-RU"/>
        </w:rPr>
        <w:t xml:space="preserve"> = 80</w:t>
      </w:r>
      <w:proofErr w:type="gramStart"/>
      <w:r w:rsidR="003641D5" w:rsidRPr="00D66400">
        <w:rPr>
          <w:rFonts w:ascii="Times New Roman" w:eastAsia="Times New Roman" w:hAnsi="Times New Roman" w:cs="Times New Roman"/>
          <w:sz w:val="24"/>
          <w:szCs w:val="24"/>
          <w:lang w:eastAsia="ru-RU"/>
        </w:rPr>
        <w:t xml:space="preserve"> А</w:t>
      </w:r>
      <w:proofErr w:type="gramEnd"/>
      <w:r w:rsidR="003641D5" w:rsidRPr="00D66400">
        <w:rPr>
          <w:rFonts w:ascii="Times New Roman" w:eastAsia="Times New Roman" w:hAnsi="Times New Roman" w:cs="Times New Roman"/>
          <w:sz w:val="24"/>
          <w:szCs w:val="24"/>
          <w:lang w:eastAsia="ru-RU"/>
        </w:rPr>
        <w:t xml:space="preserve"> сварного соединения Т1 катет 4 мм.</w:t>
      </w:r>
    </w:p>
    <w:p w:rsidR="003641D5" w:rsidRPr="00D66400" w:rsidRDefault="003641D5" w:rsidP="003641D5">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№25</w:t>
      </w:r>
    </w:p>
    <w:p w:rsidR="003641D5" w:rsidRPr="00D66400" w:rsidRDefault="003641D5" w:rsidP="0031337E">
      <w:pPr>
        <w:rPr>
          <w:rFonts w:ascii="Times New Roman" w:eastAsia="Times New Roman" w:hAnsi="Times New Roman" w:cs="Times New Roman"/>
          <w:sz w:val="24"/>
          <w:szCs w:val="24"/>
          <w:lang w:eastAsia="ru-RU"/>
        </w:rPr>
      </w:pPr>
    </w:p>
    <w:p w:rsidR="003641D5" w:rsidRPr="00D66400" w:rsidRDefault="003641D5" w:rsidP="0031337E">
      <w:pPr>
        <w:pStyle w:val="a4"/>
        <w:numPr>
          <w:ilvl w:val="0"/>
          <w:numId w:val="5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Технология сварки низколегированных перлитных сталей в среде углекислого газа.</w:t>
      </w:r>
    </w:p>
    <w:p w:rsidR="003641D5" w:rsidRPr="00D66400" w:rsidRDefault="003641D5" w:rsidP="0031337E">
      <w:pPr>
        <w:pStyle w:val="a4"/>
        <w:numPr>
          <w:ilvl w:val="0"/>
          <w:numId w:val="5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Оборудование для поворота свариваемых изделий.</w:t>
      </w:r>
    </w:p>
    <w:p w:rsidR="003641D5" w:rsidRPr="00D66400" w:rsidRDefault="003641D5" w:rsidP="0031337E">
      <w:pPr>
        <w:pStyle w:val="a4"/>
        <w:numPr>
          <w:ilvl w:val="0"/>
          <w:numId w:val="57"/>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Рассчитайте сопротивляемость стали 09Г2С к горячим трещинам.</w:t>
      </w:r>
    </w:p>
    <w:p w:rsidR="003641D5" w:rsidRPr="00D66400" w:rsidRDefault="003641D5" w:rsidP="003641D5">
      <w:pPr>
        <w:rPr>
          <w:rFonts w:ascii="Times New Roman" w:eastAsia="Times New Roman" w:hAnsi="Times New Roman" w:cs="Times New Roman"/>
          <w:sz w:val="24"/>
          <w:szCs w:val="24"/>
          <w:lang w:eastAsia="ru-RU"/>
        </w:rPr>
      </w:pPr>
    </w:p>
    <w:p w:rsidR="003641D5" w:rsidRPr="00D66400" w:rsidRDefault="00A6720F" w:rsidP="00A6720F">
      <w:pPr>
        <w:jc w:val="center"/>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Экзаменационный билет №26</w:t>
      </w:r>
    </w:p>
    <w:p w:rsidR="003641D5" w:rsidRPr="00D66400" w:rsidRDefault="003641D5" w:rsidP="00731A2F">
      <w:pPr>
        <w:pStyle w:val="a4"/>
        <w:numPr>
          <w:ilvl w:val="0"/>
          <w:numId w:val="58"/>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Расскажите о технологических приемах</w:t>
      </w:r>
      <w:r w:rsidR="00936974" w:rsidRPr="00D66400">
        <w:rPr>
          <w:rFonts w:ascii="Times New Roman" w:eastAsia="Times New Roman" w:hAnsi="Times New Roman" w:cs="Times New Roman"/>
          <w:sz w:val="24"/>
          <w:szCs w:val="24"/>
          <w:lang w:eastAsia="ru-RU"/>
        </w:rPr>
        <w:t>,</w:t>
      </w:r>
      <w:r w:rsidRPr="00D66400">
        <w:rPr>
          <w:rFonts w:ascii="Times New Roman" w:eastAsia="Times New Roman" w:hAnsi="Times New Roman" w:cs="Times New Roman"/>
          <w:sz w:val="24"/>
          <w:szCs w:val="24"/>
          <w:lang w:eastAsia="ru-RU"/>
        </w:rPr>
        <w:t xml:space="preserve"> снижающих пористость при сварке алюминия и его сплавов.</w:t>
      </w:r>
    </w:p>
    <w:p w:rsidR="003641D5" w:rsidRPr="00D66400" w:rsidRDefault="003641D5" w:rsidP="0031337E">
      <w:pPr>
        <w:pStyle w:val="a4"/>
        <w:numPr>
          <w:ilvl w:val="0"/>
          <w:numId w:val="58"/>
        </w:numPr>
        <w:spacing w:after="200" w:line="276"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xml:space="preserve">Принципы выбора </w:t>
      </w:r>
      <w:proofErr w:type="spellStart"/>
      <w:r w:rsidRPr="00D66400">
        <w:rPr>
          <w:rFonts w:ascii="Times New Roman" w:eastAsia="Times New Roman" w:hAnsi="Times New Roman" w:cs="Times New Roman"/>
          <w:sz w:val="24"/>
          <w:szCs w:val="24"/>
          <w:lang w:eastAsia="ru-RU"/>
        </w:rPr>
        <w:t>сборочн</w:t>
      </w:r>
      <w:proofErr w:type="gramStart"/>
      <w:r w:rsidRPr="00D66400">
        <w:rPr>
          <w:rFonts w:ascii="Times New Roman" w:eastAsia="Times New Roman" w:hAnsi="Times New Roman" w:cs="Times New Roman"/>
          <w:sz w:val="24"/>
          <w:szCs w:val="24"/>
          <w:lang w:eastAsia="ru-RU"/>
        </w:rPr>
        <w:t>о</w:t>
      </w:r>
      <w:proofErr w:type="spellEnd"/>
      <w:r w:rsidRPr="00D66400">
        <w:rPr>
          <w:rFonts w:ascii="Times New Roman" w:eastAsia="Times New Roman" w:hAnsi="Times New Roman" w:cs="Times New Roman"/>
          <w:sz w:val="24"/>
          <w:szCs w:val="24"/>
          <w:lang w:eastAsia="ru-RU"/>
        </w:rPr>
        <w:t>-</w:t>
      </w:r>
      <w:proofErr w:type="gramEnd"/>
      <w:r w:rsidRPr="00D66400">
        <w:rPr>
          <w:rFonts w:ascii="Times New Roman" w:eastAsia="Times New Roman" w:hAnsi="Times New Roman" w:cs="Times New Roman"/>
          <w:sz w:val="24"/>
          <w:szCs w:val="24"/>
          <w:lang w:eastAsia="ru-RU"/>
        </w:rPr>
        <w:t xml:space="preserve"> сварочных приспособлений</w:t>
      </w:r>
    </w:p>
    <w:p w:rsidR="003641D5" w:rsidRPr="00D66400" w:rsidRDefault="003641D5" w:rsidP="0031337E">
      <w:pPr>
        <w:pStyle w:val="a4"/>
        <w:numPr>
          <w:ilvl w:val="0"/>
          <w:numId w:val="58"/>
        </w:numPr>
        <w:spacing w:after="200" w:line="276" w:lineRule="auto"/>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Рассчитать режим сварки стали 09Г2С ручным способом. Тип шва Т3 катет 8 мм.</w:t>
      </w:r>
    </w:p>
    <w:p w:rsidR="003641D5" w:rsidRPr="00D66400" w:rsidRDefault="003641D5" w:rsidP="003641D5">
      <w:pPr>
        <w:rPr>
          <w:rFonts w:ascii="Times New Roman" w:eastAsia="Times New Roman" w:hAnsi="Times New Roman" w:cs="Times New Roman"/>
          <w:sz w:val="24"/>
          <w:szCs w:val="24"/>
          <w:lang w:eastAsia="ru-RU"/>
        </w:rPr>
      </w:pPr>
    </w:p>
    <w:p w:rsidR="003641D5" w:rsidRPr="00D66400" w:rsidRDefault="003641D5" w:rsidP="003641D5">
      <w:pPr>
        <w:ind w:left="720"/>
        <w:contextualSpacing/>
        <w:rPr>
          <w:rFonts w:ascii="Times New Roman" w:eastAsia="Times New Roman" w:hAnsi="Times New Roman" w:cs="Times New Roman"/>
          <w:sz w:val="24"/>
          <w:szCs w:val="24"/>
          <w:lang w:eastAsia="ru-RU"/>
        </w:rPr>
      </w:pPr>
    </w:p>
    <w:p w:rsidR="00731A2F" w:rsidRPr="00D66400" w:rsidRDefault="00731A2F" w:rsidP="00731A2F">
      <w:pPr>
        <w:shd w:val="clear" w:color="auto" w:fill="FFFFFF"/>
        <w:tabs>
          <w:tab w:val="num" w:pos="0"/>
        </w:tabs>
        <w:spacing w:line="276" w:lineRule="auto"/>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4. Оценка по  </w:t>
      </w:r>
      <w:r w:rsidR="00E1270F" w:rsidRPr="00D66400">
        <w:rPr>
          <w:rFonts w:ascii="Times New Roman" w:eastAsia="Calibri" w:hAnsi="Times New Roman" w:cs="Times New Roman"/>
          <w:b/>
          <w:sz w:val="24"/>
          <w:szCs w:val="24"/>
          <w:lang w:eastAsia="ru-RU"/>
        </w:rPr>
        <w:t xml:space="preserve">учебной </w:t>
      </w:r>
      <w:r w:rsidRPr="00D66400">
        <w:rPr>
          <w:rFonts w:ascii="Times New Roman" w:eastAsia="Calibri" w:hAnsi="Times New Roman" w:cs="Times New Roman"/>
          <w:b/>
          <w:sz w:val="24"/>
          <w:szCs w:val="24"/>
          <w:lang w:eastAsia="ru-RU"/>
        </w:rPr>
        <w:t xml:space="preserve">практике </w:t>
      </w:r>
      <w:r w:rsidR="00E1270F" w:rsidRPr="00D66400">
        <w:rPr>
          <w:rFonts w:ascii="Times New Roman" w:eastAsia="Calibri" w:hAnsi="Times New Roman" w:cs="Times New Roman"/>
          <w:b/>
          <w:sz w:val="24"/>
          <w:szCs w:val="24"/>
          <w:lang w:eastAsia="ru-RU"/>
        </w:rPr>
        <w:t>(УП.01.01)</w:t>
      </w:r>
    </w:p>
    <w:p w:rsidR="00E1270F" w:rsidRPr="00D66400" w:rsidRDefault="00E1270F" w:rsidP="00E1270F">
      <w:pPr>
        <w:spacing w:line="360" w:lineRule="auto"/>
        <w:ind w:firstLine="709"/>
        <w:jc w:val="both"/>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4.1. Общие положения</w:t>
      </w:r>
    </w:p>
    <w:p w:rsidR="00E1270F" w:rsidRPr="00D66400" w:rsidRDefault="00E1270F" w:rsidP="00E1270F">
      <w:pPr>
        <w:spacing w:line="276" w:lineRule="auto"/>
        <w:ind w:firstLine="709"/>
        <w:jc w:val="both"/>
        <w:rPr>
          <w:rFonts w:ascii="Times New Roman" w:eastAsia="Calibri" w:hAnsi="Times New Roman" w:cs="Times New Roman"/>
          <w:sz w:val="24"/>
          <w:szCs w:val="24"/>
          <w:lang w:eastAsia="ru-RU"/>
        </w:rPr>
      </w:pPr>
      <w:proofErr w:type="gramStart"/>
      <w:r w:rsidRPr="00D66400">
        <w:rPr>
          <w:rFonts w:ascii="Times New Roman" w:eastAsia="Calibri" w:hAnsi="Times New Roman" w:cs="Times New Roman"/>
          <w:sz w:val="24"/>
          <w:szCs w:val="24"/>
          <w:lang w:eastAsia="ru-RU"/>
        </w:rPr>
        <w:t xml:space="preserve">Целью оценки по  учебной </w:t>
      </w:r>
      <w:proofErr w:type="spellStart"/>
      <w:r w:rsidRPr="00D66400">
        <w:rPr>
          <w:rFonts w:ascii="Times New Roman" w:eastAsia="Calibri" w:hAnsi="Times New Roman" w:cs="Times New Roman"/>
          <w:sz w:val="24"/>
          <w:szCs w:val="24"/>
          <w:lang w:eastAsia="ru-RU"/>
        </w:rPr>
        <w:t>практикеявляется</w:t>
      </w:r>
      <w:proofErr w:type="spellEnd"/>
      <w:r w:rsidRPr="00D66400">
        <w:rPr>
          <w:rFonts w:ascii="Times New Roman" w:eastAsia="Calibri" w:hAnsi="Times New Roman" w:cs="Times New Roman"/>
          <w:sz w:val="24"/>
          <w:szCs w:val="24"/>
          <w:lang w:eastAsia="ru-RU"/>
        </w:rPr>
        <w:t xml:space="preserve"> проверка уровня формирования: </w:t>
      </w:r>
      <w:proofErr w:type="gramEnd"/>
    </w:p>
    <w:p w:rsidR="00E1270F" w:rsidRPr="00D66400" w:rsidRDefault="00E1270F" w:rsidP="00E1270F">
      <w:pPr>
        <w:spacing w:line="276" w:lineRule="auto"/>
        <w:ind w:firstLine="709"/>
        <w:jc w:val="both"/>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1) профессиональных и общих компетенций; </w:t>
      </w:r>
    </w:p>
    <w:p w:rsidR="00E1270F" w:rsidRPr="00D66400" w:rsidRDefault="00E1270F" w:rsidP="00E1270F">
      <w:pPr>
        <w:spacing w:line="276" w:lineRule="auto"/>
        <w:ind w:firstLine="709"/>
        <w:jc w:val="both"/>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2)  практического опыта и умений.</w:t>
      </w:r>
    </w:p>
    <w:p w:rsidR="00E1270F" w:rsidRPr="00D66400" w:rsidRDefault="00E1270F" w:rsidP="00E1270F">
      <w:pPr>
        <w:spacing w:line="276" w:lineRule="auto"/>
        <w:ind w:firstLine="709"/>
        <w:jc w:val="both"/>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Оценка по слесарной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w:t>
      </w:r>
    </w:p>
    <w:p w:rsidR="00E1270F" w:rsidRPr="00D66400" w:rsidRDefault="00E1270F" w:rsidP="00E1270F">
      <w:pPr>
        <w:spacing w:line="276" w:lineRule="auto"/>
        <w:ind w:firstLine="709"/>
        <w:jc w:val="both"/>
        <w:rPr>
          <w:rFonts w:ascii="Times New Roman" w:eastAsia="Calibri" w:hAnsi="Times New Roman" w:cs="Times New Roman"/>
          <w:sz w:val="24"/>
          <w:szCs w:val="24"/>
          <w:lang w:eastAsia="ru-RU"/>
        </w:rPr>
      </w:pPr>
    </w:p>
    <w:p w:rsidR="00E1270F" w:rsidRPr="00D66400" w:rsidRDefault="00E1270F" w:rsidP="00E1270F">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4.2.Виды работ практики и проверяемые результаты </w:t>
      </w:r>
      <w:proofErr w:type="gramStart"/>
      <w:r w:rsidRPr="00D66400">
        <w:rPr>
          <w:rFonts w:ascii="Times New Roman" w:eastAsia="Calibri" w:hAnsi="Times New Roman" w:cs="Times New Roman"/>
          <w:b/>
          <w:sz w:val="24"/>
          <w:szCs w:val="24"/>
          <w:lang w:eastAsia="ru-RU"/>
        </w:rPr>
        <w:t>обучения по</w:t>
      </w:r>
      <w:proofErr w:type="gramEnd"/>
      <w:r w:rsidRPr="00D66400">
        <w:rPr>
          <w:rFonts w:ascii="Times New Roman" w:eastAsia="Calibri" w:hAnsi="Times New Roman" w:cs="Times New Roman"/>
          <w:b/>
          <w:sz w:val="24"/>
          <w:szCs w:val="24"/>
          <w:lang w:eastAsia="ru-RU"/>
        </w:rPr>
        <w:t xml:space="preserve">  профессиональному модулю</w:t>
      </w:r>
    </w:p>
    <w:p w:rsidR="00E1270F" w:rsidRPr="00D66400" w:rsidRDefault="00E1270F" w:rsidP="00E1270F">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4.2.1. Практика слесарная </w:t>
      </w:r>
    </w:p>
    <w:p w:rsidR="00E1270F" w:rsidRPr="00D66400" w:rsidRDefault="00E1270F" w:rsidP="00E1270F">
      <w:pPr>
        <w:spacing w:line="360" w:lineRule="auto"/>
        <w:ind w:firstLine="709"/>
        <w:jc w:val="right"/>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Таблица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8"/>
        <w:gridCol w:w="2340"/>
      </w:tblGrid>
      <w:tr w:rsidR="00E1270F" w:rsidRPr="00D66400" w:rsidTr="009A5686">
        <w:tc>
          <w:tcPr>
            <w:tcW w:w="7128" w:type="dxa"/>
            <w:shd w:val="clear" w:color="auto" w:fill="auto"/>
          </w:tcPr>
          <w:p w:rsidR="00E1270F" w:rsidRPr="00D66400" w:rsidRDefault="00E1270F" w:rsidP="00E1270F">
            <w:pPr>
              <w:jc w:val="center"/>
              <w:rPr>
                <w:rFonts w:ascii="Times New Roman" w:eastAsia="Calibri" w:hAnsi="Times New Roman" w:cs="Times New Roman"/>
                <w:b/>
                <w:sz w:val="24"/>
                <w:szCs w:val="24"/>
                <w:lang w:eastAsia="ru-RU"/>
              </w:rPr>
            </w:pPr>
          </w:p>
          <w:p w:rsidR="00E1270F" w:rsidRPr="00D66400" w:rsidRDefault="00E1270F" w:rsidP="00E1270F">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Виды работ</w:t>
            </w:r>
          </w:p>
        </w:tc>
        <w:tc>
          <w:tcPr>
            <w:tcW w:w="2340" w:type="dxa"/>
            <w:shd w:val="clear" w:color="auto" w:fill="auto"/>
          </w:tcPr>
          <w:p w:rsidR="00E1270F" w:rsidRPr="00D66400" w:rsidRDefault="00E1270F" w:rsidP="00E1270F">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Коды проверяемых результатов</w:t>
            </w:r>
          </w:p>
          <w:p w:rsidR="00E1270F" w:rsidRPr="00D66400" w:rsidRDefault="00E1270F" w:rsidP="00E1270F">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(ОК, ПК)</w:t>
            </w:r>
          </w:p>
        </w:tc>
      </w:tr>
      <w:tr w:rsidR="00E1270F" w:rsidRPr="00D66400" w:rsidTr="009A5686">
        <w:tc>
          <w:tcPr>
            <w:tcW w:w="7128" w:type="dxa"/>
            <w:shd w:val="clear" w:color="auto" w:fill="auto"/>
          </w:tcPr>
          <w:p w:rsidR="00E1270F" w:rsidRPr="00D66400" w:rsidRDefault="00E1270F" w:rsidP="00E12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Практические навыки</w:t>
            </w:r>
            <w:r w:rsidRPr="00D66400">
              <w:rPr>
                <w:rFonts w:ascii="Times New Roman" w:eastAsia="Calibri" w:hAnsi="Times New Roman" w:cs="Times New Roman"/>
                <w:sz w:val="24"/>
                <w:szCs w:val="24"/>
                <w:lang w:eastAsia="ru-RU"/>
              </w:rPr>
              <w:t>:</w:t>
            </w:r>
          </w:p>
          <w:p w:rsidR="00CC340E" w:rsidRPr="00D66400" w:rsidRDefault="00CC340E" w:rsidP="00CC340E">
            <w:pPr>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основных операций слесарных работ;</w:t>
            </w:r>
          </w:p>
          <w:p w:rsidR="00CC340E" w:rsidRPr="00D66400" w:rsidRDefault="00CC340E" w:rsidP="00CC340E">
            <w:pPr>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-разборка и сборка агрегатов и узлов;</w:t>
            </w:r>
          </w:p>
          <w:p w:rsidR="00E1270F" w:rsidRPr="00D66400" w:rsidRDefault="00CC340E" w:rsidP="00CC340E">
            <w:pPr>
              <w:keepNext/>
              <w:spacing w:line="360" w:lineRule="auto"/>
              <w:rPr>
                <w:rFonts w:ascii="Times New Roman" w:eastAsia="Calibri" w:hAnsi="Times New Roman" w:cs="Times New Roman"/>
                <w:sz w:val="24"/>
                <w:szCs w:val="24"/>
                <w:lang w:eastAsia="ru-RU"/>
              </w:rPr>
            </w:pPr>
            <w:r w:rsidRPr="00D66400">
              <w:rPr>
                <w:rFonts w:ascii="Times New Roman" w:eastAsia="Calibri" w:hAnsi="Times New Roman" w:cs="Times New Roman"/>
                <w:bCs/>
                <w:sz w:val="24"/>
                <w:szCs w:val="24"/>
                <w:lang w:eastAsia="ru-RU"/>
              </w:rPr>
              <w:t>-выполнение работ по техническому обслуживанию и текущему ремонту оборудования</w:t>
            </w:r>
          </w:p>
        </w:tc>
        <w:tc>
          <w:tcPr>
            <w:tcW w:w="2340" w:type="dxa"/>
            <w:shd w:val="clear" w:color="auto" w:fill="auto"/>
          </w:tcPr>
          <w:p w:rsidR="00E1270F" w:rsidRPr="00D66400" w:rsidRDefault="00E1270F"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1, ОК 2,</w:t>
            </w:r>
          </w:p>
          <w:p w:rsidR="00E1270F" w:rsidRPr="00D66400" w:rsidRDefault="00E1270F"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3, ОК 4,</w:t>
            </w:r>
          </w:p>
          <w:p w:rsidR="00E1270F" w:rsidRPr="00D66400" w:rsidRDefault="00E1270F"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5, ОК 6,</w:t>
            </w:r>
          </w:p>
          <w:p w:rsidR="00E1270F" w:rsidRPr="00D66400" w:rsidRDefault="00E1270F"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7, ОК 8,</w:t>
            </w:r>
          </w:p>
          <w:p w:rsidR="00E1270F" w:rsidRPr="00D66400" w:rsidRDefault="00E1270F"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9, ОК 10,</w:t>
            </w:r>
          </w:p>
          <w:p w:rsidR="00E1270F" w:rsidRPr="00D66400" w:rsidRDefault="00093AE6"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1.1., ПК 1</w:t>
            </w:r>
            <w:r w:rsidR="00E1270F" w:rsidRPr="00D66400">
              <w:rPr>
                <w:rFonts w:ascii="Times New Roman" w:eastAsia="Calibri" w:hAnsi="Times New Roman" w:cs="Times New Roman"/>
                <w:sz w:val="24"/>
                <w:szCs w:val="24"/>
                <w:lang w:eastAsia="ru-RU"/>
              </w:rPr>
              <w:t>.2 ,</w:t>
            </w:r>
          </w:p>
          <w:p w:rsidR="00E1270F" w:rsidRPr="00D66400" w:rsidRDefault="00093AE6"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w:t>
            </w:r>
            <w:r w:rsidR="00E1270F" w:rsidRPr="00D66400">
              <w:rPr>
                <w:rFonts w:ascii="Times New Roman" w:eastAsia="Calibri" w:hAnsi="Times New Roman" w:cs="Times New Roman"/>
                <w:sz w:val="24"/>
                <w:szCs w:val="24"/>
                <w:lang w:eastAsia="ru-RU"/>
              </w:rPr>
              <w:t>.3, ПК</w:t>
            </w:r>
            <w:proofErr w:type="gramStart"/>
            <w:r w:rsidRPr="00D66400">
              <w:rPr>
                <w:rFonts w:ascii="Times New Roman" w:eastAsia="Calibri" w:hAnsi="Times New Roman" w:cs="Times New Roman"/>
                <w:sz w:val="24"/>
                <w:szCs w:val="24"/>
                <w:lang w:eastAsia="ru-RU"/>
              </w:rPr>
              <w:t>1</w:t>
            </w:r>
            <w:proofErr w:type="gramEnd"/>
            <w:r w:rsidR="00E1270F" w:rsidRPr="00D66400">
              <w:rPr>
                <w:rFonts w:ascii="Times New Roman" w:eastAsia="Calibri" w:hAnsi="Times New Roman" w:cs="Times New Roman"/>
                <w:sz w:val="24"/>
                <w:szCs w:val="24"/>
                <w:lang w:eastAsia="ru-RU"/>
              </w:rPr>
              <w:t>.4,</w:t>
            </w:r>
          </w:p>
          <w:p w:rsidR="00E1270F" w:rsidRPr="00D66400" w:rsidRDefault="00093AE6" w:rsidP="00E1270F">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1.5, ПК 1</w:t>
            </w:r>
            <w:r w:rsidR="00E1270F" w:rsidRPr="00D66400">
              <w:rPr>
                <w:rFonts w:ascii="Times New Roman" w:eastAsia="Calibri" w:hAnsi="Times New Roman" w:cs="Times New Roman"/>
                <w:sz w:val="24"/>
                <w:szCs w:val="24"/>
                <w:lang w:eastAsia="ru-RU"/>
              </w:rPr>
              <w:t>.6.</w:t>
            </w:r>
          </w:p>
        </w:tc>
      </w:tr>
    </w:tbl>
    <w:p w:rsidR="00731A2F" w:rsidRPr="00D66400" w:rsidRDefault="00731A2F" w:rsidP="00DF15F9">
      <w:pPr>
        <w:ind w:left="142"/>
        <w:rPr>
          <w:rFonts w:ascii="Times New Roman" w:hAnsi="Times New Roman" w:cs="Times New Roman"/>
          <w:sz w:val="24"/>
          <w:szCs w:val="24"/>
        </w:rPr>
      </w:pPr>
    </w:p>
    <w:p w:rsidR="00E1270F" w:rsidRPr="00D66400" w:rsidRDefault="00E1270F" w:rsidP="00DF15F9">
      <w:pPr>
        <w:ind w:left="142"/>
        <w:rPr>
          <w:rFonts w:ascii="Times New Roman" w:hAnsi="Times New Roman" w:cs="Times New Roman"/>
          <w:sz w:val="24"/>
          <w:szCs w:val="24"/>
        </w:rPr>
      </w:pPr>
    </w:p>
    <w:p w:rsidR="00E1270F" w:rsidRPr="00D66400" w:rsidRDefault="00E1270F" w:rsidP="00DF15F9">
      <w:pPr>
        <w:ind w:left="142"/>
        <w:rPr>
          <w:rFonts w:ascii="Times New Roman" w:hAnsi="Times New Roman" w:cs="Times New Roman"/>
          <w:sz w:val="24"/>
          <w:szCs w:val="24"/>
        </w:rPr>
      </w:pPr>
    </w:p>
    <w:p w:rsidR="00E1270F" w:rsidRPr="00D66400" w:rsidRDefault="00093AE6" w:rsidP="00E1270F">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4.2.2</w:t>
      </w:r>
      <w:r w:rsidR="00E1270F" w:rsidRPr="00D66400">
        <w:rPr>
          <w:rFonts w:ascii="Times New Roman" w:eastAsia="Calibri" w:hAnsi="Times New Roman" w:cs="Times New Roman"/>
          <w:b/>
          <w:sz w:val="24"/>
          <w:szCs w:val="24"/>
          <w:lang w:eastAsia="ru-RU"/>
        </w:rPr>
        <w:t>. Практика механическая</w:t>
      </w:r>
    </w:p>
    <w:p w:rsidR="00E1270F" w:rsidRPr="00D66400" w:rsidRDefault="00E1270F" w:rsidP="00E1270F">
      <w:pPr>
        <w:spacing w:line="360" w:lineRule="auto"/>
        <w:ind w:firstLine="709"/>
        <w:jc w:val="right"/>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Таблица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8"/>
        <w:gridCol w:w="2340"/>
      </w:tblGrid>
      <w:tr w:rsidR="00E1270F" w:rsidRPr="00D66400" w:rsidTr="009A5686">
        <w:tc>
          <w:tcPr>
            <w:tcW w:w="7128" w:type="dxa"/>
            <w:shd w:val="clear" w:color="auto" w:fill="auto"/>
          </w:tcPr>
          <w:p w:rsidR="00E1270F" w:rsidRPr="00D66400" w:rsidRDefault="00E1270F" w:rsidP="009A5686">
            <w:pPr>
              <w:jc w:val="center"/>
              <w:rPr>
                <w:rFonts w:ascii="Times New Roman" w:eastAsia="Calibri" w:hAnsi="Times New Roman" w:cs="Times New Roman"/>
                <w:b/>
                <w:sz w:val="24"/>
                <w:szCs w:val="24"/>
                <w:lang w:eastAsia="ru-RU"/>
              </w:rPr>
            </w:pPr>
          </w:p>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Виды работ</w:t>
            </w:r>
          </w:p>
        </w:tc>
        <w:tc>
          <w:tcPr>
            <w:tcW w:w="2340" w:type="dxa"/>
            <w:shd w:val="clear" w:color="auto" w:fill="auto"/>
          </w:tcPr>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Коды проверяемых результатов</w:t>
            </w:r>
          </w:p>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(ОК, ПК)</w:t>
            </w:r>
          </w:p>
        </w:tc>
      </w:tr>
      <w:tr w:rsidR="00E1270F" w:rsidRPr="00D66400" w:rsidTr="009A5686">
        <w:tc>
          <w:tcPr>
            <w:tcW w:w="7128" w:type="dxa"/>
            <w:shd w:val="clear" w:color="auto" w:fill="auto"/>
          </w:tcPr>
          <w:p w:rsidR="00E1270F" w:rsidRPr="00D66400" w:rsidRDefault="00E1270F" w:rsidP="009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Практические навыки</w:t>
            </w:r>
            <w:r w:rsidRPr="00D66400">
              <w:rPr>
                <w:rFonts w:ascii="Times New Roman" w:eastAsia="Calibri" w:hAnsi="Times New Roman" w:cs="Times New Roman"/>
                <w:sz w:val="24"/>
                <w:szCs w:val="24"/>
                <w:lang w:eastAsia="ru-RU"/>
              </w:rPr>
              <w:t>:</w:t>
            </w:r>
          </w:p>
          <w:p w:rsidR="00CC340E" w:rsidRPr="00D66400" w:rsidRDefault="00CC340E" w:rsidP="00CC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основных операций на механическом оборудовании;</w:t>
            </w:r>
          </w:p>
          <w:p w:rsidR="00CC340E" w:rsidRPr="00D66400" w:rsidRDefault="00CC340E" w:rsidP="00CC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-разборка и сборка агрегатов и узлов технологических машин;</w:t>
            </w:r>
          </w:p>
          <w:p w:rsidR="00CC340E" w:rsidRPr="00D66400" w:rsidRDefault="00CC340E" w:rsidP="00CC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работ по техническому обслуживанию и текущему ремонту сварочного оборудования</w:t>
            </w:r>
          </w:p>
          <w:p w:rsidR="00E1270F" w:rsidRPr="00D66400" w:rsidRDefault="00E1270F" w:rsidP="009A5686">
            <w:pPr>
              <w:keepNext/>
              <w:spacing w:line="360" w:lineRule="auto"/>
              <w:rPr>
                <w:rFonts w:ascii="Times New Roman" w:eastAsia="Calibri" w:hAnsi="Times New Roman" w:cs="Times New Roman"/>
                <w:sz w:val="24"/>
                <w:szCs w:val="24"/>
                <w:lang w:eastAsia="ru-RU"/>
              </w:rPr>
            </w:pPr>
          </w:p>
        </w:tc>
        <w:tc>
          <w:tcPr>
            <w:tcW w:w="2340" w:type="dxa"/>
            <w:shd w:val="clear" w:color="auto" w:fill="auto"/>
          </w:tcPr>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1, ОК 2,</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3, ОК 4,</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5, ОК 6,</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7, ОК 8,</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9, ОК 10,</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1.1., ПК 1</w:t>
            </w:r>
            <w:r w:rsidR="00E1270F" w:rsidRPr="00D66400">
              <w:rPr>
                <w:rFonts w:ascii="Times New Roman" w:eastAsia="Calibri" w:hAnsi="Times New Roman" w:cs="Times New Roman"/>
                <w:sz w:val="24"/>
                <w:szCs w:val="24"/>
                <w:lang w:eastAsia="ru-RU"/>
              </w:rPr>
              <w:t>.2 ,</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w:t>
            </w:r>
            <w:r w:rsidR="00E1270F" w:rsidRPr="00D66400">
              <w:rPr>
                <w:rFonts w:ascii="Times New Roman" w:eastAsia="Calibri" w:hAnsi="Times New Roman" w:cs="Times New Roman"/>
                <w:sz w:val="24"/>
                <w:szCs w:val="24"/>
                <w:lang w:eastAsia="ru-RU"/>
              </w:rPr>
              <w:t>.3, ПК</w:t>
            </w:r>
            <w:proofErr w:type="gramStart"/>
            <w:r w:rsidRPr="00D66400">
              <w:rPr>
                <w:rFonts w:ascii="Times New Roman" w:eastAsia="Calibri" w:hAnsi="Times New Roman" w:cs="Times New Roman"/>
                <w:sz w:val="24"/>
                <w:szCs w:val="24"/>
                <w:lang w:eastAsia="ru-RU"/>
              </w:rPr>
              <w:t>1</w:t>
            </w:r>
            <w:proofErr w:type="gramEnd"/>
            <w:r w:rsidR="00E1270F" w:rsidRPr="00D66400">
              <w:rPr>
                <w:rFonts w:ascii="Times New Roman" w:eastAsia="Calibri" w:hAnsi="Times New Roman" w:cs="Times New Roman"/>
                <w:sz w:val="24"/>
                <w:szCs w:val="24"/>
                <w:lang w:eastAsia="ru-RU"/>
              </w:rPr>
              <w:t>.4,</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1.5, ПК 1</w:t>
            </w:r>
            <w:r w:rsidR="00E1270F" w:rsidRPr="00D66400">
              <w:rPr>
                <w:rFonts w:ascii="Times New Roman" w:eastAsia="Calibri" w:hAnsi="Times New Roman" w:cs="Times New Roman"/>
                <w:sz w:val="24"/>
                <w:szCs w:val="24"/>
                <w:lang w:eastAsia="ru-RU"/>
              </w:rPr>
              <w:t>.6.</w:t>
            </w:r>
          </w:p>
        </w:tc>
      </w:tr>
    </w:tbl>
    <w:p w:rsidR="00E1270F" w:rsidRPr="00D66400" w:rsidRDefault="00E1270F" w:rsidP="00DF15F9">
      <w:pPr>
        <w:ind w:left="142"/>
        <w:rPr>
          <w:rFonts w:ascii="Times New Roman" w:hAnsi="Times New Roman" w:cs="Times New Roman"/>
          <w:sz w:val="24"/>
          <w:szCs w:val="24"/>
        </w:rPr>
      </w:pPr>
    </w:p>
    <w:p w:rsidR="00E1270F" w:rsidRPr="00D66400" w:rsidRDefault="00E1270F" w:rsidP="00DF15F9">
      <w:pPr>
        <w:ind w:left="142"/>
        <w:rPr>
          <w:rFonts w:ascii="Times New Roman" w:hAnsi="Times New Roman" w:cs="Times New Roman"/>
          <w:sz w:val="24"/>
          <w:szCs w:val="24"/>
        </w:rPr>
      </w:pPr>
    </w:p>
    <w:p w:rsidR="00E1270F" w:rsidRPr="00D66400" w:rsidRDefault="00E1270F" w:rsidP="00DF15F9">
      <w:pPr>
        <w:ind w:left="142"/>
        <w:rPr>
          <w:rFonts w:ascii="Times New Roman" w:hAnsi="Times New Roman" w:cs="Times New Roman"/>
          <w:sz w:val="24"/>
          <w:szCs w:val="24"/>
        </w:rPr>
      </w:pPr>
    </w:p>
    <w:p w:rsidR="00E1270F" w:rsidRPr="00D66400" w:rsidRDefault="00093AE6" w:rsidP="00E1270F">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4.2.3</w:t>
      </w:r>
      <w:r w:rsidR="00E1270F" w:rsidRPr="00D66400">
        <w:rPr>
          <w:rFonts w:ascii="Times New Roman" w:eastAsia="Calibri" w:hAnsi="Times New Roman" w:cs="Times New Roman"/>
          <w:b/>
          <w:sz w:val="24"/>
          <w:szCs w:val="24"/>
          <w:lang w:eastAsia="ru-RU"/>
        </w:rPr>
        <w:t xml:space="preserve">. Практика </w:t>
      </w:r>
      <w:r w:rsidRPr="00D66400">
        <w:rPr>
          <w:rFonts w:ascii="Times New Roman" w:eastAsia="Calibri" w:hAnsi="Times New Roman" w:cs="Times New Roman"/>
          <w:b/>
          <w:sz w:val="24"/>
          <w:szCs w:val="24"/>
          <w:lang w:eastAsia="ru-RU"/>
        </w:rPr>
        <w:t>сварочная</w:t>
      </w:r>
    </w:p>
    <w:p w:rsidR="00E1270F" w:rsidRPr="00D66400" w:rsidRDefault="00093AE6" w:rsidP="00E1270F">
      <w:pPr>
        <w:spacing w:line="360" w:lineRule="auto"/>
        <w:ind w:firstLine="709"/>
        <w:jc w:val="right"/>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Таблица 6</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8"/>
        <w:gridCol w:w="2340"/>
      </w:tblGrid>
      <w:tr w:rsidR="00E1270F" w:rsidRPr="00D66400" w:rsidTr="009A5686">
        <w:tc>
          <w:tcPr>
            <w:tcW w:w="7128" w:type="dxa"/>
            <w:shd w:val="clear" w:color="auto" w:fill="auto"/>
          </w:tcPr>
          <w:p w:rsidR="00E1270F" w:rsidRPr="00D66400" w:rsidRDefault="00E1270F" w:rsidP="009A5686">
            <w:pPr>
              <w:jc w:val="center"/>
              <w:rPr>
                <w:rFonts w:ascii="Times New Roman" w:eastAsia="Calibri" w:hAnsi="Times New Roman" w:cs="Times New Roman"/>
                <w:b/>
                <w:sz w:val="24"/>
                <w:szCs w:val="24"/>
                <w:lang w:eastAsia="ru-RU"/>
              </w:rPr>
            </w:pPr>
          </w:p>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Виды работ</w:t>
            </w:r>
          </w:p>
        </w:tc>
        <w:tc>
          <w:tcPr>
            <w:tcW w:w="2340" w:type="dxa"/>
            <w:shd w:val="clear" w:color="auto" w:fill="auto"/>
          </w:tcPr>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Коды проверяемых результатов</w:t>
            </w:r>
          </w:p>
          <w:p w:rsidR="00E1270F" w:rsidRPr="00D66400" w:rsidRDefault="00E1270F" w:rsidP="009A5686">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(ОК, ПК)</w:t>
            </w:r>
          </w:p>
        </w:tc>
      </w:tr>
      <w:tr w:rsidR="00E1270F" w:rsidRPr="00D66400" w:rsidTr="009A5686">
        <w:tc>
          <w:tcPr>
            <w:tcW w:w="7128" w:type="dxa"/>
            <w:shd w:val="clear" w:color="auto" w:fill="auto"/>
          </w:tcPr>
          <w:p w:rsidR="00E1270F" w:rsidRPr="00D66400" w:rsidRDefault="00E1270F" w:rsidP="009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Практические навыки</w:t>
            </w:r>
            <w:r w:rsidRPr="00D66400">
              <w:rPr>
                <w:rFonts w:ascii="Times New Roman" w:eastAsia="Calibri" w:hAnsi="Times New Roman" w:cs="Times New Roman"/>
                <w:sz w:val="24"/>
                <w:szCs w:val="24"/>
                <w:lang w:eastAsia="ru-RU"/>
              </w:rPr>
              <w:t>:</w:t>
            </w:r>
          </w:p>
          <w:p w:rsidR="00093AE6" w:rsidRPr="00D66400" w:rsidRDefault="00E1270F" w:rsidP="00093AE6">
            <w:pPr>
              <w:jc w:val="both"/>
              <w:rPr>
                <w:rFonts w:ascii="Times New Roman" w:eastAsia="Times New Roman" w:hAnsi="Times New Roman" w:cs="Times New Roman"/>
                <w:sz w:val="24"/>
                <w:szCs w:val="24"/>
                <w:lang w:eastAsia="ru-RU"/>
              </w:rPr>
            </w:pPr>
            <w:r w:rsidRPr="00D66400">
              <w:rPr>
                <w:rFonts w:ascii="Times New Roman" w:eastAsia="Calibri" w:hAnsi="Times New Roman" w:cs="Times New Roman"/>
                <w:sz w:val="24"/>
                <w:szCs w:val="24"/>
                <w:lang w:eastAsia="ru-RU"/>
              </w:rPr>
              <w:t>-</w:t>
            </w:r>
            <w:r w:rsidR="00093AE6" w:rsidRPr="00D66400">
              <w:rPr>
                <w:rFonts w:ascii="Times New Roman" w:eastAsia="Times New Roman" w:hAnsi="Times New Roman" w:cs="Times New Roman"/>
                <w:sz w:val="24"/>
                <w:szCs w:val="24"/>
                <w:lang w:eastAsia="ru-RU"/>
              </w:rPr>
              <w:t xml:space="preserve"> организовать рабочее место сварщика,</w:t>
            </w:r>
          </w:p>
          <w:p w:rsidR="00093AE6" w:rsidRPr="00D66400" w:rsidRDefault="00093AE6"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подготовить инструменты к работе,</w:t>
            </w:r>
          </w:p>
          <w:p w:rsidR="00093AE6" w:rsidRPr="00D66400" w:rsidRDefault="00093AE6"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-изучить  сварочное оборудование дать их характеристику,</w:t>
            </w:r>
          </w:p>
          <w:p w:rsidR="00E1270F" w:rsidRPr="00D66400" w:rsidRDefault="00093AE6" w:rsidP="00093AE6">
            <w:pPr>
              <w:keepNext/>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-отработать навыки сварочных работ.</w:t>
            </w:r>
          </w:p>
          <w:p w:rsidR="00093AE6" w:rsidRPr="00D66400" w:rsidRDefault="00732A2B" w:rsidP="00093AE6">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-п</w:t>
            </w:r>
            <w:r w:rsidR="00093AE6" w:rsidRPr="00D66400">
              <w:rPr>
                <w:rFonts w:ascii="Times New Roman" w:eastAsia="Times New Roman" w:hAnsi="Times New Roman" w:cs="Times New Roman"/>
                <w:bCs/>
                <w:sz w:val="24"/>
                <w:szCs w:val="24"/>
                <w:lang w:eastAsia="ru-RU"/>
              </w:rPr>
              <w:t xml:space="preserve">одготовка  металла   к  сварке: резка; зачистка; гибка; </w:t>
            </w:r>
          </w:p>
          <w:p w:rsidR="00093AE6" w:rsidRPr="00D66400" w:rsidRDefault="00093AE6" w:rsidP="00093AE6">
            <w:pPr>
              <w:tabs>
                <w:tab w:val="left" w:pos="259"/>
              </w:tabs>
              <w:autoSpaceDE w:val="0"/>
              <w:autoSpaceDN w:val="0"/>
              <w:adjustRightInd w:val="0"/>
              <w:spacing w:line="274" w:lineRule="exact"/>
              <w:ind w:right="5" w:firstLine="14"/>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w:t>
            </w:r>
            <w:r w:rsidR="00732A2B" w:rsidRPr="00D66400">
              <w:rPr>
                <w:rFonts w:ascii="Times New Roman" w:eastAsia="Times New Roman" w:hAnsi="Times New Roman" w:cs="Times New Roman"/>
                <w:sz w:val="24"/>
                <w:szCs w:val="24"/>
                <w:lang w:eastAsia="ru-RU"/>
              </w:rPr>
              <w:t>у</w:t>
            </w:r>
            <w:r w:rsidRPr="00D66400">
              <w:rPr>
                <w:rFonts w:ascii="Times New Roman" w:eastAsia="Times New Roman" w:hAnsi="Times New Roman" w:cs="Times New Roman"/>
                <w:sz w:val="24"/>
                <w:szCs w:val="24"/>
                <w:lang w:eastAsia="ru-RU"/>
              </w:rPr>
              <w:t>пражнения в пользовании оборудованием для ручной дуговой сварки, наплавка валиков на пластины из углеродистой стали в нижнем положении шва плавящимися электродами, наплавка валика на наклонную пластину, однослойная сварка листового металла плавящимися электродами;</w:t>
            </w:r>
          </w:p>
          <w:p w:rsidR="00093AE6" w:rsidRPr="00D66400" w:rsidRDefault="00732A2B" w:rsidP="00093AE6">
            <w:pPr>
              <w:tabs>
                <w:tab w:val="left" w:pos="259"/>
              </w:tabs>
              <w:autoSpaceDE w:val="0"/>
              <w:autoSpaceDN w:val="0"/>
              <w:adjustRightInd w:val="0"/>
              <w:spacing w:line="274" w:lineRule="exact"/>
              <w:ind w:right="5" w:firstLine="14"/>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w:t>
            </w:r>
            <w:r w:rsidR="00093AE6" w:rsidRPr="00D66400">
              <w:rPr>
                <w:rFonts w:ascii="Times New Roman" w:eastAsia="Times New Roman" w:hAnsi="Times New Roman" w:cs="Times New Roman"/>
                <w:sz w:val="24"/>
                <w:szCs w:val="24"/>
                <w:lang w:eastAsia="ru-RU"/>
              </w:rPr>
              <w:t>варка несложных изделий</w:t>
            </w:r>
          </w:p>
          <w:p w:rsidR="00093AE6" w:rsidRPr="00D66400" w:rsidRDefault="00732A2B"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w:t>
            </w:r>
            <w:r w:rsidR="00093AE6" w:rsidRPr="00D66400">
              <w:rPr>
                <w:rFonts w:ascii="Times New Roman" w:eastAsia="Times New Roman" w:hAnsi="Times New Roman" w:cs="Times New Roman"/>
                <w:sz w:val="24"/>
                <w:szCs w:val="24"/>
                <w:lang w:eastAsia="ru-RU"/>
              </w:rPr>
              <w:t>егулировка и наладка сварочного оборудования</w:t>
            </w:r>
          </w:p>
          <w:p w:rsidR="00093AE6" w:rsidRPr="00D66400" w:rsidRDefault="00732A2B" w:rsidP="00093AE6">
            <w:pPr>
              <w:keepNext/>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w:t>
            </w:r>
            <w:r w:rsidR="00093AE6" w:rsidRPr="00D66400">
              <w:rPr>
                <w:rFonts w:ascii="Times New Roman" w:eastAsia="Times New Roman" w:hAnsi="Times New Roman" w:cs="Times New Roman"/>
                <w:sz w:val="24"/>
                <w:szCs w:val="24"/>
                <w:lang w:eastAsia="ru-RU"/>
              </w:rPr>
              <w:t>одбор режима сварки</w:t>
            </w:r>
          </w:p>
          <w:p w:rsidR="00093AE6" w:rsidRPr="00D66400" w:rsidRDefault="00732A2B" w:rsidP="00093AE6">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-в</w:t>
            </w:r>
            <w:r w:rsidR="00093AE6" w:rsidRPr="00D66400">
              <w:rPr>
                <w:rFonts w:ascii="Times New Roman" w:eastAsia="Times New Roman" w:hAnsi="Times New Roman" w:cs="Times New Roman"/>
                <w:bCs/>
                <w:sz w:val="24"/>
                <w:szCs w:val="24"/>
                <w:lang w:eastAsia="ru-RU"/>
              </w:rPr>
              <w:t xml:space="preserve">ыполнение сборки и сварки сложных узлов; </w:t>
            </w:r>
          </w:p>
          <w:p w:rsidR="00093AE6" w:rsidRPr="00D66400" w:rsidRDefault="00732A2B" w:rsidP="00093AE6">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-п</w:t>
            </w:r>
            <w:r w:rsidR="00093AE6" w:rsidRPr="00D66400">
              <w:rPr>
                <w:rFonts w:ascii="Times New Roman" w:eastAsia="Times New Roman" w:hAnsi="Times New Roman" w:cs="Times New Roman"/>
                <w:bCs/>
                <w:sz w:val="24"/>
                <w:szCs w:val="24"/>
                <w:lang w:eastAsia="ru-RU"/>
              </w:rPr>
              <w:t xml:space="preserve">рименение поворотного оборудования   для сварки; </w:t>
            </w:r>
          </w:p>
          <w:p w:rsidR="00093AE6" w:rsidRPr="00D66400" w:rsidRDefault="00732A2B" w:rsidP="00093AE6">
            <w:pPr>
              <w:keepNext/>
              <w:spacing w:line="360" w:lineRule="auto"/>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-п</w:t>
            </w:r>
            <w:r w:rsidR="00093AE6" w:rsidRPr="00D66400">
              <w:rPr>
                <w:rFonts w:ascii="Times New Roman" w:eastAsia="Times New Roman" w:hAnsi="Times New Roman" w:cs="Times New Roman"/>
                <w:bCs/>
                <w:sz w:val="24"/>
                <w:szCs w:val="24"/>
                <w:lang w:eastAsia="ru-RU"/>
              </w:rPr>
              <w:t>рименение  сборочных устройств.</w:t>
            </w:r>
          </w:p>
          <w:p w:rsidR="00093AE6" w:rsidRPr="00D66400" w:rsidRDefault="00732A2B"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w:t>
            </w:r>
            <w:r w:rsidR="00093AE6" w:rsidRPr="00D66400">
              <w:rPr>
                <w:rFonts w:ascii="Times New Roman" w:eastAsia="Times New Roman" w:hAnsi="Times New Roman" w:cs="Times New Roman"/>
                <w:sz w:val="24"/>
                <w:szCs w:val="24"/>
                <w:lang w:eastAsia="ru-RU"/>
              </w:rPr>
              <w:t>ыполнение сварных изделий, сварка листового металла, сварка профильных  труб, сварка труб с поворотом.</w:t>
            </w:r>
          </w:p>
          <w:p w:rsidR="00093AE6" w:rsidRPr="00D66400" w:rsidRDefault="00732A2B"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w:t>
            </w:r>
            <w:r w:rsidR="00093AE6" w:rsidRPr="00D66400">
              <w:rPr>
                <w:rFonts w:ascii="Times New Roman" w:eastAsia="Times New Roman" w:hAnsi="Times New Roman" w:cs="Times New Roman"/>
                <w:sz w:val="24"/>
                <w:szCs w:val="24"/>
                <w:lang w:eastAsia="ru-RU"/>
              </w:rPr>
              <w:t>зготовление ограждения;</w:t>
            </w:r>
          </w:p>
          <w:p w:rsidR="00093AE6" w:rsidRPr="00D66400" w:rsidRDefault="00732A2B" w:rsidP="00093AE6">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w:t>
            </w:r>
            <w:r w:rsidR="00093AE6" w:rsidRPr="00D66400">
              <w:rPr>
                <w:rFonts w:ascii="Times New Roman" w:eastAsia="Times New Roman" w:hAnsi="Times New Roman" w:cs="Times New Roman"/>
                <w:sz w:val="24"/>
                <w:szCs w:val="24"/>
                <w:lang w:eastAsia="ru-RU"/>
              </w:rPr>
              <w:t>зготовление скамьи;</w:t>
            </w:r>
          </w:p>
          <w:p w:rsidR="00093AE6" w:rsidRPr="00D66400" w:rsidRDefault="00732A2B" w:rsidP="00093AE6">
            <w:pPr>
              <w:keepNext/>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w:t>
            </w:r>
            <w:r w:rsidR="00093AE6" w:rsidRPr="00D66400">
              <w:rPr>
                <w:rFonts w:ascii="Times New Roman" w:eastAsia="Times New Roman" w:hAnsi="Times New Roman" w:cs="Times New Roman"/>
                <w:sz w:val="24"/>
                <w:szCs w:val="24"/>
                <w:lang w:eastAsia="ru-RU"/>
              </w:rPr>
              <w:t>зготовление стола.</w:t>
            </w:r>
          </w:p>
        </w:tc>
        <w:tc>
          <w:tcPr>
            <w:tcW w:w="2340" w:type="dxa"/>
            <w:shd w:val="clear" w:color="auto" w:fill="auto"/>
          </w:tcPr>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1, ОК 2,</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3, ОК 4,</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5, ОК 6,</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ОК 7, ОК 8,</w:t>
            </w:r>
          </w:p>
          <w:p w:rsidR="00E1270F" w:rsidRPr="00D66400" w:rsidRDefault="00E1270F"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ОК 9, </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1.1., ПК 1</w:t>
            </w:r>
            <w:r w:rsidR="00E1270F" w:rsidRPr="00D66400">
              <w:rPr>
                <w:rFonts w:ascii="Times New Roman" w:eastAsia="Calibri" w:hAnsi="Times New Roman" w:cs="Times New Roman"/>
                <w:sz w:val="24"/>
                <w:szCs w:val="24"/>
                <w:lang w:eastAsia="ru-RU"/>
              </w:rPr>
              <w:t>.2 ,</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w:t>
            </w:r>
            <w:r w:rsidR="00E1270F" w:rsidRPr="00D66400">
              <w:rPr>
                <w:rFonts w:ascii="Times New Roman" w:eastAsia="Calibri" w:hAnsi="Times New Roman" w:cs="Times New Roman"/>
                <w:sz w:val="24"/>
                <w:szCs w:val="24"/>
                <w:lang w:eastAsia="ru-RU"/>
              </w:rPr>
              <w:t>.3, ПК</w:t>
            </w:r>
            <w:proofErr w:type="gramStart"/>
            <w:r w:rsidRPr="00D66400">
              <w:rPr>
                <w:rFonts w:ascii="Times New Roman" w:eastAsia="Calibri" w:hAnsi="Times New Roman" w:cs="Times New Roman"/>
                <w:sz w:val="24"/>
                <w:szCs w:val="24"/>
                <w:lang w:eastAsia="ru-RU"/>
              </w:rPr>
              <w:t>1</w:t>
            </w:r>
            <w:proofErr w:type="gramEnd"/>
            <w:r w:rsidR="00E1270F" w:rsidRPr="00D66400">
              <w:rPr>
                <w:rFonts w:ascii="Times New Roman" w:eastAsia="Calibri" w:hAnsi="Times New Roman" w:cs="Times New Roman"/>
                <w:sz w:val="24"/>
                <w:szCs w:val="24"/>
                <w:lang w:eastAsia="ru-RU"/>
              </w:rPr>
              <w:t>.4,</w:t>
            </w:r>
          </w:p>
          <w:p w:rsidR="00E1270F" w:rsidRPr="00D66400" w:rsidRDefault="00093AE6" w:rsidP="009A5686">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ПК 1.5, ПК 1</w:t>
            </w:r>
            <w:r w:rsidR="00E1270F" w:rsidRPr="00D66400">
              <w:rPr>
                <w:rFonts w:ascii="Times New Roman" w:eastAsia="Calibri" w:hAnsi="Times New Roman" w:cs="Times New Roman"/>
                <w:sz w:val="24"/>
                <w:szCs w:val="24"/>
                <w:lang w:eastAsia="ru-RU"/>
              </w:rPr>
              <w:t>.6.</w:t>
            </w:r>
          </w:p>
        </w:tc>
      </w:tr>
    </w:tbl>
    <w:p w:rsidR="00E1270F" w:rsidRPr="00D66400" w:rsidRDefault="00E1270F" w:rsidP="00DF15F9">
      <w:pPr>
        <w:ind w:left="142"/>
        <w:rPr>
          <w:rFonts w:ascii="Times New Roman" w:hAnsi="Times New Roman" w:cs="Times New Roman"/>
          <w:sz w:val="24"/>
          <w:szCs w:val="24"/>
        </w:rPr>
      </w:pPr>
    </w:p>
    <w:p w:rsidR="00093AE6" w:rsidRPr="00D66400" w:rsidRDefault="0029213E" w:rsidP="00093AE6">
      <w:pPr>
        <w:spacing w:line="360" w:lineRule="auto"/>
        <w:ind w:firstLine="708"/>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lastRenderedPageBreak/>
        <w:t>4.3.1</w:t>
      </w:r>
      <w:r w:rsidR="00093AE6" w:rsidRPr="00D66400">
        <w:rPr>
          <w:rFonts w:ascii="Times New Roman" w:eastAsia="Calibri" w:hAnsi="Times New Roman" w:cs="Times New Roman"/>
          <w:b/>
          <w:sz w:val="24"/>
          <w:szCs w:val="24"/>
          <w:lang w:eastAsia="ru-RU"/>
        </w:rPr>
        <w:t xml:space="preserve">Форма аттестационного листа по </w:t>
      </w:r>
      <w:r w:rsidRPr="00D66400">
        <w:rPr>
          <w:rFonts w:ascii="Times New Roman" w:eastAsia="Calibri" w:hAnsi="Times New Roman" w:cs="Times New Roman"/>
          <w:b/>
          <w:sz w:val="24"/>
          <w:szCs w:val="24"/>
          <w:lang w:eastAsia="ru-RU"/>
        </w:rPr>
        <w:t xml:space="preserve">слесарной </w:t>
      </w:r>
      <w:r w:rsidR="00093AE6" w:rsidRPr="00D66400">
        <w:rPr>
          <w:rFonts w:ascii="Times New Roman" w:eastAsia="Calibri" w:hAnsi="Times New Roman" w:cs="Times New Roman"/>
          <w:b/>
          <w:sz w:val="24"/>
          <w:szCs w:val="24"/>
          <w:lang w:eastAsia="ru-RU"/>
        </w:rPr>
        <w:t xml:space="preserve">практике </w:t>
      </w:r>
    </w:p>
    <w:p w:rsidR="00093AE6" w:rsidRPr="00D66400" w:rsidRDefault="00093AE6" w:rsidP="00093AE6">
      <w:pPr>
        <w:contextualSpacing/>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АТТЕСТАЦИОННЫЙ ЛИСТ </w:t>
      </w:r>
    </w:p>
    <w:p w:rsidR="00093AE6" w:rsidRPr="00D66400" w:rsidRDefault="00093AE6" w:rsidP="0029213E">
      <w:pPr>
        <w:spacing w:line="360" w:lineRule="auto"/>
        <w:ind w:firstLine="709"/>
        <w:jc w:val="both"/>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                     по </w:t>
      </w:r>
      <w:r w:rsidR="0029213E" w:rsidRPr="00D66400">
        <w:rPr>
          <w:rFonts w:ascii="Times New Roman" w:eastAsia="Calibri" w:hAnsi="Times New Roman" w:cs="Times New Roman"/>
          <w:b/>
          <w:sz w:val="24"/>
          <w:szCs w:val="24"/>
          <w:lang w:eastAsia="ru-RU"/>
        </w:rPr>
        <w:t xml:space="preserve">слесарной </w:t>
      </w:r>
      <w:r w:rsidRPr="00D66400">
        <w:rPr>
          <w:rFonts w:ascii="Times New Roman" w:eastAsia="Calibri" w:hAnsi="Times New Roman" w:cs="Times New Roman"/>
          <w:b/>
          <w:sz w:val="24"/>
          <w:szCs w:val="24"/>
          <w:lang w:eastAsia="ru-RU"/>
        </w:rPr>
        <w:t>п</w:t>
      </w:r>
      <w:r w:rsidR="0029213E" w:rsidRPr="00D66400">
        <w:rPr>
          <w:rFonts w:ascii="Times New Roman" w:eastAsia="Calibri" w:hAnsi="Times New Roman" w:cs="Times New Roman"/>
          <w:b/>
          <w:sz w:val="24"/>
          <w:szCs w:val="24"/>
          <w:lang w:eastAsia="ru-RU"/>
        </w:rPr>
        <w:t xml:space="preserve">рактике </w:t>
      </w:r>
      <w:r w:rsidRPr="00D66400">
        <w:rPr>
          <w:rFonts w:ascii="Times New Roman" w:eastAsia="Calibri" w:hAnsi="Times New Roman" w:cs="Times New Roman"/>
          <w:b/>
          <w:sz w:val="24"/>
          <w:szCs w:val="24"/>
          <w:lang w:eastAsia="ru-RU"/>
        </w:rPr>
        <w:t>(</w:t>
      </w:r>
      <w:r w:rsidR="0029213E" w:rsidRPr="00D66400">
        <w:rPr>
          <w:rFonts w:ascii="Times New Roman" w:eastAsia="Calibri" w:hAnsi="Times New Roman" w:cs="Times New Roman"/>
          <w:b/>
          <w:sz w:val="24"/>
          <w:szCs w:val="24"/>
          <w:lang w:eastAsia="ru-RU"/>
        </w:rPr>
        <w:t>УП 01</w:t>
      </w:r>
      <w:r w:rsidRPr="00D66400">
        <w:rPr>
          <w:rFonts w:ascii="Times New Roman" w:eastAsia="Calibri" w:hAnsi="Times New Roman" w:cs="Times New Roman"/>
          <w:b/>
          <w:sz w:val="24"/>
          <w:szCs w:val="24"/>
          <w:lang w:eastAsia="ru-RU"/>
        </w:rPr>
        <w:t>.01)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2144"/>
        <w:gridCol w:w="1558"/>
      </w:tblGrid>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Студент</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Специальность</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spacing w:val="-2"/>
                <w:sz w:val="24"/>
                <w:szCs w:val="24"/>
                <w:lang w:eastAsia="ru-RU"/>
              </w:rPr>
            </w:pPr>
            <w:r w:rsidRPr="00D66400">
              <w:rPr>
                <w:rFonts w:ascii="Times New Roman" w:eastAsia="Calibri" w:hAnsi="Times New Roman" w:cs="Times New Roman"/>
                <w:spacing w:val="-2"/>
                <w:sz w:val="24"/>
                <w:szCs w:val="24"/>
                <w:lang w:eastAsia="ru-RU"/>
              </w:rPr>
              <w:t>150415 Сварочное производство</w:t>
            </w:r>
          </w:p>
        </w:tc>
      </w:tr>
      <w:tr w:rsidR="00093AE6" w:rsidRPr="00D66400" w:rsidTr="009A5686">
        <w:tc>
          <w:tcPr>
            <w:tcW w:w="5868" w:type="dxa"/>
          </w:tcPr>
          <w:p w:rsidR="00093AE6" w:rsidRPr="00D66400" w:rsidRDefault="00093AE6"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Успешно проше</w:t>
            </w:r>
            <w:proofErr w:type="gramStart"/>
            <w:r w:rsidRPr="00D66400">
              <w:rPr>
                <w:rFonts w:ascii="Times New Roman" w:eastAsia="Calibri" w:hAnsi="Times New Roman" w:cs="Times New Roman"/>
                <w:b/>
                <w:sz w:val="24"/>
                <w:szCs w:val="24"/>
                <w:lang w:eastAsia="ru-RU"/>
              </w:rPr>
              <w:t>л(</w:t>
            </w:r>
            <w:proofErr w:type="gramEnd"/>
            <w:r w:rsidRPr="00D66400">
              <w:rPr>
                <w:rFonts w:ascii="Times New Roman" w:eastAsia="Calibri" w:hAnsi="Times New Roman" w:cs="Times New Roman"/>
                <w:b/>
                <w:sz w:val="24"/>
                <w:szCs w:val="24"/>
                <w:lang w:eastAsia="ru-RU"/>
              </w:rPr>
              <w:t xml:space="preserve">а) учебную практику </w:t>
            </w:r>
            <w:r w:rsidR="0029213E" w:rsidRPr="00D66400">
              <w:rPr>
                <w:rFonts w:ascii="Times New Roman" w:eastAsia="Calibri" w:hAnsi="Times New Roman" w:cs="Times New Roman"/>
                <w:b/>
                <w:sz w:val="24"/>
                <w:szCs w:val="24"/>
                <w:lang w:eastAsia="ru-RU"/>
              </w:rPr>
              <w:t xml:space="preserve">слесарную </w:t>
            </w:r>
            <w:r w:rsidRPr="00D66400">
              <w:rPr>
                <w:rFonts w:ascii="Times New Roman" w:eastAsia="Calibri" w:hAnsi="Times New Roman" w:cs="Times New Roman"/>
                <w:b/>
                <w:sz w:val="24"/>
                <w:szCs w:val="24"/>
                <w:lang w:eastAsia="ru-RU"/>
              </w:rPr>
              <w:t>профессионального модуля</w:t>
            </w:r>
          </w:p>
        </w:tc>
        <w:tc>
          <w:tcPr>
            <w:tcW w:w="3702" w:type="dxa"/>
            <w:gridSpan w:val="2"/>
          </w:tcPr>
          <w:p w:rsidR="00093AE6" w:rsidRPr="00D66400" w:rsidRDefault="00093AE6" w:rsidP="00093AE6">
            <w:pPr>
              <w:jc w:val="center"/>
              <w:rPr>
                <w:rFonts w:ascii="Times New Roman" w:eastAsia="Calibri" w:hAnsi="Times New Roman" w:cs="Times New Roman"/>
                <w:b/>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 xml:space="preserve">Сроки и объем прохождения практики </w:t>
            </w:r>
          </w:p>
        </w:tc>
        <w:tc>
          <w:tcPr>
            <w:tcW w:w="3702" w:type="dxa"/>
            <w:gridSpan w:val="2"/>
          </w:tcPr>
          <w:p w:rsidR="00093AE6" w:rsidRPr="00D66400" w:rsidRDefault="00093AE6" w:rsidP="00093AE6">
            <w:pPr>
              <w:spacing w:line="276" w:lineRule="auto"/>
              <w:jc w:val="center"/>
              <w:rPr>
                <w:rFonts w:ascii="Times New Roman" w:eastAsia="Calibri" w:hAnsi="Times New Roman" w:cs="Times New Roman"/>
                <w:i/>
                <w:spacing w:val="-2"/>
                <w:sz w:val="24"/>
                <w:szCs w:val="24"/>
                <w:lang w:eastAsia="ru-RU"/>
              </w:rPr>
            </w:pPr>
            <w:r w:rsidRPr="00D66400">
              <w:rPr>
                <w:rFonts w:ascii="Times New Roman" w:eastAsia="Calibri" w:hAnsi="Times New Roman" w:cs="Times New Roman"/>
                <w:spacing w:val="-2"/>
                <w:sz w:val="24"/>
                <w:szCs w:val="24"/>
                <w:lang w:eastAsia="ru-RU"/>
              </w:rPr>
              <w:t>в объеме 2 недель</w:t>
            </w: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Организация</w:t>
            </w:r>
          </w:p>
        </w:tc>
        <w:tc>
          <w:tcPr>
            <w:tcW w:w="3702" w:type="dxa"/>
            <w:gridSpan w:val="2"/>
          </w:tcPr>
          <w:p w:rsidR="00093AE6" w:rsidRPr="00D66400" w:rsidRDefault="00093AE6" w:rsidP="00093AE6">
            <w:pPr>
              <w:spacing w:line="360" w:lineRule="auto"/>
              <w:rPr>
                <w:rFonts w:ascii="Times New Roman" w:eastAsia="Calibri" w:hAnsi="Times New Roman" w:cs="Times New Roman"/>
                <w:i/>
                <w:spacing w:val="-2"/>
                <w:sz w:val="24"/>
                <w:szCs w:val="24"/>
                <w:lang w:eastAsia="ru-RU"/>
              </w:rPr>
            </w:pPr>
          </w:p>
        </w:tc>
      </w:tr>
      <w:tr w:rsidR="00093AE6" w:rsidRPr="00D66400" w:rsidTr="009A5686">
        <w:tc>
          <w:tcPr>
            <w:tcW w:w="5868" w:type="dxa"/>
            <w:vAlign w:val="center"/>
          </w:tcPr>
          <w:p w:rsidR="00093AE6" w:rsidRPr="00D66400" w:rsidRDefault="00093AE6" w:rsidP="00093AE6">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Виды работ, выполненные во время практики</w:t>
            </w:r>
          </w:p>
        </w:tc>
        <w:tc>
          <w:tcPr>
            <w:tcW w:w="3702" w:type="dxa"/>
            <w:gridSpan w:val="2"/>
            <w:vAlign w:val="center"/>
          </w:tcPr>
          <w:p w:rsidR="00093AE6" w:rsidRPr="00D66400" w:rsidRDefault="00093AE6" w:rsidP="00093AE6">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 xml:space="preserve">Качество выполнения работ </w:t>
            </w:r>
          </w:p>
        </w:tc>
      </w:tr>
      <w:tr w:rsidR="00093AE6" w:rsidRPr="00D66400" w:rsidTr="009A5686">
        <w:trPr>
          <w:trHeight w:val="1785"/>
        </w:trPr>
        <w:tc>
          <w:tcPr>
            <w:tcW w:w="5868" w:type="dxa"/>
          </w:tcPr>
          <w:p w:rsidR="00093AE6" w:rsidRPr="00D66400" w:rsidRDefault="009A5686" w:rsidP="00093AE6">
            <w:pPr>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основных операций слесарных работ;</w:t>
            </w:r>
          </w:p>
          <w:p w:rsidR="009A5686" w:rsidRPr="00D66400" w:rsidRDefault="009A5686" w:rsidP="00093AE6">
            <w:pPr>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-разборка и сборка агрегатов и узлов;</w:t>
            </w:r>
          </w:p>
          <w:p w:rsidR="009A5686" w:rsidRPr="00D66400" w:rsidRDefault="009A5686" w:rsidP="00093AE6">
            <w:pPr>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работ по техническому обслуживанию и текущему ремонту оборудования</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Рекомендации</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Итоговая оценка по практике</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Дата</w:t>
            </w:r>
          </w:p>
        </w:tc>
        <w:tc>
          <w:tcPr>
            <w:tcW w:w="3702" w:type="dxa"/>
            <w:gridSpan w:val="2"/>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r w:rsidR="00093AE6" w:rsidRPr="00D66400" w:rsidTr="009A5686">
        <w:tc>
          <w:tcPr>
            <w:tcW w:w="5868" w:type="dxa"/>
          </w:tcPr>
          <w:p w:rsidR="00093AE6" w:rsidRPr="00D66400" w:rsidRDefault="00093AE6" w:rsidP="00093AE6">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Руководитель практики от колледжа</w:t>
            </w:r>
          </w:p>
        </w:tc>
        <w:tc>
          <w:tcPr>
            <w:tcW w:w="2144" w:type="dxa"/>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c>
          <w:tcPr>
            <w:tcW w:w="1558" w:type="dxa"/>
          </w:tcPr>
          <w:p w:rsidR="00093AE6" w:rsidRPr="00D66400" w:rsidRDefault="00093AE6" w:rsidP="00093AE6">
            <w:pPr>
              <w:spacing w:line="360" w:lineRule="auto"/>
              <w:jc w:val="center"/>
              <w:rPr>
                <w:rFonts w:ascii="Times New Roman" w:eastAsia="Calibri" w:hAnsi="Times New Roman" w:cs="Times New Roman"/>
                <w:i/>
                <w:spacing w:val="-2"/>
                <w:sz w:val="24"/>
                <w:szCs w:val="24"/>
                <w:lang w:eastAsia="ru-RU"/>
              </w:rPr>
            </w:pPr>
          </w:p>
        </w:tc>
      </w:tr>
    </w:tbl>
    <w:p w:rsidR="00093AE6" w:rsidRPr="00D66400" w:rsidRDefault="00093AE6" w:rsidP="00DF15F9">
      <w:pPr>
        <w:ind w:left="142"/>
        <w:rPr>
          <w:rFonts w:ascii="Times New Roman" w:hAnsi="Times New Roman" w:cs="Times New Roman"/>
          <w:sz w:val="24"/>
          <w:szCs w:val="24"/>
        </w:rPr>
      </w:pPr>
    </w:p>
    <w:p w:rsidR="00A6720F" w:rsidRPr="00D66400" w:rsidRDefault="00A6720F" w:rsidP="00DF15F9">
      <w:pPr>
        <w:ind w:left="142"/>
        <w:rPr>
          <w:rFonts w:ascii="Times New Roman" w:hAnsi="Times New Roman" w:cs="Times New Roman"/>
          <w:sz w:val="24"/>
          <w:szCs w:val="24"/>
        </w:rPr>
      </w:pPr>
    </w:p>
    <w:p w:rsidR="00A6720F" w:rsidRPr="00D66400" w:rsidRDefault="00A6720F" w:rsidP="00DF15F9">
      <w:pPr>
        <w:ind w:left="142"/>
        <w:rPr>
          <w:rFonts w:ascii="Times New Roman" w:hAnsi="Times New Roman" w:cs="Times New Roman"/>
          <w:sz w:val="24"/>
          <w:szCs w:val="24"/>
        </w:rPr>
      </w:pPr>
    </w:p>
    <w:p w:rsidR="00A6720F" w:rsidRPr="00D66400" w:rsidRDefault="00A6720F" w:rsidP="00DF15F9">
      <w:pPr>
        <w:ind w:left="142"/>
        <w:rPr>
          <w:rFonts w:ascii="Times New Roman" w:hAnsi="Times New Roman" w:cs="Times New Roman"/>
          <w:sz w:val="24"/>
          <w:szCs w:val="24"/>
        </w:rPr>
      </w:pPr>
    </w:p>
    <w:p w:rsidR="0029213E" w:rsidRPr="00D66400" w:rsidRDefault="0029213E" w:rsidP="0029213E">
      <w:pPr>
        <w:spacing w:line="360" w:lineRule="auto"/>
        <w:ind w:firstLine="708"/>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4.3.2 Форма аттестационного листа по механической практике </w:t>
      </w:r>
    </w:p>
    <w:p w:rsidR="0029213E" w:rsidRPr="00D66400" w:rsidRDefault="0029213E" w:rsidP="0029213E">
      <w:pPr>
        <w:contextualSpacing/>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АТТЕСТАЦИОННЫЙ ЛИСТ </w:t>
      </w:r>
    </w:p>
    <w:p w:rsidR="0029213E" w:rsidRPr="00D66400" w:rsidRDefault="0029213E" w:rsidP="0029213E">
      <w:pPr>
        <w:spacing w:line="360" w:lineRule="auto"/>
        <w:ind w:firstLine="709"/>
        <w:jc w:val="both"/>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                     по механической практике  (УП 01.02)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2144"/>
        <w:gridCol w:w="1558"/>
      </w:tblGrid>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Студент</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Специальность</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spacing w:val="-2"/>
                <w:sz w:val="24"/>
                <w:szCs w:val="24"/>
                <w:lang w:eastAsia="ru-RU"/>
              </w:rPr>
            </w:pPr>
            <w:r w:rsidRPr="00D66400">
              <w:rPr>
                <w:rFonts w:ascii="Times New Roman" w:eastAsia="Calibri" w:hAnsi="Times New Roman" w:cs="Times New Roman"/>
                <w:spacing w:val="-2"/>
                <w:sz w:val="24"/>
                <w:szCs w:val="24"/>
                <w:lang w:eastAsia="ru-RU"/>
              </w:rPr>
              <w:t>150415 Сварочное производство</w:t>
            </w: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Успешно проше</w:t>
            </w:r>
            <w:proofErr w:type="gramStart"/>
            <w:r w:rsidRPr="00D66400">
              <w:rPr>
                <w:rFonts w:ascii="Times New Roman" w:eastAsia="Calibri" w:hAnsi="Times New Roman" w:cs="Times New Roman"/>
                <w:b/>
                <w:sz w:val="24"/>
                <w:szCs w:val="24"/>
                <w:lang w:eastAsia="ru-RU"/>
              </w:rPr>
              <w:t>л(</w:t>
            </w:r>
            <w:proofErr w:type="gramEnd"/>
            <w:r w:rsidRPr="00D66400">
              <w:rPr>
                <w:rFonts w:ascii="Times New Roman" w:eastAsia="Calibri" w:hAnsi="Times New Roman" w:cs="Times New Roman"/>
                <w:b/>
                <w:sz w:val="24"/>
                <w:szCs w:val="24"/>
                <w:lang w:eastAsia="ru-RU"/>
              </w:rPr>
              <w:t xml:space="preserve">а) учебную практику </w:t>
            </w:r>
            <w:proofErr w:type="spellStart"/>
            <w:r w:rsidRPr="00D66400">
              <w:rPr>
                <w:rFonts w:ascii="Times New Roman" w:eastAsia="Calibri" w:hAnsi="Times New Roman" w:cs="Times New Roman"/>
                <w:b/>
                <w:sz w:val="24"/>
                <w:szCs w:val="24"/>
                <w:lang w:eastAsia="ru-RU"/>
              </w:rPr>
              <w:t>механическуюпрофессионального</w:t>
            </w:r>
            <w:proofErr w:type="spellEnd"/>
            <w:r w:rsidRPr="00D66400">
              <w:rPr>
                <w:rFonts w:ascii="Times New Roman" w:eastAsia="Calibri" w:hAnsi="Times New Roman" w:cs="Times New Roman"/>
                <w:b/>
                <w:sz w:val="24"/>
                <w:szCs w:val="24"/>
                <w:lang w:eastAsia="ru-RU"/>
              </w:rPr>
              <w:t xml:space="preserve"> модуля</w:t>
            </w:r>
          </w:p>
        </w:tc>
        <w:tc>
          <w:tcPr>
            <w:tcW w:w="3702" w:type="dxa"/>
            <w:gridSpan w:val="2"/>
          </w:tcPr>
          <w:p w:rsidR="0029213E" w:rsidRPr="00D66400" w:rsidRDefault="0029213E" w:rsidP="0029213E">
            <w:pPr>
              <w:jc w:val="center"/>
              <w:rPr>
                <w:rFonts w:ascii="Times New Roman" w:eastAsia="Calibri" w:hAnsi="Times New Roman" w:cs="Times New Roman"/>
                <w:b/>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 xml:space="preserve">Сроки и объем прохождения практики </w:t>
            </w:r>
          </w:p>
        </w:tc>
        <w:tc>
          <w:tcPr>
            <w:tcW w:w="3702" w:type="dxa"/>
            <w:gridSpan w:val="2"/>
          </w:tcPr>
          <w:p w:rsidR="0029213E" w:rsidRPr="00D66400" w:rsidRDefault="0029213E" w:rsidP="0029213E">
            <w:pPr>
              <w:spacing w:line="276" w:lineRule="auto"/>
              <w:jc w:val="center"/>
              <w:rPr>
                <w:rFonts w:ascii="Times New Roman" w:eastAsia="Calibri" w:hAnsi="Times New Roman" w:cs="Times New Roman"/>
                <w:i/>
                <w:spacing w:val="-2"/>
                <w:sz w:val="24"/>
                <w:szCs w:val="24"/>
                <w:lang w:eastAsia="ru-RU"/>
              </w:rPr>
            </w:pPr>
            <w:r w:rsidRPr="00D66400">
              <w:rPr>
                <w:rFonts w:ascii="Times New Roman" w:eastAsia="Calibri" w:hAnsi="Times New Roman" w:cs="Times New Roman"/>
                <w:spacing w:val="-2"/>
                <w:sz w:val="24"/>
                <w:szCs w:val="24"/>
                <w:lang w:eastAsia="ru-RU"/>
              </w:rPr>
              <w:t>в объеме 2 недель</w:t>
            </w: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Организация</w:t>
            </w:r>
          </w:p>
        </w:tc>
        <w:tc>
          <w:tcPr>
            <w:tcW w:w="3702" w:type="dxa"/>
            <w:gridSpan w:val="2"/>
          </w:tcPr>
          <w:p w:rsidR="0029213E" w:rsidRPr="00D66400" w:rsidRDefault="0029213E" w:rsidP="0029213E">
            <w:pPr>
              <w:spacing w:line="360" w:lineRule="auto"/>
              <w:rPr>
                <w:rFonts w:ascii="Times New Roman" w:eastAsia="Calibri" w:hAnsi="Times New Roman" w:cs="Times New Roman"/>
                <w:i/>
                <w:spacing w:val="-2"/>
                <w:sz w:val="24"/>
                <w:szCs w:val="24"/>
                <w:lang w:eastAsia="ru-RU"/>
              </w:rPr>
            </w:pPr>
          </w:p>
        </w:tc>
      </w:tr>
      <w:tr w:rsidR="0029213E" w:rsidRPr="00D66400" w:rsidTr="009A5686">
        <w:tc>
          <w:tcPr>
            <w:tcW w:w="5868" w:type="dxa"/>
            <w:vAlign w:val="center"/>
          </w:tcPr>
          <w:p w:rsidR="0029213E" w:rsidRPr="00D66400" w:rsidRDefault="0029213E" w:rsidP="0029213E">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Виды работ, выполненные во время практики</w:t>
            </w:r>
          </w:p>
        </w:tc>
        <w:tc>
          <w:tcPr>
            <w:tcW w:w="3702" w:type="dxa"/>
            <w:gridSpan w:val="2"/>
            <w:vAlign w:val="center"/>
          </w:tcPr>
          <w:p w:rsidR="0029213E" w:rsidRPr="00D66400" w:rsidRDefault="0029213E" w:rsidP="0029213E">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 xml:space="preserve">Качество выполнения работ </w:t>
            </w:r>
          </w:p>
        </w:tc>
      </w:tr>
      <w:tr w:rsidR="0029213E" w:rsidRPr="00D66400" w:rsidTr="009A5686">
        <w:trPr>
          <w:trHeight w:val="1785"/>
        </w:trPr>
        <w:tc>
          <w:tcPr>
            <w:tcW w:w="5868" w:type="dxa"/>
          </w:tcPr>
          <w:p w:rsidR="0029213E" w:rsidRPr="00D66400" w:rsidRDefault="009A5686" w:rsidP="00292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основных операций на механическом оборудовании;</w:t>
            </w:r>
          </w:p>
          <w:p w:rsidR="009A5686" w:rsidRPr="00D66400" w:rsidRDefault="009A5686" w:rsidP="00292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-разборка и сборка агрегатов и узлов технологических машин;</w:t>
            </w:r>
          </w:p>
          <w:p w:rsidR="009A5686" w:rsidRPr="00D66400" w:rsidRDefault="009A5686" w:rsidP="00292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D66400">
              <w:rPr>
                <w:rFonts w:ascii="Times New Roman" w:eastAsia="Calibri" w:hAnsi="Times New Roman" w:cs="Times New Roman"/>
                <w:bCs/>
                <w:sz w:val="24"/>
                <w:szCs w:val="24"/>
                <w:lang w:eastAsia="ru-RU"/>
              </w:rPr>
              <w:t>-выполнение работ по техническому обслуживанию и текущему ремонту сварочного оборудования</w:t>
            </w:r>
          </w:p>
          <w:p w:rsidR="0029213E" w:rsidRPr="00D66400" w:rsidRDefault="0029213E" w:rsidP="0029213E">
            <w:pPr>
              <w:rPr>
                <w:rFonts w:ascii="Times New Roman" w:eastAsia="Calibri" w:hAnsi="Times New Roman" w:cs="Times New Roman"/>
                <w:bCs/>
                <w:sz w:val="24"/>
                <w:szCs w:val="24"/>
                <w:lang w:eastAsia="ru-RU"/>
              </w:rPr>
            </w:pP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lastRenderedPageBreak/>
              <w:t>Рекомендации</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Итоговая оценка по практике</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Дата</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Руководитель практики от колледжа</w:t>
            </w:r>
          </w:p>
        </w:tc>
        <w:tc>
          <w:tcPr>
            <w:tcW w:w="2144" w:type="dxa"/>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c>
          <w:tcPr>
            <w:tcW w:w="1558" w:type="dxa"/>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bl>
    <w:p w:rsidR="0029213E" w:rsidRPr="00D66400" w:rsidRDefault="0029213E"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A6720F" w:rsidRPr="00D66400" w:rsidRDefault="00A6720F"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29213E" w:rsidRPr="00D66400" w:rsidRDefault="0029213E" w:rsidP="0029213E">
      <w:pPr>
        <w:spacing w:line="360" w:lineRule="auto"/>
        <w:ind w:firstLine="708"/>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4.3.3 Форма аттестационного листа </w:t>
      </w:r>
      <w:proofErr w:type="spellStart"/>
      <w:r w:rsidRPr="00D66400">
        <w:rPr>
          <w:rFonts w:ascii="Times New Roman" w:eastAsia="Calibri" w:hAnsi="Times New Roman" w:cs="Times New Roman"/>
          <w:b/>
          <w:sz w:val="24"/>
          <w:szCs w:val="24"/>
          <w:lang w:eastAsia="ru-RU"/>
        </w:rPr>
        <w:t>посварочной</w:t>
      </w:r>
      <w:proofErr w:type="spellEnd"/>
      <w:r w:rsidRPr="00D66400">
        <w:rPr>
          <w:rFonts w:ascii="Times New Roman" w:eastAsia="Calibri" w:hAnsi="Times New Roman" w:cs="Times New Roman"/>
          <w:b/>
          <w:sz w:val="24"/>
          <w:szCs w:val="24"/>
          <w:lang w:eastAsia="ru-RU"/>
        </w:rPr>
        <w:t xml:space="preserve">  практике</w:t>
      </w:r>
    </w:p>
    <w:p w:rsidR="0029213E" w:rsidRPr="00D66400" w:rsidRDefault="0029213E" w:rsidP="0029213E">
      <w:pPr>
        <w:contextualSpacing/>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АТТЕСТАЦИОННЫЙ ЛИСТ</w:t>
      </w:r>
    </w:p>
    <w:p w:rsidR="0029213E" w:rsidRPr="00D66400" w:rsidRDefault="0029213E" w:rsidP="0029213E">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по  сварочной практик</w:t>
      </w:r>
      <w:proofErr w:type="gramStart"/>
      <w:r w:rsidRPr="00D66400">
        <w:rPr>
          <w:rFonts w:ascii="Times New Roman" w:eastAsia="Calibri" w:hAnsi="Times New Roman" w:cs="Times New Roman"/>
          <w:b/>
          <w:sz w:val="24"/>
          <w:szCs w:val="24"/>
          <w:lang w:eastAsia="ru-RU"/>
        </w:rPr>
        <w:t>е(</w:t>
      </w:r>
      <w:proofErr w:type="gramEnd"/>
      <w:r w:rsidRPr="00D66400">
        <w:rPr>
          <w:rFonts w:ascii="Times New Roman" w:eastAsia="Calibri" w:hAnsi="Times New Roman" w:cs="Times New Roman"/>
          <w:b/>
          <w:sz w:val="24"/>
          <w:szCs w:val="24"/>
          <w:lang w:eastAsia="ru-RU"/>
        </w:rPr>
        <w:t>УП 01.03)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2144"/>
        <w:gridCol w:w="1558"/>
      </w:tblGrid>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Студент</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Специальность</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spacing w:val="-2"/>
                <w:sz w:val="24"/>
                <w:szCs w:val="24"/>
                <w:lang w:eastAsia="ru-RU"/>
              </w:rPr>
            </w:pPr>
            <w:r w:rsidRPr="00D66400">
              <w:rPr>
                <w:rFonts w:ascii="Times New Roman" w:eastAsia="Calibri" w:hAnsi="Times New Roman" w:cs="Times New Roman"/>
                <w:spacing w:val="-2"/>
                <w:sz w:val="24"/>
                <w:szCs w:val="24"/>
                <w:lang w:eastAsia="ru-RU"/>
              </w:rPr>
              <w:t>150415 Сварочное производство</w:t>
            </w: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Успешно проше</w:t>
            </w:r>
            <w:proofErr w:type="gramStart"/>
            <w:r w:rsidRPr="00D66400">
              <w:rPr>
                <w:rFonts w:ascii="Times New Roman" w:eastAsia="Calibri" w:hAnsi="Times New Roman" w:cs="Times New Roman"/>
                <w:b/>
                <w:sz w:val="24"/>
                <w:szCs w:val="24"/>
                <w:lang w:eastAsia="ru-RU"/>
              </w:rPr>
              <w:t>л(</w:t>
            </w:r>
            <w:proofErr w:type="gramEnd"/>
            <w:r w:rsidRPr="00D66400">
              <w:rPr>
                <w:rFonts w:ascii="Times New Roman" w:eastAsia="Calibri" w:hAnsi="Times New Roman" w:cs="Times New Roman"/>
                <w:b/>
                <w:sz w:val="24"/>
                <w:szCs w:val="24"/>
                <w:lang w:eastAsia="ru-RU"/>
              </w:rPr>
              <w:t>а) учебную практику сварочную профессионального модуля</w:t>
            </w:r>
          </w:p>
        </w:tc>
        <w:tc>
          <w:tcPr>
            <w:tcW w:w="3702" w:type="dxa"/>
            <w:gridSpan w:val="2"/>
          </w:tcPr>
          <w:p w:rsidR="0029213E" w:rsidRPr="00D66400" w:rsidRDefault="0029213E" w:rsidP="0029213E">
            <w:pPr>
              <w:jc w:val="center"/>
              <w:rPr>
                <w:rFonts w:ascii="Times New Roman" w:eastAsia="Calibri" w:hAnsi="Times New Roman" w:cs="Times New Roman"/>
                <w:b/>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 xml:space="preserve">Сроки и объем прохождения практики </w:t>
            </w:r>
          </w:p>
        </w:tc>
        <w:tc>
          <w:tcPr>
            <w:tcW w:w="3702" w:type="dxa"/>
            <w:gridSpan w:val="2"/>
          </w:tcPr>
          <w:p w:rsidR="0029213E" w:rsidRPr="00D66400" w:rsidRDefault="0029213E" w:rsidP="0029213E">
            <w:pPr>
              <w:spacing w:line="276" w:lineRule="auto"/>
              <w:jc w:val="center"/>
              <w:rPr>
                <w:rFonts w:ascii="Times New Roman" w:eastAsia="Calibri" w:hAnsi="Times New Roman" w:cs="Times New Roman"/>
                <w:i/>
                <w:spacing w:val="-2"/>
                <w:sz w:val="24"/>
                <w:szCs w:val="24"/>
                <w:lang w:eastAsia="ru-RU"/>
              </w:rPr>
            </w:pPr>
            <w:r w:rsidRPr="00D66400">
              <w:rPr>
                <w:rFonts w:ascii="Times New Roman" w:eastAsia="Calibri" w:hAnsi="Times New Roman" w:cs="Times New Roman"/>
                <w:spacing w:val="-2"/>
                <w:sz w:val="24"/>
                <w:szCs w:val="24"/>
                <w:lang w:eastAsia="ru-RU"/>
              </w:rPr>
              <w:t>в объеме 2 недель</w:t>
            </w: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Организация</w:t>
            </w:r>
          </w:p>
        </w:tc>
        <w:tc>
          <w:tcPr>
            <w:tcW w:w="3702" w:type="dxa"/>
            <w:gridSpan w:val="2"/>
          </w:tcPr>
          <w:p w:rsidR="0029213E" w:rsidRPr="00D66400" w:rsidRDefault="0029213E" w:rsidP="0029213E">
            <w:pPr>
              <w:spacing w:line="360" w:lineRule="auto"/>
              <w:rPr>
                <w:rFonts w:ascii="Times New Roman" w:eastAsia="Calibri" w:hAnsi="Times New Roman" w:cs="Times New Roman"/>
                <w:i/>
                <w:spacing w:val="-2"/>
                <w:sz w:val="24"/>
                <w:szCs w:val="24"/>
                <w:lang w:eastAsia="ru-RU"/>
              </w:rPr>
            </w:pPr>
          </w:p>
        </w:tc>
      </w:tr>
      <w:tr w:rsidR="0029213E" w:rsidRPr="00D66400" w:rsidTr="009A5686">
        <w:tc>
          <w:tcPr>
            <w:tcW w:w="5868" w:type="dxa"/>
            <w:vAlign w:val="center"/>
          </w:tcPr>
          <w:p w:rsidR="0029213E" w:rsidRPr="00D66400" w:rsidRDefault="0029213E" w:rsidP="0029213E">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Виды работ, выполненные во время практики</w:t>
            </w:r>
          </w:p>
        </w:tc>
        <w:tc>
          <w:tcPr>
            <w:tcW w:w="3702" w:type="dxa"/>
            <w:gridSpan w:val="2"/>
            <w:vAlign w:val="center"/>
          </w:tcPr>
          <w:p w:rsidR="0029213E" w:rsidRPr="00D66400" w:rsidRDefault="0029213E" w:rsidP="0029213E">
            <w:pPr>
              <w:spacing w:line="360" w:lineRule="auto"/>
              <w:jc w:val="center"/>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z w:val="24"/>
                <w:szCs w:val="24"/>
                <w:lang w:eastAsia="ru-RU"/>
              </w:rPr>
              <w:t xml:space="preserve">Качество выполнения работ </w:t>
            </w:r>
          </w:p>
        </w:tc>
      </w:tr>
      <w:tr w:rsidR="0029213E" w:rsidRPr="00D66400" w:rsidTr="009A5686">
        <w:trPr>
          <w:trHeight w:val="1785"/>
        </w:trPr>
        <w:tc>
          <w:tcPr>
            <w:tcW w:w="5868" w:type="dxa"/>
          </w:tcPr>
          <w:p w:rsidR="0029213E" w:rsidRPr="00D66400" w:rsidRDefault="0029213E" w:rsidP="0029213E">
            <w:pPr>
              <w:jc w:val="both"/>
              <w:rPr>
                <w:rFonts w:ascii="Times New Roman" w:eastAsia="Times New Roman" w:hAnsi="Times New Roman" w:cs="Times New Roman"/>
                <w:sz w:val="24"/>
                <w:szCs w:val="24"/>
                <w:lang w:eastAsia="ru-RU"/>
              </w:rPr>
            </w:pPr>
            <w:r w:rsidRPr="00D66400">
              <w:rPr>
                <w:rFonts w:ascii="Times New Roman" w:eastAsia="Calibri" w:hAnsi="Times New Roman" w:cs="Times New Roman"/>
                <w:sz w:val="24"/>
                <w:szCs w:val="24"/>
                <w:lang w:eastAsia="ru-RU"/>
              </w:rPr>
              <w:t>-</w:t>
            </w:r>
            <w:r w:rsidRPr="00D66400">
              <w:rPr>
                <w:rFonts w:ascii="Times New Roman" w:eastAsia="Times New Roman" w:hAnsi="Times New Roman" w:cs="Times New Roman"/>
                <w:sz w:val="24"/>
                <w:szCs w:val="24"/>
                <w:lang w:eastAsia="ru-RU"/>
              </w:rPr>
              <w:t xml:space="preserve"> организовать рабочее место сварщика,</w:t>
            </w:r>
          </w:p>
          <w:p w:rsidR="0029213E" w:rsidRPr="00D66400" w:rsidRDefault="0029213E"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 подготовить инструменты к работе,</w:t>
            </w:r>
          </w:p>
          <w:p w:rsidR="0029213E" w:rsidRPr="00D66400" w:rsidRDefault="0029213E"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-изучить  сварочное оборудование дать их характеристику,</w:t>
            </w:r>
          </w:p>
          <w:p w:rsidR="0029213E" w:rsidRPr="00D66400" w:rsidRDefault="0029213E" w:rsidP="0029213E">
            <w:pPr>
              <w:keepNext/>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-отработать навыки сварочных работ.</w:t>
            </w:r>
          </w:p>
          <w:p w:rsidR="0029213E" w:rsidRPr="00D66400" w:rsidRDefault="00732A2B" w:rsidP="0029213E">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-п</w:t>
            </w:r>
            <w:r w:rsidR="0029213E" w:rsidRPr="00D66400">
              <w:rPr>
                <w:rFonts w:ascii="Times New Roman" w:eastAsia="Times New Roman" w:hAnsi="Times New Roman" w:cs="Times New Roman"/>
                <w:bCs/>
                <w:sz w:val="24"/>
                <w:szCs w:val="24"/>
                <w:lang w:eastAsia="ru-RU"/>
              </w:rPr>
              <w:t xml:space="preserve">одготовка  металла   к  сварке: резка; зачистка; гибка; </w:t>
            </w:r>
          </w:p>
          <w:p w:rsidR="0029213E" w:rsidRPr="00D66400" w:rsidRDefault="0029213E" w:rsidP="0029213E">
            <w:pPr>
              <w:tabs>
                <w:tab w:val="left" w:pos="259"/>
              </w:tabs>
              <w:autoSpaceDE w:val="0"/>
              <w:autoSpaceDN w:val="0"/>
              <w:adjustRightInd w:val="0"/>
              <w:spacing w:line="274" w:lineRule="exact"/>
              <w:ind w:right="5" w:firstLine="14"/>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w:t>
            </w:r>
            <w:r w:rsidR="00732A2B" w:rsidRPr="00D66400">
              <w:rPr>
                <w:rFonts w:ascii="Times New Roman" w:eastAsia="Times New Roman" w:hAnsi="Times New Roman" w:cs="Times New Roman"/>
                <w:sz w:val="24"/>
                <w:szCs w:val="24"/>
                <w:lang w:eastAsia="ru-RU"/>
              </w:rPr>
              <w:t>у</w:t>
            </w:r>
            <w:r w:rsidRPr="00D66400">
              <w:rPr>
                <w:rFonts w:ascii="Times New Roman" w:eastAsia="Times New Roman" w:hAnsi="Times New Roman" w:cs="Times New Roman"/>
                <w:sz w:val="24"/>
                <w:szCs w:val="24"/>
                <w:lang w:eastAsia="ru-RU"/>
              </w:rPr>
              <w:t>пражнения в пользовании оборудованием для ручной дуговой сварки, наплавка валиков на пластины из углеродистой стали в нижнем положении шва плавящимися электродами, наплавка валика на наклонную пластину, однослойная сварка листового металла плавящимися электродами;</w:t>
            </w:r>
          </w:p>
          <w:p w:rsidR="0029213E" w:rsidRPr="00D66400" w:rsidRDefault="00732A2B" w:rsidP="0029213E">
            <w:pPr>
              <w:tabs>
                <w:tab w:val="left" w:pos="259"/>
              </w:tabs>
              <w:autoSpaceDE w:val="0"/>
              <w:autoSpaceDN w:val="0"/>
              <w:adjustRightInd w:val="0"/>
              <w:spacing w:line="274" w:lineRule="exact"/>
              <w:ind w:right="5" w:firstLine="14"/>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-с</w:t>
            </w:r>
            <w:r w:rsidR="0029213E" w:rsidRPr="00D66400">
              <w:rPr>
                <w:rFonts w:ascii="Times New Roman" w:eastAsia="Times New Roman" w:hAnsi="Times New Roman" w:cs="Times New Roman"/>
                <w:sz w:val="24"/>
                <w:szCs w:val="24"/>
                <w:lang w:eastAsia="ru-RU"/>
              </w:rPr>
              <w:t>варка несложных изделий</w:t>
            </w:r>
          </w:p>
          <w:p w:rsidR="0029213E" w:rsidRPr="00D66400" w:rsidRDefault="00732A2B"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-р</w:t>
            </w:r>
            <w:r w:rsidR="0029213E" w:rsidRPr="00D66400">
              <w:rPr>
                <w:rFonts w:ascii="Times New Roman" w:eastAsia="Times New Roman" w:hAnsi="Times New Roman" w:cs="Times New Roman"/>
                <w:sz w:val="24"/>
                <w:szCs w:val="24"/>
                <w:lang w:eastAsia="ru-RU"/>
              </w:rPr>
              <w:t>егулировка и наладка сварочного оборудования</w:t>
            </w:r>
          </w:p>
          <w:p w:rsidR="0029213E" w:rsidRPr="00D66400" w:rsidRDefault="00732A2B" w:rsidP="0029213E">
            <w:pPr>
              <w:keepNext/>
              <w:spacing w:line="360" w:lineRule="auto"/>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-п</w:t>
            </w:r>
            <w:r w:rsidR="0029213E" w:rsidRPr="00D66400">
              <w:rPr>
                <w:rFonts w:ascii="Times New Roman" w:eastAsia="Times New Roman" w:hAnsi="Times New Roman" w:cs="Times New Roman"/>
                <w:sz w:val="24"/>
                <w:szCs w:val="24"/>
                <w:lang w:eastAsia="ru-RU"/>
              </w:rPr>
              <w:t>одбор режима сварки</w:t>
            </w:r>
          </w:p>
          <w:p w:rsidR="0029213E" w:rsidRPr="00D66400" w:rsidRDefault="00732A2B" w:rsidP="0029213E">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-в</w:t>
            </w:r>
            <w:r w:rsidR="0029213E" w:rsidRPr="00D66400">
              <w:rPr>
                <w:rFonts w:ascii="Times New Roman" w:eastAsia="Times New Roman" w:hAnsi="Times New Roman" w:cs="Times New Roman"/>
                <w:bCs/>
                <w:sz w:val="24"/>
                <w:szCs w:val="24"/>
                <w:lang w:eastAsia="ru-RU"/>
              </w:rPr>
              <w:t xml:space="preserve">ыполнение сборки и сварки сложных узлов; </w:t>
            </w:r>
          </w:p>
          <w:p w:rsidR="0029213E" w:rsidRPr="00D66400" w:rsidRDefault="00732A2B" w:rsidP="0029213E">
            <w:pPr>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t>-п</w:t>
            </w:r>
            <w:r w:rsidR="0029213E" w:rsidRPr="00D66400">
              <w:rPr>
                <w:rFonts w:ascii="Times New Roman" w:eastAsia="Times New Roman" w:hAnsi="Times New Roman" w:cs="Times New Roman"/>
                <w:bCs/>
                <w:sz w:val="24"/>
                <w:szCs w:val="24"/>
                <w:lang w:eastAsia="ru-RU"/>
              </w:rPr>
              <w:t xml:space="preserve">рименение поворотного оборудования   для сварки; </w:t>
            </w:r>
          </w:p>
          <w:p w:rsidR="0029213E" w:rsidRPr="00D66400" w:rsidRDefault="00732A2B" w:rsidP="0029213E">
            <w:pPr>
              <w:keepNext/>
              <w:spacing w:line="360" w:lineRule="auto"/>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bCs/>
                <w:sz w:val="24"/>
                <w:szCs w:val="24"/>
                <w:lang w:eastAsia="ru-RU"/>
              </w:rPr>
              <w:lastRenderedPageBreak/>
              <w:t>-п</w:t>
            </w:r>
            <w:r w:rsidR="0029213E" w:rsidRPr="00D66400">
              <w:rPr>
                <w:rFonts w:ascii="Times New Roman" w:eastAsia="Times New Roman" w:hAnsi="Times New Roman" w:cs="Times New Roman"/>
                <w:bCs/>
                <w:sz w:val="24"/>
                <w:szCs w:val="24"/>
                <w:lang w:eastAsia="ru-RU"/>
              </w:rPr>
              <w:t>рименение  сборочных устройств.</w:t>
            </w:r>
          </w:p>
          <w:p w:rsidR="0029213E" w:rsidRPr="00D66400" w:rsidRDefault="00732A2B"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-в</w:t>
            </w:r>
            <w:r w:rsidR="0029213E" w:rsidRPr="00D66400">
              <w:rPr>
                <w:rFonts w:ascii="Times New Roman" w:eastAsia="Times New Roman" w:hAnsi="Times New Roman" w:cs="Times New Roman"/>
                <w:sz w:val="24"/>
                <w:szCs w:val="24"/>
                <w:lang w:eastAsia="ru-RU"/>
              </w:rPr>
              <w:t>ыполнение сварных изделий, сварка листового металла, сварка профильных  труб, сварка труб с поворотом.</w:t>
            </w:r>
          </w:p>
          <w:p w:rsidR="0029213E" w:rsidRPr="00D66400" w:rsidRDefault="00732A2B"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w:t>
            </w:r>
            <w:r w:rsidR="0029213E" w:rsidRPr="00D66400">
              <w:rPr>
                <w:rFonts w:ascii="Times New Roman" w:eastAsia="Times New Roman" w:hAnsi="Times New Roman" w:cs="Times New Roman"/>
                <w:sz w:val="24"/>
                <w:szCs w:val="24"/>
                <w:lang w:eastAsia="ru-RU"/>
              </w:rPr>
              <w:t>зготовление ограждения;</w:t>
            </w:r>
          </w:p>
          <w:p w:rsidR="0029213E" w:rsidRPr="00D66400" w:rsidRDefault="00732A2B" w:rsidP="0029213E">
            <w:pPr>
              <w:jc w:val="both"/>
              <w:rPr>
                <w:rFonts w:ascii="Times New Roman" w:eastAsia="Times New Roman" w:hAnsi="Times New Roman" w:cs="Times New Roman"/>
                <w:sz w:val="24"/>
                <w:szCs w:val="24"/>
                <w:lang w:eastAsia="ru-RU"/>
              </w:rPr>
            </w:pPr>
            <w:r w:rsidRPr="00D66400">
              <w:rPr>
                <w:rFonts w:ascii="Times New Roman" w:eastAsia="Times New Roman" w:hAnsi="Times New Roman" w:cs="Times New Roman"/>
                <w:sz w:val="24"/>
                <w:szCs w:val="24"/>
                <w:lang w:eastAsia="ru-RU"/>
              </w:rPr>
              <w:t>-и</w:t>
            </w:r>
            <w:r w:rsidR="0029213E" w:rsidRPr="00D66400">
              <w:rPr>
                <w:rFonts w:ascii="Times New Roman" w:eastAsia="Times New Roman" w:hAnsi="Times New Roman" w:cs="Times New Roman"/>
                <w:sz w:val="24"/>
                <w:szCs w:val="24"/>
                <w:lang w:eastAsia="ru-RU"/>
              </w:rPr>
              <w:t>зготовление скамьи;</w:t>
            </w:r>
          </w:p>
          <w:p w:rsidR="0029213E" w:rsidRPr="00D66400" w:rsidRDefault="00732A2B" w:rsidP="0029213E">
            <w:pPr>
              <w:rPr>
                <w:rFonts w:ascii="Times New Roman" w:eastAsia="Calibri" w:hAnsi="Times New Roman" w:cs="Times New Roman"/>
                <w:b/>
                <w:bCs/>
                <w:sz w:val="24"/>
                <w:szCs w:val="24"/>
                <w:lang w:eastAsia="ru-RU"/>
              </w:rPr>
            </w:pPr>
            <w:r w:rsidRPr="00D66400">
              <w:rPr>
                <w:rFonts w:ascii="Times New Roman" w:eastAsia="Times New Roman" w:hAnsi="Times New Roman" w:cs="Times New Roman"/>
                <w:sz w:val="24"/>
                <w:szCs w:val="24"/>
                <w:lang w:eastAsia="ru-RU"/>
              </w:rPr>
              <w:t>-и</w:t>
            </w:r>
            <w:r w:rsidR="0029213E" w:rsidRPr="00D66400">
              <w:rPr>
                <w:rFonts w:ascii="Times New Roman" w:eastAsia="Times New Roman" w:hAnsi="Times New Roman" w:cs="Times New Roman"/>
                <w:sz w:val="24"/>
                <w:szCs w:val="24"/>
                <w:lang w:eastAsia="ru-RU"/>
              </w:rPr>
              <w:t>зготовление стола.</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lastRenderedPageBreak/>
              <w:t>Рекомендации</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Итоговая оценка по практике</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Дата</w:t>
            </w:r>
          </w:p>
        </w:tc>
        <w:tc>
          <w:tcPr>
            <w:tcW w:w="3702" w:type="dxa"/>
            <w:gridSpan w:val="2"/>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r w:rsidR="0029213E" w:rsidRPr="00D66400" w:rsidTr="009A5686">
        <w:tc>
          <w:tcPr>
            <w:tcW w:w="5868" w:type="dxa"/>
          </w:tcPr>
          <w:p w:rsidR="0029213E" w:rsidRPr="00D66400" w:rsidRDefault="0029213E" w:rsidP="0029213E">
            <w:pPr>
              <w:spacing w:line="360" w:lineRule="auto"/>
              <w:rPr>
                <w:rFonts w:ascii="Times New Roman" w:eastAsia="Calibri" w:hAnsi="Times New Roman" w:cs="Times New Roman"/>
                <w:b/>
                <w:spacing w:val="-2"/>
                <w:sz w:val="24"/>
                <w:szCs w:val="24"/>
                <w:lang w:eastAsia="ru-RU"/>
              </w:rPr>
            </w:pPr>
            <w:r w:rsidRPr="00D66400">
              <w:rPr>
                <w:rFonts w:ascii="Times New Roman" w:eastAsia="Calibri" w:hAnsi="Times New Roman" w:cs="Times New Roman"/>
                <w:b/>
                <w:spacing w:val="-2"/>
                <w:sz w:val="24"/>
                <w:szCs w:val="24"/>
                <w:lang w:eastAsia="ru-RU"/>
              </w:rPr>
              <w:t>Руководитель практики от колледжа</w:t>
            </w:r>
          </w:p>
        </w:tc>
        <w:tc>
          <w:tcPr>
            <w:tcW w:w="2144" w:type="dxa"/>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c>
          <w:tcPr>
            <w:tcW w:w="1558" w:type="dxa"/>
          </w:tcPr>
          <w:p w:rsidR="0029213E" w:rsidRPr="00D66400" w:rsidRDefault="0029213E" w:rsidP="0029213E">
            <w:pPr>
              <w:spacing w:line="360" w:lineRule="auto"/>
              <w:jc w:val="center"/>
              <w:rPr>
                <w:rFonts w:ascii="Times New Roman" w:eastAsia="Calibri" w:hAnsi="Times New Roman" w:cs="Times New Roman"/>
                <w:i/>
                <w:spacing w:val="-2"/>
                <w:sz w:val="24"/>
                <w:szCs w:val="24"/>
                <w:lang w:eastAsia="ru-RU"/>
              </w:rPr>
            </w:pPr>
          </w:p>
        </w:tc>
      </w:tr>
    </w:tbl>
    <w:p w:rsidR="0029213E" w:rsidRPr="00D66400" w:rsidRDefault="0029213E"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29213E" w:rsidRPr="00D66400" w:rsidRDefault="0029213E" w:rsidP="00DF15F9">
      <w:pPr>
        <w:ind w:left="142"/>
        <w:rPr>
          <w:rFonts w:ascii="Times New Roman" w:hAnsi="Times New Roman" w:cs="Times New Roman"/>
          <w:sz w:val="24"/>
          <w:szCs w:val="24"/>
        </w:rPr>
      </w:pPr>
    </w:p>
    <w:p w:rsidR="0029213E" w:rsidRPr="00D66400" w:rsidRDefault="0029213E" w:rsidP="0029213E">
      <w:pPr>
        <w:contextualSpacing/>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5.Контрольно-оценочные материалы для экзамена (квалификационного)</w:t>
      </w:r>
    </w:p>
    <w:p w:rsidR="0029213E" w:rsidRPr="00D66400" w:rsidRDefault="0029213E" w:rsidP="0029213E">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5.1. Общие положения</w:t>
      </w:r>
    </w:p>
    <w:p w:rsidR="0029213E" w:rsidRPr="00D66400" w:rsidRDefault="0029213E" w:rsidP="0029213E">
      <w:pPr>
        <w:spacing w:line="276" w:lineRule="auto"/>
        <w:jc w:val="center"/>
        <w:rPr>
          <w:rFonts w:ascii="Times New Roman" w:eastAsia="Calibri" w:hAnsi="Times New Roman" w:cs="Times New Roman"/>
          <w:b/>
          <w:iCs/>
          <w:sz w:val="24"/>
          <w:szCs w:val="24"/>
          <w:lang w:eastAsia="ru-RU"/>
        </w:rPr>
      </w:pPr>
      <w:r w:rsidRPr="00D66400">
        <w:rPr>
          <w:rFonts w:ascii="Times New Roman" w:eastAsia="Calibri" w:hAnsi="Times New Roman" w:cs="Times New Roman"/>
          <w:sz w:val="24"/>
          <w:szCs w:val="24"/>
          <w:lang w:eastAsia="ru-RU"/>
        </w:rPr>
        <w:t xml:space="preserve">Экзамен (квалификационный) предназначен для контроля и оценки результатов освоения профессионального модуля  </w:t>
      </w:r>
      <w:r w:rsidRPr="00D66400">
        <w:rPr>
          <w:rFonts w:ascii="Times New Roman" w:eastAsia="Calibri" w:hAnsi="Times New Roman" w:cs="Times New Roman"/>
          <w:b/>
          <w:sz w:val="24"/>
          <w:szCs w:val="24"/>
          <w:u w:val="single"/>
          <w:lang w:eastAsia="ru-RU"/>
        </w:rPr>
        <w:t>ПМ 01</w:t>
      </w:r>
      <w:r w:rsidRPr="00D66400">
        <w:rPr>
          <w:rFonts w:ascii="Times New Roman" w:eastAsia="Calibri" w:hAnsi="Times New Roman" w:cs="Times New Roman"/>
          <w:b/>
          <w:iCs/>
          <w:sz w:val="24"/>
          <w:szCs w:val="24"/>
          <w:lang w:eastAsia="ru-RU"/>
        </w:rPr>
        <w:t xml:space="preserve">Подготовка и осуществление </w:t>
      </w:r>
      <w:r w:rsidR="00190DC0" w:rsidRPr="00D66400">
        <w:rPr>
          <w:rFonts w:ascii="Times New Roman" w:eastAsia="Calibri" w:hAnsi="Times New Roman" w:cs="Times New Roman"/>
          <w:b/>
          <w:iCs/>
          <w:sz w:val="24"/>
          <w:szCs w:val="24"/>
          <w:lang w:eastAsia="ru-RU"/>
        </w:rPr>
        <w:t xml:space="preserve">технологических процессов изготовления сварных конструкций </w:t>
      </w:r>
    </w:p>
    <w:p w:rsidR="0029213E" w:rsidRPr="00D66400" w:rsidRDefault="0029213E" w:rsidP="0029213E">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5.2.Экзамен включает</w:t>
      </w:r>
      <w:r w:rsidRPr="00D66400">
        <w:rPr>
          <w:rFonts w:ascii="Times New Roman" w:eastAsia="Calibri" w:hAnsi="Times New Roman" w:cs="Times New Roman"/>
          <w:sz w:val="24"/>
          <w:szCs w:val="24"/>
          <w:lang w:eastAsia="ru-RU"/>
        </w:rPr>
        <w:t xml:space="preserve">: </w:t>
      </w:r>
    </w:p>
    <w:p w:rsidR="0029213E" w:rsidRPr="00D66400" w:rsidRDefault="0029213E" w:rsidP="0029213E">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Выполнение практических заданий, решение практических ситуаций.</w:t>
      </w:r>
    </w:p>
    <w:p w:rsidR="0029213E" w:rsidRPr="00D66400" w:rsidRDefault="0029213E" w:rsidP="0029213E">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Итогом экзамена является однозначное решение: «вид профессиональной деятельности </w:t>
      </w:r>
      <w:proofErr w:type="gramStart"/>
      <w:r w:rsidRPr="00D66400">
        <w:rPr>
          <w:rFonts w:ascii="Times New Roman" w:eastAsia="Calibri" w:hAnsi="Times New Roman" w:cs="Times New Roman"/>
          <w:sz w:val="24"/>
          <w:szCs w:val="24"/>
          <w:lang w:eastAsia="ru-RU"/>
        </w:rPr>
        <w:t>освоен</w:t>
      </w:r>
      <w:proofErr w:type="gramEnd"/>
      <w:r w:rsidRPr="00D66400">
        <w:rPr>
          <w:rFonts w:ascii="Times New Roman" w:eastAsia="Calibri" w:hAnsi="Times New Roman" w:cs="Times New Roman"/>
          <w:sz w:val="24"/>
          <w:szCs w:val="24"/>
          <w:lang w:eastAsia="ru-RU"/>
        </w:rPr>
        <w:t xml:space="preserve"> / не освоен» и оценка.</w:t>
      </w:r>
    </w:p>
    <w:p w:rsidR="0029213E" w:rsidRPr="00D66400" w:rsidRDefault="0029213E" w:rsidP="0029213E">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29213E" w:rsidRPr="00D66400" w:rsidRDefault="0029213E" w:rsidP="0029213E">
      <w:pPr>
        <w:spacing w:line="360" w:lineRule="auto"/>
        <w:jc w:val="both"/>
        <w:rPr>
          <w:rFonts w:ascii="Times New Roman" w:eastAsia="Calibri" w:hAnsi="Times New Roman" w:cs="Times New Roman"/>
          <w:b/>
          <w:sz w:val="24"/>
          <w:szCs w:val="24"/>
          <w:lang w:eastAsia="ru-RU"/>
        </w:rPr>
      </w:pPr>
    </w:p>
    <w:p w:rsidR="0029213E" w:rsidRPr="00D66400" w:rsidRDefault="0029213E" w:rsidP="0029213E">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                               ПАКЕТ ЭКЗАМЕНАТОРА</w:t>
      </w:r>
    </w:p>
    <w:p w:rsidR="0029213E" w:rsidRPr="00D66400" w:rsidRDefault="0029213E" w:rsidP="0029213E">
      <w:pPr>
        <w:pBdr>
          <w:bottom w:val="single" w:sz="4" w:space="1" w:color="auto"/>
        </w:pBdr>
        <w:spacing w:line="360" w:lineRule="auto"/>
        <w:ind w:firstLine="709"/>
        <w:jc w:val="both"/>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                                УСЛОВИЯ ВЫПОЛНЕНИЯ</w:t>
      </w:r>
    </w:p>
    <w:p w:rsidR="0029213E" w:rsidRPr="00D66400" w:rsidRDefault="0029213E" w:rsidP="0029213E">
      <w:pPr>
        <w:spacing w:line="276" w:lineRule="auto"/>
        <w:jc w:val="both"/>
        <w:rPr>
          <w:rFonts w:ascii="Times New Roman" w:eastAsia="Calibri" w:hAnsi="Times New Roman" w:cs="Times New Roman"/>
          <w:i/>
          <w:sz w:val="24"/>
          <w:szCs w:val="24"/>
          <w:lang w:eastAsia="ru-RU"/>
        </w:rPr>
      </w:pPr>
      <w:r w:rsidRPr="00D66400">
        <w:rPr>
          <w:rFonts w:ascii="Times New Roman" w:eastAsia="Calibri" w:hAnsi="Times New Roman" w:cs="Times New Roman"/>
          <w:i/>
          <w:sz w:val="24"/>
          <w:szCs w:val="24"/>
          <w:lang w:eastAsia="ru-RU"/>
        </w:rPr>
        <w:t xml:space="preserve">Количество вариантов каждого </w:t>
      </w:r>
      <w:proofErr w:type="spellStart"/>
      <w:r w:rsidRPr="00D66400">
        <w:rPr>
          <w:rFonts w:ascii="Times New Roman" w:eastAsia="Calibri" w:hAnsi="Times New Roman" w:cs="Times New Roman"/>
          <w:i/>
          <w:sz w:val="24"/>
          <w:szCs w:val="24"/>
          <w:lang w:eastAsia="ru-RU"/>
        </w:rPr>
        <w:t>заданиядля</w:t>
      </w:r>
      <w:proofErr w:type="spellEnd"/>
      <w:r w:rsidRPr="00D66400">
        <w:rPr>
          <w:rFonts w:ascii="Times New Roman" w:eastAsia="Calibri" w:hAnsi="Times New Roman" w:cs="Times New Roman"/>
          <w:i/>
          <w:sz w:val="24"/>
          <w:szCs w:val="24"/>
          <w:lang w:eastAsia="ru-RU"/>
        </w:rPr>
        <w:t xml:space="preserve"> экзаменующегося:   </w:t>
      </w:r>
      <w:r w:rsidR="00377F40" w:rsidRPr="00D66400">
        <w:rPr>
          <w:rFonts w:ascii="Times New Roman" w:eastAsia="Calibri" w:hAnsi="Times New Roman" w:cs="Times New Roman"/>
          <w:i/>
          <w:sz w:val="24"/>
          <w:szCs w:val="24"/>
          <w:lang w:eastAsia="ru-RU"/>
        </w:rPr>
        <w:t xml:space="preserve">2 </w:t>
      </w:r>
      <w:r w:rsidRPr="00D66400">
        <w:rPr>
          <w:rFonts w:ascii="Times New Roman" w:eastAsia="Calibri" w:hAnsi="Times New Roman" w:cs="Times New Roman"/>
          <w:i/>
          <w:sz w:val="24"/>
          <w:szCs w:val="24"/>
          <w:lang w:eastAsia="ru-RU"/>
        </w:rPr>
        <w:t>варианта</w:t>
      </w:r>
    </w:p>
    <w:p w:rsidR="0029213E" w:rsidRPr="00D66400" w:rsidRDefault="0029213E" w:rsidP="0029213E">
      <w:pPr>
        <w:spacing w:line="276" w:lineRule="auto"/>
        <w:jc w:val="both"/>
        <w:rPr>
          <w:rFonts w:ascii="Times New Roman" w:eastAsia="Calibri" w:hAnsi="Times New Roman" w:cs="Times New Roman"/>
          <w:i/>
          <w:sz w:val="24"/>
          <w:szCs w:val="24"/>
          <w:lang w:eastAsia="ru-RU"/>
        </w:rPr>
      </w:pPr>
      <w:r w:rsidRPr="00D66400">
        <w:rPr>
          <w:rFonts w:ascii="Times New Roman" w:eastAsia="Calibri" w:hAnsi="Times New Roman" w:cs="Times New Roman"/>
          <w:i/>
          <w:sz w:val="24"/>
          <w:szCs w:val="24"/>
          <w:lang w:eastAsia="ru-RU"/>
        </w:rPr>
        <w:t xml:space="preserve">Время выполнения каждого варианта задания: </w:t>
      </w:r>
      <w:r w:rsidR="00377F40" w:rsidRPr="00D66400">
        <w:rPr>
          <w:rFonts w:ascii="Times New Roman" w:eastAsia="Calibri" w:hAnsi="Times New Roman" w:cs="Times New Roman"/>
          <w:i/>
          <w:sz w:val="24"/>
          <w:szCs w:val="24"/>
          <w:lang w:eastAsia="ru-RU"/>
        </w:rPr>
        <w:t>6</w:t>
      </w:r>
      <w:r w:rsidRPr="00D66400">
        <w:rPr>
          <w:rFonts w:ascii="Times New Roman" w:eastAsia="Calibri" w:hAnsi="Times New Roman" w:cs="Times New Roman"/>
          <w:i/>
          <w:sz w:val="24"/>
          <w:szCs w:val="24"/>
          <w:lang w:eastAsia="ru-RU"/>
        </w:rPr>
        <w:t xml:space="preserve"> часа (</w:t>
      </w:r>
      <w:proofErr w:type="gramStart"/>
      <w:r w:rsidRPr="00D66400">
        <w:rPr>
          <w:rFonts w:ascii="Times New Roman" w:eastAsia="Calibri" w:hAnsi="Times New Roman" w:cs="Times New Roman"/>
          <w:i/>
          <w:sz w:val="24"/>
          <w:szCs w:val="24"/>
          <w:lang w:eastAsia="ru-RU"/>
        </w:rPr>
        <w:t>академических</w:t>
      </w:r>
      <w:proofErr w:type="gramEnd"/>
      <w:r w:rsidRPr="00D66400">
        <w:rPr>
          <w:rFonts w:ascii="Times New Roman" w:eastAsia="Calibri" w:hAnsi="Times New Roman" w:cs="Times New Roman"/>
          <w:i/>
          <w:sz w:val="24"/>
          <w:szCs w:val="24"/>
          <w:lang w:eastAsia="ru-RU"/>
        </w:rPr>
        <w:t xml:space="preserve">)  </w:t>
      </w:r>
    </w:p>
    <w:p w:rsidR="00190DC0" w:rsidRPr="00D66400" w:rsidRDefault="00190DC0" w:rsidP="00190DC0">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Оборудование: </w:t>
      </w:r>
    </w:p>
    <w:p w:rsidR="00190DC0" w:rsidRPr="00D66400" w:rsidRDefault="00190DC0" w:rsidP="00190DC0">
      <w:pPr>
        <w:tabs>
          <w:tab w:val="left" w:pos="540"/>
        </w:tabs>
        <w:spacing w:line="276" w:lineRule="auto"/>
        <w:jc w:val="both"/>
        <w:rPr>
          <w:rFonts w:ascii="Times New Roman" w:eastAsia="Times New Roman" w:hAnsi="Times New Roman" w:cs="Times New Roman"/>
          <w:bCs/>
          <w:sz w:val="24"/>
          <w:szCs w:val="24"/>
          <w:lang w:eastAsia="ru-RU"/>
        </w:rPr>
      </w:pPr>
      <w:r w:rsidRPr="00D66400">
        <w:rPr>
          <w:rFonts w:ascii="Times New Roman" w:eastAsia="Times New Roman" w:hAnsi="Times New Roman" w:cs="Times New Roman"/>
          <w:sz w:val="24"/>
          <w:szCs w:val="24"/>
          <w:lang w:eastAsia="ru-RU"/>
        </w:rPr>
        <w:t xml:space="preserve">- </w:t>
      </w:r>
      <w:r w:rsidRPr="00D66400">
        <w:rPr>
          <w:rFonts w:ascii="Times New Roman" w:eastAsia="Times New Roman" w:hAnsi="Times New Roman" w:cs="Times New Roman"/>
          <w:bCs/>
          <w:sz w:val="24"/>
          <w:szCs w:val="24"/>
          <w:lang w:eastAsia="ru-RU"/>
        </w:rPr>
        <w:t xml:space="preserve">рабочие столы, </w:t>
      </w:r>
    </w:p>
    <w:p w:rsidR="00190DC0" w:rsidRPr="00D66400" w:rsidRDefault="00190DC0" w:rsidP="00190DC0">
      <w:pPr>
        <w:spacing w:line="276" w:lineRule="auto"/>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-компьютеры, п</w:t>
      </w:r>
      <w:r w:rsidR="00377F40" w:rsidRPr="00D66400">
        <w:rPr>
          <w:rFonts w:ascii="Times New Roman" w:eastAsia="Calibri" w:hAnsi="Times New Roman" w:cs="Times New Roman"/>
          <w:sz w:val="24"/>
          <w:szCs w:val="24"/>
          <w:lang w:eastAsia="ru-RU"/>
        </w:rPr>
        <w:t>рограммное обеспечение,  стенды</w:t>
      </w:r>
      <w:r w:rsidRPr="00D66400">
        <w:rPr>
          <w:rFonts w:ascii="Times New Roman" w:eastAsia="Calibri" w:hAnsi="Times New Roman" w:cs="Times New Roman"/>
          <w:sz w:val="24"/>
          <w:szCs w:val="24"/>
          <w:lang w:eastAsia="ru-RU"/>
        </w:rPr>
        <w:t>.</w:t>
      </w:r>
    </w:p>
    <w:p w:rsidR="00190DC0" w:rsidRPr="00D66400" w:rsidRDefault="00190DC0" w:rsidP="00190DC0">
      <w:pPr>
        <w:ind w:left="142"/>
        <w:rPr>
          <w:rFonts w:ascii="Times New Roman" w:eastAsia="Calibri" w:hAnsi="Times New Roman" w:cs="Times New Roman"/>
          <w:sz w:val="24"/>
          <w:szCs w:val="24"/>
          <w:lang w:eastAsia="ru-RU"/>
        </w:rPr>
      </w:pPr>
    </w:p>
    <w:p w:rsidR="00190DC0" w:rsidRPr="00D66400" w:rsidRDefault="00190DC0" w:rsidP="00190DC0">
      <w:pPr>
        <w:ind w:left="142"/>
        <w:rPr>
          <w:rFonts w:ascii="Times New Roman" w:eastAsia="Calibri" w:hAnsi="Times New Roman" w:cs="Times New Roman"/>
          <w:sz w:val="24"/>
          <w:szCs w:val="24"/>
          <w:lang w:eastAsia="ru-RU"/>
        </w:rPr>
      </w:pPr>
    </w:p>
    <w:p w:rsidR="00190DC0" w:rsidRPr="00D66400" w:rsidRDefault="00190DC0" w:rsidP="00190DC0">
      <w:pPr>
        <w:spacing w:line="360" w:lineRule="auto"/>
        <w:ind w:firstLine="709"/>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5.3.  Задания для оценки освоения ПМ</w:t>
      </w:r>
    </w:p>
    <w:p w:rsidR="00190DC0" w:rsidRPr="00D66400" w:rsidRDefault="00190DC0" w:rsidP="00190DC0">
      <w:pPr>
        <w:spacing w:line="360" w:lineRule="auto"/>
        <w:ind w:firstLine="709"/>
        <w:jc w:val="both"/>
        <w:rPr>
          <w:rFonts w:ascii="Times New Roman" w:eastAsia="Calibri" w:hAnsi="Times New Roman" w:cs="Times New Roman"/>
          <w:b/>
          <w:sz w:val="24"/>
          <w:szCs w:val="24"/>
          <w:lang w:eastAsia="ru-RU"/>
        </w:rPr>
      </w:pPr>
    </w:p>
    <w:p w:rsidR="00190DC0" w:rsidRPr="00D66400" w:rsidRDefault="00190DC0" w:rsidP="00190DC0">
      <w:pPr>
        <w:jc w:val="cente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u w:val="single"/>
          <w:lang w:eastAsia="ru-RU"/>
        </w:rPr>
        <w:t xml:space="preserve">ЗАДАНИЯ </w:t>
      </w:r>
      <w:proofErr w:type="gramStart"/>
      <w:r w:rsidRPr="00D66400">
        <w:rPr>
          <w:rFonts w:ascii="Times New Roman" w:eastAsia="Calibri" w:hAnsi="Times New Roman" w:cs="Times New Roman"/>
          <w:sz w:val="24"/>
          <w:szCs w:val="24"/>
          <w:u w:val="single"/>
          <w:lang w:eastAsia="ru-RU"/>
        </w:rPr>
        <w:t>ДЛЯ</w:t>
      </w:r>
      <w:proofErr w:type="gramEnd"/>
      <w:r w:rsidRPr="00D66400">
        <w:rPr>
          <w:rFonts w:ascii="Times New Roman" w:eastAsia="Calibri" w:hAnsi="Times New Roman" w:cs="Times New Roman"/>
          <w:sz w:val="24"/>
          <w:szCs w:val="24"/>
          <w:u w:val="single"/>
          <w:lang w:eastAsia="ru-RU"/>
        </w:rPr>
        <w:t xml:space="preserve"> ЭКЗАМЕНУЮЩЕГОСЯ</w:t>
      </w:r>
      <w:r w:rsidRPr="00D66400">
        <w:rPr>
          <w:rFonts w:ascii="Times New Roman" w:eastAsia="Calibri" w:hAnsi="Times New Roman" w:cs="Times New Roman"/>
          <w:sz w:val="24"/>
          <w:szCs w:val="24"/>
          <w:lang w:eastAsia="ru-RU"/>
        </w:rPr>
        <w:t>.</w:t>
      </w:r>
    </w:p>
    <w:p w:rsidR="00190DC0" w:rsidRPr="00D66400" w:rsidRDefault="00190DC0" w:rsidP="00190DC0">
      <w:pPr>
        <w:ind w:left="360"/>
        <w:jc w:val="both"/>
        <w:rPr>
          <w:rFonts w:ascii="Times New Roman" w:eastAsia="Calibri"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320"/>
        <w:gridCol w:w="2700"/>
      </w:tblGrid>
      <w:tr w:rsidR="00190DC0" w:rsidRPr="00D66400" w:rsidTr="009A5686">
        <w:tc>
          <w:tcPr>
            <w:tcW w:w="2268" w:type="dxa"/>
          </w:tcPr>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lastRenderedPageBreak/>
              <w:t>Председатель ЦК</w:t>
            </w:r>
          </w:p>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____________</w:t>
            </w:r>
          </w:p>
          <w:p w:rsidR="00190DC0" w:rsidRPr="00D66400" w:rsidRDefault="00190DC0" w:rsidP="00190DC0">
            <w:pPr>
              <w:rPr>
                <w:rFonts w:ascii="Times New Roman" w:eastAsia="Calibri" w:hAnsi="Times New Roman" w:cs="Times New Roman"/>
                <w:sz w:val="24"/>
                <w:szCs w:val="24"/>
                <w:lang w:eastAsia="ru-RU"/>
              </w:rPr>
            </w:pPr>
            <w:proofErr w:type="spellStart"/>
            <w:r w:rsidRPr="00D66400">
              <w:rPr>
                <w:rFonts w:ascii="Times New Roman" w:eastAsia="Calibri" w:hAnsi="Times New Roman" w:cs="Times New Roman"/>
                <w:sz w:val="24"/>
                <w:szCs w:val="24"/>
                <w:lang w:eastAsia="ru-RU"/>
              </w:rPr>
              <w:t>Е.Г.Омельшина</w:t>
            </w:r>
            <w:proofErr w:type="spellEnd"/>
          </w:p>
        </w:tc>
        <w:tc>
          <w:tcPr>
            <w:tcW w:w="4320" w:type="dxa"/>
          </w:tcPr>
          <w:p w:rsidR="00190DC0" w:rsidRPr="00D66400" w:rsidRDefault="00190DC0" w:rsidP="00190DC0">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ЗАДАНИЕ </w:t>
            </w:r>
          </w:p>
          <w:p w:rsidR="00190DC0" w:rsidRPr="00D66400" w:rsidRDefault="00190DC0" w:rsidP="00190DC0">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ДЛЯ ЭКЗАМЕНА КВАЛИФИКАЦИОННОГО</w:t>
            </w:r>
          </w:p>
          <w:p w:rsidR="00190DC0" w:rsidRPr="00D66400" w:rsidRDefault="00190DC0" w:rsidP="00190DC0">
            <w:pPr>
              <w:jc w:val="cente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по профессиональному модулю:</w:t>
            </w:r>
          </w:p>
          <w:p w:rsidR="00190DC0" w:rsidRPr="00D66400" w:rsidRDefault="00190DC0" w:rsidP="00190DC0">
            <w:pPr>
              <w:spacing w:line="276" w:lineRule="auto"/>
              <w:jc w:val="center"/>
              <w:rPr>
                <w:rFonts w:ascii="Times New Roman" w:eastAsia="Calibri" w:hAnsi="Times New Roman" w:cs="Times New Roman"/>
                <w:b/>
                <w:iCs/>
                <w:sz w:val="24"/>
                <w:szCs w:val="24"/>
                <w:lang w:eastAsia="ru-RU"/>
              </w:rPr>
            </w:pPr>
            <w:r w:rsidRPr="00D66400">
              <w:rPr>
                <w:rFonts w:ascii="Times New Roman" w:eastAsia="Calibri" w:hAnsi="Times New Roman" w:cs="Times New Roman"/>
                <w:sz w:val="24"/>
                <w:szCs w:val="24"/>
                <w:u w:val="single"/>
                <w:lang w:eastAsia="ru-RU"/>
              </w:rPr>
              <w:t>ПМ 01</w:t>
            </w:r>
            <w:r w:rsidRPr="00D66400">
              <w:rPr>
                <w:rFonts w:ascii="Times New Roman" w:eastAsia="Calibri" w:hAnsi="Times New Roman" w:cs="Times New Roman"/>
                <w:b/>
                <w:iCs/>
                <w:sz w:val="24"/>
                <w:szCs w:val="24"/>
                <w:lang w:eastAsia="ru-RU"/>
              </w:rPr>
              <w:t>Подготовка и осуществление технологических процессов изготовления сварных конструкций</w:t>
            </w:r>
          </w:p>
          <w:p w:rsidR="00190DC0" w:rsidRPr="00D66400" w:rsidRDefault="00190DC0" w:rsidP="00190DC0">
            <w:pPr>
              <w:spacing w:line="360" w:lineRule="auto"/>
              <w:jc w:val="center"/>
              <w:rPr>
                <w:rFonts w:ascii="Times New Roman" w:eastAsia="Calibri" w:hAnsi="Times New Roman" w:cs="Times New Roman"/>
                <w:b/>
                <w:iCs/>
                <w:sz w:val="24"/>
                <w:szCs w:val="24"/>
                <w:lang w:eastAsia="ru-RU"/>
              </w:rPr>
            </w:pPr>
            <w:r w:rsidRPr="00D66400">
              <w:rPr>
                <w:rFonts w:ascii="Times New Roman" w:eastAsia="Calibri" w:hAnsi="Times New Roman" w:cs="Times New Roman"/>
                <w:sz w:val="24"/>
                <w:szCs w:val="24"/>
                <w:lang w:eastAsia="ru-RU"/>
              </w:rPr>
              <w:t>Специальность 150415 Сварочное производство</w:t>
            </w:r>
          </w:p>
        </w:tc>
        <w:tc>
          <w:tcPr>
            <w:tcW w:w="2700" w:type="dxa"/>
          </w:tcPr>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УТВЕРЖДАЮ</w:t>
            </w:r>
          </w:p>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Зам</w:t>
            </w:r>
            <w:proofErr w:type="gramStart"/>
            <w:r w:rsidRPr="00D66400">
              <w:rPr>
                <w:rFonts w:ascii="Times New Roman" w:eastAsia="Calibri" w:hAnsi="Times New Roman" w:cs="Times New Roman"/>
                <w:sz w:val="24"/>
                <w:szCs w:val="24"/>
                <w:lang w:eastAsia="ru-RU"/>
              </w:rPr>
              <w:t>.д</w:t>
            </w:r>
            <w:proofErr w:type="gramEnd"/>
            <w:r w:rsidRPr="00D66400">
              <w:rPr>
                <w:rFonts w:ascii="Times New Roman" w:eastAsia="Calibri" w:hAnsi="Times New Roman" w:cs="Times New Roman"/>
                <w:sz w:val="24"/>
                <w:szCs w:val="24"/>
                <w:lang w:eastAsia="ru-RU"/>
              </w:rPr>
              <w:t>иректора по УР</w:t>
            </w:r>
          </w:p>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______________</w:t>
            </w:r>
          </w:p>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Маскаева О.А.</w:t>
            </w:r>
          </w:p>
          <w:p w:rsidR="00190DC0" w:rsidRPr="00D66400" w:rsidRDefault="00190DC0" w:rsidP="00190DC0">
            <w:pPr>
              <w:rPr>
                <w:rFonts w:ascii="Times New Roman" w:eastAsia="Calibri" w:hAnsi="Times New Roman" w:cs="Times New Roman"/>
                <w:sz w:val="24"/>
                <w:szCs w:val="24"/>
                <w:lang w:eastAsia="ru-RU"/>
              </w:rPr>
            </w:pPr>
          </w:p>
          <w:p w:rsidR="00190DC0" w:rsidRPr="00D66400" w:rsidRDefault="00190DC0" w:rsidP="00190DC0">
            <w:pPr>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«____»_____2014г.</w:t>
            </w:r>
          </w:p>
        </w:tc>
      </w:tr>
    </w:tbl>
    <w:p w:rsidR="00190DC0" w:rsidRPr="00D66400" w:rsidRDefault="00190DC0" w:rsidP="00190DC0">
      <w:pPr>
        <w:ind w:left="142"/>
        <w:rPr>
          <w:rFonts w:ascii="Times New Roman" w:hAnsi="Times New Roman" w:cs="Times New Roman"/>
          <w:i/>
          <w:sz w:val="24"/>
          <w:szCs w:val="24"/>
        </w:rPr>
      </w:pPr>
    </w:p>
    <w:p w:rsidR="00190DC0" w:rsidRPr="00D66400" w:rsidRDefault="00190DC0" w:rsidP="00190DC0">
      <w:pPr>
        <w:ind w:left="142"/>
        <w:rPr>
          <w:rFonts w:ascii="Times New Roman" w:hAnsi="Times New Roman" w:cs="Times New Roman"/>
          <w:i/>
          <w:sz w:val="24"/>
          <w:szCs w:val="24"/>
        </w:rPr>
      </w:pPr>
    </w:p>
    <w:p w:rsidR="00377F40" w:rsidRPr="00D66400" w:rsidRDefault="00377F40" w:rsidP="00377F40">
      <w:pPr>
        <w:snapToGrid w:val="0"/>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Вариант 1</w:t>
      </w:r>
    </w:p>
    <w:p w:rsidR="00377F40" w:rsidRPr="00D66400" w:rsidRDefault="00377F40" w:rsidP="00377F40">
      <w:pPr>
        <w:snapToGrid w:val="0"/>
        <w:rPr>
          <w:rFonts w:ascii="Times New Roman" w:eastAsia="Calibri" w:hAnsi="Times New Roman" w:cs="Times New Roman"/>
          <w:b/>
          <w:i/>
          <w:sz w:val="24"/>
          <w:szCs w:val="24"/>
          <w:lang w:eastAsia="ru-RU"/>
        </w:rPr>
      </w:pPr>
      <w:r w:rsidRPr="00D66400">
        <w:rPr>
          <w:rFonts w:ascii="Times New Roman" w:eastAsia="Calibri" w:hAnsi="Times New Roman" w:cs="Times New Roman"/>
          <w:b/>
          <w:i/>
          <w:sz w:val="24"/>
          <w:szCs w:val="24"/>
          <w:lang w:eastAsia="ru-RU"/>
        </w:rPr>
        <w:t>Инструкция</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Внимательно прочитайте задание.</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Вы можете пользоваться </w:t>
      </w:r>
      <w:proofErr w:type="spellStart"/>
      <w:r w:rsidRPr="00D66400">
        <w:rPr>
          <w:rFonts w:ascii="Times New Roman" w:eastAsia="Calibri" w:hAnsi="Times New Roman" w:cs="Times New Roman"/>
          <w:sz w:val="24"/>
          <w:szCs w:val="24"/>
          <w:lang w:eastAsia="ru-RU"/>
        </w:rPr>
        <w:t>учебн</w:t>
      </w:r>
      <w:proofErr w:type="gramStart"/>
      <w:r w:rsidRPr="00D66400">
        <w:rPr>
          <w:rFonts w:ascii="Times New Roman" w:eastAsia="Calibri" w:hAnsi="Times New Roman" w:cs="Times New Roman"/>
          <w:sz w:val="24"/>
          <w:szCs w:val="24"/>
          <w:lang w:eastAsia="ru-RU"/>
        </w:rPr>
        <w:t>о</w:t>
      </w:r>
      <w:proofErr w:type="spellEnd"/>
      <w:r w:rsidRPr="00D66400">
        <w:rPr>
          <w:rFonts w:ascii="Times New Roman" w:eastAsia="Calibri" w:hAnsi="Times New Roman" w:cs="Times New Roman"/>
          <w:sz w:val="24"/>
          <w:szCs w:val="24"/>
          <w:lang w:eastAsia="ru-RU"/>
        </w:rPr>
        <w:t>-</w:t>
      </w:r>
      <w:proofErr w:type="gramEnd"/>
      <w:r w:rsidRPr="00D66400">
        <w:rPr>
          <w:rFonts w:ascii="Times New Roman" w:eastAsia="Calibri" w:hAnsi="Times New Roman" w:cs="Times New Roman"/>
          <w:sz w:val="24"/>
          <w:szCs w:val="24"/>
          <w:lang w:eastAsia="ru-RU"/>
        </w:rPr>
        <w:t xml:space="preserve"> методической и справочной литературой.</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 xml:space="preserve">Время выполнения задания </w:t>
      </w:r>
      <w:r w:rsidRPr="00D66400">
        <w:rPr>
          <w:rFonts w:ascii="Times New Roman" w:eastAsia="Calibri" w:hAnsi="Times New Roman" w:cs="Times New Roman"/>
          <w:sz w:val="24"/>
          <w:szCs w:val="24"/>
          <w:lang w:eastAsia="ru-RU"/>
        </w:rPr>
        <w:t>– 6 часов</w:t>
      </w:r>
    </w:p>
    <w:p w:rsidR="00377F40" w:rsidRPr="00D66400" w:rsidRDefault="00377F40" w:rsidP="00377F40">
      <w:pPr>
        <w:snapToGrid w:val="0"/>
        <w:rPr>
          <w:rFonts w:ascii="Times New Roman" w:eastAsia="Calibri" w:hAnsi="Times New Roman" w:cs="Times New Roman"/>
          <w:b/>
          <w:i/>
          <w:sz w:val="24"/>
          <w:szCs w:val="24"/>
          <w:lang w:eastAsia="ru-RU"/>
        </w:rPr>
      </w:pPr>
      <w:r w:rsidRPr="00D66400">
        <w:rPr>
          <w:rFonts w:ascii="Times New Roman" w:eastAsia="Calibri" w:hAnsi="Times New Roman" w:cs="Times New Roman"/>
          <w:b/>
          <w:i/>
          <w:sz w:val="24"/>
          <w:szCs w:val="24"/>
          <w:lang w:eastAsia="ru-RU"/>
        </w:rPr>
        <w:t>Задание</w:t>
      </w:r>
    </w:p>
    <w:p w:rsidR="00377F40" w:rsidRPr="00D66400" w:rsidRDefault="00377F40" w:rsidP="00377F40">
      <w:pPr>
        <w:snapToGrid w:val="0"/>
        <w:spacing w:after="200" w:line="276" w:lineRule="auto"/>
        <w:jc w:val="both"/>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Выбрать оптимальный вариант технологии соединения, о</w:t>
      </w:r>
      <w:r w:rsidRPr="00D66400">
        <w:rPr>
          <w:rFonts w:ascii="Times New Roman" w:eastAsia="Times New Roman" w:hAnsi="Times New Roman" w:cs="Times New Roman"/>
          <w:i/>
          <w:sz w:val="24"/>
          <w:szCs w:val="24"/>
          <w:shd w:val="clear" w:color="auto" w:fill="FFFFFF"/>
          <w:lang w:eastAsia="ru-RU"/>
        </w:rPr>
        <w:t xml:space="preserve">ценить технологичность свариваемой конструкции, технологические свойства основных и вспомогательных материалов, </w:t>
      </w:r>
      <w:r w:rsidRPr="00D66400">
        <w:rPr>
          <w:rFonts w:ascii="Times New Roman" w:eastAsia="Times New Roman" w:hAnsi="Times New Roman" w:cs="Times New Roman"/>
          <w:i/>
          <w:sz w:val="24"/>
          <w:szCs w:val="24"/>
          <w:lang w:eastAsia="ru-RU"/>
        </w:rPr>
        <w:t>сд</w:t>
      </w:r>
      <w:r w:rsidRPr="00D66400">
        <w:rPr>
          <w:rFonts w:ascii="Times New Roman" w:eastAsia="Times New Roman" w:hAnsi="Times New Roman" w:cs="Times New Roman"/>
          <w:i/>
          <w:sz w:val="24"/>
          <w:szCs w:val="24"/>
          <w:shd w:val="clear" w:color="auto" w:fill="FFFFFF"/>
          <w:lang w:eastAsia="ru-RU"/>
        </w:rPr>
        <w:t xml:space="preserve">елать обоснованный выбор специального оборудования для реализации технологического процесса по профилю специальности, </w:t>
      </w:r>
      <w:r w:rsidRPr="00D66400">
        <w:rPr>
          <w:rFonts w:ascii="Times New Roman" w:eastAsia="Times New Roman" w:hAnsi="Times New Roman" w:cs="Times New Roman"/>
          <w:i/>
          <w:sz w:val="24"/>
          <w:szCs w:val="24"/>
          <w:lang w:eastAsia="ru-RU"/>
        </w:rPr>
        <w:t xml:space="preserve">выбрать и рассчитать основные параметры режимов работы оборудования, выбрать вид и параметры режимов обработки материала с учётом применяемой технологии при изготовлении </w:t>
      </w:r>
      <w:r w:rsidRPr="00D66400">
        <w:rPr>
          <w:rFonts w:ascii="Times New Roman" w:eastAsia="Calibri" w:hAnsi="Times New Roman" w:cs="Times New Roman"/>
          <w:i/>
          <w:sz w:val="24"/>
          <w:szCs w:val="24"/>
          <w:lang w:eastAsia="ru-RU"/>
        </w:rPr>
        <w:t>двутавровой балки. (Н=200мм, Н</w:t>
      </w:r>
      <w:proofErr w:type="gramStart"/>
      <w:r w:rsidRPr="00D66400">
        <w:rPr>
          <w:rFonts w:ascii="Times New Roman" w:eastAsia="Calibri" w:hAnsi="Times New Roman" w:cs="Times New Roman"/>
          <w:i/>
          <w:sz w:val="24"/>
          <w:szCs w:val="24"/>
          <w:lang w:eastAsia="ru-RU"/>
        </w:rPr>
        <w:t>1</w:t>
      </w:r>
      <w:proofErr w:type="gramEnd"/>
      <w:r w:rsidRPr="00D66400">
        <w:rPr>
          <w:rFonts w:ascii="Times New Roman" w:eastAsia="Calibri" w:hAnsi="Times New Roman" w:cs="Times New Roman"/>
          <w:i/>
          <w:sz w:val="24"/>
          <w:szCs w:val="24"/>
          <w:lang w:eastAsia="ru-RU"/>
        </w:rPr>
        <w:t xml:space="preserve">= 184мм, </w:t>
      </w:r>
      <w:r w:rsidRPr="00D66400">
        <w:rPr>
          <w:rFonts w:ascii="Times New Roman" w:eastAsia="Calibri" w:hAnsi="Times New Roman" w:cs="Times New Roman"/>
          <w:i/>
          <w:sz w:val="24"/>
          <w:szCs w:val="24"/>
          <w:lang w:val="en-US" w:eastAsia="ru-RU"/>
        </w:rPr>
        <w:t>h</w:t>
      </w:r>
      <w:r w:rsidRPr="00D66400">
        <w:rPr>
          <w:rFonts w:ascii="Times New Roman" w:eastAsia="Calibri" w:hAnsi="Times New Roman" w:cs="Times New Roman"/>
          <w:i/>
          <w:sz w:val="24"/>
          <w:szCs w:val="24"/>
          <w:lang w:eastAsia="ru-RU"/>
        </w:rPr>
        <w:t xml:space="preserve">3=8мм, </w:t>
      </w:r>
      <w:r w:rsidRPr="00D66400">
        <w:rPr>
          <w:rFonts w:ascii="Times New Roman" w:eastAsia="Calibri" w:hAnsi="Times New Roman" w:cs="Times New Roman"/>
          <w:i/>
          <w:sz w:val="24"/>
          <w:szCs w:val="24"/>
          <w:lang w:val="en-US" w:eastAsia="ru-RU"/>
        </w:rPr>
        <w:t>h</w:t>
      </w:r>
      <w:r w:rsidRPr="00D66400">
        <w:rPr>
          <w:rFonts w:ascii="Times New Roman" w:eastAsia="Calibri" w:hAnsi="Times New Roman" w:cs="Times New Roman"/>
          <w:i/>
          <w:sz w:val="24"/>
          <w:szCs w:val="24"/>
          <w:lang w:eastAsia="ru-RU"/>
        </w:rPr>
        <w:t>2=6мм, В=100мм,)</w:t>
      </w:r>
    </w:p>
    <w:p w:rsidR="00377F40" w:rsidRPr="00D66400" w:rsidRDefault="00377F40" w:rsidP="00377F40">
      <w:pPr>
        <w:snapToGrid w:val="0"/>
        <w:rPr>
          <w:rFonts w:ascii="Times New Roman" w:eastAsia="Calibri" w:hAnsi="Times New Roman" w:cs="Times New Roman"/>
          <w:b/>
          <w:sz w:val="24"/>
          <w:szCs w:val="24"/>
          <w:u w:val="single"/>
          <w:lang w:eastAsia="ru-RU"/>
        </w:rPr>
      </w:pPr>
      <w:r w:rsidRPr="00D66400">
        <w:rPr>
          <w:rFonts w:ascii="Times New Roman" w:eastAsia="Times New Roman" w:hAnsi="Times New Roman" w:cs="Times New Roman"/>
          <w:noProof/>
          <w:sz w:val="24"/>
          <w:szCs w:val="24"/>
          <w:lang w:eastAsia="ru-RU"/>
        </w:rPr>
        <w:drawing>
          <wp:inline distT="0" distB="0" distL="0" distR="0">
            <wp:extent cx="2247900" cy="2162175"/>
            <wp:effectExtent l="19050" t="0" r="0" b="0"/>
            <wp:docPr id="1" name="Рисунок 1" descr="http://www.stcenter.ru/stc/heap/balka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center.ru/stc/heap/balka60.gif"/>
                    <pic:cNvPicPr>
                      <a:picLocks noChangeAspect="1" noChangeArrowheads="1"/>
                    </pic:cNvPicPr>
                  </pic:nvPicPr>
                  <pic:blipFill>
                    <a:blip r:embed="rId8" cstate="print"/>
                    <a:srcRect/>
                    <a:stretch>
                      <a:fillRect/>
                    </a:stretch>
                  </pic:blipFill>
                  <pic:spPr bwMode="auto">
                    <a:xfrm>
                      <a:off x="0" y="0"/>
                      <a:ext cx="2247900" cy="2162175"/>
                    </a:xfrm>
                    <a:prstGeom prst="rect">
                      <a:avLst/>
                    </a:prstGeom>
                    <a:noFill/>
                    <a:ln w="9525">
                      <a:noFill/>
                      <a:miter lim="800000"/>
                      <a:headEnd/>
                      <a:tailEnd/>
                    </a:ln>
                  </pic:spPr>
                </pic:pic>
              </a:graphicData>
            </a:graphic>
          </wp:inline>
        </w:drawing>
      </w:r>
    </w:p>
    <w:p w:rsidR="00377F40" w:rsidRPr="00D66400" w:rsidRDefault="00377F40" w:rsidP="00377F40">
      <w:pPr>
        <w:snapToGrid w:val="0"/>
        <w:rPr>
          <w:rFonts w:ascii="Times New Roman" w:eastAsia="Calibri" w:hAnsi="Times New Roman" w:cs="Times New Roman"/>
          <w:b/>
          <w:sz w:val="24"/>
          <w:szCs w:val="24"/>
          <w:u w:val="single"/>
          <w:lang w:eastAsia="ru-RU"/>
        </w:rPr>
      </w:pPr>
    </w:p>
    <w:p w:rsidR="00377F40" w:rsidRPr="00D66400" w:rsidRDefault="00377F40" w:rsidP="00377F40">
      <w:pPr>
        <w:snapToGrid w:val="0"/>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Вариант 2</w:t>
      </w:r>
    </w:p>
    <w:p w:rsidR="00377F40" w:rsidRPr="00D66400" w:rsidRDefault="00377F40" w:rsidP="00377F40">
      <w:pPr>
        <w:snapToGrid w:val="0"/>
        <w:rPr>
          <w:rFonts w:ascii="Times New Roman" w:eastAsia="Calibri" w:hAnsi="Times New Roman" w:cs="Times New Roman"/>
          <w:b/>
          <w:i/>
          <w:sz w:val="24"/>
          <w:szCs w:val="24"/>
          <w:lang w:eastAsia="ru-RU"/>
        </w:rPr>
      </w:pPr>
      <w:r w:rsidRPr="00D66400">
        <w:rPr>
          <w:rFonts w:ascii="Times New Roman" w:eastAsia="Calibri" w:hAnsi="Times New Roman" w:cs="Times New Roman"/>
          <w:b/>
          <w:i/>
          <w:sz w:val="24"/>
          <w:szCs w:val="24"/>
          <w:lang w:eastAsia="ru-RU"/>
        </w:rPr>
        <w:t>Инструкция</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Внимательно прочитайте задание.</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Вы можете пользоваться </w:t>
      </w:r>
      <w:proofErr w:type="spellStart"/>
      <w:r w:rsidRPr="00D66400">
        <w:rPr>
          <w:rFonts w:ascii="Times New Roman" w:eastAsia="Calibri" w:hAnsi="Times New Roman" w:cs="Times New Roman"/>
          <w:sz w:val="24"/>
          <w:szCs w:val="24"/>
          <w:lang w:eastAsia="ru-RU"/>
        </w:rPr>
        <w:t>учебн</w:t>
      </w:r>
      <w:proofErr w:type="gramStart"/>
      <w:r w:rsidRPr="00D66400">
        <w:rPr>
          <w:rFonts w:ascii="Times New Roman" w:eastAsia="Calibri" w:hAnsi="Times New Roman" w:cs="Times New Roman"/>
          <w:sz w:val="24"/>
          <w:szCs w:val="24"/>
          <w:lang w:eastAsia="ru-RU"/>
        </w:rPr>
        <w:t>о</w:t>
      </w:r>
      <w:proofErr w:type="spellEnd"/>
      <w:r w:rsidRPr="00D66400">
        <w:rPr>
          <w:rFonts w:ascii="Times New Roman" w:eastAsia="Calibri" w:hAnsi="Times New Roman" w:cs="Times New Roman"/>
          <w:sz w:val="24"/>
          <w:szCs w:val="24"/>
          <w:lang w:eastAsia="ru-RU"/>
        </w:rPr>
        <w:t>-</w:t>
      </w:r>
      <w:proofErr w:type="gramEnd"/>
      <w:r w:rsidRPr="00D66400">
        <w:rPr>
          <w:rFonts w:ascii="Times New Roman" w:eastAsia="Calibri" w:hAnsi="Times New Roman" w:cs="Times New Roman"/>
          <w:sz w:val="24"/>
          <w:szCs w:val="24"/>
          <w:lang w:eastAsia="ru-RU"/>
        </w:rPr>
        <w:t xml:space="preserve"> методической и справочной литературой, имеющейся на специальном столе.</w:t>
      </w:r>
    </w:p>
    <w:p w:rsidR="00377F40" w:rsidRPr="00D66400" w:rsidRDefault="00377F40" w:rsidP="00377F40">
      <w:pPr>
        <w:snapToGrid w:val="0"/>
        <w:rPr>
          <w:rFonts w:ascii="Times New Roman" w:eastAsia="Calibri" w:hAnsi="Times New Roman" w:cs="Times New Roman"/>
          <w:sz w:val="24"/>
          <w:szCs w:val="24"/>
          <w:lang w:eastAsia="ru-RU"/>
        </w:rPr>
      </w:pPr>
      <w:r w:rsidRPr="00D66400">
        <w:rPr>
          <w:rFonts w:ascii="Times New Roman" w:eastAsia="Calibri" w:hAnsi="Times New Roman" w:cs="Times New Roman"/>
          <w:b/>
          <w:sz w:val="24"/>
          <w:szCs w:val="24"/>
          <w:lang w:eastAsia="ru-RU"/>
        </w:rPr>
        <w:t xml:space="preserve">Время выполнения задания </w:t>
      </w:r>
      <w:r w:rsidRPr="00D66400">
        <w:rPr>
          <w:rFonts w:ascii="Times New Roman" w:eastAsia="Calibri" w:hAnsi="Times New Roman" w:cs="Times New Roman"/>
          <w:sz w:val="24"/>
          <w:szCs w:val="24"/>
          <w:lang w:eastAsia="ru-RU"/>
        </w:rPr>
        <w:t>– 6 часов</w:t>
      </w:r>
    </w:p>
    <w:p w:rsidR="00377F40" w:rsidRPr="00D66400" w:rsidRDefault="00377F40" w:rsidP="00377F40">
      <w:pPr>
        <w:snapToGrid w:val="0"/>
        <w:rPr>
          <w:rFonts w:ascii="Times New Roman" w:eastAsia="Calibri" w:hAnsi="Times New Roman" w:cs="Times New Roman"/>
          <w:b/>
          <w:i/>
          <w:sz w:val="24"/>
          <w:szCs w:val="24"/>
          <w:lang w:eastAsia="ru-RU"/>
        </w:rPr>
      </w:pPr>
      <w:r w:rsidRPr="00D66400">
        <w:rPr>
          <w:rFonts w:ascii="Times New Roman" w:eastAsia="Calibri" w:hAnsi="Times New Roman" w:cs="Times New Roman"/>
          <w:b/>
          <w:i/>
          <w:sz w:val="24"/>
          <w:szCs w:val="24"/>
          <w:lang w:eastAsia="ru-RU"/>
        </w:rPr>
        <w:t>Задание</w:t>
      </w:r>
    </w:p>
    <w:p w:rsidR="00377F40" w:rsidRPr="00D66400" w:rsidRDefault="00377F40" w:rsidP="00377F40">
      <w:pPr>
        <w:snapToGrid w:val="0"/>
        <w:rPr>
          <w:rFonts w:ascii="Times New Roman" w:eastAsia="Times New Roman" w:hAnsi="Times New Roman" w:cs="Times New Roman"/>
          <w:i/>
          <w:sz w:val="24"/>
          <w:szCs w:val="24"/>
          <w:lang w:eastAsia="ru-RU"/>
        </w:rPr>
      </w:pPr>
      <w:r w:rsidRPr="00D66400">
        <w:rPr>
          <w:rFonts w:ascii="Times New Roman" w:eastAsia="Times New Roman" w:hAnsi="Times New Roman" w:cs="Times New Roman"/>
          <w:i/>
          <w:sz w:val="24"/>
          <w:szCs w:val="24"/>
          <w:lang w:eastAsia="ru-RU"/>
        </w:rPr>
        <w:t>Выбрать оптимальный вариант технологии соединения, о</w:t>
      </w:r>
      <w:r w:rsidRPr="00D66400">
        <w:rPr>
          <w:rFonts w:ascii="Times New Roman" w:eastAsia="Times New Roman" w:hAnsi="Times New Roman" w:cs="Times New Roman"/>
          <w:i/>
          <w:sz w:val="24"/>
          <w:szCs w:val="24"/>
          <w:shd w:val="clear" w:color="auto" w:fill="FFFFFF"/>
          <w:lang w:eastAsia="ru-RU"/>
        </w:rPr>
        <w:t xml:space="preserve">ценить технологичность свариваемой конструкции, технологические свойства основных и вспомогательных материалов, </w:t>
      </w:r>
      <w:r w:rsidRPr="00D66400">
        <w:rPr>
          <w:rFonts w:ascii="Times New Roman" w:eastAsia="Times New Roman" w:hAnsi="Times New Roman" w:cs="Times New Roman"/>
          <w:i/>
          <w:sz w:val="24"/>
          <w:szCs w:val="24"/>
          <w:lang w:eastAsia="ru-RU"/>
        </w:rPr>
        <w:t>сд</w:t>
      </w:r>
      <w:r w:rsidRPr="00D66400">
        <w:rPr>
          <w:rFonts w:ascii="Times New Roman" w:eastAsia="Times New Roman" w:hAnsi="Times New Roman" w:cs="Times New Roman"/>
          <w:i/>
          <w:sz w:val="24"/>
          <w:szCs w:val="24"/>
          <w:shd w:val="clear" w:color="auto" w:fill="FFFFFF"/>
          <w:lang w:eastAsia="ru-RU"/>
        </w:rPr>
        <w:t xml:space="preserve">елать обоснованный выбор специального оборудования для реализации технологического процесса по профилю специальности, </w:t>
      </w:r>
      <w:r w:rsidRPr="00D66400">
        <w:rPr>
          <w:rFonts w:ascii="Times New Roman" w:eastAsia="Times New Roman" w:hAnsi="Times New Roman" w:cs="Times New Roman"/>
          <w:i/>
          <w:sz w:val="24"/>
          <w:szCs w:val="24"/>
          <w:lang w:eastAsia="ru-RU"/>
        </w:rPr>
        <w:t xml:space="preserve">выбрать и рассчитать основные </w:t>
      </w:r>
      <w:r w:rsidRPr="00D66400">
        <w:rPr>
          <w:rFonts w:ascii="Times New Roman" w:eastAsia="Times New Roman" w:hAnsi="Times New Roman" w:cs="Times New Roman"/>
          <w:i/>
          <w:sz w:val="24"/>
          <w:szCs w:val="24"/>
          <w:lang w:eastAsia="ru-RU"/>
        </w:rPr>
        <w:lastRenderedPageBreak/>
        <w:t>параметры режимов работы оборудования, выбрать вид и параметры режимов обработки материала с учётом применяемой технологии при изготовлении Бака.</w:t>
      </w:r>
    </w:p>
    <w:p w:rsidR="00377F40" w:rsidRPr="00D66400" w:rsidRDefault="00377F40" w:rsidP="00377F40">
      <w:pPr>
        <w:snapToGrid w:val="0"/>
        <w:rPr>
          <w:rFonts w:ascii="Times New Roman" w:eastAsia="Calibri" w:hAnsi="Times New Roman" w:cs="Times New Roman"/>
          <w:b/>
          <w:sz w:val="24"/>
          <w:szCs w:val="24"/>
          <w:u w:val="single"/>
          <w:lang w:eastAsia="ru-RU"/>
        </w:rPr>
      </w:pPr>
    </w:p>
    <w:p w:rsidR="00377F40" w:rsidRPr="00D66400" w:rsidRDefault="00377F40" w:rsidP="00377F40">
      <w:pPr>
        <w:snapToGrid w:val="0"/>
        <w:rPr>
          <w:rFonts w:ascii="Times New Roman" w:eastAsia="Calibri" w:hAnsi="Times New Roman" w:cs="Times New Roman"/>
          <w:b/>
          <w:sz w:val="24"/>
          <w:szCs w:val="24"/>
          <w:lang w:eastAsia="ru-RU"/>
        </w:rPr>
      </w:pPr>
    </w:p>
    <w:p w:rsidR="00377F40" w:rsidRPr="00D66400" w:rsidRDefault="00377F40" w:rsidP="00377F40">
      <w:pPr>
        <w:snapToGrid w:val="0"/>
        <w:rPr>
          <w:rFonts w:ascii="Times New Roman" w:eastAsia="Calibri" w:hAnsi="Times New Roman" w:cs="Times New Roman"/>
          <w:b/>
          <w:sz w:val="24"/>
          <w:szCs w:val="24"/>
          <w:lang w:eastAsia="ru-RU"/>
        </w:rPr>
      </w:pPr>
    </w:p>
    <w:p w:rsidR="00377F40" w:rsidRPr="00D66400" w:rsidRDefault="00377F40" w:rsidP="00377F40">
      <w:pPr>
        <w:snapToGrid w:val="0"/>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Литература для студента:</w:t>
      </w:r>
    </w:p>
    <w:p w:rsidR="00377F40" w:rsidRPr="00D66400" w:rsidRDefault="00377F40" w:rsidP="00377F40">
      <w:pPr>
        <w:snapToGrid w:val="0"/>
        <w:rPr>
          <w:rFonts w:ascii="Times New Roman" w:eastAsia="Calibri" w:hAnsi="Times New Roman" w:cs="Times New Roman"/>
          <w:sz w:val="24"/>
          <w:szCs w:val="24"/>
          <w:lang w:eastAsia="ru-RU"/>
        </w:rPr>
      </w:pPr>
    </w:p>
    <w:p w:rsidR="00377F40" w:rsidRPr="00D66400" w:rsidRDefault="00377F40" w:rsidP="00377F40">
      <w:pPr>
        <w:numPr>
          <w:ilvl w:val="0"/>
          <w:numId w:val="6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Овчинников В.В. «Технология ручной дуговой и плазменной сварки и резки металлов» «Академия»-2010.</w:t>
      </w:r>
    </w:p>
    <w:p w:rsidR="00377F40" w:rsidRPr="00D66400" w:rsidRDefault="00377F40" w:rsidP="00377F40">
      <w:pPr>
        <w:numPr>
          <w:ilvl w:val="0"/>
          <w:numId w:val="6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Маслов В.И. «Сварочные работы» ОИЦ «Академия», 2009.</w:t>
      </w:r>
    </w:p>
    <w:p w:rsidR="00377F40" w:rsidRPr="00D66400" w:rsidRDefault="00377F40" w:rsidP="00377F4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Times New Roman" w:hAnsi="Times New Roman" w:cs="Times New Roman"/>
          <w:bCs/>
          <w:i/>
          <w:sz w:val="24"/>
          <w:szCs w:val="24"/>
          <w:lang w:eastAsia="ar-SA"/>
        </w:rPr>
      </w:pPr>
    </w:p>
    <w:p w:rsidR="00377F40" w:rsidRPr="00D66400" w:rsidRDefault="00377F40" w:rsidP="00377F4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Методические пособия:</w:t>
      </w:r>
    </w:p>
    <w:p w:rsidR="00377F40" w:rsidRPr="00D66400" w:rsidRDefault="00377F40" w:rsidP="00377F40">
      <w:pPr>
        <w:numPr>
          <w:ilvl w:val="0"/>
          <w:numId w:val="61"/>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Овчинников В.В. «Технология электросварочных и газосварочных работ. Рабочая тетрадь» ОИЦ «Академия», 2011.</w:t>
      </w:r>
    </w:p>
    <w:p w:rsidR="00377F40" w:rsidRPr="00D66400" w:rsidRDefault="00377F40" w:rsidP="00377F40">
      <w:p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eastAsia="Times New Roman" w:hAnsi="Times New Roman" w:cs="Times New Roman"/>
          <w:bCs/>
          <w:sz w:val="24"/>
          <w:szCs w:val="24"/>
          <w:lang w:eastAsia="ar-SA"/>
        </w:rPr>
      </w:pPr>
    </w:p>
    <w:p w:rsidR="00377F40" w:rsidRPr="00D66400" w:rsidRDefault="00377F40" w:rsidP="00377F40">
      <w:p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Интернет – ресурсы:</w:t>
      </w:r>
    </w:p>
    <w:p w:rsidR="00377F40" w:rsidRPr="00D66400" w:rsidRDefault="00377F40" w:rsidP="00377F40">
      <w:pPr>
        <w:numPr>
          <w:ilvl w:val="0"/>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 xml:space="preserve">Образовательный портал: </w:t>
      </w:r>
      <w:proofErr w:type="spellStart"/>
      <w:r w:rsidRPr="00D66400">
        <w:rPr>
          <w:rFonts w:ascii="Times New Roman" w:eastAsia="Times New Roman" w:hAnsi="Times New Roman" w:cs="Times New Roman"/>
          <w:bCs/>
          <w:sz w:val="24"/>
          <w:szCs w:val="24"/>
          <w:lang w:eastAsia="ar-SA"/>
        </w:rPr>
        <w:t>http\\www.edu.sety.ru</w:t>
      </w:r>
      <w:proofErr w:type="spellEnd"/>
    </w:p>
    <w:p w:rsidR="00377F40" w:rsidRPr="00D66400" w:rsidRDefault="00377F40" w:rsidP="00377F40">
      <w:pPr>
        <w:numPr>
          <w:ilvl w:val="0"/>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 xml:space="preserve">Учебная мастерская: </w:t>
      </w:r>
      <w:proofErr w:type="spellStart"/>
      <w:r w:rsidRPr="00D66400">
        <w:rPr>
          <w:rFonts w:ascii="Times New Roman" w:eastAsia="Times New Roman" w:hAnsi="Times New Roman" w:cs="Times New Roman"/>
          <w:bCs/>
          <w:sz w:val="24"/>
          <w:szCs w:val="24"/>
          <w:lang w:eastAsia="ar-SA"/>
        </w:rPr>
        <w:t>http\\www.edu.BPwin</w:t>
      </w:r>
      <w:proofErr w:type="spellEnd"/>
      <w:r w:rsidRPr="00D66400">
        <w:rPr>
          <w:rFonts w:ascii="Times New Roman" w:eastAsia="Times New Roman" w:hAnsi="Times New Roman" w:cs="Times New Roman"/>
          <w:bCs/>
          <w:sz w:val="24"/>
          <w:szCs w:val="24"/>
          <w:lang w:eastAsia="ar-SA"/>
        </w:rPr>
        <w:t xml:space="preserve"> - Мастерская </w:t>
      </w:r>
      <w:proofErr w:type="spellStart"/>
      <w:r w:rsidRPr="00D66400">
        <w:rPr>
          <w:rFonts w:ascii="Times New Roman" w:eastAsia="Times New Roman" w:hAnsi="Times New Roman" w:cs="Times New Roman"/>
          <w:bCs/>
          <w:sz w:val="24"/>
          <w:szCs w:val="24"/>
          <w:lang w:eastAsia="ar-SA"/>
        </w:rPr>
        <w:t>Dr_dimdim.ru</w:t>
      </w:r>
      <w:proofErr w:type="spellEnd"/>
    </w:p>
    <w:p w:rsidR="00377F40" w:rsidRPr="00D66400" w:rsidRDefault="00377F40" w:rsidP="00377F40">
      <w:pPr>
        <w:numPr>
          <w:ilvl w:val="0"/>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 xml:space="preserve">Образовательный портал: </w:t>
      </w:r>
      <w:proofErr w:type="spellStart"/>
      <w:r w:rsidRPr="00D66400">
        <w:rPr>
          <w:rFonts w:ascii="Times New Roman" w:eastAsia="Times New Roman" w:hAnsi="Times New Roman" w:cs="Times New Roman"/>
          <w:bCs/>
          <w:sz w:val="24"/>
          <w:szCs w:val="24"/>
          <w:lang w:eastAsia="ar-SA"/>
        </w:rPr>
        <w:t>http\\www.edu.bd.ru</w:t>
      </w:r>
      <w:proofErr w:type="spellEnd"/>
    </w:p>
    <w:p w:rsidR="00377F40" w:rsidRPr="00D66400" w:rsidRDefault="00377F40" w:rsidP="00377F40">
      <w:pPr>
        <w:numPr>
          <w:ilvl w:val="0"/>
          <w:numId w:val="60"/>
        </w:numPr>
        <w:tabs>
          <w:tab w:val="left" w:pos="108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bCs/>
          <w:sz w:val="24"/>
          <w:szCs w:val="24"/>
          <w:lang w:eastAsia="ar-SA"/>
        </w:rPr>
      </w:pPr>
      <w:r w:rsidRPr="00D66400">
        <w:rPr>
          <w:rFonts w:ascii="Times New Roman" w:eastAsia="Times New Roman" w:hAnsi="Times New Roman" w:cs="Times New Roman"/>
          <w:bCs/>
          <w:sz w:val="24"/>
          <w:szCs w:val="24"/>
          <w:lang w:eastAsia="ar-SA"/>
        </w:rPr>
        <w:t xml:space="preserve">Электронный ресурс «Сварка». Форма </w:t>
      </w:r>
      <w:proofErr w:type="spellStart"/>
      <w:r w:rsidRPr="00D66400">
        <w:rPr>
          <w:rFonts w:ascii="Times New Roman" w:eastAsia="Times New Roman" w:hAnsi="Times New Roman" w:cs="Times New Roman"/>
          <w:bCs/>
          <w:sz w:val="24"/>
          <w:szCs w:val="24"/>
          <w:lang w:eastAsia="ar-SA"/>
        </w:rPr>
        <w:t>доступа:www.svarka-reska.ru</w:t>
      </w:r>
      <w:proofErr w:type="spellEnd"/>
    </w:p>
    <w:p w:rsidR="00190DC0" w:rsidRPr="00D66400" w:rsidRDefault="00190DC0" w:rsidP="00377F40">
      <w:pPr>
        <w:rPr>
          <w:rFonts w:ascii="Times New Roman" w:hAnsi="Times New Roman" w:cs="Times New Roman"/>
          <w:sz w:val="24"/>
          <w:szCs w:val="24"/>
        </w:rPr>
      </w:pPr>
    </w:p>
    <w:p w:rsidR="00190DC0" w:rsidRPr="00D66400" w:rsidRDefault="00190DC0" w:rsidP="00190DC0">
      <w:pPr>
        <w:ind w:left="142"/>
        <w:rPr>
          <w:rFonts w:ascii="Times New Roman" w:hAnsi="Times New Roman" w:cs="Times New Roman"/>
          <w:sz w:val="24"/>
          <w:szCs w:val="24"/>
        </w:rPr>
      </w:pPr>
    </w:p>
    <w:p w:rsidR="00190DC0" w:rsidRPr="00D66400" w:rsidRDefault="00190DC0" w:rsidP="00190DC0">
      <w:pPr>
        <w:ind w:left="142"/>
        <w:rPr>
          <w:rFonts w:ascii="Times New Roman" w:hAnsi="Times New Roman" w:cs="Times New Roman"/>
          <w:sz w:val="24"/>
          <w:szCs w:val="24"/>
        </w:rPr>
      </w:pPr>
    </w:p>
    <w:p w:rsidR="00190DC0" w:rsidRPr="00D66400" w:rsidRDefault="00190DC0" w:rsidP="00190DC0">
      <w:pP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Разработчики: </w:t>
      </w:r>
      <w:r w:rsidRPr="00D66400">
        <w:rPr>
          <w:rFonts w:ascii="Times New Roman" w:eastAsia="Calibri" w:hAnsi="Times New Roman" w:cs="Times New Roman"/>
          <w:b/>
          <w:sz w:val="24"/>
          <w:szCs w:val="24"/>
          <w:lang w:eastAsia="ru-RU"/>
        </w:rPr>
        <w:tab/>
      </w:r>
    </w:p>
    <w:p w:rsidR="00190DC0" w:rsidRPr="00D66400" w:rsidRDefault="00190DC0" w:rsidP="00190DC0">
      <w:pPr>
        <w:rPr>
          <w:rFonts w:ascii="Times New Roman" w:eastAsia="Calibri" w:hAnsi="Times New Roman" w:cs="Times New Roman"/>
          <w:b/>
          <w:sz w:val="24"/>
          <w:szCs w:val="24"/>
          <w:lang w:eastAsia="ru-RU"/>
        </w:rPr>
      </w:pPr>
    </w:p>
    <w:p w:rsidR="00190DC0" w:rsidRPr="00D66400" w:rsidRDefault="00190DC0" w:rsidP="00190DC0">
      <w:pPr>
        <w:tabs>
          <w:tab w:val="left" w:pos="6225"/>
        </w:tabs>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Преподаватель ГБОУ СПО «КМК»:</w:t>
      </w:r>
      <w:r w:rsidRPr="00D66400">
        <w:rPr>
          <w:rFonts w:ascii="Times New Roman" w:eastAsia="Calibri" w:hAnsi="Times New Roman" w:cs="Times New Roman"/>
          <w:sz w:val="24"/>
          <w:szCs w:val="24"/>
          <w:lang w:eastAsia="ru-RU"/>
        </w:rPr>
        <w:tab/>
      </w:r>
      <w:r w:rsidRPr="00D66400">
        <w:rPr>
          <w:rFonts w:ascii="Times New Roman" w:eastAsia="Calibri" w:hAnsi="Times New Roman" w:cs="Times New Roman"/>
          <w:sz w:val="24"/>
          <w:szCs w:val="24"/>
          <w:lang w:eastAsia="ru-RU"/>
        </w:rPr>
        <w:tab/>
      </w:r>
      <w:proofErr w:type="spellStart"/>
      <w:r w:rsidRPr="00D66400">
        <w:rPr>
          <w:rFonts w:ascii="Times New Roman" w:eastAsia="Calibri" w:hAnsi="Times New Roman" w:cs="Times New Roman"/>
          <w:sz w:val="24"/>
          <w:szCs w:val="24"/>
          <w:lang w:eastAsia="ru-RU"/>
        </w:rPr>
        <w:t>Е.Г.Омельшина</w:t>
      </w:r>
      <w:proofErr w:type="spellEnd"/>
    </w:p>
    <w:p w:rsidR="00190DC0" w:rsidRPr="00D66400" w:rsidRDefault="00190DC0" w:rsidP="00190DC0">
      <w:pPr>
        <w:tabs>
          <w:tab w:val="left" w:pos="6225"/>
        </w:tabs>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Преподаватель ГБОУ СПО «КМК»:</w:t>
      </w:r>
      <w:r w:rsidRPr="00D66400">
        <w:rPr>
          <w:rFonts w:ascii="Times New Roman" w:eastAsia="Calibri" w:hAnsi="Times New Roman" w:cs="Times New Roman"/>
          <w:sz w:val="24"/>
          <w:szCs w:val="24"/>
          <w:lang w:eastAsia="ru-RU"/>
        </w:rPr>
        <w:tab/>
      </w:r>
      <w:r w:rsidRPr="00D66400">
        <w:rPr>
          <w:rFonts w:ascii="Times New Roman" w:eastAsia="Calibri" w:hAnsi="Times New Roman" w:cs="Times New Roman"/>
          <w:sz w:val="24"/>
          <w:szCs w:val="24"/>
          <w:lang w:eastAsia="ru-RU"/>
        </w:rPr>
        <w:tab/>
        <w:t>Т.В.Игошина</w:t>
      </w:r>
    </w:p>
    <w:p w:rsidR="00190DC0" w:rsidRPr="00D66400" w:rsidRDefault="00190DC0" w:rsidP="00190DC0">
      <w:pPr>
        <w:tabs>
          <w:tab w:val="left" w:pos="6225"/>
        </w:tabs>
        <w:rPr>
          <w:rFonts w:ascii="Times New Roman" w:eastAsia="Calibri" w:hAnsi="Times New Roman" w:cs="Times New Roman"/>
          <w:sz w:val="24"/>
          <w:szCs w:val="24"/>
          <w:lang w:eastAsia="ru-RU"/>
        </w:rPr>
      </w:pPr>
    </w:p>
    <w:p w:rsidR="00190DC0" w:rsidRPr="00D66400" w:rsidRDefault="00190DC0" w:rsidP="00190DC0">
      <w:pPr>
        <w:rPr>
          <w:rFonts w:ascii="Times New Roman" w:eastAsia="Calibri" w:hAnsi="Times New Roman" w:cs="Times New Roman"/>
          <w:b/>
          <w:sz w:val="24"/>
          <w:szCs w:val="24"/>
          <w:lang w:eastAsia="ru-RU"/>
        </w:rPr>
      </w:pPr>
      <w:r w:rsidRPr="00D66400">
        <w:rPr>
          <w:rFonts w:ascii="Times New Roman" w:eastAsia="Calibri" w:hAnsi="Times New Roman" w:cs="Times New Roman"/>
          <w:b/>
          <w:sz w:val="24"/>
          <w:szCs w:val="24"/>
          <w:lang w:eastAsia="ru-RU"/>
        </w:rPr>
        <w:t xml:space="preserve">Эксперты от работодателя: </w:t>
      </w:r>
    </w:p>
    <w:p w:rsidR="00190DC0" w:rsidRPr="00D66400" w:rsidRDefault="00190DC0" w:rsidP="00190DC0">
      <w:pPr>
        <w:ind w:firstLine="18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____________________            ___________________          _________________________</w:t>
      </w:r>
    </w:p>
    <w:p w:rsidR="00190DC0" w:rsidRPr="00D66400" w:rsidRDefault="00190DC0" w:rsidP="00190DC0">
      <w:pPr>
        <w:tabs>
          <w:tab w:val="left" w:pos="6225"/>
        </w:tabs>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                     (место работы)                              (занимаемая должность)                              (инициалы, фамилия)</w:t>
      </w:r>
    </w:p>
    <w:p w:rsidR="00190DC0" w:rsidRPr="00D66400" w:rsidRDefault="00190DC0" w:rsidP="00190DC0">
      <w:pPr>
        <w:ind w:firstLine="180"/>
        <w:rPr>
          <w:rFonts w:ascii="Times New Roman" w:eastAsia="Calibri" w:hAnsi="Times New Roman" w:cs="Times New Roman"/>
          <w:sz w:val="24"/>
          <w:szCs w:val="24"/>
          <w:lang w:eastAsia="ru-RU"/>
        </w:rPr>
      </w:pPr>
    </w:p>
    <w:p w:rsidR="00190DC0" w:rsidRPr="00D66400" w:rsidRDefault="00190DC0" w:rsidP="00190DC0">
      <w:pPr>
        <w:ind w:firstLine="180"/>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____________________            ___________________          _________________________</w:t>
      </w:r>
    </w:p>
    <w:p w:rsidR="00190DC0" w:rsidRPr="00D66400" w:rsidRDefault="00190DC0" w:rsidP="0019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r w:rsidRPr="00D66400">
        <w:rPr>
          <w:rFonts w:ascii="Times New Roman" w:eastAsia="Calibri" w:hAnsi="Times New Roman" w:cs="Times New Roman"/>
          <w:sz w:val="24"/>
          <w:szCs w:val="24"/>
          <w:lang w:eastAsia="ru-RU"/>
        </w:rPr>
        <w:t xml:space="preserve">                     (место работы)                               (занимаемая должность)                             (инициалы, фамилия)</w:t>
      </w:r>
    </w:p>
    <w:p w:rsidR="00190DC0" w:rsidRPr="00D66400" w:rsidRDefault="00190DC0" w:rsidP="00190DC0">
      <w:pPr>
        <w:spacing w:line="360" w:lineRule="auto"/>
        <w:rPr>
          <w:rFonts w:ascii="Times New Roman" w:eastAsia="Calibri" w:hAnsi="Times New Roman" w:cs="Times New Roman"/>
          <w:b/>
          <w:sz w:val="24"/>
          <w:szCs w:val="24"/>
          <w:lang w:eastAsia="ru-RU"/>
        </w:rPr>
      </w:pPr>
    </w:p>
    <w:p w:rsidR="00190DC0" w:rsidRPr="00D66400" w:rsidRDefault="00190DC0" w:rsidP="00190DC0">
      <w:pPr>
        <w:rPr>
          <w:rFonts w:ascii="Times New Roman" w:eastAsia="Calibri" w:hAnsi="Times New Roman" w:cs="Times New Roman"/>
          <w:sz w:val="24"/>
          <w:szCs w:val="24"/>
          <w:lang w:eastAsia="ru-RU"/>
        </w:rPr>
      </w:pPr>
    </w:p>
    <w:p w:rsidR="00190DC0" w:rsidRPr="00D66400" w:rsidRDefault="00190DC0" w:rsidP="00190DC0">
      <w:pPr>
        <w:ind w:left="142"/>
        <w:rPr>
          <w:rFonts w:ascii="Times New Roman" w:hAnsi="Times New Roman" w:cs="Times New Roman"/>
          <w:sz w:val="24"/>
          <w:szCs w:val="24"/>
        </w:rPr>
      </w:pPr>
    </w:p>
    <w:sectPr w:rsidR="00190DC0" w:rsidRPr="00D66400" w:rsidSect="008055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48" w:rsidRDefault="00722F48" w:rsidP="0031337E">
      <w:r>
        <w:separator/>
      </w:r>
    </w:p>
  </w:endnote>
  <w:endnote w:type="continuationSeparator" w:id="0">
    <w:p w:rsidR="00722F48" w:rsidRDefault="00722F48" w:rsidP="0031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48" w:rsidRDefault="00722F48" w:rsidP="0031337E">
      <w:r>
        <w:separator/>
      </w:r>
    </w:p>
  </w:footnote>
  <w:footnote w:type="continuationSeparator" w:id="0">
    <w:p w:rsidR="00722F48" w:rsidRDefault="00722F48" w:rsidP="00313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DAC"/>
    <w:multiLevelType w:val="hybridMultilevel"/>
    <w:tmpl w:val="2A84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416C8"/>
    <w:multiLevelType w:val="hybridMultilevel"/>
    <w:tmpl w:val="1DE2C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145DE"/>
    <w:multiLevelType w:val="hybridMultilevel"/>
    <w:tmpl w:val="3080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B1787"/>
    <w:multiLevelType w:val="hybridMultilevel"/>
    <w:tmpl w:val="786A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E67A2"/>
    <w:multiLevelType w:val="hybridMultilevel"/>
    <w:tmpl w:val="092E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25A8F"/>
    <w:multiLevelType w:val="hybridMultilevel"/>
    <w:tmpl w:val="D39ED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A5673A"/>
    <w:multiLevelType w:val="hybridMultilevel"/>
    <w:tmpl w:val="E0E8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3103D"/>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A76BD7"/>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3D62AA"/>
    <w:multiLevelType w:val="hybridMultilevel"/>
    <w:tmpl w:val="AC04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51132"/>
    <w:multiLevelType w:val="hybridMultilevel"/>
    <w:tmpl w:val="C750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45E9E"/>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7D0876"/>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D87A76"/>
    <w:multiLevelType w:val="hybridMultilevel"/>
    <w:tmpl w:val="0CAED1CC"/>
    <w:lvl w:ilvl="0" w:tplc="1BDE52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AA25C3"/>
    <w:multiLevelType w:val="hybridMultilevel"/>
    <w:tmpl w:val="C16C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F5614"/>
    <w:multiLevelType w:val="hybridMultilevel"/>
    <w:tmpl w:val="D24C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14C34"/>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2153AA"/>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760384"/>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9C285F"/>
    <w:multiLevelType w:val="hybridMultilevel"/>
    <w:tmpl w:val="125E1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397E62"/>
    <w:multiLevelType w:val="hybridMultilevel"/>
    <w:tmpl w:val="E33C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372E1"/>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216247A"/>
    <w:multiLevelType w:val="hybridMultilevel"/>
    <w:tmpl w:val="4154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31AA6"/>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3A3DC6"/>
    <w:multiLevelType w:val="hybridMultilevel"/>
    <w:tmpl w:val="222A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4B1A1C"/>
    <w:multiLevelType w:val="hybridMultilevel"/>
    <w:tmpl w:val="D292B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FF39F5"/>
    <w:multiLevelType w:val="hybridMultilevel"/>
    <w:tmpl w:val="43A44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D662F1D"/>
    <w:multiLevelType w:val="hybridMultilevel"/>
    <w:tmpl w:val="38A47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E941C4"/>
    <w:multiLevelType w:val="hybridMultilevel"/>
    <w:tmpl w:val="68CC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1D2D59"/>
    <w:multiLevelType w:val="hybridMultilevel"/>
    <w:tmpl w:val="D564D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5918D2"/>
    <w:multiLevelType w:val="hybridMultilevel"/>
    <w:tmpl w:val="DAB2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E67D5A"/>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7E73996"/>
    <w:multiLevelType w:val="hybridMultilevel"/>
    <w:tmpl w:val="EE1AF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811E3E"/>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BAE2969"/>
    <w:multiLevelType w:val="hybridMultilevel"/>
    <w:tmpl w:val="9A649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D375A5"/>
    <w:multiLevelType w:val="hybridMultilevel"/>
    <w:tmpl w:val="01D83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3346C9"/>
    <w:multiLevelType w:val="hybridMultilevel"/>
    <w:tmpl w:val="EF6A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082E80"/>
    <w:multiLevelType w:val="hybridMultilevel"/>
    <w:tmpl w:val="216A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6F290D"/>
    <w:multiLevelType w:val="hybridMultilevel"/>
    <w:tmpl w:val="E33C2A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744A65"/>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39F4819"/>
    <w:multiLevelType w:val="hybridMultilevel"/>
    <w:tmpl w:val="76D8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DE35C0"/>
    <w:multiLevelType w:val="hybridMultilevel"/>
    <w:tmpl w:val="04E6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797816"/>
    <w:multiLevelType w:val="hybridMultilevel"/>
    <w:tmpl w:val="5894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FE5BB8"/>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731850"/>
    <w:multiLevelType w:val="hybridMultilevel"/>
    <w:tmpl w:val="E84E8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3B0F96"/>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F3EDB"/>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9B7044B"/>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A10549B"/>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C5626CA"/>
    <w:multiLevelType w:val="hybridMultilevel"/>
    <w:tmpl w:val="769E2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8D41C2"/>
    <w:multiLevelType w:val="hybridMultilevel"/>
    <w:tmpl w:val="E33C2A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0BA00A0"/>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3940079"/>
    <w:multiLevelType w:val="hybridMultilevel"/>
    <w:tmpl w:val="E33C2AD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3EF06AD"/>
    <w:multiLevelType w:val="hybridMultilevel"/>
    <w:tmpl w:val="A134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863627"/>
    <w:multiLevelType w:val="hybridMultilevel"/>
    <w:tmpl w:val="455AF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FE1CA6"/>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FB67B09"/>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1621905"/>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BB7705"/>
    <w:multiLevelType w:val="hybridMultilevel"/>
    <w:tmpl w:val="E33C2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7F379CE"/>
    <w:multiLevelType w:val="hybridMultilevel"/>
    <w:tmpl w:val="40C2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29"/>
  </w:num>
  <w:num w:numId="31">
    <w:abstractNumId w:val="17"/>
  </w:num>
  <w:num w:numId="32">
    <w:abstractNumId w:val="34"/>
  </w:num>
  <w:num w:numId="33">
    <w:abstractNumId w:val="43"/>
  </w:num>
  <w:num w:numId="34">
    <w:abstractNumId w:val="22"/>
  </w:num>
  <w:num w:numId="35">
    <w:abstractNumId w:val="26"/>
  </w:num>
  <w:num w:numId="36">
    <w:abstractNumId w:val="16"/>
  </w:num>
  <w:num w:numId="37">
    <w:abstractNumId w:val="10"/>
  </w:num>
  <w:num w:numId="38">
    <w:abstractNumId w:val="3"/>
  </w:num>
  <w:num w:numId="39">
    <w:abstractNumId w:val="42"/>
  </w:num>
  <w:num w:numId="40">
    <w:abstractNumId w:val="0"/>
  </w:num>
  <w:num w:numId="41">
    <w:abstractNumId w:val="51"/>
  </w:num>
  <w:num w:numId="42">
    <w:abstractNumId w:val="30"/>
  </w:num>
  <w:num w:numId="43">
    <w:abstractNumId w:val="55"/>
  </w:num>
  <w:num w:numId="44">
    <w:abstractNumId w:val="37"/>
  </w:num>
  <w:num w:numId="45">
    <w:abstractNumId w:val="27"/>
  </w:num>
  <w:num w:numId="46">
    <w:abstractNumId w:val="44"/>
  </w:num>
  <w:num w:numId="47">
    <w:abstractNumId w:val="36"/>
  </w:num>
  <w:num w:numId="48">
    <w:abstractNumId w:val="4"/>
  </w:num>
  <w:num w:numId="49">
    <w:abstractNumId w:val="61"/>
  </w:num>
  <w:num w:numId="50">
    <w:abstractNumId w:val="21"/>
  </w:num>
  <w:num w:numId="51">
    <w:abstractNumId w:val="2"/>
  </w:num>
  <w:num w:numId="52">
    <w:abstractNumId w:val="31"/>
  </w:num>
  <w:num w:numId="53">
    <w:abstractNumId w:val="24"/>
  </w:num>
  <w:num w:numId="54">
    <w:abstractNumId w:val="46"/>
  </w:num>
  <w:num w:numId="55">
    <w:abstractNumId w:val="39"/>
  </w:num>
  <w:num w:numId="56">
    <w:abstractNumId w:val="32"/>
  </w:num>
  <w:num w:numId="57">
    <w:abstractNumId w:val="56"/>
  </w:num>
  <w:num w:numId="58">
    <w:abstractNumId w:val="15"/>
  </w:num>
  <w:num w:numId="59">
    <w:abstractNumId w:val="28"/>
  </w:num>
  <w:num w:numId="60">
    <w:abstractNumId w:val="7"/>
  </w:num>
  <w:num w:numId="61">
    <w:abstractNumId w:val="38"/>
  </w:num>
  <w:num w:numId="62">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0DA4"/>
    <w:rsid w:val="00093AE6"/>
    <w:rsid w:val="000F4726"/>
    <w:rsid w:val="00190DC0"/>
    <w:rsid w:val="001D508D"/>
    <w:rsid w:val="00203086"/>
    <w:rsid w:val="0029213E"/>
    <w:rsid w:val="002E5FAD"/>
    <w:rsid w:val="00305E93"/>
    <w:rsid w:val="0031337E"/>
    <w:rsid w:val="0036099B"/>
    <w:rsid w:val="003641D5"/>
    <w:rsid w:val="00377F40"/>
    <w:rsid w:val="00377FB5"/>
    <w:rsid w:val="00391141"/>
    <w:rsid w:val="004524D9"/>
    <w:rsid w:val="005B66FC"/>
    <w:rsid w:val="005E594F"/>
    <w:rsid w:val="00625A32"/>
    <w:rsid w:val="00722F48"/>
    <w:rsid w:val="00731A2F"/>
    <w:rsid w:val="00732A2B"/>
    <w:rsid w:val="007F3594"/>
    <w:rsid w:val="007F3BF6"/>
    <w:rsid w:val="00805597"/>
    <w:rsid w:val="0088197C"/>
    <w:rsid w:val="008C28EC"/>
    <w:rsid w:val="00936974"/>
    <w:rsid w:val="00956AC0"/>
    <w:rsid w:val="00974ECE"/>
    <w:rsid w:val="009A5686"/>
    <w:rsid w:val="009C3540"/>
    <w:rsid w:val="00A639B6"/>
    <w:rsid w:val="00A6720F"/>
    <w:rsid w:val="00A84570"/>
    <w:rsid w:val="00A93311"/>
    <w:rsid w:val="00B01FDA"/>
    <w:rsid w:val="00B07B49"/>
    <w:rsid w:val="00B259EC"/>
    <w:rsid w:val="00BD05AB"/>
    <w:rsid w:val="00BF09D8"/>
    <w:rsid w:val="00C551D1"/>
    <w:rsid w:val="00CC340E"/>
    <w:rsid w:val="00CC43D3"/>
    <w:rsid w:val="00D23D40"/>
    <w:rsid w:val="00D66400"/>
    <w:rsid w:val="00D93009"/>
    <w:rsid w:val="00DB6BEF"/>
    <w:rsid w:val="00DF15F9"/>
    <w:rsid w:val="00E1270F"/>
    <w:rsid w:val="00E17BFF"/>
    <w:rsid w:val="00E60DA4"/>
    <w:rsid w:val="00EB304B"/>
    <w:rsid w:val="00EC0BDF"/>
    <w:rsid w:val="00F431B8"/>
    <w:rsid w:val="00F53409"/>
    <w:rsid w:val="00FA1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FA14BD"/>
    <w:pPr>
      <w:ind w:left="283" w:hanging="283"/>
      <w:contextualSpacing/>
    </w:pPr>
    <w:rPr>
      <w:rFonts w:ascii="Times New Roman" w:eastAsia="Times New Roman" w:hAnsi="Times New Roman" w:cs="Times New Roman"/>
      <w:sz w:val="24"/>
      <w:szCs w:val="24"/>
      <w:lang w:eastAsia="ru-RU"/>
    </w:rPr>
  </w:style>
  <w:style w:type="character" w:customStyle="1" w:styleId="115">
    <w:name w:val="Заголовок №1 + 15"/>
    <w:aliases w:val="5 pt,Не полужирный,Интервал 0 pt,Основной текст + 12"/>
    <w:rsid w:val="00EC0BDF"/>
    <w:rPr>
      <w:b/>
      <w:bCs/>
      <w:spacing w:val="10"/>
      <w:sz w:val="31"/>
      <w:szCs w:val="31"/>
      <w:shd w:val="clear" w:color="auto" w:fill="FFFFFF"/>
    </w:rPr>
  </w:style>
  <w:style w:type="paragraph" w:styleId="a4">
    <w:name w:val="List Paragraph"/>
    <w:basedOn w:val="a"/>
    <w:uiPriority w:val="34"/>
    <w:qFormat/>
    <w:rsid w:val="00DF15F9"/>
    <w:pPr>
      <w:ind w:left="720"/>
      <w:contextualSpacing/>
    </w:pPr>
  </w:style>
  <w:style w:type="paragraph" w:styleId="a5">
    <w:name w:val="header"/>
    <w:basedOn w:val="a"/>
    <w:link w:val="a6"/>
    <w:uiPriority w:val="99"/>
    <w:unhideWhenUsed/>
    <w:rsid w:val="0031337E"/>
    <w:pPr>
      <w:tabs>
        <w:tab w:val="center" w:pos="4677"/>
        <w:tab w:val="right" w:pos="9355"/>
      </w:tabs>
    </w:pPr>
  </w:style>
  <w:style w:type="character" w:customStyle="1" w:styleId="a6">
    <w:name w:val="Верхний колонтитул Знак"/>
    <w:basedOn w:val="a0"/>
    <w:link w:val="a5"/>
    <w:uiPriority w:val="99"/>
    <w:rsid w:val="0031337E"/>
  </w:style>
  <w:style w:type="paragraph" w:styleId="a7">
    <w:name w:val="footer"/>
    <w:basedOn w:val="a"/>
    <w:link w:val="a8"/>
    <w:uiPriority w:val="99"/>
    <w:unhideWhenUsed/>
    <w:rsid w:val="0031337E"/>
    <w:pPr>
      <w:tabs>
        <w:tab w:val="center" w:pos="4677"/>
        <w:tab w:val="right" w:pos="9355"/>
      </w:tabs>
    </w:pPr>
  </w:style>
  <w:style w:type="character" w:customStyle="1" w:styleId="a8">
    <w:name w:val="Нижний колонтитул Знак"/>
    <w:basedOn w:val="a0"/>
    <w:link w:val="a7"/>
    <w:uiPriority w:val="99"/>
    <w:rsid w:val="0031337E"/>
  </w:style>
  <w:style w:type="paragraph" w:styleId="a9">
    <w:name w:val="Balloon Text"/>
    <w:basedOn w:val="a"/>
    <w:link w:val="aa"/>
    <w:uiPriority w:val="99"/>
    <w:semiHidden/>
    <w:unhideWhenUsed/>
    <w:rsid w:val="00377F40"/>
    <w:rPr>
      <w:rFonts w:ascii="Tahoma" w:hAnsi="Tahoma" w:cs="Tahoma"/>
      <w:sz w:val="16"/>
      <w:szCs w:val="16"/>
    </w:rPr>
  </w:style>
  <w:style w:type="character" w:customStyle="1" w:styleId="aa">
    <w:name w:val="Текст выноски Знак"/>
    <w:basedOn w:val="a0"/>
    <w:link w:val="a9"/>
    <w:uiPriority w:val="99"/>
    <w:semiHidden/>
    <w:rsid w:val="0037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FA14BD"/>
    <w:pPr>
      <w:ind w:left="283" w:hanging="283"/>
      <w:contextualSpacing/>
    </w:pPr>
    <w:rPr>
      <w:rFonts w:ascii="Times New Roman" w:eastAsia="Times New Roman" w:hAnsi="Times New Roman" w:cs="Times New Roman"/>
      <w:sz w:val="24"/>
      <w:szCs w:val="24"/>
      <w:lang w:eastAsia="ru-RU"/>
    </w:rPr>
  </w:style>
  <w:style w:type="character" w:customStyle="1" w:styleId="115">
    <w:name w:val="Заголовок №1 + 15"/>
    <w:aliases w:val="5 pt,Не полужирный,Интервал 0 pt,Основной текст + 12"/>
    <w:rsid w:val="00EC0BDF"/>
    <w:rPr>
      <w:b/>
      <w:bCs/>
      <w:spacing w:val="10"/>
      <w:sz w:val="31"/>
      <w:szCs w:val="31"/>
      <w:shd w:val="clear" w:color="auto" w:fill="FFFFFF"/>
    </w:rPr>
  </w:style>
  <w:style w:type="paragraph" w:styleId="a4">
    <w:name w:val="List Paragraph"/>
    <w:basedOn w:val="a"/>
    <w:uiPriority w:val="34"/>
    <w:qFormat/>
    <w:rsid w:val="00DF15F9"/>
    <w:pPr>
      <w:ind w:left="720"/>
      <w:contextualSpacing/>
    </w:pPr>
  </w:style>
  <w:style w:type="paragraph" w:styleId="a5">
    <w:name w:val="header"/>
    <w:basedOn w:val="a"/>
    <w:link w:val="a6"/>
    <w:uiPriority w:val="99"/>
    <w:unhideWhenUsed/>
    <w:rsid w:val="0031337E"/>
    <w:pPr>
      <w:tabs>
        <w:tab w:val="center" w:pos="4677"/>
        <w:tab w:val="right" w:pos="9355"/>
      </w:tabs>
    </w:pPr>
  </w:style>
  <w:style w:type="character" w:customStyle="1" w:styleId="a6">
    <w:name w:val="Верхний колонтитул Знак"/>
    <w:basedOn w:val="a0"/>
    <w:link w:val="a5"/>
    <w:uiPriority w:val="99"/>
    <w:rsid w:val="0031337E"/>
  </w:style>
  <w:style w:type="paragraph" w:styleId="a7">
    <w:name w:val="footer"/>
    <w:basedOn w:val="a"/>
    <w:link w:val="a8"/>
    <w:uiPriority w:val="99"/>
    <w:unhideWhenUsed/>
    <w:rsid w:val="0031337E"/>
    <w:pPr>
      <w:tabs>
        <w:tab w:val="center" w:pos="4677"/>
        <w:tab w:val="right" w:pos="9355"/>
      </w:tabs>
    </w:pPr>
  </w:style>
  <w:style w:type="character" w:customStyle="1" w:styleId="a8">
    <w:name w:val="Нижний колонтитул Знак"/>
    <w:basedOn w:val="a0"/>
    <w:link w:val="a7"/>
    <w:uiPriority w:val="99"/>
    <w:rsid w:val="0031337E"/>
  </w:style>
  <w:style w:type="paragraph" w:styleId="a9">
    <w:name w:val="Balloon Text"/>
    <w:basedOn w:val="a"/>
    <w:link w:val="aa"/>
    <w:uiPriority w:val="99"/>
    <w:semiHidden/>
    <w:unhideWhenUsed/>
    <w:rsid w:val="00377F40"/>
    <w:rPr>
      <w:rFonts w:ascii="Tahoma" w:hAnsi="Tahoma" w:cs="Tahoma"/>
      <w:sz w:val="16"/>
      <w:szCs w:val="16"/>
    </w:rPr>
  </w:style>
  <w:style w:type="character" w:customStyle="1" w:styleId="aa">
    <w:name w:val="Текст выноски Знак"/>
    <w:basedOn w:val="a0"/>
    <w:link w:val="a9"/>
    <w:uiPriority w:val="99"/>
    <w:semiHidden/>
    <w:rsid w:val="00377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6A4C-F23B-4058-8A0C-EA83F68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60873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22</cp:revision>
  <cp:lastPrinted>2014-11-14T11:08:00Z</cp:lastPrinted>
  <dcterms:created xsi:type="dcterms:W3CDTF">2014-11-05T14:09:00Z</dcterms:created>
  <dcterms:modified xsi:type="dcterms:W3CDTF">2016-01-10T09:59:00Z</dcterms:modified>
</cp:coreProperties>
</file>