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48" w:rsidRDefault="00A47348" w:rsidP="009731CD">
      <w:pPr>
        <w:pStyle w:val="a3"/>
        <w:shd w:val="clear" w:color="auto" w:fill="FFFFFF"/>
        <w:spacing w:before="0" w:beforeAutospacing="0" w:after="0" w:afterAutospacing="0" w:line="276" w:lineRule="auto"/>
        <w:ind w:left="411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Лебедева Оксана Юрьевна,</w:t>
      </w:r>
    </w:p>
    <w:p w:rsidR="009731CD" w:rsidRDefault="00A47348" w:rsidP="009731CD">
      <w:pPr>
        <w:pStyle w:val="a3"/>
        <w:shd w:val="clear" w:color="auto" w:fill="FFFFFF"/>
        <w:spacing w:before="0" w:beforeAutospacing="0" w:after="0" w:afterAutospacing="0" w:line="276" w:lineRule="auto"/>
        <w:ind w:left="411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ОГАПОУ «Белгородский </w:t>
      </w:r>
    </w:p>
    <w:p w:rsidR="009731CD" w:rsidRDefault="00A47348" w:rsidP="009731CD">
      <w:pPr>
        <w:pStyle w:val="a3"/>
        <w:shd w:val="clear" w:color="auto" w:fill="FFFFFF"/>
        <w:spacing w:before="0" w:beforeAutospacing="0" w:after="0" w:afterAutospacing="0" w:line="276" w:lineRule="auto"/>
        <w:ind w:left="411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индустриальный колледж»</w:t>
      </w:r>
      <w:r w:rsidR="009731CD" w:rsidRPr="009731CD">
        <w:rPr>
          <w:color w:val="000000"/>
          <w:sz w:val="28"/>
          <w:szCs w:val="28"/>
        </w:rPr>
        <w:t xml:space="preserve"> </w:t>
      </w:r>
    </w:p>
    <w:p w:rsidR="00A47348" w:rsidRDefault="009731CD" w:rsidP="009731CD">
      <w:pPr>
        <w:pStyle w:val="a3"/>
        <w:shd w:val="clear" w:color="auto" w:fill="FFFFFF"/>
        <w:spacing w:before="0" w:beforeAutospacing="0" w:after="0" w:afterAutospacing="0" w:line="276" w:lineRule="auto"/>
        <w:ind w:left="411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Преподаватель</w:t>
      </w:r>
    </w:p>
    <w:p w:rsidR="00A47348" w:rsidRPr="009731CD" w:rsidRDefault="00A47348" w:rsidP="009731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731C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Реализация ФГОС СПО нового поколения</w:t>
      </w:r>
    </w:p>
    <w:p w:rsidR="00A47348" w:rsidRDefault="00A47348" w:rsidP="00A47348">
      <w:pPr>
        <w:pStyle w:val="a3"/>
        <w:shd w:val="clear" w:color="auto" w:fill="FFFFFF"/>
        <w:spacing w:before="0" w:beforeAutospacing="0" w:after="0" w:afterAutospacing="0" w:line="276" w:lineRule="auto"/>
        <w:ind w:left="4111"/>
        <w:jc w:val="both"/>
        <w:rPr>
          <w:color w:val="000000"/>
          <w:sz w:val="28"/>
          <w:szCs w:val="28"/>
        </w:rPr>
      </w:pPr>
    </w:p>
    <w:p w:rsidR="00A47348" w:rsidRPr="00A47348" w:rsidRDefault="00A47348" w:rsidP="00A47348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современном мире одним из ключевых условий </w:t>
      </w:r>
      <w:r w:rsidRPr="00A47348">
        <w:rPr>
          <w:color w:val="000000"/>
          <w:sz w:val="28"/>
          <w:szCs w:val="28"/>
        </w:rPr>
        <w:t xml:space="preserve"> повышения качества образования, адекватного запросам современного общества и социально-экономическим потребностям страны, являются </w:t>
      </w:r>
      <w:r>
        <w:rPr>
          <w:color w:val="000000"/>
          <w:sz w:val="28"/>
          <w:szCs w:val="28"/>
        </w:rPr>
        <w:t>соответствие ФГОС СПО нового поколения.</w:t>
      </w:r>
    </w:p>
    <w:p w:rsidR="00A47348" w:rsidRPr="00A47348" w:rsidRDefault="00A47348" w:rsidP="00A47348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связи с этим основной о</w:t>
      </w:r>
      <w:r w:rsidRPr="00A47348">
        <w:rPr>
          <w:color w:val="000000"/>
          <w:sz w:val="28"/>
          <w:szCs w:val="28"/>
          <w:shd w:val="clear" w:color="auto" w:fill="FFFFFF"/>
        </w:rPr>
        <w:t xml:space="preserve">бразовательной целью </w:t>
      </w:r>
      <w:r>
        <w:rPr>
          <w:color w:val="000000"/>
          <w:sz w:val="28"/>
          <w:szCs w:val="28"/>
          <w:shd w:val="clear" w:color="auto" w:fill="FFFFFF"/>
        </w:rPr>
        <w:t>практически любого</w:t>
      </w:r>
      <w:r w:rsidRPr="00A47348">
        <w:rPr>
          <w:color w:val="000000"/>
          <w:sz w:val="28"/>
          <w:szCs w:val="28"/>
          <w:shd w:val="clear" w:color="auto" w:fill="FFFFFF"/>
        </w:rPr>
        <w:t xml:space="preserve"> колледжа </w:t>
      </w:r>
      <w:r>
        <w:rPr>
          <w:color w:val="000000"/>
          <w:sz w:val="28"/>
          <w:szCs w:val="28"/>
          <w:shd w:val="clear" w:color="auto" w:fill="FFFFFF"/>
        </w:rPr>
        <w:t>можно назвать</w:t>
      </w:r>
      <w:r w:rsidRPr="00A47348">
        <w:rPr>
          <w:color w:val="000000"/>
          <w:sz w:val="28"/>
          <w:szCs w:val="28"/>
          <w:shd w:val="clear" w:color="auto" w:fill="FFFFFF"/>
        </w:rPr>
        <w:t xml:space="preserve"> подготовк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A47348">
        <w:rPr>
          <w:color w:val="000000"/>
          <w:sz w:val="28"/>
          <w:szCs w:val="28"/>
          <w:shd w:val="clear" w:color="auto" w:fill="FFFFFF"/>
        </w:rPr>
        <w:t xml:space="preserve"> конкурентоспособных, высококвалифицированных, востребованных на рынке труда специалистов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47348">
        <w:rPr>
          <w:color w:val="000000"/>
          <w:sz w:val="28"/>
          <w:szCs w:val="28"/>
          <w:shd w:val="clear" w:color="auto" w:fill="FFFFFF"/>
        </w:rPr>
        <w:t xml:space="preserve"> в соответствии с существующими и перспективными требованиями государства, общества и личности.</w:t>
      </w:r>
    </w:p>
    <w:p w:rsidR="00A47348" w:rsidRPr="00A47348" w:rsidRDefault="00A47348" w:rsidP="00A47348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A47348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качестве </w:t>
      </w:r>
      <w:r w:rsidRPr="00A47348">
        <w:rPr>
          <w:color w:val="000000"/>
          <w:sz w:val="28"/>
          <w:szCs w:val="28"/>
        </w:rPr>
        <w:t>основ</w:t>
      </w:r>
      <w:r>
        <w:rPr>
          <w:color w:val="000000"/>
          <w:sz w:val="28"/>
          <w:szCs w:val="28"/>
        </w:rPr>
        <w:t>ы</w:t>
      </w:r>
      <w:r w:rsidRPr="00A47348">
        <w:rPr>
          <w:color w:val="000000"/>
          <w:sz w:val="28"/>
          <w:szCs w:val="28"/>
        </w:rPr>
        <w:t xml:space="preserve"> реализации </w:t>
      </w:r>
      <w:r>
        <w:rPr>
          <w:color w:val="000000"/>
          <w:sz w:val="28"/>
          <w:szCs w:val="28"/>
        </w:rPr>
        <w:t>вышеуказанной</w:t>
      </w:r>
      <w:r w:rsidRPr="00A47348">
        <w:rPr>
          <w:color w:val="000000"/>
          <w:sz w:val="28"/>
          <w:szCs w:val="28"/>
        </w:rPr>
        <w:t xml:space="preserve"> концепции заложены </w:t>
      </w:r>
      <w:proofErr w:type="gramStart"/>
      <w:r w:rsidRPr="00A47348">
        <w:rPr>
          <w:color w:val="000000"/>
          <w:sz w:val="28"/>
          <w:szCs w:val="28"/>
        </w:rPr>
        <w:t>личностно-ориентированный</w:t>
      </w:r>
      <w:proofErr w:type="gramEnd"/>
      <w:r w:rsidRPr="00A47348">
        <w:rPr>
          <w:color w:val="000000"/>
          <w:sz w:val="28"/>
          <w:szCs w:val="28"/>
        </w:rPr>
        <w:t xml:space="preserve"> и </w:t>
      </w:r>
      <w:proofErr w:type="spellStart"/>
      <w:r w:rsidRPr="00A47348">
        <w:rPr>
          <w:color w:val="000000"/>
          <w:sz w:val="28"/>
          <w:szCs w:val="28"/>
        </w:rPr>
        <w:t>компетентностный</w:t>
      </w:r>
      <w:proofErr w:type="spellEnd"/>
      <w:r w:rsidRPr="00A47348">
        <w:rPr>
          <w:color w:val="000000"/>
          <w:sz w:val="28"/>
          <w:szCs w:val="28"/>
        </w:rPr>
        <w:t xml:space="preserve"> подходы </w:t>
      </w:r>
      <w:r>
        <w:rPr>
          <w:color w:val="000000"/>
          <w:sz w:val="28"/>
          <w:szCs w:val="28"/>
        </w:rPr>
        <w:t>к</w:t>
      </w:r>
      <w:r w:rsidRPr="00A47348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>ю</w:t>
      </w:r>
      <w:r w:rsidRPr="00A47348">
        <w:rPr>
          <w:color w:val="000000"/>
          <w:sz w:val="28"/>
          <w:szCs w:val="28"/>
        </w:rPr>
        <w:t>, что соответствует требованиям ФГОС СПО нового поколения</w:t>
      </w:r>
      <w:r>
        <w:rPr>
          <w:color w:val="000000"/>
          <w:sz w:val="28"/>
          <w:szCs w:val="28"/>
        </w:rPr>
        <w:t xml:space="preserve">. </w:t>
      </w:r>
      <w:r w:rsidRPr="00A47348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существующей на данном этапе </w:t>
      </w:r>
      <w:r w:rsidRPr="00A47348">
        <w:rPr>
          <w:color w:val="000000"/>
          <w:sz w:val="28"/>
          <w:szCs w:val="28"/>
        </w:rPr>
        <w:t xml:space="preserve"> концепции </w:t>
      </w:r>
      <w:r>
        <w:rPr>
          <w:color w:val="000000"/>
          <w:sz w:val="28"/>
          <w:szCs w:val="28"/>
        </w:rPr>
        <w:t>образования</w:t>
      </w:r>
      <w:r w:rsidRPr="00A473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ключевым моментом</w:t>
      </w:r>
      <w:r w:rsidRPr="00A473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 переход от</w:t>
      </w:r>
      <w:r w:rsidRPr="00A47348">
        <w:rPr>
          <w:color w:val="000000"/>
          <w:sz w:val="28"/>
          <w:szCs w:val="28"/>
        </w:rPr>
        <w:t xml:space="preserve"> общественного воспитания </w:t>
      </w:r>
      <w:r w:rsidR="00B47FA6">
        <w:rPr>
          <w:color w:val="000000"/>
          <w:sz w:val="28"/>
          <w:szCs w:val="28"/>
        </w:rPr>
        <w:t>к</w:t>
      </w:r>
      <w:r w:rsidRPr="00A47348">
        <w:rPr>
          <w:color w:val="000000"/>
          <w:sz w:val="28"/>
          <w:szCs w:val="28"/>
        </w:rPr>
        <w:t xml:space="preserve"> саморазвити</w:t>
      </w:r>
      <w:r w:rsidR="00B47FA6">
        <w:rPr>
          <w:color w:val="000000"/>
          <w:sz w:val="28"/>
          <w:szCs w:val="28"/>
        </w:rPr>
        <w:t>ю, а так же</w:t>
      </w:r>
      <w:r w:rsidRPr="00A47348">
        <w:rPr>
          <w:color w:val="000000"/>
          <w:sz w:val="28"/>
          <w:szCs w:val="28"/>
        </w:rPr>
        <w:t xml:space="preserve"> и самовоспитани</w:t>
      </w:r>
      <w:r w:rsidR="00B47FA6">
        <w:rPr>
          <w:color w:val="000000"/>
          <w:sz w:val="28"/>
          <w:szCs w:val="28"/>
        </w:rPr>
        <w:t>ю</w:t>
      </w:r>
      <w:r w:rsidRPr="00A47348">
        <w:rPr>
          <w:color w:val="000000"/>
          <w:sz w:val="28"/>
          <w:szCs w:val="28"/>
        </w:rPr>
        <w:t xml:space="preserve"> личности. </w:t>
      </w:r>
      <w:r w:rsidR="00B47FA6">
        <w:rPr>
          <w:color w:val="000000"/>
          <w:sz w:val="28"/>
          <w:szCs w:val="28"/>
        </w:rPr>
        <w:t xml:space="preserve">В данном случае </w:t>
      </w:r>
      <w:proofErr w:type="gramStart"/>
      <w:r w:rsidR="00B47FA6">
        <w:rPr>
          <w:color w:val="000000"/>
          <w:sz w:val="28"/>
          <w:szCs w:val="28"/>
        </w:rPr>
        <w:t>обучающийся</w:t>
      </w:r>
      <w:proofErr w:type="gramEnd"/>
      <w:r w:rsidRPr="00A47348">
        <w:rPr>
          <w:color w:val="000000"/>
          <w:sz w:val="28"/>
          <w:szCs w:val="28"/>
        </w:rPr>
        <w:t xml:space="preserve"> определяет свою образовательную и профессиональную </w:t>
      </w:r>
      <w:r w:rsidR="00B47FA6">
        <w:rPr>
          <w:color w:val="000000"/>
          <w:sz w:val="28"/>
          <w:szCs w:val="28"/>
        </w:rPr>
        <w:t>направленность самостоятельно</w:t>
      </w:r>
      <w:r w:rsidRPr="00A47348">
        <w:rPr>
          <w:color w:val="000000"/>
          <w:sz w:val="28"/>
          <w:szCs w:val="28"/>
        </w:rPr>
        <w:t xml:space="preserve"> и несёт ответственность за её </w:t>
      </w:r>
      <w:r w:rsidR="00B47FA6">
        <w:rPr>
          <w:color w:val="000000"/>
          <w:sz w:val="28"/>
          <w:szCs w:val="28"/>
        </w:rPr>
        <w:t>жизненную реализацию</w:t>
      </w:r>
      <w:r w:rsidRPr="00A47348">
        <w:rPr>
          <w:color w:val="000000"/>
          <w:sz w:val="28"/>
          <w:szCs w:val="28"/>
        </w:rPr>
        <w:t>.</w:t>
      </w:r>
    </w:p>
    <w:p w:rsidR="00A47348" w:rsidRPr="00A47348" w:rsidRDefault="00B47FA6" w:rsidP="00A47348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Ключевыми составляющими </w:t>
      </w:r>
      <w:r w:rsidR="00A47348" w:rsidRPr="00A47348">
        <w:rPr>
          <w:color w:val="000000"/>
          <w:sz w:val="28"/>
          <w:szCs w:val="28"/>
        </w:rPr>
        <w:t xml:space="preserve">профессиональной компетентности </w:t>
      </w:r>
      <w:r>
        <w:rPr>
          <w:color w:val="000000"/>
          <w:sz w:val="28"/>
          <w:szCs w:val="28"/>
        </w:rPr>
        <w:t>можно назвать основные практически для всех специалистов</w:t>
      </w:r>
      <w:r w:rsidR="00A47348" w:rsidRPr="00A47348">
        <w:rPr>
          <w:color w:val="000000"/>
          <w:sz w:val="28"/>
          <w:szCs w:val="28"/>
        </w:rPr>
        <w:t xml:space="preserve"> компетенции - набор базовых знаний и умений, а </w:t>
      </w:r>
      <w:r>
        <w:rPr>
          <w:color w:val="000000"/>
          <w:sz w:val="28"/>
          <w:szCs w:val="28"/>
        </w:rPr>
        <w:t>кроме того</w:t>
      </w:r>
      <w:r w:rsidR="00A47348" w:rsidRPr="00A47348">
        <w:rPr>
          <w:color w:val="000000"/>
          <w:sz w:val="28"/>
          <w:szCs w:val="28"/>
        </w:rPr>
        <w:t xml:space="preserve"> личностных качеств, </w:t>
      </w:r>
      <w:r>
        <w:rPr>
          <w:color w:val="000000"/>
          <w:sz w:val="28"/>
          <w:szCs w:val="28"/>
        </w:rPr>
        <w:t>которые необходимы</w:t>
      </w:r>
      <w:r w:rsidR="00A47348" w:rsidRPr="00A47348">
        <w:rPr>
          <w:color w:val="000000"/>
          <w:sz w:val="28"/>
          <w:szCs w:val="28"/>
        </w:rPr>
        <w:t xml:space="preserve"> для продуктивной дея</w:t>
      </w:r>
      <w:r>
        <w:rPr>
          <w:color w:val="000000"/>
          <w:sz w:val="28"/>
          <w:szCs w:val="28"/>
        </w:rPr>
        <w:t xml:space="preserve">тельности. </w:t>
      </w: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</w:t>
      </w:r>
      <w:r w:rsidR="00A47348" w:rsidRPr="00A47348">
        <w:rPr>
          <w:color w:val="000000"/>
          <w:sz w:val="28"/>
          <w:szCs w:val="28"/>
        </w:rPr>
        <w:t xml:space="preserve"> основных компетенций </w:t>
      </w:r>
      <w:r>
        <w:rPr>
          <w:color w:val="000000"/>
          <w:sz w:val="28"/>
          <w:szCs w:val="28"/>
        </w:rPr>
        <w:t xml:space="preserve">в данном случае оценивается </w:t>
      </w:r>
      <w:r w:rsidR="00A47348" w:rsidRPr="00A47348">
        <w:rPr>
          <w:color w:val="000000"/>
          <w:sz w:val="28"/>
          <w:szCs w:val="28"/>
        </w:rPr>
        <w:t xml:space="preserve">как основополагающий фактор развития будущего квалифицированного специалиста, </w:t>
      </w:r>
      <w:r>
        <w:rPr>
          <w:color w:val="000000"/>
          <w:sz w:val="28"/>
          <w:szCs w:val="28"/>
        </w:rPr>
        <w:t xml:space="preserve">нашедший свое </w:t>
      </w:r>
      <w:r w:rsidR="00A47348" w:rsidRPr="00A47348">
        <w:rPr>
          <w:color w:val="000000"/>
          <w:sz w:val="28"/>
          <w:szCs w:val="28"/>
        </w:rPr>
        <w:t xml:space="preserve"> отражение в федеральных государственных образовательных стандартах (ФГОС).</w:t>
      </w:r>
    </w:p>
    <w:p w:rsidR="00A47348" w:rsidRPr="00A47348" w:rsidRDefault="00A47348" w:rsidP="00A47348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A47348">
        <w:rPr>
          <w:color w:val="000000"/>
          <w:sz w:val="28"/>
          <w:szCs w:val="28"/>
        </w:rPr>
        <w:t>Основ</w:t>
      </w:r>
      <w:r w:rsidR="00B47FA6">
        <w:rPr>
          <w:color w:val="000000"/>
          <w:sz w:val="28"/>
          <w:szCs w:val="28"/>
        </w:rPr>
        <w:t>ополагающ</w:t>
      </w:r>
      <w:r w:rsidR="002F699A">
        <w:rPr>
          <w:color w:val="000000"/>
          <w:sz w:val="28"/>
          <w:szCs w:val="28"/>
        </w:rPr>
        <w:t>ая</w:t>
      </w:r>
      <w:r w:rsidR="00B47FA6">
        <w:rPr>
          <w:color w:val="000000"/>
          <w:sz w:val="28"/>
          <w:szCs w:val="28"/>
        </w:rPr>
        <w:t xml:space="preserve"> иде</w:t>
      </w:r>
      <w:r w:rsidR="002F699A">
        <w:rPr>
          <w:color w:val="000000"/>
          <w:sz w:val="28"/>
          <w:szCs w:val="28"/>
        </w:rPr>
        <w:t>я</w:t>
      </w:r>
      <w:r w:rsidRPr="00A47348">
        <w:rPr>
          <w:color w:val="000000"/>
          <w:sz w:val="28"/>
          <w:szCs w:val="28"/>
        </w:rPr>
        <w:t xml:space="preserve"> перехода от квалификационного подхода в профессиональном образовании к </w:t>
      </w:r>
      <w:proofErr w:type="spellStart"/>
      <w:r w:rsidRPr="00A47348">
        <w:rPr>
          <w:color w:val="000000"/>
          <w:sz w:val="28"/>
          <w:szCs w:val="28"/>
        </w:rPr>
        <w:t>компетентностному</w:t>
      </w:r>
      <w:proofErr w:type="spellEnd"/>
      <w:r w:rsidRPr="00A47348">
        <w:rPr>
          <w:color w:val="000000"/>
          <w:sz w:val="28"/>
          <w:szCs w:val="28"/>
        </w:rPr>
        <w:t xml:space="preserve"> заключается </w:t>
      </w:r>
      <w:r w:rsidR="002F699A">
        <w:rPr>
          <w:color w:val="000000"/>
          <w:sz w:val="28"/>
          <w:szCs w:val="28"/>
        </w:rPr>
        <w:t xml:space="preserve">в </w:t>
      </w:r>
      <w:r w:rsidRPr="00A47348">
        <w:rPr>
          <w:color w:val="000000"/>
          <w:sz w:val="28"/>
          <w:szCs w:val="28"/>
        </w:rPr>
        <w:t>подготов</w:t>
      </w:r>
      <w:r w:rsidR="002F699A">
        <w:rPr>
          <w:color w:val="000000"/>
          <w:sz w:val="28"/>
          <w:szCs w:val="28"/>
        </w:rPr>
        <w:t>ке</w:t>
      </w:r>
      <w:r w:rsidRPr="00A47348">
        <w:rPr>
          <w:color w:val="000000"/>
          <w:sz w:val="28"/>
          <w:szCs w:val="28"/>
        </w:rPr>
        <w:t xml:space="preserve"> </w:t>
      </w:r>
      <w:r w:rsidR="002F699A">
        <w:rPr>
          <w:color w:val="000000"/>
          <w:sz w:val="28"/>
          <w:szCs w:val="28"/>
        </w:rPr>
        <w:t>совершенно нового</w:t>
      </w:r>
      <w:r w:rsidRPr="00A47348">
        <w:rPr>
          <w:color w:val="000000"/>
          <w:sz w:val="28"/>
          <w:szCs w:val="28"/>
        </w:rPr>
        <w:t xml:space="preserve"> поколени</w:t>
      </w:r>
      <w:r w:rsidR="002F699A">
        <w:rPr>
          <w:color w:val="000000"/>
          <w:sz w:val="28"/>
          <w:szCs w:val="28"/>
        </w:rPr>
        <w:t>я</w:t>
      </w:r>
      <w:r w:rsidRPr="00A47348">
        <w:rPr>
          <w:color w:val="000000"/>
          <w:sz w:val="28"/>
          <w:szCs w:val="28"/>
        </w:rPr>
        <w:t xml:space="preserve"> работников, </w:t>
      </w:r>
      <w:r w:rsidR="002F699A">
        <w:rPr>
          <w:color w:val="000000"/>
          <w:sz w:val="28"/>
          <w:szCs w:val="28"/>
        </w:rPr>
        <w:t xml:space="preserve">которые </w:t>
      </w:r>
      <w:r w:rsidRPr="00A47348">
        <w:rPr>
          <w:color w:val="000000"/>
          <w:sz w:val="28"/>
          <w:szCs w:val="28"/>
        </w:rPr>
        <w:t>легко</w:t>
      </w:r>
      <w:r w:rsidR="002F699A">
        <w:rPr>
          <w:color w:val="000000"/>
          <w:sz w:val="28"/>
          <w:szCs w:val="28"/>
        </w:rPr>
        <w:t xml:space="preserve"> могут осуществить</w:t>
      </w:r>
      <w:r w:rsidRPr="00A47348">
        <w:rPr>
          <w:color w:val="000000"/>
          <w:sz w:val="28"/>
          <w:szCs w:val="28"/>
        </w:rPr>
        <w:t xml:space="preserve"> </w:t>
      </w:r>
      <w:r w:rsidR="002F699A">
        <w:rPr>
          <w:color w:val="000000"/>
          <w:sz w:val="28"/>
          <w:szCs w:val="28"/>
        </w:rPr>
        <w:t>смену вида трудовой деятельности</w:t>
      </w:r>
      <w:r w:rsidRPr="00A47348">
        <w:rPr>
          <w:color w:val="000000"/>
          <w:sz w:val="28"/>
          <w:szCs w:val="28"/>
        </w:rPr>
        <w:t xml:space="preserve">; </w:t>
      </w:r>
      <w:r w:rsidR="002F699A">
        <w:rPr>
          <w:color w:val="000000"/>
          <w:sz w:val="28"/>
          <w:szCs w:val="28"/>
        </w:rPr>
        <w:t xml:space="preserve">и, при этом, </w:t>
      </w:r>
      <w:r w:rsidRPr="00A47348">
        <w:rPr>
          <w:color w:val="000000"/>
          <w:sz w:val="28"/>
          <w:szCs w:val="28"/>
        </w:rPr>
        <w:t xml:space="preserve">обладающих </w:t>
      </w:r>
      <w:r w:rsidR="002F699A">
        <w:rPr>
          <w:color w:val="000000"/>
          <w:sz w:val="28"/>
          <w:szCs w:val="28"/>
        </w:rPr>
        <w:t xml:space="preserve">необходимыми </w:t>
      </w:r>
      <w:r w:rsidRPr="00A47348">
        <w:rPr>
          <w:color w:val="000000"/>
          <w:sz w:val="28"/>
          <w:szCs w:val="28"/>
        </w:rPr>
        <w:t xml:space="preserve">способностями для широкого круга профессий, а также для жизненного самоопределения, выбора собственной образовательной </w:t>
      </w:r>
      <w:proofErr w:type="spellStart"/>
      <w:r w:rsidR="002F699A">
        <w:rPr>
          <w:color w:val="000000"/>
          <w:sz w:val="28"/>
          <w:szCs w:val="28"/>
        </w:rPr>
        <w:t>направлености</w:t>
      </w:r>
      <w:proofErr w:type="spellEnd"/>
      <w:r w:rsidRPr="00A47348">
        <w:rPr>
          <w:color w:val="000000"/>
          <w:sz w:val="28"/>
          <w:szCs w:val="28"/>
        </w:rPr>
        <w:t xml:space="preserve">, образа жизни и т.п. </w:t>
      </w:r>
    </w:p>
    <w:p w:rsidR="00A47348" w:rsidRPr="00A47348" w:rsidRDefault="00A47348" w:rsidP="00A47348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A47348">
        <w:rPr>
          <w:color w:val="000000"/>
          <w:sz w:val="28"/>
          <w:szCs w:val="28"/>
          <w:shd w:val="clear" w:color="auto" w:fill="FFFFFF"/>
        </w:rPr>
        <w:lastRenderedPageBreak/>
        <w:t xml:space="preserve">Формирование основных компетенций </w:t>
      </w:r>
      <w:r w:rsidRPr="00A47348">
        <w:rPr>
          <w:color w:val="000000"/>
          <w:sz w:val="28"/>
          <w:szCs w:val="28"/>
        </w:rPr>
        <w:t xml:space="preserve">обучающихся </w:t>
      </w:r>
      <w:r w:rsidRPr="00A47348">
        <w:rPr>
          <w:color w:val="000000"/>
          <w:sz w:val="28"/>
          <w:szCs w:val="28"/>
          <w:shd w:val="clear" w:color="auto" w:fill="FFFFFF"/>
        </w:rPr>
        <w:t>занима</w:t>
      </w:r>
      <w:r w:rsidR="002F699A">
        <w:rPr>
          <w:color w:val="000000"/>
          <w:sz w:val="28"/>
          <w:szCs w:val="28"/>
          <w:shd w:val="clear" w:color="auto" w:fill="FFFFFF"/>
        </w:rPr>
        <w:t>ет</w:t>
      </w:r>
      <w:r w:rsidRPr="00A47348">
        <w:rPr>
          <w:color w:val="000000"/>
          <w:sz w:val="28"/>
          <w:szCs w:val="28"/>
          <w:shd w:val="clear" w:color="auto" w:fill="FFFFFF"/>
        </w:rPr>
        <w:t xml:space="preserve"> </w:t>
      </w:r>
      <w:r w:rsidR="002F699A">
        <w:rPr>
          <w:color w:val="000000"/>
          <w:sz w:val="28"/>
          <w:szCs w:val="28"/>
          <w:shd w:val="clear" w:color="auto" w:fill="FFFFFF"/>
        </w:rPr>
        <w:t>ключевое</w:t>
      </w:r>
      <w:r w:rsidRPr="00A47348">
        <w:rPr>
          <w:color w:val="000000"/>
          <w:sz w:val="28"/>
          <w:szCs w:val="28"/>
          <w:shd w:val="clear" w:color="auto" w:fill="FFFFFF"/>
        </w:rPr>
        <w:t xml:space="preserve"> место в образовательном процессе и определя</w:t>
      </w:r>
      <w:r w:rsidR="002F699A">
        <w:rPr>
          <w:color w:val="000000"/>
          <w:sz w:val="28"/>
          <w:szCs w:val="28"/>
          <w:shd w:val="clear" w:color="auto" w:fill="FFFFFF"/>
        </w:rPr>
        <w:t>ет</w:t>
      </w:r>
      <w:r w:rsidRPr="00A47348">
        <w:rPr>
          <w:color w:val="000000"/>
          <w:sz w:val="28"/>
          <w:szCs w:val="28"/>
          <w:shd w:val="clear" w:color="auto" w:fill="FFFFFF"/>
        </w:rPr>
        <w:t xml:space="preserve">ся как изменением </w:t>
      </w:r>
      <w:r w:rsidR="002F699A">
        <w:rPr>
          <w:color w:val="000000"/>
          <w:sz w:val="28"/>
          <w:szCs w:val="28"/>
          <w:shd w:val="clear" w:color="auto" w:fill="FFFFFF"/>
        </w:rPr>
        <w:t xml:space="preserve">самого </w:t>
      </w:r>
      <w:r w:rsidRPr="00A47348">
        <w:rPr>
          <w:color w:val="000000"/>
          <w:sz w:val="28"/>
          <w:szCs w:val="28"/>
          <w:shd w:val="clear" w:color="auto" w:fill="FFFFFF"/>
        </w:rPr>
        <w:t xml:space="preserve">содержания </w:t>
      </w:r>
      <w:r w:rsidRPr="00A47348">
        <w:rPr>
          <w:color w:val="000000"/>
          <w:sz w:val="28"/>
          <w:szCs w:val="28"/>
        </w:rPr>
        <w:t>предметного</w:t>
      </w:r>
      <w:r w:rsidRPr="00A47348">
        <w:rPr>
          <w:color w:val="000000"/>
          <w:sz w:val="28"/>
          <w:szCs w:val="28"/>
          <w:shd w:val="clear" w:color="auto" w:fill="FFFFFF"/>
        </w:rPr>
        <w:t xml:space="preserve"> образования, так и </w:t>
      </w:r>
      <w:r w:rsidR="002F699A">
        <w:rPr>
          <w:color w:val="000000"/>
          <w:sz w:val="28"/>
          <w:szCs w:val="28"/>
          <w:shd w:val="clear" w:color="auto" w:fill="FFFFFF"/>
        </w:rPr>
        <w:t xml:space="preserve">применением </w:t>
      </w:r>
      <w:r w:rsidRPr="00A47348">
        <w:rPr>
          <w:color w:val="000000"/>
          <w:sz w:val="28"/>
          <w:szCs w:val="28"/>
          <w:shd w:val="clear" w:color="auto" w:fill="FFFFFF"/>
        </w:rPr>
        <w:t xml:space="preserve">педагогических технологий, </w:t>
      </w:r>
      <w:r w:rsidR="002F699A">
        <w:rPr>
          <w:color w:val="000000"/>
          <w:sz w:val="28"/>
          <w:szCs w:val="28"/>
          <w:shd w:val="clear" w:color="auto" w:fill="FFFFFF"/>
        </w:rPr>
        <w:t>которые способны обеспечить</w:t>
      </w:r>
      <w:r w:rsidRPr="00A47348">
        <w:rPr>
          <w:color w:val="000000"/>
          <w:sz w:val="28"/>
          <w:szCs w:val="28"/>
          <w:shd w:val="clear" w:color="auto" w:fill="FFFFFF"/>
        </w:rPr>
        <w:t xml:space="preserve"> их формирование. В </w:t>
      </w:r>
      <w:r w:rsidR="002F699A">
        <w:rPr>
          <w:color w:val="000000"/>
          <w:sz w:val="28"/>
          <w:szCs w:val="28"/>
          <w:shd w:val="clear" w:color="auto" w:fill="FFFFFF"/>
        </w:rPr>
        <w:t xml:space="preserve">данном случае, </w:t>
      </w:r>
      <w:r w:rsidRPr="00A47348">
        <w:rPr>
          <w:color w:val="000000"/>
          <w:sz w:val="28"/>
          <w:szCs w:val="28"/>
          <w:shd w:val="clear" w:color="auto" w:fill="FFFFFF"/>
        </w:rPr>
        <w:t xml:space="preserve">введение новых ФГОС </w:t>
      </w:r>
      <w:r w:rsidR="002F699A">
        <w:rPr>
          <w:color w:val="000000"/>
          <w:sz w:val="28"/>
          <w:szCs w:val="28"/>
          <w:shd w:val="clear" w:color="auto" w:fill="FFFFFF"/>
        </w:rPr>
        <w:t xml:space="preserve">переводит </w:t>
      </w:r>
      <w:r w:rsidRPr="00A47348">
        <w:rPr>
          <w:color w:val="000000"/>
          <w:sz w:val="28"/>
          <w:szCs w:val="28"/>
          <w:shd w:val="clear" w:color="auto" w:fill="FFFFFF"/>
        </w:rPr>
        <w:t>проблем</w:t>
      </w:r>
      <w:r w:rsidR="002F699A">
        <w:rPr>
          <w:color w:val="000000"/>
          <w:sz w:val="28"/>
          <w:szCs w:val="28"/>
          <w:shd w:val="clear" w:color="auto" w:fill="FFFFFF"/>
        </w:rPr>
        <w:t>у</w:t>
      </w:r>
      <w:r w:rsidRPr="00A47348">
        <w:rPr>
          <w:color w:val="000000"/>
          <w:sz w:val="28"/>
          <w:szCs w:val="28"/>
          <w:shd w:val="clear" w:color="auto" w:fill="FFFFFF"/>
        </w:rPr>
        <w:t xml:space="preserve"> формирования компетенций из теоретической области  </w:t>
      </w:r>
      <w:proofErr w:type="gramStart"/>
      <w:r w:rsidRPr="00A47348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A47348">
        <w:rPr>
          <w:color w:val="000000"/>
          <w:sz w:val="28"/>
          <w:szCs w:val="28"/>
          <w:shd w:val="clear" w:color="auto" w:fill="FFFFFF"/>
        </w:rPr>
        <w:t xml:space="preserve"> практическую и </w:t>
      </w:r>
      <w:r w:rsidR="002F699A">
        <w:rPr>
          <w:color w:val="000000"/>
          <w:sz w:val="28"/>
          <w:szCs w:val="28"/>
          <w:shd w:val="clear" w:color="auto" w:fill="FFFFFF"/>
        </w:rPr>
        <w:t xml:space="preserve">становится </w:t>
      </w:r>
      <w:r w:rsidRPr="00A47348">
        <w:rPr>
          <w:color w:val="000000"/>
          <w:sz w:val="28"/>
          <w:szCs w:val="28"/>
          <w:shd w:val="clear" w:color="auto" w:fill="FFFFFF"/>
        </w:rPr>
        <w:t xml:space="preserve"> прикладной научно-педагогической задачей.</w:t>
      </w:r>
    </w:p>
    <w:p w:rsidR="00A47348" w:rsidRPr="00A47348" w:rsidRDefault="002F699A" w:rsidP="00A47348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A47348" w:rsidRPr="00A47348">
        <w:rPr>
          <w:color w:val="000000"/>
          <w:sz w:val="28"/>
          <w:szCs w:val="28"/>
          <w:shd w:val="clear" w:color="auto" w:fill="FFFFFF"/>
        </w:rPr>
        <w:t xml:space="preserve">бразование в учреждениях системы СПО </w:t>
      </w:r>
      <w:r>
        <w:rPr>
          <w:color w:val="000000"/>
          <w:sz w:val="28"/>
          <w:szCs w:val="28"/>
          <w:shd w:val="clear" w:color="auto" w:fill="FFFFFF"/>
        </w:rPr>
        <w:t xml:space="preserve">базируется </w:t>
      </w:r>
      <w:r w:rsidR="00A47348" w:rsidRPr="00A47348">
        <w:rPr>
          <w:color w:val="000000"/>
          <w:sz w:val="28"/>
          <w:szCs w:val="28"/>
          <w:shd w:val="clear" w:color="auto" w:fill="FFFFFF"/>
        </w:rPr>
        <w:t xml:space="preserve"> на двух уровнях - профессиональном и </w:t>
      </w:r>
      <w:r w:rsidR="00A47348" w:rsidRPr="00A47348">
        <w:rPr>
          <w:color w:val="000000"/>
          <w:sz w:val="28"/>
          <w:szCs w:val="28"/>
        </w:rPr>
        <w:t>общеобразовательном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 xml:space="preserve">Получаемые обучающимися </w:t>
      </w:r>
      <w:r w:rsidR="00916BB1">
        <w:rPr>
          <w:color w:val="000000"/>
          <w:sz w:val="28"/>
          <w:szCs w:val="28"/>
        </w:rPr>
        <w:t>знани</w:t>
      </w:r>
      <w:r w:rsidR="00A47348" w:rsidRPr="00A47348">
        <w:rPr>
          <w:color w:val="000000"/>
          <w:sz w:val="28"/>
          <w:szCs w:val="28"/>
          <w:shd w:val="clear" w:color="auto" w:fill="FFFFFF"/>
        </w:rPr>
        <w:t xml:space="preserve">я и умения </w:t>
      </w:r>
      <w:r w:rsidR="00916BB1">
        <w:rPr>
          <w:color w:val="000000"/>
          <w:sz w:val="28"/>
          <w:szCs w:val="28"/>
          <w:shd w:val="clear" w:color="auto" w:fill="FFFFFF"/>
        </w:rPr>
        <w:t xml:space="preserve">оказывают влияние </w:t>
      </w:r>
      <w:r w:rsidR="00A47348" w:rsidRPr="00A47348">
        <w:rPr>
          <w:color w:val="000000"/>
          <w:sz w:val="28"/>
          <w:szCs w:val="28"/>
          <w:shd w:val="clear" w:color="auto" w:fill="FFFFFF"/>
        </w:rPr>
        <w:t xml:space="preserve"> не только </w:t>
      </w:r>
      <w:r w:rsidR="00916BB1">
        <w:rPr>
          <w:color w:val="000000"/>
          <w:sz w:val="28"/>
          <w:szCs w:val="28"/>
          <w:shd w:val="clear" w:color="auto" w:fill="FFFFFF"/>
        </w:rPr>
        <w:t>на формирование</w:t>
      </w:r>
      <w:r w:rsidR="00A47348" w:rsidRPr="00A47348">
        <w:rPr>
          <w:color w:val="000000"/>
          <w:sz w:val="28"/>
          <w:szCs w:val="28"/>
          <w:shd w:val="clear" w:color="auto" w:fill="FFFFFF"/>
        </w:rPr>
        <w:t xml:space="preserve"> адекватного отношения к миру, но и </w:t>
      </w:r>
      <w:r w:rsidR="00916BB1">
        <w:rPr>
          <w:color w:val="000000"/>
          <w:sz w:val="28"/>
          <w:szCs w:val="28"/>
          <w:shd w:val="clear" w:color="auto" w:fill="FFFFFF"/>
        </w:rPr>
        <w:t>дают возможность</w:t>
      </w:r>
      <w:r w:rsidR="00A47348" w:rsidRPr="00A47348">
        <w:rPr>
          <w:color w:val="000000"/>
          <w:sz w:val="28"/>
          <w:szCs w:val="28"/>
          <w:shd w:val="clear" w:color="auto" w:fill="FFFFFF"/>
        </w:rPr>
        <w:t xml:space="preserve"> осво</w:t>
      </w:r>
      <w:r w:rsidR="00916BB1">
        <w:rPr>
          <w:color w:val="000000"/>
          <w:sz w:val="28"/>
          <w:szCs w:val="28"/>
          <w:shd w:val="clear" w:color="auto" w:fill="FFFFFF"/>
        </w:rPr>
        <w:t>ения</w:t>
      </w:r>
      <w:r w:rsidR="00A47348" w:rsidRPr="00A47348">
        <w:rPr>
          <w:color w:val="000000"/>
          <w:sz w:val="28"/>
          <w:szCs w:val="28"/>
          <w:shd w:val="clear" w:color="auto" w:fill="FFFFFF"/>
        </w:rPr>
        <w:t xml:space="preserve"> универсальны</w:t>
      </w:r>
      <w:r w:rsidR="00916BB1">
        <w:rPr>
          <w:color w:val="000000"/>
          <w:sz w:val="28"/>
          <w:szCs w:val="28"/>
          <w:shd w:val="clear" w:color="auto" w:fill="FFFFFF"/>
        </w:rPr>
        <w:t>х</w:t>
      </w:r>
      <w:r w:rsidR="00A47348" w:rsidRPr="00A47348">
        <w:rPr>
          <w:color w:val="000000"/>
          <w:sz w:val="28"/>
          <w:szCs w:val="28"/>
          <w:shd w:val="clear" w:color="auto" w:fill="FFFFFF"/>
        </w:rPr>
        <w:t xml:space="preserve"> прием</w:t>
      </w:r>
      <w:r w:rsidR="00916BB1">
        <w:rPr>
          <w:color w:val="000000"/>
          <w:sz w:val="28"/>
          <w:szCs w:val="28"/>
          <w:shd w:val="clear" w:color="auto" w:fill="FFFFFF"/>
        </w:rPr>
        <w:t>ов</w:t>
      </w:r>
      <w:r w:rsidR="00A47348" w:rsidRPr="00A47348">
        <w:rPr>
          <w:color w:val="000000"/>
          <w:sz w:val="28"/>
          <w:szCs w:val="28"/>
          <w:shd w:val="clear" w:color="auto" w:fill="FFFFFF"/>
        </w:rPr>
        <w:t xml:space="preserve"> решения сложных практических задач, выходящих</w:t>
      </w:r>
      <w:r w:rsidR="00916BB1">
        <w:rPr>
          <w:color w:val="000000"/>
          <w:sz w:val="28"/>
          <w:szCs w:val="28"/>
          <w:shd w:val="clear" w:color="auto" w:fill="FFFFFF"/>
        </w:rPr>
        <w:t>, в свою очередь,</w:t>
      </w:r>
      <w:r w:rsidR="00A47348" w:rsidRPr="00A47348">
        <w:rPr>
          <w:color w:val="000000"/>
          <w:sz w:val="28"/>
          <w:szCs w:val="28"/>
          <w:shd w:val="clear" w:color="auto" w:fill="FFFFFF"/>
        </w:rPr>
        <w:t xml:space="preserve"> за рамки конкретной профессии.</w:t>
      </w:r>
      <w:proofErr w:type="gramEnd"/>
      <w:r w:rsidR="00A47348" w:rsidRPr="00A47348">
        <w:rPr>
          <w:color w:val="000000"/>
          <w:sz w:val="28"/>
          <w:szCs w:val="28"/>
          <w:shd w:val="clear" w:color="auto" w:fill="FFFFFF"/>
        </w:rPr>
        <w:t xml:space="preserve"> </w:t>
      </w:r>
      <w:r w:rsidR="00916BB1">
        <w:rPr>
          <w:color w:val="000000"/>
          <w:sz w:val="28"/>
          <w:szCs w:val="28"/>
          <w:shd w:val="clear" w:color="auto" w:fill="FFFFFF"/>
        </w:rPr>
        <w:t>Указанные моменты</w:t>
      </w:r>
      <w:r w:rsidR="00A47348" w:rsidRPr="00A47348">
        <w:rPr>
          <w:color w:val="000000"/>
          <w:sz w:val="28"/>
          <w:szCs w:val="28"/>
          <w:shd w:val="clear" w:color="auto" w:fill="FFFFFF"/>
        </w:rPr>
        <w:t xml:space="preserve"> </w:t>
      </w:r>
      <w:r w:rsidR="00916BB1">
        <w:rPr>
          <w:color w:val="000000"/>
          <w:sz w:val="28"/>
          <w:szCs w:val="28"/>
          <w:shd w:val="clear" w:color="auto" w:fill="FFFFFF"/>
        </w:rPr>
        <w:t>оказывают влияние на</w:t>
      </w:r>
      <w:r w:rsidR="00A47348" w:rsidRPr="00A47348">
        <w:rPr>
          <w:color w:val="000000"/>
          <w:sz w:val="28"/>
          <w:szCs w:val="28"/>
          <w:shd w:val="clear" w:color="auto" w:fill="FFFFFF"/>
        </w:rPr>
        <w:t xml:space="preserve"> становлени</w:t>
      </w:r>
      <w:r w:rsidR="00916BB1">
        <w:rPr>
          <w:color w:val="000000"/>
          <w:sz w:val="28"/>
          <w:szCs w:val="28"/>
          <w:shd w:val="clear" w:color="auto" w:fill="FFFFFF"/>
        </w:rPr>
        <w:t>е</w:t>
      </w:r>
      <w:r w:rsidR="00A47348" w:rsidRPr="00A47348">
        <w:rPr>
          <w:color w:val="000000"/>
          <w:sz w:val="28"/>
          <w:szCs w:val="28"/>
          <w:shd w:val="clear" w:color="auto" w:fill="FFFFFF"/>
        </w:rPr>
        <w:t xml:space="preserve"> профессиональной компетентности будущих специалистов.</w:t>
      </w:r>
    </w:p>
    <w:p w:rsidR="00A47348" w:rsidRPr="00A47348" w:rsidRDefault="00916BB1" w:rsidP="00A47348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Применение инновационных средств одновременно</w:t>
      </w:r>
      <w:r w:rsidR="00A47348" w:rsidRPr="00A47348">
        <w:rPr>
          <w:color w:val="000000"/>
          <w:sz w:val="28"/>
          <w:szCs w:val="28"/>
        </w:rPr>
        <w:t xml:space="preserve"> с традиционными заданиями</w:t>
      </w:r>
      <w:r>
        <w:rPr>
          <w:color w:val="000000"/>
          <w:sz w:val="28"/>
          <w:szCs w:val="28"/>
        </w:rPr>
        <w:t xml:space="preserve"> приводит к </w:t>
      </w:r>
      <w:r w:rsidR="00A47348" w:rsidRPr="00A47348">
        <w:rPr>
          <w:color w:val="000000"/>
          <w:sz w:val="28"/>
          <w:szCs w:val="28"/>
        </w:rPr>
        <w:t xml:space="preserve"> повышению </w:t>
      </w:r>
      <w:proofErr w:type="gramStart"/>
      <w:r w:rsidR="00A47348" w:rsidRPr="00A47348">
        <w:rPr>
          <w:color w:val="000000"/>
          <w:sz w:val="28"/>
          <w:szCs w:val="28"/>
        </w:rPr>
        <w:t xml:space="preserve">эффективности процесса оценивания образовательных достижений </w:t>
      </w:r>
      <w:r>
        <w:rPr>
          <w:color w:val="000000"/>
          <w:sz w:val="28"/>
          <w:szCs w:val="28"/>
        </w:rPr>
        <w:t>обучающихся учреждений</w:t>
      </w:r>
      <w:proofErr w:type="gramEnd"/>
      <w:r>
        <w:rPr>
          <w:color w:val="000000"/>
          <w:sz w:val="28"/>
          <w:szCs w:val="28"/>
        </w:rPr>
        <w:t> СПО. В данном случае это применение</w:t>
      </w:r>
      <w:r w:rsidR="00A47348" w:rsidRPr="00A47348">
        <w:rPr>
          <w:color w:val="000000"/>
          <w:sz w:val="28"/>
          <w:szCs w:val="28"/>
        </w:rPr>
        <w:t xml:space="preserve"> контекстных, ситуационных заданий, компетентностно</w:t>
      </w:r>
      <w:r>
        <w:rPr>
          <w:color w:val="000000"/>
          <w:sz w:val="28"/>
          <w:szCs w:val="28"/>
        </w:rPr>
        <w:t>-</w:t>
      </w:r>
      <w:r w:rsidR="00A47348" w:rsidRPr="00A47348">
        <w:rPr>
          <w:color w:val="000000"/>
          <w:sz w:val="28"/>
          <w:szCs w:val="28"/>
        </w:rPr>
        <w:t xml:space="preserve">ориентированных тестов, кейсов, проектов, </w:t>
      </w:r>
      <w:proofErr w:type="spellStart"/>
      <w:r w:rsidR="00A47348" w:rsidRPr="00A47348">
        <w:rPr>
          <w:color w:val="000000"/>
          <w:sz w:val="28"/>
          <w:szCs w:val="28"/>
        </w:rPr>
        <w:t>портфолио</w:t>
      </w:r>
      <w:proofErr w:type="spellEnd"/>
      <w:r w:rsidR="00A47348" w:rsidRPr="00A4734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ориентированных</w:t>
      </w:r>
      <w:r w:rsidR="00A47348" w:rsidRPr="00A47348">
        <w:rPr>
          <w:color w:val="000000"/>
          <w:sz w:val="28"/>
          <w:szCs w:val="28"/>
        </w:rPr>
        <w:t xml:space="preserve"> на выявление </w:t>
      </w:r>
      <w:proofErr w:type="spellStart"/>
      <w:r w:rsidR="00A47348" w:rsidRPr="00A47348">
        <w:rPr>
          <w:color w:val="000000"/>
          <w:sz w:val="28"/>
          <w:szCs w:val="28"/>
        </w:rPr>
        <w:t>сформированности</w:t>
      </w:r>
      <w:proofErr w:type="spellEnd"/>
      <w:r w:rsidR="00A47348" w:rsidRPr="00A47348">
        <w:rPr>
          <w:color w:val="000000"/>
          <w:sz w:val="28"/>
          <w:szCs w:val="28"/>
        </w:rPr>
        <w:t xml:space="preserve"> </w:t>
      </w:r>
      <w:proofErr w:type="spellStart"/>
      <w:r w:rsidR="00A47348" w:rsidRPr="00A47348">
        <w:rPr>
          <w:color w:val="000000"/>
          <w:sz w:val="28"/>
          <w:szCs w:val="28"/>
        </w:rPr>
        <w:t>мотивационно-ценностной</w:t>
      </w:r>
      <w:proofErr w:type="spellEnd"/>
      <w:r w:rsidR="00A47348" w:rsidRPr="00A47348">
        <w:rPr>
          <w:color w:val="000000"/>
          <w:sz w:val="28"/>
          <w:szCs w:val="28"/>
        </w:rPr>
        <w:t xml:space="preserve">, </w:t>
      </w:r>
      <w:proofErr w:type="gramStart"/>
      <w:r w:rsidR="00A47348" w:rsidRPr="00A47348">
        <w:rPr>
          <w:color w:val="000000"/>
          <w:sz w:val="28"/>
          <w:szCs w:val="28"/>
        </w:rPr>
        <w:t>когнитивной</w:t>
      </w:r>
      <w:proofErr w:type="gramEnd"/>
      <w:r w:rsidR="00A47348" w:rsidRPr="00A47348">
        <w:rPr>
          <w:color w:val="000000"/>
          <w:sz w:val="28"/>
          <w:szCs w:val="28"/>
        </w:rPr>
        <w:t xml:space="preserve"> и </w:t>
      </w:r>
      <w:proofErr w:type="spellStart"/>
      <w:r w:rsidR="00A47348" w:rsidRPr="00A47348">
        <w:rPr>
          <w:color w:val="000000"/>
          <w:sz w:val="28"/>
          <w:szCs w:val="28"/>
        </w:rPr>
        <w:t>деятельностной</w:t>
      </w:r>
      <w:proofErr w:type="spellEnd"/>
      <w:r w:rsidR="00A47348" w:rsidRPr="00A47348">
        <w:rPr>
          <w:color w:val="000000"/>
          <w:sz w:val="28"/>
          <w:szCs w:val="28"/>
        </w:rPr>
        <w:t xml:space="preserve"> составляющих компетенций.</w:t>
      </w:r>
    </w:p>
    <w:p w:rsidR="00A47348" w:rsidRPr="00A47348" w:rsidRDefault="00A47348" w:rsidP="00A47348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A47348">
        <w:rPr>
          <w:color w:val="000000"/>
          <w:sz w:val="28"/>
          <w:szCs w:val="28"/>
        </w:rPr>
        <w:t xml:space="preserve">Формирование ключевых компетенций у </w:t>
      </w:r>
      <w:r w:rsidR="00916BB1">
        <w:rPr>
          <w:color w:val="000000"/>
          <w:sz w:val="28"/>
          <w:szCs w:val="28"/>
        </w:rPr>
        <w:t>обучающихся</w:t>
      </w:r>
      <w:r w:rsidRPr="00A47348">
        <w:rPr>
          <w:color w:val="000000"/>
          <w:sz w:val="28"/>
          <w:szCs w:val="28"/>
        </w:rPr>
        <w:t xml:space="preserve"> учреждений СПО в процессе общеобразовательной подготовки </w:t>
      </w:r>
      <w:r w:rsidR="00916BB1">
        <w:rPr>
          <w:color w:val="000000"/>
          <w:sz w:val="28"/>
          <w:szCs w:val="28"/>
        </w:rPr>
        <w:t>реализуется</w:t>
      </w:r>
      <w:r w:rsidRPr="00A47348">
        <w:rPr>
          <w:color w:val="000000"/>
          <w:sz w:val="28"/>
          <w:szCs w:val="28"/>
        </w:rPr>
        <w:t xml:space="preserve"> через </w:t>
      </w:r>
      <w:r w:rsidR="00916BB1">
        <w:rPr>
          <w:color w:val="000000"/>
          <w:sz w:val="28"/>
          <w:szCs w:val="28"/>
        </w:rPr>
        <w:t xml:space="preserve">внесение </w:t>
      </w:r>
      <w:r w:rsidRPr="00A47348">
        <w:rPr>
          <w:color w:val="000000"/>
          <w:sz w:val="28"/>
          <w:szCs w:val="28"/>
        </w:rPr>
        <w:t xml:space="preserve"> в содержани</w:t>
      </w:r>
      <w:r w:rsidR="00916BB1">
        <w:rPr>
          <w:color w:val="000000"/>
          <w:sz w:val="28"/>
          <w:szCs w:val="28"/>
        </w:rPr>
        <w:t>е</w:t>
      </w:r>
      <w:r w:rsidRPr="00A47348">
        <w:rPr>
          <w:color w:val="000000"/>
          <w:sz w:val="28"/>
          <w:szCs w:val="28"/>
        </w:rPr>
        <w:t xml:space="preserve"> образования базисного (инвариантного) и профильного (вариативного) компонентов. Базисный компонент обеспечивает уровень среднего (полного) общего образования и его фундаментальность; профильный - формирование профессионально важных качеств будущего специалиста, повышение мотивации к изучению общеобразовательных предметов, связь общего и профессионального образования на различных уровнях и ступенях.</w:t>
      </w:r>
    </w:p>
    <w:p w:rsidR="00A47348" w:rsidRDefault="00916BB1" w:rsidP="00A47348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э</w:t>
      </w:r>
      <w:r w:rsidR="00A47348" w:rsidRPr="00A47348">
        <w:rPr>
          <w:color w:val="000000"/>
          <w:sz w:val="28"/>
          <w:szCs w:val="28"/>
        </w:rPr>
        <w:t>ффективност</w:t>
      </w:r>
      <w:r>
        <w:rPr>
          <w:color w:val="000000"/>
          <w:sz w:val="28"/>
          <w:szCs w:val="28"/>
        </w:rPr>
        <w:t>ь</w:t>
      </w:r>
      <w:r w:rsidR="00A47348" w:rsidRPr="00A47348">
        <w:rPr>
          <w:color w:val="000000"/>
          <w:sz w:val="28"/>
          <w:szCs w:val="28"/>
        </w:rPr>
        <w:t xml:space="preserve"> образовательного процесса в условиях </w:t>
      </w:r>
      <w:proofErr w:type="spellStart"/>
      <w:r w:rsidR="00A47348" w:rsidRPr="00A47348">
        <w:rPr>
          <w:color w:val="000000"/>
          <w:sz w:val="28"/>
          <w:szCs w:val="28"/>
        </w:rPr>
        <w:t>компетентностно-ориентированного</w:t>
      </w:r>
      <w:proofErr w:type="spellEnd"/>
      <w:r w:rsidR="00A47348" w:rsidRPr="00A47348">
        <w:rPr>
          <w:color w:val="000000"/>
          <w:sz w:val="28"/>
          <w:szCs w:val="28"/>
        </w:rPr>
        <w:t xml:space="preserve"> обучения,</w:t>
      </w:r>
      <w:r w:rsidRPr="00A473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оказывает немаловажное влияние</w:t>
      </w:r>
      <w:r w:rsidR="00A47348" w:rsidRPr="00A47348">
        <w:rPr>
          <w:color w:val="000000"/>
          <w:sz w:val="28"/>
          <w:szCs w:val="28"/>
        </w:rPr>
        <w:t xml:space="preserve"> мониторинг уровня знаний обучающихся, механизм которого </w:t>
      </w:r>
      <w:r>
        <w:rPr>
          <w:color w:val="000000"/>
          <w:sz w:val="28"/>
          <w:szCs w:val="28"/>
        </w:rPr>
        <w:t>базируется на</w:t>
      </w:r>
      <w:r w:rsidR="00A47348" w:rsidRPr="00A47348">
        <w:rPr>
          <w:color w:val="000000"/>
          <w:sz w:val="28"/>
          <w:szCs w:val="28"/>
        </w:rPr>
        <w:t xml:space="preserve"> системн</w:t>
      </w:r>
      <w:r>
        <w:rPr>
          <w:color w:val="000000"/>
          <w:sz w:val="28"/>
          <w:szCs w:val="28"/>
        </w:rPr>
        <w:t>ом</w:t>
      </w:r>
      <w:r w:rsidR="00A47348" w:rsidRPr="00A47348">
        <w:rPr>
          <w:color w:val="000000"/>
          <w:sz w:val="28"/>
          <w:szCs w:val="28"/>
        </w:rPr>
        <w:t xml:space="preserve"> и систематическ</w:t>
      </w:r>
      <w:r>
        <w:rPr>
          <w:color w:val="000000"/>
          <w:sz w:val="28"/>
          <w:szCs w:val="28"/>
        </w:rPr>
        <w:t>ом</w:t>
      </w:r>
      <w:r w:rsidR="00A47348" w:rsidRPr="00A47348">
        <w:rPr>
          <w:color w:val="000000"/>
          <w:sz w:val="28"/>
          <w:szCs w:val="28"/>
        </w:rPr>
        <w:t xml:space="preserve"> рейтингов</w:t>
      </w:r>
      <w:r>
        <w:rPr>
          <w:color w:val="000000"/>
          <w:sz w:val="28"/>
          <w:szCs w:val="28"/>
        </w:rPr>
        <w:t>ом</w:t>
      </w:r>
      <w:r w:rsidR="00A47348" w:rsidRPr="00A47348">
        <w:rPr>
          <w:color w:val="000000"/>
          <w:sz w:val="28"/>
          <w:szCs w:val="28"/>
        </w:rPr>
        <w:t xml:space="preserve"> контрол</w:t>
      </w:r>
      <w:r>
        <w:rPr>
          <w:color w:val="000000"/>
          <w:sz w:val="28"/>
          <w:szCs w:val="28"/>
        </w:rPr>
        <w:t>е</w:t>
      </w:r>
      <w:r w:rsidR="00A47348" w:rsidRPr="00A4734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дающем возможность </w:t>
      </w:r>
      <w:r w:rsidR="00A47348" w:rsidRPr="00A47348">
        <w:rPr>
          <w:color w:val="000000"/>
          <w:sz w:val="28"/>
          <w:szCs w:val="28"/>
        </w:rPr>
        <w:t xml:space="preserve"> оценива</w:t>
      </w:r>
      <w:r>
        <w:rPr>
          <w:color w:val="000000"/>
          <w:sz w:val="28"/>
          <w:szCs w:val="28"/>
        </w:rPr>
        <w:t>ния</w:t>
      </w:r>
      <w:r w:rsidR="00A47348" w:rsidRPr="00A47348">
        <w:rPr>
          <w:color w:val="000000"/>
          <w:sz w:val="28"/>
          <w:szCs w:val="28"/>
        </w:rPr>
        <w:t xml:space="preserve"> учебн</w:t>
      </w:r>
      <w:r>
        <w:rPr>
          <w:color w:val="000000"/>
          <w:sz w:val="28"/>
          <w:szCs w:val="28"/>
        </w:rPr>
        <w:t>ой</w:t>
      </w:r>
      <w:r w:rsidR="00A47348" w:rsidRPr="00A47348">
        <w:rPr>
          <w:color w:val="000000"/>
          <w:sz w:val="28"/>
          <w:szCs w:val="28"/>
        </w:rPr>
        <w:t xml:space="preserve"> деятельност</w:t>
      </w:r>
      <w:r>
        <w:rPr>
          <w:color w:val="000000"/>
          <w:sz w:val="28"/>
          <w:szCs w:val="28"/>
        </w:rPr>
        <w:t>и</w:t>
      </w:r>
      <w:r w:rsidR="00A47348" w:rsidRPr="00A473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обучающегося</w:t>
      </w:r>
      <w:r w:rsidR="00A47348" w:rsidRPr="00A47348">
        <w:rPr>
          <w:color w:val="000000"/>
          <w:sz w:val="28"/>
          <w:szCs w:val="28"/>
        </w:rPr>
        <w:t xml:space="preserve"> колледжа в баллах. </w:t>
      </w:r>
    </w:p>
    <w:p w:rsidR="00C42DB0" w:rsidRDefault="00C42DB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C42DB0" w:rsidRPr="009731CD" w:rsidRDefault="00C42DB0" w:rsidP="00A47348">
      <w:pPr>
        <w:pStyle w:val="a3"/>
        <w:spacing w:before="0" w:beforeAutospacing="0" w:after="0" w:afterAutospacing="0" w:line="276" w:lineRule="auto"/>
        <w:ind w:firstLine="851"/>
        <w:jc w:val="both"/>
        <w:rPr>
          <w:b/>
          <w:sz w:val="28"/>
          <w:szCs w:val="28"/>
        </w:rPr>
      </w:pPr>
      <w:r w:rsidRPr="009731CD">
        <w:rPr>
          <w:b/>
          <w:sz w:val="28"/>
          <w:szCs w:val="28"/>
        </w:rPr>
        <w:lastRenderedPageBreak/>
        <w:t>Список используемых источников:</w:t>
      </w:r>
    </w:p>
    <w:p w:rsidR="00C42DB0" w:rsidRDefault="00C42DB0" w:rsidP="00C42DB0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C42DB0">
        <w:rPr>
          <w:color w:val="000000"/>
          <w:sz w:val="28"/>
          <w:szCs w:val="28"/>
        </w:rPr>
        <w:t xml:space="preserve">1.Зимняя И.А. Ключевые компетентности как результативно-целевая основа </w:t>
      </w:r>
      <w:proofErr w:type="spellStart"/>
      <w:r w:rsidRPr="00C42DB0">
        <w:rPr>
          <w:color w:val="000000"/>
          <w:sz w:val="28"/>
          <w:szCs w:val="28"/>
        </w:rPr>
        <w:t>компетентностного</w:t>
      </w:r>
      <w:proofErr w:type="spellEnd"/>
      <w:r w:rsidRPr="00C42DB0">
        <w:rPr>
          <w:color w:val="000000"/>
          <w:sz w:val="28"/>
          <w:szCs w:val="28"/>
        </w:rPr>
        <w:t xml:space="preserve">    подхода в образовании. </w:t>
      </w:r>
    </w:p>
    <w:p w:rsidR="00C42DB0" w:rsidRPr="00C42DB0" w:rsidRDefault="00C42DB0" w:rsidP="00C42DB0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C42DB0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C42DB0">
        <w:rPr>
          <w:color w:val="000000"/>
          <w:sz w:val="28"/>
          <w:szCs w:val="28"/>
        </w:rPr>
        <w:t>Хуторской А.В. Ключевые компетенции и образовательные стандарты.</w:t>
      </w:r>
      <w:proofErr w:type="gramEnd"/>
      <w:r w:rsidRPr="00C42DB0">
        <w:rPr>
          <w:color w:val="000000"/>
          <w:sz w:val="28"/>
          <w:szCs w:val="28"/>
        </w:rPr>
        <w:t xml:space="preserve"> Доклад на отделении философии образования и теории педагогики</w:t>
      </w:r>
      <w:r>
        <w:rPr>
          <w:color w:val="000000"/>
          <w:sz w:val="28"/>
          <w:szCs w:val="28"/>
        </w:rPr>
        <w:t xml:space="preserve">. </w:t>
      </w:r>
      <w:r w:rsidRPr="00C42DB0">
        <w:rPr>
          <w:color w:val="000000"/>
          <w:sz w:val="28"/>
          <w:szCs w:val="28"/>
        </w:rPr>
        <w:t>Центр «</w:t>
      </w:r>
      <w:proofErr w:type="spellStart"/>
      <w:r w:rsidRPr="00C42DB0">
        <w:rPr>
          <w:color w:val="000000"/>
          <w:sz w:val="28"/>
          <w:szCs w:val="28"/>
        </w:rPr>
        <w:t>Эйдос</w:t>
      </w:r>
      <w:proofErr w:type="spellEnd"/>
      <w:r w:rsidRPr="00C42DB0">
        <w:rPr>
          <w:color w:val="000000"/>
          <w:sz w:val="28"/>
          <w:szCs w:val="28"/>
        </w:rPr>
        <w:t xml:space="preserve">» </w:t>
      </w:r>
      <w:hyperlink r:id="rId4" w:history="1">
        <w:r w:rsidRPr="00C42DB0">
          <w:rPr>
            <w:color w:val="000000"/>
            <w:sz w:val="28"/>
            <w:szCs w:val="28"/>
          </w:rPr>
          <w:t>www.eidos.ru/news/compet.htm</w:t>
        </w:r>
      </w:hyperlink>
    </w:p>
    <w:p w:rsidR="00C42DB0" w:rsidRPr="00A47348" w:rsidRDefault="00C42DB0" w:rsidP="00A47348">
      <w:pPr>
        <w:pStyle w:val="a3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D94B31" w:rsidRPr="00A47348" w:rsidRDefault="00D94B31" w:rsidP="00A47348">
      <w:pPr>
        <w:spacing w:after="0"/>
        <w:ind w:firstLine="851"/>
        <w:jc w:val="both"/>
        <w:rPr>
          <w:sz w:val="28"/>
          <w:szCs w:val="28"/>
        </w:rPr>
      </w:pPr>
    </w:p>
    <w:sectPr w:rsidR="00D94B31" w:rsidRPr="00A47348" w:rsidSect="00D9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348"/>
    <w:rsid w:val="002603E3"/>
    <w:rsid w:val="002F699A"/>
    <w:rsid w:val="00916BB1"/>
    <w:rsid w:val="009731CD"/>
    <w:rsid w:val="00A47348"/>
    <w:rsid w:val="00B47FA6"/>
    <w:rsid w:val="00C42DB0"/>
    <w:rsid w:val="00D9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B31"/>
  </w:style>
  <w:style w:type="paragraph" w:styleId="1">
    <w:name w:val="heading 1"/>
    <w:basedOn w:val="a"/>
    <w:link w:val="10"/>
    <w:uiPriority w:val="9"/>
    <w:qFormat/>
    <w:rsid w:val="00A473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73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rsid w:val="00C42D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7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idos.ru/news/compe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4</cp:revision>
  <dcterms:created xsi:type="dcterms:W3CDTF">2016-04-19T01:10:00Z</dcterms:created>
  <dcterms:modified xsi:type="dcterms:W3CDTF">2016-04-19T05:03:00Z</dcterms:modified>
</cp:coreProperties>
</file>